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91" w:rsidRPr="001E54F7" w:rsidRDefault="00BD5491" w:rsidP="00BD5491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BD5491" w:rsidRPr="001E54F7" w:rsidRDefault="00BD5491" w:rsidP="00BD5491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BD5491" w:rsidRPr="001E54F7" w:rsidRDefault="00BD5491" w:rsidP="00BD5491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BD5491" w:rsidRPr="001E54F7" w:rsidRDefault="00BD5491" w:rsidP="00BD5491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BD5491" w:rsidRPr="001E54F7" w:rsidRDefault="00BD5491" w:rsidP="00BD5491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BD5491" w:rsidRDefault="00BD5491" w:rsidP="00BD5491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BD5491" w:rsidRDefault="00BD5491" w:rsidP="00BD5491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</w:t>
      </w:r>
      <w:r w:rsidR="00A919DA">
        <w:rPr>
          <w:sz w:val="20"/>
          <w:szCs w:val="20"/>
        </w:rPr>
        <w:t>06.12</w:t>
      </w:r>
      <w:r>
        <w:rPr>
          <w:sz w:val="20"/>
          <w:szCs w:val="20"/>
        </w:rPr>
        <w:t>.2021 r.</w:t>
      </w:r>
    </w:p>
    <w:p w:rsidR="00BD5491" w:rsidRDefault="00BD5491" w:rsidP="00904114">
      <w:pPr>
        <w:rPr>
          <w:rFonts w:cs="Calibri"/>
          <w:i/>
          <w:sz w:val="20"/>
          <w:szCs w:val="20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/ZP/3</w:t>
      </w:r>
      <w:r w:rsidR="00757D1A">
        <w:rPr>
          <w:sz w:val="16"/>
          <w:szCs w:val="16"/>
        </w:rPr>
        <w:t>3</w:t>
      </w:r>
      <w:r>
        <w:rPr>
          <w:sz w:val="16"/>
          <w:szCs w:val="16"/>
        </w:rPr>
        <w:t>-</w:t>
      </w:r>
      <w:r w:rsidR="00757D1A">
        <w:rPr>
          <w:sz w:val="16"/>
          <w:szCs w:val="16"/>
        </w:rPr>
        <w:t>2</w:t>
      </w:r>
      <w:r>
        <w:rPr>
          <w:sz w:val="16"/>
          <w:szCs w:val="16"/>
        </w:rPr>
        <w:t>/21</w:t>
      </w:r>
    </w:p>
    <w:p w:rsidR="00757D1A" w:rsidRDefault="00757D1A" w:rsidP="00757D1A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</w:p>
    <w:p w:rsidR="00757D1A" w:rsidRPr="003F15AC" w:rsidRDefault="00757D1A" w:rsidP="00757D1A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3F15AC">
        <w:rPr>
          <w:rFonts w:ascii="Calibri" w:hAnsi="Calibri" w:cs="Calibri"/>
          <w:i/>
          <w:sz w:val="18"/>
          <w:szCs w:val="18"/>
        </w:rPr>
        <w:t xml:space="preserve">Dotyczy: postępowania prowadzonego w trybie podstawowym bez negocjacji, na podstawie art. 275 pkt. 1 ustawy </w:t>
      </w:r>
      <w:proofErr w:type="spellStart"/>
      <w:r w:rsidRPr="003F15AC">
        <w:rPr>
          <w:rFonts w:ascii="Calibri" w:hAnsi="Calibri" w:cs="Calibri"/>
          <w:i/>
          <w:sz w:val="18"/>
          <w:szCs w:val="18"/>
        </w:rPr>
        <w:t>Pzp</w:t>
      </w:r>
      <w:proofErr w:type="spellEnd"/>
      <w:r w:rsidRPr="003F15AC">
        <w:rPr>
          <w:rFonts w:ascii="Calibri" w:hAnsi="Calibri" w:cs="Calibri"/>
          <w:i/>
          <w:sz w:val="18"/>
          <w:szCs w:val="18"/>
        </w:rPr>
        <w:t xml:space="preserve"> na </w:t>
      </w:r>
      <w:r>
        <w:rPr>
          <w:rFonts w:ascii="Calibri" w:hAnsi="Calibri" w:cs="Calibri"/>
          <w:i/>
          <w:sz w:val="18"/>
          <w:szCs w:val="18"/>
        </w:rPr>
        <w:t xml:space="preserve">usługę wykonywania przeglądów technicznych sprzętu medycznego i testów specjalistycznych sprzętu RTG dla </w:t>
      </w:r>
      <w:r w:rsidRPr="003F15AC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</w:p>
    <w:p w:rsidR="00757D1A" w:rsidRDefault="00757D1A" w:rsidP="00757D1A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757D1A" w:rsidRDefault="00757D1A" w:rsidP="00757D1A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33/ZP/TP/21</w:t>
      </w:r>
    </w:p>
    <w:p w:rsidR="00BD5491" w:rsidRDefault="00BD5491" w:rsidP="00BD5491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BD5491" w:rsidRDefault="00BD5491" w:rsidP="00BD5491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BD5491" w:rsidRDefault="00BD5491" w:rsidP="00BD5491">
      <w:pPr>
        <w:pStyle w:val="Bezodstpw"/>
        <w:ind w:firstLine="709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WZZOZCLChPłiR</w:t>
      </w:r>
      <w:proofErr w:type="spellEnd"/>
      <w:r>
        <w:rPr>
          <w:rFonts w:ascii="Calibri" w:hAnsi="Calibri" w:cs="Calibri"/>
          <w:sz w:val="20"/>
          <w:szCs w:val="20"/>
        </w:rPr>
        <w:t xml:space="preserve"> w Łodzi na podstawie art. 284 ust. 2 ustawy Prawo zamówień publicznych udziela odpowiedzi na zadane przez wykonawców pytania dotyczące zapisów treści SWZ w/w postępowania.  </w:t>
      </w:r>
    </w:p>
    <w:p w:rsidR="00BD5491" w:rsidRDefault="00BD5491" w:rsidP="00BD5491">
      <w:pPr>
        <w:spacing w:after="0" w:line="240" w:lineRule="auto"/>
        <w:jc w:val="both"/>
        <w:rPr>
          <w:sz w:val="20"/>
          <w:szCs w:val="20"/>
        </w:rPr>
      </w:pPr>
    </w:p>
    <w:p w:rsidR="00BD5491" w:rsidRPr="00A919DA" w:rsidRDefault="00BD5491" w:rsidP="00A919DA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A919DA">
        <w:rPr>
          <w:rFonts w:cs="Calibri"/>
          <w:b/>
          <w:sz w:val="20"/>
          <w:szCs w:val="20"/>
        </w:rPr>
        <w:t xml:space="preserve">Pytanie 1 </w:t>
      </w:r>
    </w:p>
    <w:p w:rsidR="00757D1A" w:rsidRPr="00A919DA" w:rsidRDefault="00757D1A" w:rsidP="00A919DA">
      <w:pPr>
        <w:spacing w:after="0" w:line="240" w:lineRule="auto"/>
        <w:jc w:val="both"/>
        <w:rPr>
          <w:sz w:val="20"/>
          <w:szCs w:val="20"/>
        </w:rPr>
      </w:pPr>
      <w:r w:rsidRPr="00A919DA">
        <w:rPr>
          <w:sz w:val="20"/>
          <w:szCs w:val="20"/>
        </w:rPr>
        <w:t>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</w:p>
    <w:p w:rsidR="00A919DA" w:rsidRPr="00707B33" w:rsidRDefault="00BD5491" w:rsidP="00A919DA">
      <w:pPr>
        <w:pStyle w:val="Tekstpodstawowy"/>
        <w:rPr>
          <w:rFonts w:ascii="Calibri" w:hAnsi="Calibri" w:cs="Calibri"/>
          <w:sz w:val="20"/>
          <w:szCs w:val="20"/>
        </w:rPr>
      </w:pPr>
      <w:r w:rsidRPr="00A919DA">
        <w:rPr>
          <w:rFonts w:ascii="Calibri" w:hAnsi="Calibri" w:cs="Calibri"/>
          <w:b/>
          <w:sz w:val="20"/>
          <w:szCs w:val="20"/>
        </w:rPr>
        <w:t xml:space="preserve">Odpowiedź: </w:t>
      </w:r>
      <w:r w:rsidRPr="00A919DA">
        <w:rPr>
          <w:rFonts w:ascii="Calibri" w:hAnsi="Calibri" w:cs="Calibri"/>
          <w:sz w:val="20"/>
          <w:szCs w:val="20"/>
        </w:rPr>
        <w:t xml:space="preserve">Zamawiający </w:t>
      </w:r>
      <w:r w:rsidR="00A919DA">
        <w:rPr>
          <w:rFonts w:ascii="Calibri" w:hAnsi="Calibri" w:cs="Calibri"/>
          <w:sz w:val="20"/>
          <w:szCs w:val="20"/>
        </w:rPr>
        <w:t>nie wyraża zgody na zaproponowaną zmianę zapisów i podtrzymuje zapisy SWZ.</w:t>
      </w:r>
    </w:p>
    <w:p w:rsidR="00BD5491" w:rsidRPr="00A919DA" w:rsidRDefault="00BD5491" w:rsidP="00A919DA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BD5491" w:rsidRPr="00A919DA" w:rsidRDefault="00BD5491" w:rsidP="00A919DA">
      <w:pPr>
        <w:spacing w:after="0" w:line="240" w:lineRule="auto"/>
        <w:jc w:val="both"/>
        <w:rPr>
          <w:rFonts w:cs="Calibri"/>
          <w:bCs/>
          <w:iCs/>
          <w:sz w:val="20"/>
          <w:szCs w:val="20"/>
        </w:rPr>
      </w:pPr>
      <w:r w:rsidRPr="00A919DA">
        <w:rPr>
          <w:rFonts w:cs="Calibri"/>
          <w:b/>
          <w:sz w:val="20"/>
          <w:szCs w:val="20"/>
        </w:rPr>
        <w:t xml:space="preserve">Pytanie 2 </w:t>
      </w:r>
    </w:p>
    <w:p w:rsidR="00A919DA" w:rsidRPr="00A919DA" w:rsidRDefault="00A919DA" w:rsidP="00A919DA">
      <w:pPr>
        <w:spacing w:after="0" w:line="240" w:lineRule="auto"/>
        <w:jc w:val="both"/>
        <w:rPr>
          <w:sz w:val="20"/>
          <w:szCs w:val="20"/>
        </w:rPr>
      </w:pPr>
      <w:r w:rsidRPr="00A919DA">
        <w:rPr>
          <w:sz w:val="20"/>
          <w:szCs w:val="20"/>
        </w:rPr>
        <w:t>Czy w celu miarkowania kar umownych Zamawiający dokona modyfikacji postanowień projektu przyszłej umowy w zakresie zapisów § 6 ust. 1:</w:t>
      </w:r>
    </w:p>
    <w:p w:rsidR="00A919DA" w:rsidRPr="00A919DA" w:rsidRDefault="00A919DA" w:rsidP="00A919DA">
      <w:pPr>
        <w:spacing w:after="0" w:line="240" w:lineRule="auto"/>
        <w:ind w:left="390"/>
        <w:jc w:val="both"/>
        <w:rPr>
          <w:sz w:val="20"/>
          <w:szCs w:val="20"/>
        </w:rPr>
      </w:pPr>
      <w:r w:rsidRPr="00A919DA">
        <w:rPr>
          <w:sz w:val="20"/>
          <w:szCs w:val="20"/>
        </w:rPr>
        <w:t>1.</w:t>
      </w:r>
      <w:r w:rsidRPr="00A919DA">
        <w:rPr>
          <w:sz w:val="20"/>
          <w:szCs w:val="20"/>
        </w:rPr>
        <w:tab/>
        <w:t>Wykonawca  płaci  Zamawiającemu  kary  umowne  w  następujących  przypadkach :</w:t>
      </w:r>
    </w:p>
    <w:p w:rsidR="00A919DA" w:rsidRPr="00A919DA" w:rsidRDefault="00A919DA" w:rsidP="00A919DA">
      <w:pPr>
        <w:spacing w:after="0" w:line="240" w:lineRule="auto"/>
        <w:ind w:left="390"/>
        <w:jc w:val="both"/>
        <w:rPr>
          <w:bCs/>
          <w:sz w:val="20"/>
          <w:szCs w:val="20"/>
          <w:u w:val="single"/>
        </w:rPr>
      </w:pPr>
      <w:r w:rsidRPr="00A919DA">
        <w:rPr>
          <w:sz w:val="20"/>
          <w:szCs w:val="20"/>
        </w:rPr>
        <w:t>a)</w:t>
      </w:r>
      <w:r w:rsidRPr="00A919DA">
        <w:rPr>
          <w:sz w:val="20"/>
          <w:szCs w:val="20"/>
        </w:rPr>
        <w:tab/>
        <w:t xml:space="preserve">za niewykonanie przeglądu sprzętu w terminie wynikającym z grafiku – Załącznik Nr 1 – </w:t>
      </w:r>
      <w:r w:rsidRPr="00A919DA">
        <w:rPr>
          <w:bCs/>
          <w:sz w:val="20"/>
          <w:szCs w:val="20"/>
          <w:u w:val="single"/>
        </w:rPr>
        <w:t>0,5%</w:t>
      </w:r>
      <w:r w:rsidRPr="00A919DA">
        <w:rPr>
          <w:sz w:val="20"/>
          <w:szCs w:val="20"/>
        </w:rPr>
        <w:t xml:space="preserve"> wartości  brutto </w:t>
      </w:r>
      <w:r w:rsidRPr="00A919DA">
        <w:rPr>
          <w:bCs/>
          <w:sz w:val="20"/>
          <w:szCs w:val="20"/>
          <w:u w:val="single"/>
        </w:rPr>
        <w:t>niewykonanej w terminie usługi</w:t>
      </w:r>
      <w:r w:rsidRPr="00A919DA">
        <w:rPr>
          <w:sz w:val="20"/>
          <w:szCs w:val="20"/>
        </w:rPr>
        <w:t xml:space="preserve"> za każde rozpoczęte 24 godziny zwłoki, </w:t>
      </w:r>
      <w:r w:rsidRPr="00A919DA">
        <w:rPr>
          <w:bCs/>
          <w:sz w:val="20"/>
          <w:szCs w:val="20"/>
          <w:u w:val="single"/>
        </w:rPr>
        <w:t>jednak nie więcej niż 10% wartości brutto niewykonanej w terminie usługi;</w:t>
      </w:r>
    </w:p>
    <w:p w:rsidR="00A919DA" w:rsidRPr="00A919DA" w:rsidRDefault="00A919DA" w:rsidP="00A919DA">
      <w:pPr>
        <w:spacing w:after="0" w:line="240" w:lineRule="auto"/>
        <w:ind w:left="390"/>
        <w:jc w:val="both"/>
        <w:rPr>
          <w:sz w:val="20"/>
          <w:szCs w:val="20"/>
        </w:rPr>
      </w:pPr>
      <w:r w:rsidRPr="00A919DA">
        <w:rPr>
          <w:sz w:val="20"/>
          <w:szCs w:val="20"/>
        </w:rPr>
        <w:t>b)</w:t>
      </w:r>
      <w:r w:rsidRPr="00A919DA">
        <w:rPr>
          <w:sz w:val="20"/>
          <w:szCs w:val="20"/>
        </w:rPr>
        <w:tab/>
        <w:t xml:space="preserve">za każde stwierdzone przez Zamawiającego nie wykonanie lub nieprawidłowe wykonanie czynności określonych w § 2 niniejszej umowy w wysokości 1% wartości </w:t>
      </w:r>
      <w:r w:rsidRPr="00A919DA">
        <w:rPr>
          <w:bCs/>
          <w:sz w:val="20"/>
          <w:szCs w:val="20"/>
          <w:u w:val="single"/>
        </w:rPr>
        <w:t>niewykonanej lub nieprawidłowo wykonanej części</w:t>
      </w:r>
      <w:r w:rsidRPr="00A919DA">
        <w:rPr>
          <w:sz w:val="20"/>
          <w:szCs w:val="20"/>
        </w:rPr>
        <w:t xml:space="preserve"> umowy brutto, określonej  w § 5 ust. 1 niniejszej umowy;</w:t>
      </w:r>
    </w:p>
    <w:p w:rsidR="00A919DA" w:rsidRPr="00A919DA" w:rsidRDefault="00A919DA" w:rsidP="00A919DA">
      <w:pPr>
        <w:spacing w:after="0" w:line="240" w:lineRule="auto"/>
        <w:ind w:left="390"/>
        <w:jc w:val="both"/>
        <w:rPr>
          <w:sz w:val="20"/>
          <w:szCs w:val="20"/>
        </w:rPr>
      </w:pPr>
      <w:r w:rsidRPr="00A919DA">
        <w:rPr>
          <w:sz w:val="20"/>
          <w:szCs w:val="20"/>
        </w:rPr>
        <w:t>c)</w:t>
      </w:r>
      <w:r w:rsidRPr="00A919DA">
        <w:rPr>
          <w:sz w:val="20"/>
          <w:szCs w:val="20"/>
        </w:rPr>
        <w:tab/>
        <w:t xml:space="preserve">za odstąpienie od umowy przez Zamawiającego z przyczyn za które ponosi odpowiedzialność Wykonawca lub za odstąpienie od umowy przez Wykonawcę w wysokości  10 % wartości </w:t>
      </w:r>
      <w:r w:rsidRPr="00A919DA">
        <w:rPr>
          <w:bCs/>
          <w:sz w:val="20"/>
          <w:szCs w:val="20"/>
          <w:u w:val="single"/>
        </w:rPr>
        <w:t>niewykonanej części</w:t>
      </w:r>
      <w:r w:rsidRPr="00A919DA">
        <w:rPr>
          <w:bCs/>
          <w:sz w:val="20"/>
          <w:szCs w:val="20"/>
        </w:rPr>
        <w:t xml:space="preserve"> </w:t>
      </w:r>
      <w:r w:rsidRPr="00A919DA">
        <w:rPr>
          <w:sz w:val="20"/>
          <w:szCs w:val="20"/>
        </w:rPr>
        <w:t>umowy brutto określonej w § 5 ust. 1 niniejszej umowy;</w:t>
      </w:r>
    </w:p>
    <w:p w:rsidR="00BD5491" w:rsidRPr="00A919DA" w:rsidRDefault="00A919DA" w:rsidP="00A919DA">
      <w:pPr>
        <w:spacing w:after="0" w:line="240" w:lineRule="auto"/>
        <w:ind w:left="390"/>
        <w:jc w:val="both"/>
        <w:rPr>
          <w:sz w:val="20"/>
          <w:szCs w:val="20"/>
        </w:rPr>
      </w:pPr>
      <w:r w:rsidRPr="00A919DA">
        <w:rPr>
          <w:sz w:val="20"/>
          <w:szCs w:val="20"/>
        </w:rPr>
        <w:t>d)</w:t>
      </w:r>
      <w:r w:rsidRPr="00A919DA">
        <w:rPr>
          <w:sz w:val="20"/>
          <w:szCs w:val="20"/>
        </w:rPr>
        <w:tab/>
        <w:t xml:space="preserve">w razie odstąpienia Zamawiającego od umowy w przypadkach określonych w § 7 ust. 1 w wysokości 10% wartości </w:t>
      </w:r>
      <w:r w:rsidRPr="00A919DA">
        <w:rPr>
          <w:bCs/>
          <w:sz w:val="20"/>
          <w:szCs w:val="20"/>
          <w:u w:val="single"/>
        </w:rPr>
        <w:t xml:space="preserve">niewykonanej części </w:t>
      </w:r>
      <w:r w:rsidRPr="00A919DA">
        <w:rPr>
          <w:sz w:val="20"/>
          <w:szCs w:val="20"/>
        </w:rPr>
        <w:t>umowy brutto określonej  w § 5 ust. 1 niniejszej umowy.</w:t>
      </w:r>
      <w:r w:rsidR="00BD5491" w:rsidRPr="00A919DA">
        <w:rPr>
          <w:rFonts w:cs="Calibri"/>
          <w:sz w:val="20"/>
          <w:szCs w:val="20"/>
        </w:rPr>
        <w:t xml:space="preserve"> </w:t>
      </w:r>
    </w:p>
    <w:p w:rsidR="00A919DA" w:rsidRPr="00707B33" w:rsidRDefault="00BD5491" w:rsidP="00A919DA">
      <w:pPr>
        <w:pStyle w:val="Tekstpodstawowy"/>
        <w:rPr>
          <w:rFonts w:ascii="Calibri" w:hAnsi="Calibri" w:cs="Calibri"/>
          <w:sz w:val="20"/>
          <w:szCs w:val="20"/>
        </w:rPr>
      </w:pPr>
      <w:r w:rsidRPr="00A919DA">
        <w:rPr>
          <w:rFonts w:ascii="Calibri" w:hAnsi="Calibri" w:cs="Calibri"/>
          <w:b/>
          <w:sz w:val="20"/>
          <w:szCs w:val="20"/>
        </w:rPr>
        <w:t xml:space="preserve">Odpowiedź: </w:t>
      </w:r>
      <w:r w:rsidRPr="00A919DA">
        <w:rPr>
          <w:rFonts w:ascii="Calibri" w:hAnsi="Calibri" w:cs="Calibri"/>
          <w:sz w:val="20"/>
          <w:szCs w:val="20"/>
        </w:rPr>
        <w:t xml:space="preserve">Zamawiający </w:t>
      </w:r>
      <w:r w:rsidR="00A919DA">
        <w:rPr>
          <w:rFonts w:ascii="Calibri" w:hAnsi="Calibri" w:cs="Calibri"/>
          <w:sz w:val="20"/>
          <w:szCs w:val="20"/>
        </w:rPr>
        <w:t>nie wyraża zgody na zaproponowaną zmianę zapisów § 6 ust. 1 i podtrzymuje zapisy SWZ.</w:t>
      </w:r>
    </w:p>
    <w:p w:rsidR="00BD5491" w:rsidRPr="00A919DA" w:rsidRDefault="00BD5491" w:rsidP="00A919DA">
      <w:pPr>
        <w:pStyle w:val="Tekstpodstawowy"/>
        <w:rPr>
          <w:rFonts w:cs="Calibri"/>
          <w:i/>
          <w:sz w:val="20"/>
          <w:szCs w:val="20"/>
        </w:rPr>
      </w:pPr>
    </w:p>
    <w:p w:rsidR="00BD5491" w:rsidRPr="00A919DA" w:rsidRDefault="00BD5491" w:rsidP="00A919DA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A919DA">
        <w:rPr>
          <w:rFonts w:cs="Calibri"/>
          <w:b/>
          <w:sz w:val="20"/>
          <w:szCs w:val="20"/>
        </w:rPr>
        <w:t xml:space="preserve">Pytanie 3 </w:t>
      </w:r>
    </w:p>
    <w:p w:rsidR="00A919DA" w:rsidRPr="00A919DA" w:rsidRDefault="00A919DA" w:rsidP="00A919DA">
      <w:pPr>
        <w:spacing w:after="0" w:line="240" w:lineRule="auto"/>
        <w:jc w:val="both"/>
        <w:rPr>
          <w:sz w:val="20"/>
          <w:szCs w:val="20"/>
        </w:rPr>
      </w:pPr>
      <w:r w:rsidRPr="00A919DA">
        <w:rPr>
          <w:sz w:val="20"/>
          <w:szCs w:val="20"/>
        </w:rPr>
        <w:t>Czy Zamawiający dokona modyfikacji zapisów wzoru umowy i dopuści w trakcie obowiązywania umowy zmianę ceny brutto w przypadku, gdyby na skutek zmiany przepisów podatkowych uległa zmianie obowiązująca w chwili zawarcia umowy stawka podatku od towarów i usług (VAT)? (dot. §5 ust. 3)</w:t>
      </w:r>
    </w:p>
    <w:p w:rsidR="00BD5491" w:rsidRPr="00A919DA" w:rsidRDefault="00BD5491" w:rsidP="00A919DA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A919DA">
        <w:rPr>
          <w:rFonts w:ascii="Calibri" w:hAnsi="Calibri" w:cs="Calibri"/>
          <w:b/>
          <w:sz w:val="20"/>
          <w:szCs w:val="20"/>
        </w:rPr>
        <w:t xml:space="preserve">Odpowiedź: </w:t>
      </w:r>
      <w:r w:rsidRPr="00A919DA">
        <w:rPr>
          <w:rFonts w:ascii="Calibri" w:hAnsi="Calibri" w:cs="Calibri"/>
          <w:sz w:val="20"/>
          <w:szCs w:val="20"/>
        </w:rPr>
        <w:t xml:space="preserve">Zamawiający </w:t>
      </w:r>
      <w:r w:rsidR="00904114">
        <w:rPr>
          <w:rFonts w:ascii="Calibri" w:hAnsi="Calibri" w:cs="Calibri"/>
          <w:sz w:val="20"/>
          <w:szCs w:val="20"/>
        </w:rPr>
        <w:t>podtrzymuje zapisy § 5 ust. 3. Zamawiający wyjaśnia, że w przypadku zmiany stawek podatku VAT zmiana „ceny brutto” będzie wynikać z powszechnie obowiązujących przepisów prawa, a nadto taka zmiana jest przewidziana przez powszechnie obowiązujące przepisy PZP.</w:t>
      </w:r>
    </w:p>
    <w:p w:rsidR="00BD5491" w:rsidRPr="00BD7E03" w:rsidRDefault="00BD5491" w:rsidP="00BD5491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904114" w:rsidRDefault="00904114" w:rsidP="00BD5491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BD5491" w:rsidRPr="000821C4" w:rsidRDefault="00BD5491" w:rsidP="00BD5491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0821C4">
        <w:rPr>
          <w:rFonts w:cs="Calibri"/>
          <w:b/>
          <w:sz w:val="20"/>
          <w:szCs w:val="20"/>
          <w:u w:val="single"/>
        </w:rPr>
        <w:t>Pozostałe zapisy SWZ pozostają bez zmian.</w:t>
      </w:r>
    </w:p>
    <w:p w:rsidR="00904114" w:rsidRDefault="00BD5491" w:rsidP="00BD5491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</w:t>
      </w:r>
    </w:p>
    <w:p w:rsidR="00BD5491" w:rsidRDefault="00BD5491" w:rsidP="00BD5491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</w:t>
      </w:r>
      <w:r w:rsidR="00904114">
        <w:rPr>
          <w:rFonts w:cs="Arial"/>
          <w:i/>
          <w:sz w:val="20"/>
          <w:szCs w:val="20"/>
        </w:rPr>
        <w:t xml:space="preserve">     </w:t>
      </w:r>
      <w:r>
        <w:rPr>
          <w:rFonts w:cs="Arial"/>
          <w:i/>
          <w:sz w:val="20"/>
          <w:szCs w:val="20"/>
        </w:rPr>
        <w:t xml:space="preserve">Inspektor </w:t>
      </w:r>
    </w:p>
    <w:p w:rsidR="00BD5491" w:rsidRDefault="00BD5491" w:rsidP="00BD5491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BD5491" w:rsidRDefault="00BD5491" w:rsidP="00BD5491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392AA6" w:rsidRDefault="00BD5491" w:rsidP="00A919DA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Mariola Jędrzejczak</w:t>
      </w:r>
    </w:p>
    <w:sectPr w:rsidR="00392AA6" w:rsidSect="0090411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A7E40"/>
    <w:multiLevelType w:val="multilevel"/>
    <w:tmpl w:val="C97ADC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5491"/>
    <w:rsid w:val="00392AA6"/>
    <w:rsid w:val="00757D1A"/>
    <w:rsid w:val="00904114"/>
    <w:rsid w:val="00A919DA"/>
    <w:rsid w:val="00BD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49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D5491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BD549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BD549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BD5491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5491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BD5491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49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57D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7D1A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luc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clchp@centrumpluc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529B-53A8-413C-8CAE-A33E1756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2021-12-06T09:20:00Z</dcterms:created>
  <dcterms:modified xsi:type="dcterms:W3CDTF">2021-12-06T09:54:00Z</dcterms:modified>
</cp:coreProperties>
</file>