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DBC" w:rsidRDefault="00373DBC">
      <w:r>
        <w:t>POGLĄDOWY OBRAZ GABLOTY NA SZTANDAR:</w:t>
      </w:r>
      <w:bookmarkStart w:id="0" w:name="_GoBack"/>
      <w:bookmarkEnd w:id="0"/>
    </w:p>
    <w:p w:rsidR="000E6E59" w:rsidRDefault="00373DBC">
      <w:r>
        <w:t xml:space="preserve">Ad.1 </w:t>
      </w:r>
      <w:r w:rsidRPr="00373DBC">
        <w:t>https://metaloweszafki.pl/pl/p/Gablota-na-sztandar-GSZ-150x130x10-cm/84</w:t>
      </w:r>
    </w:p>
    <w:sectPr w:rsidR="000E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BC"/>
    <w:rsid w:val="000E6E59"/>
    <w:rsid w:val="003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4F18"/>
  <w15:chartTrackingRefBased/>
  <w15:docId w15:val="{11657C0B-9AF1-4AD4-A038-12ABC11F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Sawicka Paulina</dc:creator>
  <cp:keywords/>
  <dc:description/>
  <cp:lastModifiedBy>Sawicka Paulina</cp:lastModifiedBy>
  <cp:revision>1</cp:revision>
  <dcterms:created xsi:type="dcterms:W3CDTF">2024-09-05T10:12:00Z</dcterms:created>
  <dcterms:modified xsi:type="dcterms:W3CDTF">2024-09-05T10:13:00Z</dcterms:modified>
</cp:coreProperties>
</file>