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FB" w:rsidRPr="004E3582" w:rsidRDefault="009064FB" w:rsidP="009064FB">
      <w:pPr>
        <w:pStyle w:val="Zwykytekst"/>
        <w:spacing w:line="360" w:lineRule="auto"/>
        <w:ind w:left="2832" w:hanging="2832"/>
        <w:rPr>
          <w:sz w:val="20"/>
          <w:szCs w:val="20"/>
        </w:rPr>
      </w:pPr>
      <w:bookmarkStart w:id="0" w:name="_GoBack"/>
      <w:bookmarkEnd w:id="0"/>
      <w:r w:rsidRPr="004E3582">
        <w:rPr>
          <w:sz w:val="20"/>
          <w:szCs w:val="20"/>
        </w:rPr>
        <w:t>Opis przedmiotu zamówienia:</w:t>
      </w:r>
      <w:r w:rsidRPr="004E3582">
        <w:rPr>
          <w:sz w:val="20"/>
          <w:szCs w:val="20"/>
        </w:rPr>
        <w:tab/>
        <w:t>Wapno hydratyzowane jako proszek przeznaczone do</w:t>
      </w:r>
      <w:r w:rsidRPr="004E3582">
        <w:rPr>
          <w:sz w:val="20"/>
          <w:szCs w:val="20"/>
          <w:u w:val="single"/>
        </w:rPr>
        <w:t xml:space="preserve"> półsuchej metody odsiarczania spalin</w:t>
      </w:r>
      <w:r w:rsidRPr="004E3582">
        <w:rPr>
          <w:sz w:val="20"/>
          <w:szCs w:val="20"/>
        </w:rPr>
        <w:t>. Wtryskiwane w strumień spalin ma za zad</w:t>
      </w:r>
      <w:r w:rsidR="00B3636B" w:rsidRPr="004E3582">
        <w:rPr>
          <w:sz w:val="20"/>
          <w:szCs w:val="20"/>
        </w:rPr>
        <w:t>a</w:t>
      </w:r>
      <w:r w:rsidRPr="004E3582">
        <w:rPr>
          <w:sz w:val="20"/>
          <w:szCs w:val="20"/>
        </w:rPr>
        <w:t xml:space="preserve">nie usuwanie kwaśnych zanieczyszczeń gazowych: </w:t>
      </w:r>
      <w:r w:rsidR="006E1C0F" w:rsidRPr="004E3582">
        <w:rPr>
          <w:sz w:val="20"/>
          <w:szCs w:val="20"/>
        </w:rPr>
        <w:t>takich jak dwutlenek siarki, trójtlenek siarki chlorowodór , fluorowodór.</w:t>
      </w:r>
      <w:r w:rsidRPr="004E3582">
        <w:rPr>
          <w:sz w:val="20"/>
          <w:szCs w:val="20"/>
        </w:rPr>
        <w:t xml:space="preserve"> 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Cena je</w:t>
      </w:r>
      <w:r w:rsidR="004E3582">
        <w:rPr>
          <w:sz w:val="20"/>
          <w:szCs w:val="20"/>
        </w:rPr>
        <w:t>dnostkowa netto:             …...</w:t>
      </w:r>
      <w:r w:rsidR="00BD57FD" w:rsidRPr="004E3582">
        <w:rPr>
          <w:sz w:val="20"/>
          <w:szCs w:val="20"/>
        </w:rPr>
        <w:t>……..</w:t>
      </w:r>
      <w:r w:rsidRPr="004E3582">
        <w:rPr>
          <w:sz w:val="20"/>
          <w:szCs w:val="20"/>
        </w:rPr>
        <w:t>zł/t , luzem</w:t>
      </w:r>
    </w:p>
    <w:p w:rsidR="009064FB" w:rsidRPr="004E3582" w:rsidRDefault="009064FB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Wartość zlecenia całkowita:</w:t>
      </w:r>
      <w:r w:rsidRPr="004E3582">
        <w:rPr>
          <w:sz w:val="20"/>
          <w:szCs w:val="20"/>
        </w:rPr>
        <w:tab/>
        <w:t>……………. zł netto ; ……………… zł brutto</w:t>
      </w:r>
      <w:r w:rsidRPr="004E3582">
        <w:rPr>
          <w:sz w:val="20"/>
          <w:szCs w:val="20"/>
        </w:rPr>
        <w:tab/>
      </w:r>
    </w:p>
    <w:p w:rsidR="00F8009F" w:rsidRPr="004E3582" w:rsidRDefault="00CD6943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Lokalizacja</w:t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Miejskie Przedsiębiorstwo Energetyki Cieplnej we Włocławku.</w:t>
      </w:r>
      <w:r w:rsidR="004E3582">
        <w:rPr>
          <w:sz w:val="20"/>
          <w:szCs w:val="20"/>
        </w:rPr>
        <w:br/>
      </w:r>
      <w:r w:rsidR="00F8009F" w:rsidRPr="004E3582">
        <w:rPr>
          <w:sz w:val="20"/>
          <w:szCs w:val="20"/>
        </w:rPr>
        <w:t xml:space="preserve"> ul Teligi 1 , </w:t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87-800 Włocławek</w:t>
      </w:r>
    </w:p>
    <w:p w:rsidR="00F8009F" w:rsidRPr="004E3582" w:rsidRDefault="00AC4C23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Jednorazowa dostawa: 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ok 24 ton</w:t>
      </w:r>
      <w:r w:rsidRPr="004E3582">
        <w:rPr>
          <w:sz w:val="20"/>
          <w:szCs w:val="20"/>
        </w:rPr>
        <w:t xml:space="preserve"> </w:t>
      </w:r>
    </w:p>
    <w:p w:rsidR="00F8009F" w:rsidRPr="004E3582" w:rsidRDefault="00F8009F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Ilość gwarantowana:</w:t>
      </w:r>
      <w:r w:rsidR="004E3582">
        <w:rPr>
          <w:sz w:val="20"/>
          <w:szCs w:val="20"/>
        </w:rPr>
        <w:tab/>
      </w:r>
      <w:r w:rsidR="00621FD5">
        <w:rPr>
          <w:sz w:val="20"/>
          <w:szCs w:val="20"/>
        </w:rPr>
        <w:t>384</w:t>
      </w:r>
      <w:r w:rsidR="00BD57FD" w:rsidRPr="004E3582">
        <w:rPr>
          <w:sz w:val="20"/>
          <w:szCs w:val="20"/>
        </w:rPr>
        <w:t xml:space="preserve"> tony +/- </w:t>
      </w:r>
      <w:r w:rsidR="00684A90">
        <w:rPr>
          <w:sz w:val="20"/>
          <w:szCs w:val="20"/>
        </w:rPr>
        <w:t>72</w:t>
      </w:r>
      <w:r w:rsidR="00BD57FD" w:rsidRPr="004E3582">
        <w:rPr>
          <w:sz w:val="20"/>
          <w:szCs w:val="20"/>
        </w:rPr>
        <w:t xml:space="preserve"> tony</w:t>
      </w:r>
      <w:r w:rsidRPr="004E3582">
        <w:rPr>
          <w:sz w:val="20"/>
          <w:szCs w:val="20"/>
        </w:rPr>
        <w:t xml:space="preserve"> w okresie od dnia </w:t>
      </w:r>
      <w:r w:rsidR="00621FD5">
        <w:rPr>
          <w:sz w:val="20"/>
          <w:szCs w:val="20"/>
        </w:rPr>
        <w:t>06</w:t>
      </w:r>
      <w:r w:rsidRPr="004E3582">
        <w:rPr>
          <w:sz w:val="20"/>
          <w:szCs w:val="20"/>
        </w:rPr>
        <w:t>.</w:t>
      </w:r>
      <w:r w:rsidR="00684A90">
        <w:rPr>
          <w:sz w:val="20"/>
          <w:szCs w:val="20"/>
        </w:rPr>
        <w:t>0</w:t>
      </w:r>
      <w:r w:rsidR="00621FD5">
        <w:rPr>
          <w:sz w:val="20"/>
          <w:szCs w:val="20"/>
        </w:rPr>
        <w:t>5</w:t>
      </w:r>
      <w:r w:rsidRPr="004E3582">
        <w:rPr>
          <w:sz w:val="20"/>
          <w:szCs w:val="20"/>
        </w:rPr>
        <w:t>.202</w:t>
      </w:r>
      <w:r w:rsidR="003665C6">
        <w:rPr>
          <w:sz w:val="20"/>
          <w:szCs w:val="20"/>
        </w:rPr>
        <w:t>4</w:t>
      </w:r>
      <w:r w:rsidRPr="004E3582">
        <w:rPr>
          <w:sz w:val="20"/>
          <w:szCs w:val="20"/>
        </w:rPr>
        <w:t xml:space="preserve">r. do dnia </w:t>
      </w:r>
      <w:r w:rsidR="003646C1">
        <w:rPr>
          <w:sz w:val="20"/>
          <w:szCs w:val="20"/>
        </w:rPr>
        <w:t>30</w:t>
      </w:r>
      <w:r w:rsidRPr="004E3582">
        <w:rPr>
          <w:sz w:val="20"/>
          <w:szCs w:val="20"/>
        </w:rPr>
        <w:t>.</w:t>
      </w:r>
      <w:r w:rsidR="00684A90">
        <w:rPr>
          <w:sz w:val="20"/>
          <w:szCs w:val="20"/>
        </w:rPr>
        <w:t>0</w:t>
      </w:r>
      <w:r w:rsidR="00621FD5">
        <w:rPr>
          <w:sz w:val="20"/>
          <w:szCs w:val="20"/>
        </w:rPr>
        <w:t>8</w:t>
      </w:r>
      <w:r w:rsidRPr="004E3582">
        <w:rPr>
          <w:sz w:val="20"/>
          <w:szCs w:val="20"/>
        </w:rPr>
        <w:t>.202</w:t>
      </w:r>
      <w:r w:rsidR="003646C1">
        <w:rPr>
          <w:sz w:val="20"/>
          <w:szCs w:val="20"/>
        </w:rPr>
        <w:t>4</w:t>
      </w:r>
      <w:r w:rsidRPr="004E3582">
        <w:rPr>
          <w:sz w:val="20"/>
          <w:szCs w:val="20"/>
        </w:rPr>
        <w:t>r.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Termin realizacji:</w:t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do 5 dni roboczych, licząc od dnia pisemnego złożenia zamówienia, </w:t>
      </w:r>
    </w:p>
    <w:p w:rsidR="004E3582" w:rsidRDefault="00F8009F" w:rsidP="004E3582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Warunki płatności 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przelew, </w:t>
      </w:r>
      <w:r w:rsidR="00AC4C23" w:rsidRPr="004E3582">
        <w:rPr>
          <w:sz w:val="20"/>
          <w:szCs w:val="20"/>
        </w:rPr>
        <w:t>30</w:t>
      </w:r>
      <w:r w:rsidRPr="004E3582">
        <w:rPr>
          <w:sz w:val="20"/>
          <w:szCs w:val="20"/>
        </w:rPr>
        <w:t xml:space="preserve"> dni licząc od daty wystawienia faktury, </w:t>
      </w:r>
      <w:r w:rsidR="00BD57FD" w:rsidRPr="004E3582">
        <w:rPr>
          <w:sz w:val="20"/>
          <w:szCs w:val="20"/>
        </w:rPr>
        <w:t>po każdej dostawie Dostawy: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>w dni robocze (poniedziałek – piątek</w:t>
      </w:r>
      <w:r w:rsidR="00AC4C23" w:rsidRPr="004E3582">
        <w:rPr>
          <w:sz w:val="20"/>
          <w:szCs w:val="20"/>
        </w:rPr>
        <w:t xml:space="preserve"> 6.00-22.00</w:t>
      </w:r>
      <w:r w:rsidR="00BD57FD" w:rsidRPr="004E3582">
        <w:rPr>
          <w:sz w:val="20"/>
          <w:szCs w:val="20"/>
        </w:rPr>
        <w:t xml:space="preserve">), z wyłączeniem dni </w:t>
      </w:r>
      <w:r w:rsidR="004E3582">
        <w:rPr>
          <w:sz w:val="20"/>
          <w:szCs w:val="20"/>
        </w:rPr>
        <w:br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  <w:t>ustawowo wolnych od pracy, zgodnie z harmonogramem</w:t>
      </w:r>
    </w:p>
    <w:p w:rsidR="00F8009F" w:rsidRPr="004E3582" w:rsidRDefault="00BD57FD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Transport: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 xml:space="preserve">samochodowy – autocysterna z własnym kompresorem, </w:t>
      </w:r>
    </w:p>
    <w:p w:rsidR="00BD57FD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Jakość: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2C6A4B">
        <w:rPr>
          <w:sz w:val="20"/>
          <w:szCs w:val="20"/>
          <w:u w:val="single"/>
        </w:rPr>
        <w:t>Wymagane parametry wapna hydratyzowanego</w:t>
      </w:r>
    </w:p>
    <w:p w:rsidR="00BD57FD" w:rsidRPr="004E3582" w:rsidRDefault="00BD57FD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Czystość : </w:t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684A90">
        <w:rPr>
          <w:sz w:val="20"/>
          <w:szCs w:val="20"/>
        </w:rPr>
        <w:t>ok.</w:t>
      </w:r>
      <w:r w:rsidRPr="004E3582">
        <w:rPr>
          <w:sz w:val="20"/>
          <w:szCs w:val="20"/>
        </w:rPr>
        <w:t xml:space="preserve"> 95 </w:t>
      </w:r>
      <w:r w:rsidR="00B6674F" w:rsidRPr="004E3582">
        <w:rPr>
          <w:sz w:val="20"/>
          <w:szCs w:val="20"/>
        </w:rPr>
        <w:t xml:space="preserve"> [</w:t>
      </w:r>
      <w:r w:rsidRPr="004E3582">
        <w:rPr>
          <w:sz w:val="20"/>
          <w:szCs w:val="20"/>
        </w:rPr>
        <w:t>%</w:t>
      </w:r>
      <w:r w:rsidR="00B6674F" w:rsidRPr="004E3582">
        <w:rPr>
          <w:sz w:val="20"/>
          <w:szCs w:val="20"/>
        </w:rPr>
        <w:t>]</w:t>
      </w:r>
    </w:p>
    <w:p w:rsidR="00F8009F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Wielkość</w:t>
      </w:r>
      <w:r w:rsidR="00BD57FD" w:rsidRPr="004E3582">
        <w:rPr>
          <w:sz w:val="20"/>
          <w:szCs w:val="20"/>
        </w:rPr>
        <w:t xml:space="preserve"> cząstki d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  <w:vertAlign w:val="subscript"/>
        </w:rPr>
        <w:t>50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</w:rPr>
        <w:tab/>
      </w:r>
      <w:r w:rsidR="00B6674F" w:rsidRPr="004E3582">
        <w:rPr>
          <w:sz w:val="20"/>
          <w:szCs w:val="20"/>
        </w:rPr>
        <w:tab/>
        <w:t>≤ 5 ±3 [µm]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Powierzchnia właściwa (BET) </w:t>
      </w:r>
      <w:r w:rsidRPr="004E3582">
        <w:rPr>
          <w:sz w:val="20"/>
          <w:szCs w:val="20"/>
        </w:rPr>
        <w:tab/>
      </w:r>
      <w:r w:rsidR="00D56BD5" w:rsidRPr="004E3582">
        <w:rPr>
          <w:sz w:val="20"/>
          <w:szCs w:val="20"/>
        </w:rPr>
        <w:t xml:space="preserve">powyżej </w:t>
      </w:r>
      <w:r w:rsidRPr="004E3582">
        <w:rPr>
          <w:sz w:val="20"/>
          <w:szCs w:val="20"/>
        </w:rPr>
        <w:t>18 [ m</w:t>
      </w:r>
      <w:r w:rsidRPr="004E3582">
        <w:rPr>
          <w:sz w:val="20"/>
          <w:szCs w:val="20"/>
          <w:vertAlign w:val="superscript"/>
        </w:rPr>
        <w:t>2</w:t>
      </w:r>
      <w:r w:rsidRPr="004E3582">
        <w:rPr>
          <w:sz w:val="20"/>
          <w:szCs w:val="20"/>
        </w:rPr>
        <w:t>/g 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Zawartość wilgoci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9064FB" w:rsidRPr="004E3582">
        <w:rPr>
          <w:sz w:val="20"/>
          <w:szCs w:val="20"/>
        </w:rPr>
        <w:t xml:space="preserve">max  </w:t>
      </w:r>
      <w:r w:rsidRPr="004E3582">
        <w:rPr>
          <w:sz w:val="20"/>
          <w:szCs w:val="20"/>
        </w:rPr>
        <w:t>2 [ %]</w:t>
      </w:r>
    </w:p>
    <w:p w:rsidR="009064FB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Ciężar nasypowy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  <w:t>350 -450 kg/m</w:t>
      </w:r>
      <w:r w:rsidRPr="004E3582">
        <w:rPr>
          <w:sz w:val="20"/>
          <w:szCs w:val="20"/>
          <w:vertAlign w:val="superscript"/>
        </w:rPr>
        <w:t>3</w:t>
      </w:r>
    </w:p>
    <w:p w:rsidR="00F8009F" w:rsidRPr="004E3582" w:rsidRDefault="00E16BC3" w:rsidP="00F8009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dokumenty: </w:t>
      </w:r>
      <w:r>
        <w:rPr>
          <w:rFonts w:ascii="Arial" w:hAnsi="Arial" w:cs="Arial"/>
          <w:sz w:val="20"/>
          <w:szCs w:val="20"/>
        </w:rPr>
        <w:tab/>
      </w:r>
      <w:r w:rsidR="00F8009F" w:rsidRPr="004E3582">
        <w:rPr>
          <w:rFonts w:ascii="Arial" w:hAnsi="Arial" w:cs="Arial"/>
          <w:sz w:val="20"/>
          <w:szCs w:val="20"/>
        </w:rPr>
        <w:t>świadectwo jakości do każdego auta / dostawy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KCHSN:                                           załączona do oferty. </w:t>
      </w:r>
    </w:p>
    <w:p w:rsidR="0011414A" w:rsidRPr="004E3582" w:rsidRDefault="00083E2E" w:rsidP="00083E2E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Zamawiający odrzuci ofertę, jeżeli: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treść jest sprzeczna z istotnymi warunkami zamówienia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złożenie stanowi czyn nieuczciwej konkurencji</w:t>
      </w:r>
    </w:p>
    <w:p w:rsidR="00083E2E" w:rsidRPr="004E3582" w:rsidRDefault="00083E2E" w:rsidP="00083E2E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Z tytułu odrzucenia oferty oferentowi nie przysługuje żadne roszczenia przeciwko Zamawiającemu.</w:t>
      </w:r>
    </w:p>
    <w:p w:rsidR="00BD57FD" w:rsidRPr="004E3582" w:rsidRDefault="00BD57FD">
      <w:pPr>
        <w:rPr>
          <w:sz w:val="20"/>
          <w:szCs w:val="20"/>
        </w:rPr>
      </w:pPr>
    </w:p>
    <w:p w:rsidR="00BD57FD" w:rsidRPr="004E3582" w:rsidRDefault="00BD57FD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p w:rsidR="00BD57FD" w:rsidRPr="004E3582" w:rsidRDefault="00BD57FD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 xml:space="preserve">Harmonogram dostaw: </w:t>
      </w:r>
    </w:p>
    <w:p w:rsidR="004E3582" w:rsidRPr="004E3582" w:rsidRDefault="004E3582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4E3582" w:rsidRPr="004E35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1C0F" w:rsidRPr="004E3582" w:rsidRDefault="00083E2E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>0</w:t>
      </w:r>
      <w:r w:rsidR="00416746">
        <w:rPr>
          <w:rFonts w:ascii="Arial" w:hAnsi="Arial" w:cs="Arial"/>
          <w:sz w:val="20"/>
          <w:szCs w:val="20"/>
        </w:rPr>
        <w:t>7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416746">
        <w:rPr>
          <w:rFonts w:ascii="Arial" w:hAnsi="Arial" w:cs="Arial"/>
          <w:sz w:val="20"/>
          <w:szCs w:val="20"/>
        </w:rPr>
        <w:t>5</w:t>
      </w:r>
      <w:r w:rsidR="006E1C0F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6E1C0F" w:rsidRPr="004E3582" w:rsidRDefault="0041674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6E1C0F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05.</w:t>
      </w:r>
      <w:r w:rsidR="006E1C0F" w:rsidRPr="004E3582">
        <w:rPr>
          <w:rFonts w:ascii="Arial" w:hAnsi="Arial" w:cs="Arial"/>
          <w:sz w:val="20"/>
          <w:szCs w:val="20"/>
        </w:rPr>
        <w:t>202</w:t>
      </w:r>
      <w:r w:rsidR="003665C6">
        <w:rPr>
          <w:rFonts w:ascii="Arial" w:hAnsi="Arial" w:cs="Arial"/>
          <w:sz w:val="20"/>
          <w:szCs w:val="20"/>
        </w:rPr>
        <w:t>4</w:t>
      </w:r>
    </w:p>
    <w:p w:rsidR="006E1C0F" w:rsidRPr="004E3582" w:rsidRDefault="0041674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</w:t>
      </w:r>
      <w:r w:rsidR="00655414" w:rsidRPr="004E3582">
        <w:rPr>
          <w:rFonts w:ascii="Arial" w:hAnsi="Arial" w:cs="Arial"/>
          <w:sz w:val="20"/>
          <w:szCs w:val="20"/>
        </w:rPr>
        <w:t>.</w:t>
      </w:r>
      <w:r w:rsidR="006E1C0F" w:rsidRPr="004E3582">
        <w:rPr>
          <w:rFonts w:ascii="Arial" w:hAnsi="Arial" w:cs="Arial"/>
          <w:sz w:val="20"/>
          <w:szCs w:val="20"/>
        </w:rPr>
        <w:t>202</w:t>
      </w:r>
      <w:r w:rsidR="003665C6">
        <w:rPr>
          <w:rFonts w:ascii="Arial" w:hAnsi="Arial" w:cs="Arial"/>
          <w:sz w:val="20"/>
          <w:szCs w:val="20"/>
        </w:rPr>
        <w:t>4</w:t>
      </w:r>
    </w:p>
    <w:p w:rsidR="006E1C0F" w:rsidRPr="004E3582" w:rsidRDefault="0041674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083E2E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</w:t>
      </w:r>
      <w:r w:rsidR="006E1C0F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6E1C0F" w:rsidRPr="004E3582" w:rsidRDefault="0041674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</w:t>
      </w:r>
      <w:r w:rsidR="00083E2E" w:rsidRPr="004E3582">
        <w:rPr>
          <w:rFonts w:ascii="Arial" w:hAnsi="Arial" w:cs="Arial"/>
          <w:sz w:val="20"/>
          <w:szCs w:val="20"/>
        </w:rPr>
        <w:t>.</w:t>
      </w:r>
      <w:r w:rsidR="00621FD5">
        <w:rPr>
          <w:rFonts w:ascii="Arial" w:hAnsi="Arial" w:cs="Arial"/>
          <w:sz w:val="20"/>
          <w:szCs w:val="20"/>
        </w:rPr>
        <w:t>06</w:t>
      </w:r>
      <w:r w:rsidR="00083E2E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6E1C0F" w:rsidRDefault="0041674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21FD5">
        <w:rPr>
          <w:rFonts w:ascii="Arial" w:hAnsi="Arial" w:cs="Arial"/>
          <w:sz w:val="20"/>
          <w:szCs w:val="20"/>
        </w:rPr>
        <w:t>06</w:t>
      </w:r>
      <w:r w:rsidR="006E1C0F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3665C6" w:rsidRDefault="0041674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3665C6" w:rsidRPr="003665C6">
        <w:rPr>
          <w:rFonts w:ascii="Arial" w:hAnsi="Arial" w:cs="Arial"/>
          <w:sz w:val="20"/>
          <w:szCs w:val="20"/>
        </w:rPr>
        <w:t>.</w:t>
      </w:r>
      <w:r w:rsidR="00621FD5">
        <w:rPr>
          <w:rFonts w:ascii="Arial" w:hAnsi="Arial" w:cs="Arial"/>
          <w:sz w:val="20"/>
          <w:szCs w:val="20"/>
        </w:rPr>
        <w:t>06</w:t>
      </w:r>
      <w:r w:rsidR="003665C6" w:rsidRPr="003665C6">
        <w:rPr>
          <w:rFonts w:ascii="Arial" w:hAnsi="Arial" w:cs="Arial"/>
          <w:sz w:val="20"/>
          <w:szCs w:val="20"/>
        </w:rPr>
        <w:t>.2024</w:t>
      </w:r>
    </w:p>
    <w:p w:rsidR="003665C6" w:rsidRDefault="003665C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65C6">
        <w:rPr>
          <w:rFonts w:ascii="Arial" w:hAnsi="Arial" w:cs="Arial"/>
          <w:sz w:val="20"/>
          <w:szCs w:val="20"/>
        </w:rPr>
        <w:t>25.</w:t>
      </w:r>
      <w:r w:rsidR="00621FD5">
        <w:rPr>
          <w:rFonts w:ascii="Arial" w:hAnsi="Arial" w:cs="Arial"/>
          <w:sz w:val="20"/>
          <w:szCs w:val="20"/>
        </w:rPr>
        <w:t>06</w:t>
      </w:r>
      <w:r w:rsidRPr="003665C6">
        <w:rPr>
          <w:rFonts w:ascii="Arial" w:hAnsi="Arial" w:cs="Arial"/>
          <w:sz w:val="20"/>
          <w:szCs w:val="20"/>
        </w:rPr>
        <w:t>.2024</w:t>
      </w:r>
    </w:p>
    <w:p w:rsidR="003665C6" w:rsidRPr="004E3582" w:rsidRDefault="003665C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Pr="004E3582">
        <w:rPr>
          <w:rFonts w:ascii="Arial" w:hAnsi="Arial" w:cs="Arial"/>
          <w:sz w:val="20"/>
          <w:szCs w:val="20"/>
        </w:rPr>
        <w:t>.</w:t>
      </w:r>
      <w:r w:rsidR="00621FD5">
        <w:rPr>
          <w:rFonts w:ascii="Arial" w:hAnsi="Arial" w:cs="Arial"/>
          <w:sz w:val="20"/>
          <w:szCs w:val="20"/>
        </w:rPr>
        <w:t>06</w:t>
      </w:r>
      <w:r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3665C6" w:rsidRPr="004E3582" w:rsidRDefault="00621FD5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3665C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 w:rsidR="003665C6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3665C6" w:rsidRPr="004E3582" w:rsidRDefault="00621FD5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3665C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 w:rsidR="003665C6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3665C6" w:rsidRPr="004E3582" w:rsidRDefault="00621FD5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3665C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 w:rsidR="003665C6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3665C6" w:rsidRPr="004E3582" w:rsidRDefault="00621FD5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3665C6">
        <w:rPr>
          <w:rFonts w:ascii="Arial" w:hAnsi="Arial" w:cs="Arial"/>
          <w:sz w:val="20"/>
          <w:szCs w:val="20"/>
        </w:rPr>
        <w:t>0</w:t>
      </w:r>
      <w:r w:rsidR="00D7559A">
        <w:rPr>
          <w:rFonts w:ascii="Arial" w:hAnsi="Arial" w:cs="Arial"/>
          <w:sz w:val="20"/>
          <w:szCs w:val="20"/>
        </w:rPr>
        <w:t>8</w:t>
      </w:r>
      <w:r w:rsidR="003665C6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3665C6" w:rsidRDefault="00621FD5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3665C6">
        <w:rPr>
          <w:rFonts w:ascii="Arial" w:hAnsi="Arial" w:cs="Arial"/>
          <w:sz w:val="20"/>
          <w:szCs w:val="20"/>
        </w:rPr>
        <w:t>0</w:t>
      </w:r>
      <w:r w:rsidR="00D7559A">
        <w:rPr>
          <w:rFonts w:ascii="Arial" w:hAnsi="Arial" w:cs="Arial"/>
          <w:sz w:val="20"/>
          <w:szCs w:val="20"/>
        </w:rPr>
        <w:t>8</w:t>
      </w:r>
      <w:r w:rsidR="003665C6" w:rsidRPr="004E3582">
        <w:rPr>
          <w:rFonts w:ascii="Arial" w:hAnsi="Arial" w:cs="Arial"/>
          <w:sz w:val="20"/>
          <w:szCs w:val="20"/>
        </w:rPr>
        <w:t>.202</w:t>
      </w:r>
      <w:r w:rsidR="003665C6">
        <w:rPr>
          <w:rFonts w:ascii="Arial" w:hAnsi="Arial" w:cs="Arial"/>
          <w:sz w:val="20"/>
          <w:szCs w:val="20"/>
        </w:rPr>
        <w:t>4</w:t>
      </w:r>
    </w:p>
    <w:p w:rsidR="003665C6" w:rsidRDefault="003665C6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65C6">
        <w:rPr>
          <w:rFonts w:ascii="Arial" w:hAnsi="Arial" w:cs="Arial"/>
          <w:sz w:val="20"/>
          <w:szCs w:val="20"/>
        </w:rPr>
        <w:t>2</w:t>
      </w:r>
      <w:r w:rsidR="00197BCD">
        <w:rPr>
          <w:rFonts w:ascii="Arial" w:hAnsi="Arial" w:cs="Arial"/>
          <w:sz w:val="20"/>
          <w:szCs w:val="20"/>
        </w:rPr>
        <w:t>0</w:t>
      </w:r>
      <w:r w:rsidRPr="003665C6">
        <w:rPr>
          <w:rFonts w:ascii="Arial" w:hAnsi="Arial" w:cs="Arial"/>
          <w:sz w:val="20"/>
          <w:szCs w:val="20"/>
        </w:rPr>
        <w:t>.0</w:t>
      </w:r>
      <w:r w:rsidR="00D7559A">
        <w:rPr>
          <w:rFonts w:ascii="Arial" w:hAnsi="Arial" w:cs="Arial"/>
          <w:sz w:val="20"/>
          <w:szCs w:val="20"/>
        </w:rPr>
        <w:t>8</w:t>
      </w:r>
      <w:r w:rsidRPr="003665C6">
        <w:rPr>
          <w:rFonts w:ascii="Arial" w:hAnsi="Arial" w:cs="Arial"/>
          <w:sz w:val="20"/>
          <w:szCs w:val="20"/>
        </w:rPr>
        <w:t>.2024</w:t>
      </w:r>
    </w:p>
    <w:p w:rsidR="003665C6" w:rsidRPr="003665C6" w:rsidRDefault="00621FD5" w:rsidP="00621FD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3665C6" w:rsidRPr="003665C6">
        <w:rPr>
          <w:rFonts w:ascii="Arial" w:hAnsi="Arial" w:cs="Arial"/>
          <w:sz w:val="20"/>
          <w:szCs w:val="20"/>
        </w:rPr>
        <w:t>.0</w:t>
      </w:r>
      <w:r w:rsidR="00D7559A">
        <w:rPr>
          <w:rFonts w:ascii="Arial" w:hAnsi="Arial" w:cs="Arial"/>
          <w:sz w:val="20"/>
          <w:szCs w:val="20"/>
        </w:rPr>
        <w:t>8</w:t>
      </w:r>
      <w:r w:rsidR="00197BCD">
        <w:rPr>
          <w:rFonts w:ascii="Arial" w:hAnsi="Arial" w:cs="Arial"/>
          <w:sz w:val="20"/>
          <w:szCs w:val="20"/>
        </w:rPr>
        <w:t>.</w:t>
      </w:r>
      <w:r w:rsidR="003665C6" w:rsidRPr="003665C6">
        <w:rPr>
          <w:rFonts w:ascii="Arial" w:hAnsi="Arial" w:cs="Arial"/>
          <w:sz w:val="20"/>
          <w:szCs w:val="20"/>
        </w:rPr>
        <w:t>2024</w:t>
      </w:r>
    </w:p>
    <w:p w:rsidR="00621FD5" w:rsidRDefault="00621FD5" w:rsidP="00621FD5">
      <w:pPr>
        <w:pStyle w:val="Akapitzlist"/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621FD5" w:rsidSect="00621F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E1C0F" w:rsidRPr="003646C1" w:rsidRDefault="006E1C0F" w:rsidP="00621FD5">
      <w:pPr>
        <w:pStyle w:val="Akapitzlist"/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sectPr w:rsidR="006E1C0F" w:rsidRPr="003646C1" w:rsidSect="003646C1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5FCF"/>
    <w:multiLevelType w:val="hybridMultilevel"/>
    <w:tmpl w:val="AC6E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C68"/>
    <w:multiLevelType w:val="hybridMultilevel"/>
    <w:tmpl w:val="FF3C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77B"/>
    <w:multiLevelType w:val="hybridMultilevel"/>
    <w:tmpl w:val="FD46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85373"/>
    <w:multiLevelType w:val="hybridMultilevel"/>
    <w:tmpl w:val="75B65A4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0665C88"/>
    <w:multiLevelType w:val="hybridMultilevel"/>
    <w:tmpl w:val="198C9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BF5"/>
    <w:multiLevelType w:val="hybridMultilevel"/>
    <w:tmpl w:val="23A2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A4BC8"/>
    <w:multiLevelType w:val="hybridMultilevel"/>
    <w:tmpl w:val="EF9C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9F"/>
    <w:rsid w:val="00083E2E"/>
    <w:rsid w:val="0011414A"/>
    <w:rsid w:val="00197BCD"/>
    <w:rsid w:val="002C6A4B"/>
    <w:rsid w:val="003646C1"/>
    <w:rsid w:val="003665C6"/>
    <w:rsid w:val="00416746"/>
    <w:rsid w:val="004E3582"/>
    <w:rsid w:val="00621FD5"/>
    <w:rsid w:val="00655414"/>
    <w:rsid w:val="00684A90"/>
    <w:rsid w:val="006E1C0F"/>
    <w:rsid w:val="006E6DC8"/>
    <w:rsid w:val="006E747F"/>
    <w:rsid w:val="009064FB"/>
    <w:rsid w:val="00AC4C23"/>
    <w:rsid w:val="00B3636B"/>
    <w:rsid w:val="00B6674F"/>
    <w:rsid w:val="00BD57FD"/>
    <w:rsid w:val="00CD6943"/>
    <w:rsid w:val="00D56BD5"/>
    <w:rsid w:val="00D7559A"/>
    <w:rsid w:val="00E16BC3"/>
    <w:rsid w:val="00F8009F"/>
    <w:rsid w:val="00F9619B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98BE-BD46-414D-942F-35A8BED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09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8009F"/>
    <w:rPr>
      <w:rFonts w:ascii="Arial" w:hAnsi="Arial" w:cs="Arial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09F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E809-CE47-4E34-BF67-426A8192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2</cp:revision>
  <dcterms:created xsi:type="dcterms:W3CDTF">2024-04-17T09:41:00Z</dcterms:created>
  <dcterms:modified xsi:type="dcterms:W3CDTF">2024-04-17T09:41:00Z</dcterms:modified>
</cp:coreProperties>
</file>