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3BAF996C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7C05D7">
        <w:rPr>
          <w:rFonts w:ascii="Calibri" w:hAnsi="Calibri" w:cs="Calibri"/>
          <w:b/>
          <w:sz w:val="24"/>
          <w:szCs w:val="24"/>
        </w:rPr>
        <w:t>9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BB79F0">
        <w:rPr>
          <w:rFonts w:ascii="Calibri" w:hAnsi="Calibri" w:cs="Calibri"/>
          <w:b/>
          <w:sz w:val="24"/>
          <w:szCs w:val="24"/>
        </w:rPr>
        <w:t>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3F6A8EEA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26DF5" w:rsidRPr="00526DF5">
        <w:rPr>
          <w:b/>
          <w:bCs/>
          <w:color w:val="auto"/>
          <w:sz w:val="28"/>
          <w:szCs w:val="28"/>
        </w:rPr>
        <w:t>Modernizacja placów zabaw na terenie Gminy Trzebnica</w:t>
      </w:r>
      <w:r w:rsidR="007C05D7">
        <w:rPr>
          <w:b/>
          <w:bCs/>
          <w:color w:val="auto"/>
          <w:sz w:val="28"/>
          <w:szCs w:val="28"/>
        </w:rPr>
        <w:t xml:space="preserve"> – II etap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E60A81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E60A81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E60A81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E60A81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E60A81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E60A81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E60A81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E60A81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E60A8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E60A8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E60A8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E60A81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E60A8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E60A8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E60A81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E60A81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E60A81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E60A81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1C346D33" w:rsidR="00AC7DBA" w:rsidRPr="00CC3305" w:rsidRDefault="00E60A81" w:rsidP="00A93388">
      <w:pPr>
        <w:ind w:left="851"/>
        <w:jc w:val="both"/>
        <w:rPr>
          <w:sz w:val="24"/>
          <w:szCs w:val="24"/>
        </w:rPr>
      </w:pPr>
      <w:r w:rsidRPr="00E60A81">
        <w:rPr>
          <w:sz w:val="24"/>
          <w:szCs w:val="24"/>
        </w:rPr>
        <w:t>Przedmiotem zamówienia jest II etap modernizacji placów zabaw na terenie gminy Trzebnica w miejscowościach: Skarszyn, Marcinowo, Będkowo, Masłów i Ligota. Modernizacja obejmować będzie dostawę oraz montaż nowych urządzeń zabawowych dla poszczególnych placów zabaw na terenie gminy Trzebnica.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F98EE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 ORAZ Z NASTĘPUJĄCYM OKRESEM GWARANCJI: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E60A81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014C6061" w14:textId="77777777" w:rsidR="00382EBB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  <w:r w:rsidR="00A93388">
              <w:rPr>
                <w:sz w:val="24"/>
                <w:szCs w:val="24"/>
              </w:rPr>
              <w:t>.</w:t>
            </w:r>
          </w:p>
          <w:p w14:paraId="14EBC8B2" w14:textId="3231FE1A" w:rsidR="00A93388" w:rsidRPr="00A93388" w:rsidRDefault="00A93388" w:rsidP="00A41B67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347F236A" w14:textId="7269369B" w:rsidR="00382EBB" w:rsidRPr="004963F1" w:rsidRDefault="00E60A8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E60A8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E60A81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680FF269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4B83094" w14:textId="67F93C85" w:rsidR="00CD60E6" w:rsidRDefault="00CD60E6" w:rsidP="00BA0EAE">
      <w:pPr>
        <w:pStyle w:val="Nagwek3"/>
        <w:numPr>
          <w:ilvl w:val="0"/>
          <w:numId w:val="2"/>
        </w:numPr>
      </w:pPr>
      <w:r>
        <w:t>UDOSTĘPNIENIE ZASOBÓW PRZEZ PODMIOT TRZECI</w:t>
      </w:r>
    </w:p>
    <w:p w14:paraId="5FF315AC" w14:textId="018A1926" w:rsidR="00CD60E6" w:rsidRPr="00CD60E6" w:rsidRDefault="00CD60E6" w:rsidP="00D4079B">
      <w:pPr>
        <w:ind w:left="851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CD60E6" w14:paraId="2E57858A" w14:textId="77777777" w:rsidTr="00E57FAD">
        <w:tc>
          <w:tcPr>
            <w:tcW w:w="3113" w:type="dxa"/>
            <w:shd w:val="clear" w:color="auto" w:fill="D9D9D9" w:themeFill="background1" w:themeFillShade="D9"/>
          </w:tcPr>
          <w:p w14:paraId="0B93563B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E5FDABE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D60E6" w14:paraId="19854DE5" w14:textId="77777777" w:rsidTr="00E57FAD">
        <w:sdt>
          <w:sdtPr>
            <w:alias w:val="Nazwa, Adres, NIP"/>
            <w:tag w:val="Nazwa, Adres, NIP"/>
            <w:id w:val="989590810"/>
            <w:placeholder>
              <w:docPart w:val="9FDAB06CBD054CC6BBA633CAA40EE1EF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EAAC2CA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A5C0416B44864CD8AC5F987B14D5924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7FFC069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CD60E6" w14:paraId="4B76F39F" w14:textId="77777777" w:rsidTr="00E57FAD">
        <w:sdt>
          <w:sdtPr>
            <w:alias w:val="Nazwa, Adres, NIP"/>
            <w:tag w:val="Nazwa, Adres, NIP"/>
            <w:id w:val="901798025"/>
            <w:placeholder>
              <w:docPart w:val="292122B066EB44418F31E8C90F38594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A0A0430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F439829ECC504F01821467B74865D93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D4F6F8A" w14:textId="77777777" w:rsidR="00CD60E6" w:rsidRPr="004B339F" w:rsidRDefault="00CD60E6" w:rsidP="00E57FAD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F49995E" w14:textId="22C44E0D" w:rsidR="00CD60E6" w:rsidRPr="00CD60E6" w:rsidRDefault="00CD60E6" w:rsidP="00CD60E6"/>
    <w:p w14:paraId="1BE6F86E" w14:textId="547AC3D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3D55"/>
    <w:rsid w:val="000C49D7"/>
    <w:rsid w:val="000D36C2"/>
    <w:rsid w:val="00105830"/>
    <w:rsid w:val="00117530"/>
    <w:rsid w:val="00125190"/>
    <w:rsid w:val="00133BBA"/>
    <w:rsid w:val="00141F47"/>
    <w:rsid w:val="001537AF"/>
    <w:rsid w:val="0017410C"/>
    <w:rsid w:val="00181B00"/>
    <w:rsid w:val="00193CF9"/>
    <w:rsid w:val="001A4E42"/>
    <w:rsid w:val="001B09A2"/>
    <w:rsid w:val="001D0463"/>
    <w:rsid w:val="001D080D"/>
    <w:rsid w:val="001E27F0"/>
    <w:rsid w:val="001F1C2F"/>
    <w:rsid w:val="001F5CC7"/>
    <w:rsid w:val="00201E1B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DF5"/>
    <w:rsid w:val="00526EA7"/>
    <w:rsid w:val="00544720"/>
    <w:rsid w:val="00561C64"/>
    <w:rsid w:val="0057350D"/>
    <w:rsid w:val="005B7E69"/>
    <w:rsid w:val="005D0888"/>
    <w:rsid w:val="005E26AD"/>
    <w:rsid w:val="005E3F2E"/>
    <w:rsid w:val="00636B85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738D2"/>
    <w:rsid w:val="00782D9C"/>
    <w:rsid w:val="007C05D7"/>
    <w:rsid w:val="007F6B0B"/>
    <w:rsid w:val="00860D2A"/>
    <w:rsid w:val="00887A6D"/>
    <w:rsid w:val="008A439C"/>
    <w:rsid w:val="008E6069"/>
    <w:rsid w:val="00905A6D"/>
    <w:rsid w:val="00907A12"/>
    <w:rsid w:val="00911D4E"/>
    <w:rsid w:val="00915FA2"/>
    <w:rsid w:val="00964279"/>
    <w:rsid w:val="00967B94"/>
    <w:rsid w:val="009A3838"/>
    <w:rsid w:val="009A4FAE"/>
    <w:rsid w:val="009F42A7"/>
    <w:rsid w:val="00A25701"/>
    <w:rsid w:val="00A3332B"/>
    <w:rsid w:val="00A41B67"/>
    <w:rsid w:val="00A62227"/>
    <w:rsid w:val="00A84F83"/>
    <w:rsid w:val="00A9105A"/>
    <w:rsid w:val="00A93388"/>
    <w:rsid w:val="00A94F4C"/>
    <w:rsid w:val="00AA04B1"/>
    <w:rsid w:val="00AA095C"/>
    <w:rsid w:val="00AA0BD0"/>
    <w:rsid w:val="00AA592F"/>
    <w:rsid w:val="00AC3542"/>
    <w:rsid w:val="00AC7DBA"/>
    <w:rsid w:val="00AF0C36"/>
    <w:rsid w:val="00AF4750"/>
    <w:rsid w:val="00B23D37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A74F9"/>
    <w:rsid w:val="00CC0782"/>
    <w:rsid w:val="00CC3305"/>
    <w:rsid w:val="00CD60E6"/>
    <w:rsid w:val="00D4079B"/>
    <w:rsid w:val="00D5335D"/>
    <w:rsid w:val="00D54FE8"/>
    <w:rsid w:val="00D85AE1"/>
    <w:rsid w:val="00DA6B19"/>
    <w:rsid w:val="00DA7EC0"/>
    <w:rsid w:val="00DB30DE"/>
    <w:rsid w:val="00DF647E"/>
    <w:rsid w:val="00E104FE"/>
    <w:rsid w:val="00E405E4"/>
    <w:rsid w:val="00E4249E"/>
    <w:rsid w:val="00E60A81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90950" w:rsidP="00290950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90950" w:rsidP="00290950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90950" w:rsidP="00290950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90950" w:rsidP="00290950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90950" w:rsidP="00290950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90950" w:rsidP="00290950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90950" w:rsidP="00290950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90950" w:rsidP="00290950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90950" w:rsidP="00290950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90950" w:rsidP="00290950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90950" w:rsidP="00290950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90950" w:rsidP="00290950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90950" w:rsidP="00290950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90950" w:rsidP="00290950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90950" w:rsidP="00290950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90950" w:rsidP="00290950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90950" w:rsidP="00290950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90950" w:rsidP="00290950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90950" w:rsidP="00290950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90950" w:rsidP="00290950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90950" w:rsidP="00290950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90950" w:rsidP="00290950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290950" w:rsidP="00290950">
          <w:pPr>
            <w:pStyle w:val="B2D7102A481441CDA7CBEB5B93148F5A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290950" w:rsidP="00290950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290950" w:rsidP="00290950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290950" w:rsidP="00290950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290950" w:rsidP="00290950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290950" w:rsidP="00290950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FDAB06CBD054CC6BBA633CAA40EE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39227-C073-4A09-A918-02317EC2A7F2}"/>
      </w:docPartPr>
      <w:docPartBody>
        <w:p w:rsidR="005F0CE8" w:rsidRDefault="005F0CE8" w:rsidP="005F0CE8">
          <w:pPr>
            <w:pStyle w:val="9FDAB06CBD054CC6BBA633CAA40EE1E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5C0416B44864CD8AC5F987B14D5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589A3-9607-4AF1-A028-FECE85C08909}"/>
      </w:docPartPr>
      <w:docPartBody>
        <w:p w:rsidR="005F0CE8" w:rsidRDefault="005F0CE8" w:rsidP="005F0CE8">
          <w:pPr>
            <w:pStyle w:val="A5C0416B44864CD8AC5F987B14D592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292122B066EB44418F31E8C90F385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A4602-9FEB-466A-B864-898404B01CE6}"/>
      </w:docPartPr>
      <w:docPartBody>
        <w:p w:rsidR="005F0CE8" w:rsidRDefault="005F0CE8" w:rsidP="005F0CE8">
          <w:pPr>
            <w:pStyle w:val="292122B066EB44418F31E8C90F38594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F439829ECC504F01821467B74865D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FE35D-3F72-4DB1-81B8-7D3C8B9C2BFF}"/>
      </w:docPartPr>
      <w:docPartBody>
        <w:p w:rsidR="005F0CE8" w:rsidRDefault="005F0CE8" w:rsidP="005F0CE8">
          <w:pPr>
            <w:pStyle w:val="F439829ECC504F01821467B74865D93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163F"/>
    <w:rsid w:val="00261516"/>
    <w:rsid w:val="00290950"/>
    <w:rsid w:val="00521F6F"/>
    <w:rsid w:val="005F0CE8"/>
    <w:rsid w:val="008269F2"/>
    <w:rsid w:val="00941446"/>
    <w:rsid w:val="00B114AC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0950"/>
    <w:rPr>
      <w:color w:val="808080"/>
    </w:rPr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9FDAB06CBD054CC6BBA633CAA40EE1EF">
    <w:name w:val="9FDAB06CBD054CC6BBA633CAA40EE1EF"/>
    <w:rsid w:val="005F0CE8"/>
    <w:rPr>
      <w:kern w:val="2"/>
      <w14:ligatures w14:val="standardContextual"/>
    </w:rPr>
  </w:style>
  <w:style w:type="paragraph" w:customStyle="1" w:styleId="A5C0416B44864CD8AC5F987B14D59242">
    <w:name w:val="A5C0416B44864CD8AC5F987B14D59242"/>
    <w:rsid w:val="005F0CE8"/>
    <w:rPr>
      <w:kern w:val="2"/>
      <w14:ligatures w14:val="standardContextual"/>
    </w:rPr>
  </w:style>
  <w:style w:type="paragraph" w:customStyle="1" w:styleId="292122B066EB44418F31E8C90F38594C">
    <w:name w:val="292122B066EB44418F31E8C90F38594C"/>
    <w:rsid w:val="005F0CE8"/>
    <w:rPr>
      <w:kern w:val="2"/>
      <w14:ligatures w14:val="standardContextual"/>
    </w:rPr>
  </w:style>
  <w:style w:type="paragraph" w:customStyle="1" w:styleId="F439829ECC504F01821467B74865D935">
    <w:name w:val="F439829ECC504F01821467B74865D935"/>
    <w:rsid w:val="005F0C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36</cp:revision>
  <cp:lastPrinted>2022-07-05T11:39:00Z</cp:lastPrinted>
  <dcterms:created xsi:type="dcterms:W3CDTF">2022-03-16T11:09:00Z</dcterms:created>
  <dcterms:modified xsi:type="dcterms:W3CDTF">2023-08-24T11:26:00Z</dcterms:modified>
</cp:coreProperties>
</file>