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1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b/>
          <w:sz w:val="22"/>
          <w:szCs w:val="22"/>
        </w:rPr>
        <w:t>Oświadczenie W</w:t>
      </w:r>
      <w:r>
        <w:rPr>
          <w:rStyle w:val="Strong"/>
          <w:b/>
          <w:sz w:val="22"/>
          <w:szCs w:val="22"/>
        </w:rPr>
        <w:t>ykonawcy</w:t>
      </w:r>
      <w:r>
        <w:rPr>
          <w:rStyle w:val="Strong"/>
          <w:b/>
          <w:sz w:val="22"/>
          <w:szCs w:val="22"/>
        </w:rPr>
        <w:br/>
        <w:t>składane na podstawie art. 125 ust. 1 ustawy Pzp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en-US" w:bidi="zxx"/>
        </w:rPr>
        <w:t>Remont</w: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en-US" w:bidi="zxx"/>
        </w:rPr>
        <w:t>y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cząstkow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>e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en-US" w:bidi="zxx"/>
        </w:rPr>
        <w:t xml:space="preserve"> nawierzchni asfaltowych dróg gminnych na terenie miasta Legionowo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128.05pt;height:16.95pt" type="#_x0000_t75"/>
          <w:control r:id="rId4" w:name="Pole wyboru 1" w:shapeid="control_shape_2"/>
        </w:object>
      </w:r>
    </w:p>
    <w:p>
      <w:pPr>
        <w:pStyle w:val="Normal"/>
        <w:bidi w:val="0"/>
        <w:spacing w:lineRule="auto" w:line="360"/>
        <w:jc w:val="start"/>
        <w:rPr/>
      </w:pPr>
      <w:r>
        <w:rPr/>
        <w:object>
          <v:shape id="control_shape_3" o:allowincell="t" style="width:128.05pt;height:16.95pt" type="#_x0000_t75"/>
          <w:control r:id="rId5" w:name="Pole wyboru 3" w:shapeid="control_shape_3"/>
        </w:object>
      </w:r>
    </w:p>
    <w:p>
      <w:pPr>
        <w:pStyle w:val="Sekcjazacznika"/>
        <w:shd w:fill="000000" w:val="clear"/>
        <w:bidi w:val="0"/>
        <w:spacing w:before="170" w:after="57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/>
        <w:object>
          <v:shape id="control_shape_4" o:allowincell="t" style="width:481.85pt;height:62.9pt" type="#_x0000_t75"/>
          <w:control r:id="rId6" w:name="unnamed3" w:shapeid="control_shape_4"/>
        </w:object>
      </w:r>
    </w:p>
    <w:p>
      <w:pPr>
        <w:pStyle w:val="BodyText"/>
        <w:bidi w:val="0"/>
        <w:spacing w:lineRule="auto" w:line="360"/>
        <w:jc w:val="start"/>
        <w:rPr/>
      </w:pPr>
      <w:r>
        <w:rPr/>
        <w:object>
          <v:shape id="control_shape_5" o:allowincell="t" style="width:351.45pt;height:16.95pt" type="#_x0000_t75"/>
          <w:control r:id="rId7" w:name="unnamed4" w:shapeid="control_shape_5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6" o:allowincell="t" style="width:124.3pt;height:19.8pt" type="#_x0000_t75"/>
          <w:control r:id="rId8" w:name="Pole tekstowe: Podstawy wykluczenia" w:shapeid="control_shape_6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hanging="0" w:start="227" w:end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object>
          <v:shape id="control_shape_7" o:allowincell="t" style="width:470.45pt;height:199.75pt" type="#_x0000_t75"/>
          <w:control r:id="rId9" w:name="unnamed5" w:shapeid="control_shape_7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paragraph" w:styleId="St4-punkt">
    <w:name w:val="St4-punkt"/>
    <w:basedOn w:val="Normal"/>
    <w:qFormat/>
    <w:pPr>
      <w:autoSpaceDE w:val="false"/>
      <w:spacing w:before="0" w:after="0"/>
      <w:ind w:hanging="340" w:start="680" w:end="0"/>
      <w:jc w:val="both"/>
    </w:pPr>
    <w:rPr>
      <w:szCs w:val="24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LibreOffice/7.6.3.2$Windows_X86_64 LibreOffice_project/29d686fea9f6705b262d369fede658f824154cc0</Application>
  <AppVersion>15.0000</AppVersion>
  <Pages>2</Pages>
  <Words>265</Words>
  <Characters>1822</Characters>
  <CharactersWithSpaces>2072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2024-01-15T13:34:37Z</dcterms:created>
  <dc:creator/>
  <dc:description/>
  <dc:language>pl-PL</dc:language>
  <cp:lastModifiedBy/>
  <dcterms:modified xsi:type="dcterms:W3CDTF">2024-01-15T14:16:40Z</dcterms:modified>
  <cp:revision>5</cp:revision>
  <dc:subject/>
  <dc:title>Oświadczenie Wykonawcy składane na podstawie art. 125 ust. 1 ustawy Pzp</dc:title>
</cp:coreProperties>
</file>