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D1406" w14:textId="02F8313F" w:rsidR="001E37E8" w:rsidRPr="006E1DC7" w:rsidRDefault="001E37E8" w:rsidP="006E1DC7">
      <w:pPr>
        <w:widowControl w:val="0"/>
        <w:spacing w:before="120" w:after="120" w:line="240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Nr sprawy: DZ.22.11.2023</w:t>
      </w:r>
    </w:p>
    <w:p w14:paraId="2DD1BFF2" w14:textId="77777777" w:rsidR="001E37E8" w:rsidRPr="006E1DC7" w:rsidRDefault="001E37E8" w:rsidP="006E1DC7">
      <w:pPr>
        <w:widowControl w:val="0"/>
        <w:spacing w:before="120" w:after="120" w:line="240" w:lineRule="auto"/>
        <w:jc w:val="right"/>
        <w:rPr>
          <w:rFonts w:cstheme="minorHAnsi"/>
          <w:b/>
          <w:bCs/>
        </w:rPr>
      </w:pPr>
    </w:p>
    <w:p w14:paraId="278E39EB" w14:textId="6F6C5FC2" w:rsidR="00DF1166" w:rsidRPr="006E1DC7" w:rsidRDefault="00C93B5E" w:rsidP="006E1DC7">
      <w:pPr>
        <w:widowControl w:val="0"/>
        <w:spacing w:before="120" w:after="120" w:line="240" w:lineRule="auto"/>
        <w:jc w:val="right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Załącznik nr 1A do SWZ – Tabela parametrów wymaganych</w:t>
      </w:r>
      <w:r w:rsidR="008C0A8B">
        <w:rPr>
          <w:rFonts w:cstheme="minorHAnsi"/>
          <w:b/>
          <w:bCs/>
        </w:rPr>
        <w:t xml:space="preserve"> po modyfikacji z dnia 19.07.2023 r.</w:t>
      </w:r>
      <w:bookmarkStart w:id="0" w:name="_GoBack"/>
      <w:bookmarkEnd w:id="0"/>
    </w:p>
    <w:p w14:paraId="2DA46E1E" w14:textId="18214958" w:rsidR="00DF1166" w:rsidRPr="006E1DC7" w:rsidRDefault="00DF1166" w:rsidP="006E1DC7">
      <w:pPr>
        <w:widowControl w:val="0"/>
        <w:rPr>
          <w:rFonts w:cstheme="minorHAnsi"/>
        </w:rPr>
      </w:pPr>
    </w:p>
    <w:p w14:paraId="15861C92" w14:textId="73BCC287" w:rsidR="00DF1166" w:rsidRPr="006E1DC7" w:rsidRDefault="002B008E" w:rsidP="00F817E2">
      <w:pPr>
        <w:pStyle w:val="Akapitzlist"/>
        <w:widowControl w:val="0"/>
        <w:numPr>
          <w:ilvl w:val="0"/>
          <w:numId w:val="1"/>
        </w:numPr>
        <w:suppressLineNumbers w:val="0"/>
        <w:ind w:left="426" w:hanging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Zestaw komputerowy nr 1 (laptop, dedykowana stacja dokująca, dwa monitory, słuchawki z mikrofonem, listwa zasilająca) </w:t>
      </w:r>
      <w:r w:rsidR="00C41846"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>–</w:t>
      </w: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817E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2 szt.</w:t>
      </w:r>
      <w:r w:rsidR="00DF1166" w:rsidRPr="00F817E2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29"/>
        <w:gridCol w:w="5790"/>
        <w:gridCol w:w="1674"/>
        <w:gridCol w:w="1483"/>
      </w:tblGrid>
      <w:tr w:rsidR="006E1DC7" w:rsidRPr="006E1DC7" w14:paraId="771814C7" w14:textId="32E1ED1F" w:rsidTr="006E1DC7">
        <w:trPr>
          <w:trHeight w:val="745"/>
        </w:trPr>
        <w:tc>
          <w:tcPr>
            <w:tcW w:w="718" w:type="dxa"/>
            <w:vAlign w:val="center"/>
          </w:tcPr>
          <w:p w14:paraId="7C46D1EA" w14:textId="7A2DD45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5790" w:type="dxa"/>
            <w:vAlign w:val="center"/>
          </w:tcPr>
          <w:p w14:paraId="43EFEE1A" w14:textId="2F1D77D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Wymaganie Zamawiającego</w:t>
            </w:r>
          </w:p>
        </w:tc>
        <w:tc>
          <w:tcPr>
            <w:tcW w:w="1732" w:type="dxa"/>
            <w:vAlign w:val="center"/>
          </w:tcPr>
          <w:p w14:paraId="668E2B18" w14:textId="23A9032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Parametry oferowane przez Wykonawcę*</w:t>
            </w:r>
          </w:p>
        </w:tc>
        <w:tc>
          <w:tcPr>
            <w:tcW w:w="1536" w:type="dxa"/>
            <w:vAlign w:val="center"/>
          </w:tcPr>
          <w:p w14:paraId="20528A9E" w14:textId="51660AB1" w:rsidR="006E1DC7" w:rsidRPr="00AA0508" w:rsidRDefault="006E1DC7" w:rsidP="006E1DC7">
            <w:pPr>
              <w:widowControl w:val="0"/>
              <w:rPr>
                <w:rFonts w:cstheme="minorHAnsi"/>
                <w:b/>
                <w:iCs/>
              </w:rPr>
            </w:pPr>
            <w:r w:rsidRPr="00EE2D1E">
              <w:rPr>
                <w:rFonts w:cstheme="minorHAnsi"/>
                <w:b/>
                <w:bCs/>
                <w:iCs/>
                <w:lang w:val="x-none"/>
              </w:rPr>
              <w:t>Oferowany model</w:t>
            </w:r>
            <w:r w:rsidR="00AA0508" w:rsidRPr="00EE2D1E">
              <w:rPr>
                <w:rFonts w:cstheme="minorHAnsi"/>
                <w:b/>
                <w:bCs/>
                <w:iCs/>
              </w:rPr>
              <w:t>,</w:t>
            </w:r>
            <w:r w:rsidRPr="00EE2D1E">
              <w:rPr>
                <w:rFonts w:cstheme="minorHAnsi"/>
                <w:b/>
                <w:bCs/>
                <w:iCs/>
              </w:rPr>
              <w:t xml:space="preserve"> </w:t>
            </w:r>
            <w:r w:rsidR="00AA0508" w:rsidRPr="00EE2D1E">
              <w:rPr>
                <w:rFonts w:cstheme="minorHAnsi"/>
                <w:b/>
                <w:bCs/>
                <w:iCs/>
              </w:rPr>
              <w:t xml:space="preserve">nazwa </w:t>
            </w:r>
            <w:r w:rsidRPr="00EE2D1E">
              <w:rPr>
                <w:rFonts w:cstheme="minorHAnsi"/>
                <w:b/>
                <w:bCs/>
                <w:iCs/>
                <w:lang w:val="x-none"/>
              </w:rPr>
              <w:t>producent</w:t>
            </w:r>
            <w:r w:rsidR="00AA0508" w:rsidRPr="00EE2D1E">
              <w:rPr>
                <w:rFonts w:cstheme="minorHAnsi"/>
                <w:b/>
                <w:bCs/>
                <w:iCs/>
              </w:rPr>
              <w:t>a</w:t>
            </w:r>
            <w:r w:rsidR="00AA0508" w:rsidRPr="00EE2D1E">
              <w:rPr>
                <w:rFonts w:eastAsia="Calibri" w:cstheme="minorHAnsi"/>
                <w:iCs/>
              </w:rPr>
              <w:t xml:space="preserve"> i </w:t>
            </w:r>
            <w:r w:rsidR="00AA0508" w:rsidRPr="00EE2D1E">
              <w:rPr>
                <w:rFonts w:cstheme="minorHAnsi"/>
                <w:b/>
                <w:bCs/>
                <w:iCs/>
              </w:rPr>
              <w:t>numer katalogowy produktu</w:t>
            </w:r>
          </w:p>
        </w:tc>
      </w:tr>
      <w:tr w:rsidR="006E1DC7" w:rsidRPr="006E1DC7" w14:paraId="76B8A412" w14:textId="199C8666" w:rsidTr="00DA7360">
        <w:trPr>
          <w:trHeight w:val="405"/>
        </w:trPr>
        <w:tc>
          <w:tcPr>
            <w:tcW w:w="718" w:type="dxa"/>
          </w:tcPr>
          <w:p w14:paraId="71E2070F" w14:textId="764C386F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522" w:type="dxa"/>
            <w:gridSpan w:val="2"/>
          </w:tcPr>
          <w:p w14:paraId="320EA40F" w14:textId="123C9D4D" w:rsidR="006E1DC7" w:rsidRPr="006E1DC7" w:rsidRDefault="006E1DC7" w:rsidP="00DA7360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Laptop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4DCB6F8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6E1DC7" w:rsidRPr="006E1DC7" w14:paraId="58117D9D" w14:textId="42641F9C" w:rsidTr="00DA7360">
        <w:tc>
          <w:tcPr>
            <w:tcW w:w="718" w:type="dxa"/>
          </w:tcPr>
          <w:p w14:paraId="247B3177" w14:textId="5BC2777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1.1.</w:t>
            </w:r>
          </w:p>
        </w:tc>
        <w:tc>
          <w:tcPr>
            <w:tcW w:w="5790" w:type="dxa"/>
          </w:tcPr>
          <w:p w14:paraId="25255D80" w14:textId="49EBB2A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procesor: zbudowany w architekturze 64 bitowej, o wydajności nie mniejszej niż 28000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CPU Mark (lista procesorów dostępna na stronie producenta testu </w:t>
            </w:r>
            <w:hyperlink r:id="rId9" w:history="1">
              <w:r w:rsidRPr="006E1DC7">
                <w:rPr>
                  <w:rStyle w:val="Hipercze"/>
                  <w:rFonts w:cstheme="minorHAnsi"/>
                </w:rPr>
                <w:t>http://www.cpubenchmark.net/cpu_list.php</w:t>
              </w:r>
            </w:hyperlink>
            <w:r w:rsidRPr="006E1DC7">
              <w:rPr>
                <w:rFonts w:cstheme="minorHAnsi"/>
              </w:rPr>
              <w:t>)</w:t>
            </w:r>
          </w:p>
        </w:tc>
        <w:tc>
          <w:tcPr>
            <w:tcW w:w="1732" w:type="dxa"/>
          </w:tcPr>
          <w:p w14:paraId="2580C4F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61D838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59286FC" w14:textId="054AD1EB" w:rsidTr="00DA7360">
        <w:tc>
          <w:tcPr>
            <w:tcW w:w="718" w:type="dxa"/>
          </w:tcPr>
          <w:p w14:paraId="320CE539" w14:textId="3F0D45F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1.2.</w:t>
            </w:r>
          </w:p>
        </w:tc>
        <w:tc>
          <w:tcPr>
            <w:tcW w:w="5790" w:type="dxa"/>
          </w:tcPr>
          <w:p w14:paraId="33C298D8" w14:textId="37CBA3D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RAM: min. 64 GB DDR5, pracująca z najwyżej wspieraną przez procesor częstotliwością</w:t>
            </w:r>
          </w:p>
        </w:tc>
        <w:tc>
          <w:tcPr>
            <w:tcW w:w="1732" w:type="dxa"/>
          </w:tcPr>
          <w:p w14:paraId="4B6E67D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263E6F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CA269B7" w14:textId="6DA11761" w:rsidTr="00DA7360">
        <w:tc>
          <w:tcPr>
            <w:tcW w:w="718" w:type="dxa"/>
          </w:tcPr>
          <w:p w14:paraId="41515042" w14:textId="13E0662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</w:t>
            </w:r>
          </w:p>
        </w:tc>
        <w:tc>
          <w:tcPr>
            <w:tcW w:w="5790" w:type="dxa"/>
          </w:tcPr>
          <w:p w14:paraId="6780BE3A" w14:textId="21F460A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dysk twardy: SSD M.2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  <w:r w:rsidRPr="006E1DC7">
              <w:rPr>
                <w:rFonts w:cstheme="minorHAnsi"/>
              </w:rPr>
              <w:t xml:space="preserve"> </w:t>
            </w:r>
            <w:proofErr w:type="spellStart"/>
            <w:r w:rsidRPr="006E1DC7">
              <w:rPr>
                <w:rFonts w:cstheme="minorHAnsi"/>
              </w:rPr>
              <w:t>NVMe</w:t>
            </w:r>
            <w:proofErr w:type="spellEnd"/>
            <w:r w:rsidRPr="006E1DC7">
              <w:rPr>
                <w:rFonts w:cstheme="minorHAnsi"/>
              </w:rPr>
              <w:t xml:space="preserve"> o min. pojemności 2 TB</w:t>
            </w:r>
          </w:p>
        </w:tc>
        <w:tc>
          <w:tcPr>
            <w:tcW w:w="1732" w:type="dxa"/>
          </w:tcPr>
          <w:p w14:paraId="510EB77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580AC92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759D187" w14:textId="30D443E0" w:rsidTr="00DA7360">
        <w:tc>
          <w:tcPr>
            <w:tcW w:w="718" w:type="dxa"/>
          </w:tcPr>
          <w:p w14:paraId="3DBE5E82" w14:textId="5F32DDC1" w:rsidR="006E1DC7" w:rsidRPr="006E1DC7" w:rsidRDefault="007D5E07" w:rsidP="006E1DC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1.4.</w:t>
            </w:r>
          </w:p>
        </w:tc>
        <w:tc>
          <w:tcPr>
            <w:tcW w:w="5790" w:type="dxa"/>
          </w:tcPr>
          <w:p w14:paraId="4B3C7093" w14:textId="393EF4C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karta graficzna: ze średnią wydajnością min. 10000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G3D Mark (https://www.videocardbenchmark.net/high_end_gpus.html), min. 8 GB GDDR6</w:t>
            </w:r>
          </w:p>
        </w:tc>
        <w:tc>
          <w:tcPr>
            <w:tcW w:w="1732" w:type="dxa"/>
          </w:tcPr>
          <w:p w14:paraId="68B79EF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5A3CA64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537A727" w14:textId="63C359E4" w:rsidTr="00DA7360">
        <w:tc>
          <w:tcPr>
            <w:tcW w:w="718" w:type="dxa"/>
          </w:tcPr>
          <w:p w14:paraId="7BC80E8B" w14:textId="5F4F2EC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5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44E2D6EB" w14:textId="0D4FE9C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karta sieci bezprzewodowej: IEEE 802.11b/g/n/</w:t>
            </w:r>
            <w:proofErr w:type="spellStart"/>
            <w:r w:rsidRPr="006E1DC7">
              <w:rPr>
                <w:rFonts w:cstheme="minorHAnsi"/>
              </w:rPr>
              <w:t>ac</w:t>
            </w:r>
            <w:proofErr w:type="spellEnd"/>
          </w:p>
        </w:tc>
        <w:tc>
          <w:tcPr>
            <w:tcW w:w="1732" w:type="dxa"/>
          </w:tcPr>
          <w:p w14:paraId="4D5BC8E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585C5BD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2AC7DDB" w14:textId="6A3C230A" w:rsidTr="00DA7360">
        <w:tc>
          <w:tcPr>
            <w:tcW w:w="718" w:type="dxa"/>
          </w:tcPr>
          <w:p w14:paraId="53145D75" w14:textId="0AE2B77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6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4F52269F" w14:textId="48505F9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moduł Bluetooth: min. 5.2</w:t>
            </w:r>
          </w:p>
        </w:tc>
        <w:tc>
          <w:tcPr>
            <w:tcW w:w="1732" w:type="dxa"/>
          </w:tcPr>
          <w:p w14:paraId="1DA088C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01931F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8AD7A1D" w14:textId="019EA9D3" w:rsidTr="00DA7360">
        <w:tc>
          <w:tcPr>
            <w:tcW w:w="718" w:type="dxa"/>
          </w:tcPr>
          <w:p w14:paraId="1E65178C" w14:textId="6903C1B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7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2745194C" w14:textId="1E4B224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ekran: powłoka przeciwodblaskowa, przekątna min. 17”, rozdzielczość min. 3840x2160 lub lepsza  (min. </w:t>
            </w:r>
            <w:r w:rsidRPr="006E1DC7">
              <w:rPr>
                <w:rFonts w:cs="Segoe UI"/>
                <w:color w:val="242424"/>
                <w:shd w:val="clear" w:color="auto" w:fill="FFFFFF"/>
              </w:rPr>
              <w:t>UHD</w:t>
            </w:r>
            <w:r w:rsidRPr="006E1DC7">
              <w:rPr>
                <w:rFonts w:cstheme="minorHAnsi"/>
              </w:rPr>
              <w:t>)</w:t>
            </w:r>
          </w:p>
        </w:tc>
        <w:tc>
          <w:tcPr>
            <w:tcW w:w="1732" w:type="dxa"/>
          </w:tcPr>
          <w:p w14:paraId="20E83E5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EE5B60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318C98B" w14:textId="0D84209B" w:rsidTr="00DA7360">
        <w:tc>
          <w:tcPr>
            <w:tcW w:w="718" w:type="dxa"/>
          </w:tcPr>
          <w:p w14:paraId="02325579" w14:textId="46DCD7F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8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6005B981" w14:textId="25F0523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kamera internetowa</w:t>
            </w:r>
          </w:p>
        </w:tc>
        <w:tc>
          <w:tcPr>
            <w:tcW w:w="1732" w:type="dxa"/>
          </w:tcPr>
          <w:p w14:paraId="56AA6CB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0E389E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57C15B4" w14:textId="542DB06A" w:rsidTr="00DA7360">
        <w:trPr>
          <w:trHeight w:val="356"/>
        </w:trPr>
        <w:tc>
          <w:tcPr>
            <w:tcW w:w="718" w:type="dxa"/>
            <w:tcBorders>
              <w:bottom w:val="double" w:sz="4" w:space="0" w:color="4472C4" w:themeColor="accent5"/>
            </w:tcBorders>
          </w:tcPr>
          <w:p w14:paraId="48F8D461" w14:textId="562E295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9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  <w:tcBorders>
              <w:bottom w:val="double" w:sz="4" w:space="0" w:color="4472C4" w:themeColor="accent5"/>
            </w:tcBorders>
          </w:tcPr>
          <w:p w14:paraId="0CF862E2" w14:textId="0124EE0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klawiatura: wbudowana, podświetlana, układ QWERTY</w:t>
            </w:r>
          </w:p>
        </w:tc>
        <w:tc>
          <w:tcPr>
            <w:tcW w:w="1732" w:type="dxa"/>
            <w:tcBorders>
              <w:bottom w:val="double" w:sz="4" w:space="0" w:color="4472C4" w:themeColor="accent5"/>
            </w:tcBorders>
          </w:tcPr>
          <w:p w14:paraId="2FF6432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bottom w:val="double" w:sz="4" w:space="0" w:color="4472C4" w:themeColor="accent5"/>
              <w:tr2bl w:val="single" w:sz="4" w:space="0" w:color="auto"/>
            </w:tcBorders>
          </w:tcPr>
          <w:p w14:paraId="77D5C25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4AF508D" w14:textId="5E8EBDFB" w:rsidTr="00DA7360">
        <w:trPr>
          <w:trHeight w:val="374"/>
        </w:trPr>
        <w:tc>
          <w:tcPr>
            <w:tcW w:w="718" w:type="dxa"/>
            <w:tcBorders>
              <w:top w:val="double" w:sz="4" w:space="0" w:color="4472C4" w:themeColor="accent5"/>
            </w:tcBorders>
          </w:tcPr>
          <w:p w14:paraId="545953A3" w14:textId="777DD2E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10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7522" w:type="dxa"/>
            <w:gridSpan w:val="2"/>
            <w:tcBorders>
              <w:top w:val="double" w:sz="4" w:space="0" w:color="4472C4" w:themeColor="accent5"/>
            </w:tcBorders>
          </w:tcPr>
          <w:p w14:paraId="183F6FC3" w14:textId="220212F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porty wejścia/wyjścia co najmniej:</w:t>
            </w:r>
          </w:p>
        </w:tc>
        <w:tc>
          <w:tcPr>
            <w:tcW w:w="1536" w:type="dxa"/>
            <w:tcBorders>
              <w:top w:val="double" w:sz="4" w:space="0" w:color="4472C4" w:themeColor="accent5"/>
              <w:tr2bl w:val="single" w:sz="4" w:space="0" w:color="auto"/>
            </w:tcBorders>
          </w:tcPr>
          <w:p w14:paraId="251B2F9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1B15004" w14:textId="1EFE3CF4" w:rsidTr="00DA7360">
        <w:trPr>
          <w:trHeight w:val="408"/>
        </w:trPr>
        <w:tc>
          <w:tcPr>
            <w:tcW w:w="718" w:type="dxa"/>
          </w:tcPr>
          <w:p w14:paraId="1C072533" w14:textId="426307E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10</w:t>
            </w:r>
            <w:r w:rsidRPr="006E1DC7">
              <w:rPr>
                <w:rFonts w:cstheme="minorHAnsi"/>
              </w:rPr>
              <w:t>.1.</w:t>
            </w:r>
          </w:p>
        </w:tc>
        <w:tc>
          <w:tcPr>
            <w:tcW w:w="5790" w:type="dxa"/>
          </w:tcPr>
          <w:p w14:paraId="592ACA20" w14:textId="69C8A61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4 porty USB </w:t>
            </w:r>
            <w:proofErr w:type="spellStart"/>
            <w:r w:rsidRPr="006E1DC7">
              <w:rPr>
                <w:rFonts w:cstheme="minorHAnsi"/>
              </w:rPr>
              <w:t>Type</w:t>
            </w:r>
            <w:proofErr w:type="spellEnd"/>
            <w:r w:rsidRPr="006E1DC7">
              <w:rPr>
                <w:rFonts w:cstheme="minorHAnsi"/>
              </w:rPr>
              <w:t xml:space="preserve">-C (z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 lub nowszym)</w:t>
            </w:r>
          </w:p>
        </w:tc>
        <w:tc>
          <w:tcPr>
            <w:tcW w:w="1732" w:type="dxa"/>
          </w:tcPr>
          <w:p w14:paraId="59991B1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A7528D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40DBBAA" w14:textId="1BACB5E5" w:rsidTr="00DA7360">
        <w:tc>
          <w:tcPr>
            <w:tcW w:w="718" w:type="dxa"/>
          </w:tcPr>
          <w:p w14:paraId="6A57A3A9" w14:textId="2B7C2B0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10</w:t>
            </w:r>
            <w:r w:rsidRPr="006E1DC7">
              <w:rPr>
                <w:rFonts w:cstheme="minorHAnsi"/>
              </w:rPr>
              <w:t>.2.</w:t>
            </w:r>
          </w:p>
        </w:tc>
        <w:tc>
          <w:tcPr>
            <w:tcW w:w="5790" w:type="dxa"/>
          </w:tcPr>
          <w:p w14:paraId="3F2E6E0D" w14:textId="419EE0E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czytnik kart pamięci SD</w:t>
            </w:r>
          </w:p>
        </w:tc>
        <w:tc>
          <w:tcPr>
            <w:tcW w:w="1732" w:type="dxa"/>
          </w:tcPr>
          <w:p w14:paraId="7340B28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BCADA5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79BA614" w14:textId="40275F19" w:rsidTr="00DA7360">
        <w:tc>
          <w:tcPr>
            <w:tcW w:w="718" w:type="dxa"/>
            <w:tcBorders>
              <w:bottom w:val="double" w:sz="4" w:space="0" w:color="4472C4" w:themeColor="accent5"/>
            </w:tcBorders>
          </w:tcPr>
          <w:p w14:paraId="6DE51B55" w14:textId="63B47CB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</w:t>
            </w:r>
            <w:r w:rsidR="007D5E07">
              <w:rPr>
                <w:rFonts w:cstheme="minorHAnsi"/>
              </w:rPr>
              <w:t>10</w:t>
            </w:r>
            <w:r w:rsidRPr="006E1DC7">
              <w:rPr>
                <w:rFonts w:cstheme="minorHAnsi"/>
              </w:rPr>
              <w:t>.3.</w:t>
            </w:r>
          </w:p>
        </w:tc>
        <w:tc>
          <w:tcPr>
            <w:tcW w:w="5790" w:type="dxa"/>
            <w:tcBorders>
              <w:bottom w:val="double" w:sz="4" w:space="0" w:color="4472C4" w:themeColor="accent5"/>
            </w:tcBorders>
          </w:tcPr>
          <w:p w14:paraId="09567D06" w14:textId="07F9652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gniazdo uniwersalne audio</w:t>
            </w:r>
          </w:p>
        </w:tc>
        <w:tc>
          <w:tcPr>
            <w:tcW w:w="1732" w:type="dxa"/>
            <w:tcBorders>
              <w:bottom w:val="double" w:sz="4" w:space="0" w:color="4472C4" w:themeColor="accent5"/>
            </w:tcBorders>
          </w:tcPr>
          <w:p w14:paraId="56070D7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bottom w:val="double" w:sz="4" w:space="0" w:color="4472C4" w:themeColor="accent5"/>
              <w:tr2bl w:val="single" w:sz="4" w:space="0" w:color="auto"/>
            </w:tcBorders>
          </w:tcPr>
          <w:p w14:paraId="417828F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98643F2" w14:textId="39C827E7" w:rsidTr="00DA7360">
        <w:tc>
          <w:tcPr>
            <w:tcW w:w="718" w:type="dxa"/>
            <w:tcBorders>
              <w:top w:val="double" w:sz="4" w:space="0" w:color="4472C4" w:themeColor="accent5"/>
            </w:tcBorders>
          </w:tcPr>
          <w:p w14:paraId="64B2115B" w14:textId="574FB2E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</w:t>
            </w:r>
            <w:r w:rsidR="007D5E07">
              <w:rPr>
                <w:rFonts w:cstheme="minorHAnsi"/>
              </w:rPr>
              <w:t>1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  <w:tcBorders>
              <w:top w:val="double" w:sz="4" w:space="0" w:color="4472C4" w:themeColor="accent5"/>
            </w:tcBorders>
          </w:tcPr>
          <w:p w14:paraId="1E50ABA0" w14:textId="5A82981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waga: maks. 2,57 kg</w:t>
            </w:r>
          </w:p>
        </w:tc>
        <w:tc>
          <w:tcPr>
            <w:tcW w:w="1732" w:type="dxa"/>
            <w:tcBorders>
              <w:top w:val="double" w:sz="4" w:space="0" w:color="4472C4" w:themeColor="accent5"/>
            </w:tcBorders>
          </w:tcPr>
          <w:p w14:paraId="17D4CB4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double" w:sz="4" w:space="0" w:color="4472C4" w:themeColor="accent5"/>
              <w:tr2bl w:val="single" w:sz="4" w:space="0" w:color="auto"/>
            </w:tcBorders>
          </w:tcPr>
          <w:p w14:paraId="4EAFAE2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719C342" w14:textId="44B8AA7E" w:rsidTr="00DA7360">
        <w:tc>
          <w:tcPr>
            <w:tcW w:w="718" w:type="dxa"/>
          </w:tcPr>
          <w:p w14:paraId="0EE971C2" w14:textId="2F1C13B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</w:t>
            </w:r>
            <w:r w:rsidR="007D5E07">
              <w:rPr>
                <w:rFonts w:cstheme="minorHAnsi"/>
              </w:rPr>
              <w:t>2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2CBDE6F6" w14:textId="3EED4521" w:rsidR="006E1DC7" w:rsidRPr="006E1DC7" w:rsidRDefault="007D5E07" w:rsidP="006E1DC7">
            <w:pPr>
              <w:widowControl w:val="0"/>
              <w:rPr>
                <w:rFonts w:cstheme="minorHAnsi"/>
              </w:rPr>
            </w:pPr>
            <w:r w:rsidRPr="0044558B">
              <w:rPr>
                <w:rFonts w:cstheme="minorHAnsi"/>
              </w:rPr>
              <w:t>zasilacz</w:t>
            </w:r>
          </w:p>
        </w:tc>
        <w:tc>
          <w:tcPr>
            <w:tcW w:w="1732" w:type="dxa"/>
          </w:tcPr>
          <w:p w14:paraId="0C5229C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7B71709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D2B4B51" w14:textId="49F89836" w:rsidTr="00DA7360">
        <w:tc>
          <w:tcPr>
            <w:tcW w:w="718" w:type="dxa"/>
          </w:tcPr>
          <w:p w14:paraId="4264A081" w14:textId="6F20E0B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</w:t>
            </w:r>
            <w:r w:rsidR="007D5E07">
              <w:rPr>
                <w:rFonts w:cstheme="minorHAnsi"/>
              </w:rPr>
              <w:t>3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296E536D" w14:textId="39CA6FD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wymagania dotyczące baterii: Pojemność: co najmniej 97 </w:t>
            </w:r>
            <w:proofErr w:type="spellStart"/>
            <w:r w:rsidRPr="006E1DC7">
              <w:rPr>
                <w:rFonts w:cstheme="minorHAnsi"/>
              </w:rPr>
              <w:t>Wh</w:t>
            </w:r>
            <w:proofErr w:type="spellEnd"/>
          </w:p>
        </w:tc>
        <w:tc>
          <w:tcPr>
            <w:tcW w:w="1732" w:type="dxa"/>
          </w:tcPr>
          <w:p w14:paraId="088338E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60F41D2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B4E811E" w14:textId="100FD463" w:rsidTr="00DA7360">
        <w:tc>
          <w:tcPr>
            <w:tcW w:w="718" w:type="dxa"/>
          </w:tcPr>
          <w:p w14:paraId="12050953" w14:textId="5D1EC05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</w:t>
            </w:r>
            <w:r w:rsidR="007D5E07">
              <w:rPr>
                <w:rFonts w:cstheme="minorHAnsi"/>
              </w:rPr>
              <w:t>4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66437464" w14:textId="205D84B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eastAsia="Times New Roman"/>
                <w:spacing w:val="-4"/>
              </w:rPr>
              <w:t>dopuszcza się zestaw bezprzewodowy (2.4 GHz i Bluetooth) składający się z klawiatury i myszki</w:t>
            </w:r>
          </w:p>
        </w:tc>
        <w:tc>
          <w:tcPr>
            <w:tcW w:w="1732" w:type="dxa"/>
          </w:tcPr>
          <w:p w14:paraId="44D505D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A53A4A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0C9E839" w14:textId="05E111A3" w:rsidTr="00DA7360">
        <w:tc>
          <w:tcPr>
            <w:tcW w:w="718" w:type="dxa"/>
          </w:tcPr>
          <w:p w14:paraId="4DBC3E94" w14:textId="5DD10A6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</w:t>
            </w:r>
            <w:r w:rsidR="007D5E07">
              <w:rPr>
                <w:rFonts w:cstheme="minorHAnsi"/>
              </w:rPr>
              <w:t>5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49B99612" w14:textId="1FA5905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system operacyjny: Windows 11 64-bit PL w wersji Professional lub równoważny**</w:t>
            </w:r>
          </w:p>
        </w:tc>
        <w:tc>
          <w:tcPr>
            <w:tcW w:w="1732" w:type="dxa"/>
          </w:tcPr>
          <w:p w14:paraId="6FBF165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66E41B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2483E52" w14:textId="6EDB65AA" w:rsidTr="00DA7360">
        <w:tc>
          <w:tcPr>
            <w:tcW w:w="718" w:type="dxa"/>
          </w:tcPr>
          <w:p w14:paraId="2CDE7EB1" w14:textId="4105DB6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</w:t>
            </w:r>
            <w:r w:rsidR="007D5E07">
              <w:rPr>
                <w:rFonts w:cstheme="minorHAnsi"/>
              </w:rPr>
              <w:t>6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6EAF17AD" w14:textId="4C984C9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oprogramowanie: Microsoft Office Home &amp; Business 2021 lub równoważne** (licencja bezterminowa)</w:t>
            </w:r>
          </w:p>
        </w:tc>
        <w:tc>
          <w:tcPr>
            <w:tcW w:w="1732" w:type="dxa"/>
          </w:tcPr>
          <w:p w14:paraId="4E2C3DB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tr2bl w:val="single" w:sz="4" w:space="0" w:color="auto"/>
            </w:tcBorders>
          </w:tcPr>
          <w:p w14:paraId="71D80B5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69DDB32" w14:textId="0837E7B1" w:rsidTr="00DA7360">
        <w:tc>
          <w:tcPr>
            <w:tcW w:w="718" w:type="dxa"/>
          </w:tcPr>
          <w:p w14:paraId="788B8309" w14:textId="582857B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1.1</w:t>
            </w:r>
            <w:r w:rsidR="007D5E07">
              <w:rPr>
                <w:rFonts w:cstheme="minorHAnsi"/>
              </w:rPr>
              <w:t>7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1B2EF9C4" w14:textId="7248299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732" w:type="dxa"/>
          </w:tcPr>
          <w:p w14:paraId="743093A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63C0381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530014B" w14:textId="60355699" w:rsidTr="00DA7360">
        <w:trPr>
          <w:trHeight w:val="458"/>
        </w:trPr>
        <w:tc>
          <w:tcPr>
            <w:tcW w:w="718" w:type="dxa"/>
          </w:tcPr>
          <w:p w14:paraId="70F521E3" w14:textId="3A6B495F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7522" w:type="dxa"/>
            <w:gridSpan w:val="2"/>
          </w:tcPr>
          <w:p w14:paraId="3DC978E7" w14:textId="4068EDC4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Plecak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79480FE8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6E1DC7" w:rsidRPr="006E1DC7" w14:paraId="1B2C45C2" w14:textId="5C973FCD" w:rsidTr="00DA7360">
        <w:tc>
          <w:tcPr>
            <w:tcW w:w="718" w:type="dxa"/>
          </w:tcPr>
          <w:p w14:paraId="4DAE901C" w14:textId="152D67B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2.1.</w:t>
            </w:r>
          </w:p>
        </w:tc>
        <w:tc>
          <w:tcPr>
            <w:tcW w:w="5790" w:type="dxa"/>
          </w:tcPr>
          <w:p w14:paraId="3CDB515F" w14:textId="25E46FE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rozmiar dla laptopa 17”</w:t>
            </w:r>
          </w:p>
        </w:tc>
        <w:tc>
          <w:tcPr>
            <w:tcW w:w="1732" w:type="dxa"/>
          </w:tcPr>
          <w:p w14:paraId="44CD832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177738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40DDE9B" w14:textId="4E9752D6" w:rsidTr="00DA7360">
        <w:tc>
          <w:tcPr>
            <w:tcW w:w="718" w:type="dxa"/>
          </w:tcPr>
          <w:p w14:paraId="0C7CE2DF" w14:textId="67A0118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</w:t>
            </w:r>
          </w:p>
        </w:tc>
        <w:tc>
          <w:tcPr>
            <w:tcW w:w="5790" w:type="dxa"/>
          </w:tcPr>
          <w:p w14:paraId="2E182BC0" w14:textId="39F83D1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komór: 2</w:t>
            </w:r>
          </w:p>
        </w:tc>
        <w:tc>
          <w:tcPr>
            <w:tcW w:w="1732" w:type="dxa"/>
          </w:tcPr>
          <w:p w14:paraId="70533B1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E51CB5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68BD267" w14:textId="42F1814C" w:rsidTr="00DA7360">
        <w:tc>
          <w:tcPr>
            <w:tcW w:w="718" w:type="dxa"/>
          </w:tcPr>
          <w:p w14:paraId="6321BBA5" w14:textId="5A97F55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</w:t>
            </w:r>
          </w:p>
        </w:tc>
        <w:tc>
          <w:tcPr>
            <w:tcW w:w="5790" w:type="dxa"/>
          </w:tcPr>
          <w:p w14:paraId="202892E4" w14:textId="5BE24C5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wymiar przynajmniej jednej komory odpowiedni do wymiarów notebooka</w:t>
            </w:r>
          </w:p>
        </w:tc>
        <w:tc>
          <w:tcPr>
            <w:tcW w:w="1732" w:type="dxa"/>
          </w:tcPr>
          <w:p w14:paraId="4F98088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5FA142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A5FAEFC" w14:textId="25E40A51" w:rsidTr="00DA7360">
        <w:tc>
          <w:tcPr>
            <w:tcW w:w="718" w:type="dxa"/>
          </w:tcPr>
          <w:p w14:paraId="0D13651B" w14:textId="0B1DE66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2.4.</w:t>
            </w:r>
          </w:p>
        </w:tc>
        <w:tc>
          <w:tcPr>
            <w:tcW w:w="5790" w:type="dxa"/>
          </w:tcPr>
          <w:p w14:paraId="3C1A6C50" w14:textId="2C1ED95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zapięcie na zamek błyskawiczny</w:t>
            </w:r>
          </w:p>
        </w:tc>
        <w:tc>
          <w:tcPr>
            <w:tcW w:w="1732" w:type="dxa"/>
          </w:tcPr>
          <w:p w14:paraId="5CBA190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86C795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C4A4702" w14:textId="347846D1" w:rsidTr="00DA7360">
        <w:tc>
          <w:tcPr>
            <w:tcW w:w="718" w:type="dxa"/>
          </w:tcPr>
          <w:p w14:paraId="73C8DA47" w14:textId="4331618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2.5.</w:t>
            </w:r>
          </w:p>
        </w:tc>
        <w:tc>
          <w:tcPr>
            <w:tcW w:w="5790" w:type="dxa"/>
          </w:tcPr>
          <w:p w14:paraId="7B6AC2BC" w14:textId="213A319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materiał wodoodporny</w:t>
            </w:r>
          </w:p>
        </w:tc>
        <w:tc>
          <w:tcPr>
            <w:tcW w:w="1732" w:type="dxa"/>
          </w:tcPr>
          <w:p w14:paraId="49BDAAB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541809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03493A2" w14:textId="3CEEF154" w:rsidTr="00DA7360">
        <w:tc>
          <w:tcPr>
            <w:tcW w:w="718" w:type="dxa"/>
          </w:tcPr>
          <w:p w14:paraId="1892D120" w14:textId="3766E28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2.6.</w:t>
            </w:r>
          </w:p>
        </w:tc>
        <w:tc>
          <w:tcPr>
            <w:tcW w:w="5790" w:type="dxa"/>
          </w:tcPr>
          <w:p w14:paraId="536D7158" w14:textId="51A1BF2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24 miesiące</w:t>
            </w:r>
          </w:p>
        </w:tc>
        <w:tc>
          <w:tcPr>
            <w:tcW w:w="1732" w:type="dxa"/>
          </w:tcPr>
          <w:p w14:paraId="28A22A1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5AD008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F131561" w14:textId="48F9184C" w:rsidTr="00DA7360">
        <w:trPr>
          <w:trHeight w:val="450"/>
        </w:trPr>
        <w:tc>
          <w:tcPr>
            <w:tcW w:w="718" w:type="dxa"/>
          </w:tcPr>
          <w:p w14:paraId="2C10964E" w14:textId="010D9E01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522" w:type="dxa"/>
            <w:gridSpan w:val="2"/>
          </w:tcPr>
          <w:p w14:paraId="54B42C44" w14:textId="3E6EEC8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Myszka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72607BC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6E1DC7" w:rsidRPr="006E1DC7" w14:paraId="65C5263D" w14:textId="29036EE5" w:rsidTr="00DA7360">
        <w:tc>
          <w:tcPr>
            <w:tcW w:w="718" w:type="dxa"/>
          </w:tcPr>
          <w:p w14:paraId="3A27FA90" w14:textId="3E953C2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3.1.</w:t>
            </w:r>
          </w:p>
        </w:tc>
        <w:tc>
          <w:tcPr>
            <w:tcW w:w="5790" w:type="dxa"/>
          </w:tcPr>
          <w:p w14:paraId="2AC4355D" w14:textId="66D8247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732" w:type="dxa"/>
          </w:tcPr>
          <w:p w14:paraId="443FFC7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3C2187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9B3E5CF" w14:textId="48325052" w:rsidTr="00DA7360">
        <w:tc>
          <w:tcPr>
            <w:tcW w:w="718" w:type="dxa"/>
          </w:tcPr>
          <w:p w14:paraId="5758D72A" w14:textId="12A3D55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3.2.</w:t>
            </w:r>
          </w:p>
        </w:tc>
        <w:tc>
          <w:tcPr>
            <w:tcW w:w="5790" w:type="dxa"/>
          </w:tcPr>
          <w:p w14:paraId="06433A68" w14:textId="21FBF5A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732" w:type="dxa"/>
          </w:tcPr>
          <w:p w14:paraId="5C245A9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D403C9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B4C8EF3" w14:textId="346269A4" w:rsidTr="00DA7360">
        <w:tc>
          <w:tcPr>
            <w:tcW w:w="718" w:type="dxa"/>
          </w:tcPr>
          <w:p w14:paraId="058434AF" w14:textId="0E48924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3.3.</w:t>
            </w:r>
          </w:p>
        </w:tc>
        <w:tc>
          <w:tcPr>
            <w:tcW w:w="5790" w:type="dxa"/>
          </w:tcPr>
          <w:p w14:paraId="3BE5C211" w14:textId="6635D3A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sensor: optyczny</w:t>
            </w:r>
          </w:p>
        </w:tc>
        <w:tc>
          <w:tcPr>
            <w:tcW w:w="1732" w:type="dxa"/>
          </w:tcPr>
          <w:p w14:paraId="7852CB4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E7B962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1F633D4" w14:textId="263C9E14" w:rsidTr="00DA7360">
        <w:tc>
          <w:tcPr>
            <w:tcW w:w="718" w:type="dxa"/>
          </w:tcPr>
          <w:p w14:paraId="6314D060" w14:textId="1F7D182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3.4.</w:t>
            </w:r>
          </w:p>
        </w:tc>
        <w:tc>
          <w:tcPr>
            <w:tcW w:w="5790" w:type="dxa"/>
          </w:tcPr>
          <w:p w14:paraId="308AD362" w14:textId="043A87D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rozdzielczość: co najmniej 1600 DPI</w:t>
            </w:r>
          </w:p>
        </w:tc>
        <w:tc>
          <w:tcPr>
            <w:tcW w:w="1732" w:type="dxa"/>
          </w:tcPr>
          <w:p w14:paraId="58DC2EA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7E89306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8FF83DE" w14:textId="701359D3" w:rsidTr="00DA7360">
        <w:tc>
          <w:tcPr>
            <w:tcW w:w="718" w:type="dxa"/>
          </w:tcPr>
          <w:p w14:paraId="2D2F1539" w14:textId="4DDC014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3.5.</w:t>
            </w:r>
          </w:p>
        </w:tc>
        <w:tc>
          <w:tcPr>
            <w:tcW w:w="5790" w:type="dxa"/>
          </w:tcPr>
          <w:p w14:paraId="024DF0F2" w14:textId="1050B27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programowalne przyciski: tak</w:t>
            </w:r>
          </w:p>
        </w:tc>
        <w:tc>
          <w:tcPr>
            <w:tcW w:w="1732" w:type="dxa"/>
          </w:tcPr>
          <w:p w14:paraId="0321211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169F5A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C09FDB1" w14:textId="4901E734" w:rsidTr="00DA7360">
        <w:tc>
          <w:tcPr>
            <w:tcW w:w="718" w:type="dxa"/>
          </w:tcPr>
          <w:p w14:paraId="6D72A692" w14:textId="784A547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3.6.</w:t>
            </w:r>
          </w:p>
        </w:tc>
        <w:tc>
          <w:tcPr>
            <w:tcW w:w="5790" w:type="dxa"/>
          </w:tcPr>
          <w:p w14:paraId="626D19CF" w14:textId="6F55E61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rolka przewijania: tak</w:t>
            </w:r>
          </w:p>
        </w:tc>
        <w:tc>
          <w:tcPr>
            <w:tcW w:w="1732" w:type="dxa"/>
          </w:tcPr>
          <w:p w14:paraId="0E84144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690F801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79305ED" w14:textId="12B105A3" w:rsidTr="00DA7360">
        <w:tc>
          <w:tcPr>
            <w:tcW w:w="718" w:type="dxa"/>
          </w:tcPr>
          <w:p w14:paraId="265667B6" w14:textId="0D97C48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3.7.</w:t>
            </w:r>
          </w:p>
        </w:tc>
        <w:tc>
          <w:tcPr>
            <w:tcW w:w="5790" w:type="dxa"/>
          </w:tcPr>
          <w:p w14:paraId="5BD5870F" w14:textId="3265950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bateria AA lub AAA</w:t>
            </w:r>
          </w:p>
        </w:tc>
        <w:tc>
          <w:tcPr>
            <w:tcW w:w="1732" w:type="dxa"/>
          </w:tcPr>
          <w:p w14:paraId="29AB316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C32028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1A6A24B" w14:textId="1598A7E1" w:rsidTr="00DA7360">
        <w:tc>
          <w:tcPr>
            <w:tcW w:w="718" w:type="dxa"/>
          </w:tcPr>
          <w:p w14:paraId="4E570FD7" w14:textId="64A28C2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3.8.</w:t>
            </w:r>
          </w:p>
        </w:tc>
        <w:tc>
          <w:tcPr>
            <w:tcW w:w="5790" w:type="dxa"/>
          </w:tcPr>
          <w:p w14:paraId="7D079487" w14:textId="0C6A248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wskaźnik naładowania baterii: tak</w:t>
            </w:r>
          </w:p>
        </w:tc>
        <w:tc>
          <w:tcPr>
            <w:tcW w:w="1732" w:type="dxa"/>
          </w:tcPr>
          <w:p w14:paraId="26D9EEB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C6D0F4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C9978C0" w14:textId="4E457FD1" w:rsidTr="00DA7360">
        <w:tc>
          <w:tcPr>
            <w:tcW w:w="718" w:type="dxa"/>
          </w:tcPr>
          <w:p w14:paraId="361DC914" w14:textId="283DF0FD" w:rsidR="006E1DC7" w:rsidRPr="006E1DC7" w:rsidRDefault="00D22AD9" w:rsidP="006E1DC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  <w:r w:rsidR="006E1DC7"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2FB7C707" w14:textId="443E82A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732" w:type="dxa"/>
          </w:tcPr>
          <w:p w14:paraId="385B2B5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5B45554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C4D7976" w14:textId="0DE59BA1" w:rsidTr="00DA7360">
        <w:trPr>
          <w:trHeight w:val="481"/>
        </w:trPr>
        <w:tc>
          <w:tcPr>
            <w:tcW w:w="718" w:type="dxa"/>
          </w:tcPr>
          <w:p w14:paraId="46BA2BAD" w14:textId="4DECE7E5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7522" w:type="dxa"/>
            <w:gridSpan w:val="2"/>
          </w:tcPr>
          <w:p w14:paraId="4801E8D1" w14:textId="572C32F6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Klawiatura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C901541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6E1DC7" w:rsidRPr="006E1DC7" w14:paraId="07639DC3" w14:textId="7E8C2711" w:rsidTr="00DA7360">
        <w:tc>
          <w:tcPr>
            <w:tcW w:w="718" w:type="dxa"/>
          </w:tcPr>
          <w:p w14:paraId="13396E0D" w14:textId="64154C6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4.1.</w:t>
            </w:r>
          </w:p>
        </w:tc>
        <w:tc>
          <w:tcPr>
            <w:tcW w:w="5790" w:type="dxa"/>
          </w:tcPr>
          <w:p w14:paraId="1D3F9575" w14:textId="2218DD8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typ: membranowa</w:t>
            </w:r>
          </w:p>
        </w:tc>
        <w:tc>
          <w:tcPr>
            <w:tcW w:w="1732" w:type="dxa"/>
          </w:tcPr>
          <w:p w14:paraId="2B556DD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61C3A9D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B262B53" w14:textId="2A568D78" w:rsidTr="00DA7360">
        <w:tc>
          <w:tcPr>
            <w:tcW w:w="718" w:type="dxa"/>
          </w:tcPr>
          <w:p w14:paraId="13A7EE5A" w14:textId="3DB402E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4.2.</w:t>
            </w:r>
          </w:p>
        </w:tc>
        <w:tc>
          <w:tcPr>
            <w:tcW w:w="5790" w:type="dxa"/>
          </w:tcPr>
          <w:p w14:paraId="2C6FA220" w14:textId="55288E1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732" w:type="dxa"/>
          </w:tcPr>
          <w:p w14:paraId="51AB7EA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557E069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8397A34" w14:textId="5ECEB793" w:rsidTr="00DA7360">
        <w:tc>
          <w:tcPr>
            <w:tcW w:w="718" w:type="dxa"/>
          </w:tcPr>
          <w:p w14:paraId="4258EF83" w14:textId="454A431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4.3.</w:t>
            </w:r>
          </w:p>
        </w:tc>
        <w:tc>
          <w:tcPr>
            <w:tcW w:w="5790" w:type="dxa"/>
          </w:tcPr>
          <w:p w14:paraId="68E93EB1" w14:textId="5A494F4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732" w:type="dxa"/>
          </w:tcPr>
          <w:p w14:paraId="5716FEC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B65668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A75708D" w14:textId="3C1A567A" w:rsidTr="00ED22DD">
        <w:tc>
          <w:tcPr>
            <w:tcW w:w="718" w:type="dxa"/>
          </w:tcPr>
          <w:p w14:paraId="4011E92B" w14:textId="79D49FA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4.4.</w:t>
            </w:r>
          </w:p>
        </w:tc>
        <w:tc>
          <w:tcPr>
            <w:tcW w:w="5790" w:type="dxa"/>
          </w:tcPr>
          <w:p w14:paraId="0A2AED04" w14:textId="7491085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układ: QWERTY</w:t>
            </w:r>
          </w:p>
        </w:tc>
        <w:tc>
          <w:tcPr>
            <w:tcW w:w="1732" w:type="dxa"/>
          </w:tcPr>
          <w:p w14:paraId="2BD3767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tr2bl w:val="single" w:sz="4" w:space="0" w:color="auto"/>
            </w:tcBorders>
          </w:tcPr>
          <w:p w14:paraId="59746A9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4F7DCA9" w14:textId="62296497" w:rsidTr="00ED22DD">
        <w:tc>
          <w:tcPr>
            <w:tcW w:w="718" w:type="dxa"/>
          </w:tcPr>
          <w:p w14:paraId="366BB494" w14:textId="27AE742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4.5.</w:t>
            </w:r>
          </w:p>
        </w:tc>
        <w:tc>
          <w:tcPr>
            <w:tcW w:w="5790" w:type="dxa"/>
          </w:tcPr>
          <w:p w14:paraId="5CFB660F" w14:textId="4A1044E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baterie AA lub baterie AAA lub wbudowany akumulator (ładowanie akumulatora za pomocą dołączonego kabla do ładowania lub z dodatkowej dołączonej ładowarki)</w:t>
            </w:r>
          </w:p>
        </w:tc>
        <w:tc>
          <w:tcPr>
            <w:tcW w:w="1732" w:type="dxa"/>
          </w:tcPr>
          <w:p w14:paraId="3387348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nil"/>
            </w:tcBorders>
          </w:tcPr>
          <w:p w14:paraId="6904D0D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F55EEF3" w14:textId="78CDB095" w:rsidTr="00DA7360">
        <w:tc>
          <w:tcPr>
            <w:tcW w:w="718" w:type="dxa"/>
          </w:tcPr>
          <w:p w14:paraId="13D93EA0" w14:textId="4C4BBFE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4.6.</w:t>
            </w:r>
          </w:p>
        </w:tc>
        <w:tc>
          <w:tcPr>
            <w:tcW w:w="5790" w:type="dxa"/>
          </w:tcPr>
          <w:p w14:paraId="104443F0" w14:textId="287F567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732" w:type="dxa"/>
          </w:tcPr>
          <w:p w14:paraId="25EF106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5FC3F7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319B3D5" w14:textId="391B6B1C" w:rsidTr="00DA7360">
        <w:trPr>
          <w:trHeight w:val="463"/>
        </w:trPr>
        <w:tc>
          <w:tcPr>
            <w:tcW w:w="718" w:type="dxa"/>
          </w:tcPr>
          <w:p w14:paraId="7EBCD9CF" w14:textId="72CC2792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522" w:type="dxa"/>
            <w:gridSpan w:val="2"/>
          </w:tcPr>
          <w:p w14:paraId="5625CC41" w14:textId="1DB0431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Dedykowana stacja dokująca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BE8D175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6E1DC7" w:rsidRPr="006E1DC7" w14:paraId="2C99CD92" w14:textId="5DB86FDC" w:rsidTr="00DA7360">
        <w:tc>
          <w:tcPr>
            <w:tcW w:w="718" w:type="dxa"/>
          </w:tcPr>
          <w:p w14:paraId="0C149A2B" w14:textId="2943CC3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</w:t>
            </w:r>
          </w:p>
        </w:tc>
        <w:tc>
          <w:tcPr>
            <w:tcW w:w="7522" w:type="dxa"/>
            <w:gridSpan w:val="2"/>
          </w:tcPr>
          <w:p w14:paraId="62FA04DF" w14:textId="5F99F00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proofErr w:type="spellStart"/>
            <w:r w:rsidRPr="006E1DC7">
              <w:rPr>
                <w:rFonts w:cstheme="minorHAnsi"/>
                <w:lang w:val="en-US"/>
              </w:rPr>
              <w:t>Interfejsy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co </w:t>
            </w:r>
            <w:proofErr w:type="spellStart"/>
            <w:r w:rsidRPr="006E1DC7">
              <w:rPr>
                <w:rFonts w:cstheme="minorHAnsi"/>
                <w:lang w:val="en-US"/>
              </w:rPr>
              <w:t>najmniej</w:t>
            </w:r>
            <w:proofErr w:type="spellEnd"/>
            <w:r w:rsidRPr="006E1DC7">
              <w:rPr>
                <w:rFonts w:cstheme="minorHAnsi"/>
                <w:lang w:val="en-US"/>
              </w:rPr>
              <w:t>:</w:t>
            </w: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7A83C98" w14:textId="77777777" w:rsidR="006E1DC7" w:rsidRPr="006E1DC7" w:rsidRDefault="006E1DC7" w:rsidP="006E1DC7">
            <w:pPr>
              <w:widowControl w:val="0"/>
              <w:rPr>
                <w:rFonts w:cstheme="minorHAnsi"/>
                <w:lang w:val="en-US"/>
              </w:rPr>
            </w:pPr>
          </w:p>
        </w:tc>
      </w:tr>
      <w:tr w:rsidR="006E1DC7" w:rsidRPr="006E1DC7" w14:paraId="377CDAB7" w14:textId="5C293562" w:rsidTr="00DA7360">
        <w:tc>
          <w:tcPr>
            <w:tcW w:w="718" w:type="dxa"/>
          </w:tcPr>
          <w:p w14:paraId="7671A783" w14:textId="5DC2970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5.1.1.</w:t>
            </w:r>
          </w:p>
        </w:tc>
        <w:tc>
          <w:tcPr>
            <w:tcW w:w="5790" w:type="dxa"/>
          </w:tcPr>
          <w:p w14:paraId="013431AC" w14:textId="351E0EE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x HDMI</w:t>
            </w:r>
          </w:p>
        </w:tc>
        <w:tc>
          <w:tcPr>
            <w:tcW w:w="1732" w:type="dxa"/>
          </w:tcPr>
          <w:p w14:paraId="4A62484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3F1EA3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774F216" w14:textId="62B2EBE3" w:rsidTr="00DA7360">
        <w:tc>
          <w:tcPr>
            <w:tcW w:w="718" w:type="dxa"/>
          </w:tcPr>
          <w:p w14:paraId="4BDF5F85" w14:textId="49E1A1A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5.1.2.</w:t>
            </w:r>
          </w:p>
        </w:tc>
        <w:tc>
          <w:tcPr>
            <w:tcW w:w="5790" w:type="dxa"/>
          </w:tcPr>
          <w:p w14:paraId="53603E44" w14:textId="757F80E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2 x DisplayPort</w:t>
            </w:r>
          </w:p>
        </w:tc>
        <w:tc>
          <w:tcPr>
            <w:tcW w:w="1732" w:type="dxa"/>
          </w:tcPr>
          <w:p w14:paraId="2E41A57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5104E3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A3B5EF0" w14:textId="5D964DC7" w:rsidTr="00DA7360">
        <w:tc>
          <w:tcPr>
            <w:tcW w:w="718" w:type="dxa"/>
          </w:tcPr>
          <w:p w14:paraId="4C3F5AC5" w14:textId="520733E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5.1.3.</w:t>
            </w:r>
          </w:p>
        </w:tc>
        <w:tc>
          <w:tcPr>
            <w:tcW w:w="5790" w:type="dxa"/>
          </w:tcPr>
          <w:p w14:paraId="358A148E" w14:textId="57BC290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 xml:space="preserve">3 x USB 3.1 </w:t>
            </w:r>
            <w:proofErr w:type="spellStart"/>
            <w:r w:rsidRPr="006E1DC7">
              <w:rPr>
                <w:rFonts w:cstheme="minorHAnsi"/>
                <w:lang w:val="en-US"/>
              </w:rPr>
              <w:t>lub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E1DC7">
              <w:rPr>
                <w:rFonts w:cstheme="minorHAnsi"/>
                <w:lang w:val="en-US"/>
              </w:rPr>
              <w:t>nowszy</w:t>
            </w:r>
            <w:proofErr w:type="spellEnd"/>
          </w:p>
        </w:tc>
        <w:tc>
          <w:tcPr>
            <w:tcW w:w="1732" w:type="dxa"/>
          </w:tcPr>
          <w:p w14:paraId="0D434F0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6A32C06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0E2D8E5" w14:textId="380C2BF3" w:rsidTr="00DA7360">
        <w:tc>
          <w:tcPr>
            <w:tcW w:w="718" w:type="dxa"/>
          </w:tcPr>
          <w:p w14:paraId="02B5FB27" w14:textId="675FB50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5.1.4.</w:t>
            </w:r>
          </w:p>
        </w:tc>
        <w:tc>
          <w:tcPr>
            <w:tcW w:w="5790" w:type="dxa"/>
          </w:tcPr>
          <w:p w14:paraId="1A70B21B" w14:textId="1E5CC46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 x USB-C</w:t>
            </w:r>
          </w:p>
        </w:tc>
        <w:tc>
          <w:tcPr>
            <w:tcW w:w="1732" w:type="dxa"/>
          </w:tcPr>
          <w:p w14:paraId="706D6C5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5FEDEC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5B99431" w14:textId="5DB50F12" w:rsidTr="00DA7360">
        <w:tc>
          <w:tcPr>
            <w:tcW w:w="718" w:type="dxa"/>
          </w:tcPr>
          <w:p w14:paraId="16A168A4" w14:textId="75608C9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5.1.5.</w:t>
            </w:r>
          </w:p>
        </w:tc>
        <w:tc>
          <w:tcPr>
            <w:tcW w:w="5790" w:type="dxa"/>
          </w:tcPr>
          <w:p w14:paraId="49382AED" w14:textId="4C997DD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x RJ-45</w:t>
            </w:r>
          </w:p>
        </w:tc>
        <w:tc>
          <w:tcPr>
            <w:tcW w:w="1732" w:type="dxa"/>
          </w:tcPr>
          <w:p w14:paraId="0AD3ADA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61007C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2F7F9F1" w14:textId="3006EF6D" w:rsidTr="00DA7360">
        <w:tc>
          <w:tcPr>
            <w:tcW w:w="718" w:type="dxa"/>
          </w:tcPr>
          <w:p w14:paraId="6B77024D" w14:textId="633F993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5.1.6.</w:t>
            </w:r>
          </w:p>
        </w:tc>
        <w:tc>
          <w:tcPr>
            <w:tcW w:w="5790" w:type="dxa"/>
          </w:tcPr>
          <w:p w14:paraId="4FA03065" w14:textId="5BB2309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slot na linkę zabezpieczającą</w:t>
            </w:r>
          </w:p>
        </w:tc>
        <w:tc>
          <w:tcPr>
            <w:tcW w:w="1732" w:type="dxa"/>
          </w:tcPr>
          <w:p w14:paraId="4F6D663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51C00C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286641A" w14:textId="6E571734" w:rsidTr="00DA7360">
        <w:tc>
          <w:tcPr>
            <w:tcW w:w="718" w:type="dxa"/>
          </w:tcPr>
          <w:p w14:paraId="23702113" w14:textId="4512731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5.2.</w:t>
            </w:r>
          </w:p>
        </w:tc>
        <w:tc>
          <w:tcPr>
            <w:tcW w:w="5790" w:type="dxa"/>
          </w:tcPr>
          <w:p w14:paraId="3AA00E1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zasilanie: </w:t>
            </w:r>
          </w:p>
          <w:p w14:paraId="1FB190E0" w14:textId="2948E31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moc zasilania umożliwiająca zasilanie stacji dokującej i podłączonego do niej laptopa (jednoczesna praca i ładowanie laptopa)</w:t>
            </w:r>
          </w:p>
        </w:tc>
        <w:tc>
          <w:tcPr>
            <w:tcW w:w="1732" w:type="dxa"/>
          </w:tcPr>
          <w:p w14:paraId="7A0F92F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E220D3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694A271" w14:textId="1B61E367" w:rsidTr="00DA7360">
        <w:trPr>
          <w:trHeight w:val="74"/>
        </w:trPr>
        <w:tc>
          <w:tcPr>
            <w:tcW w:w="718" w:type="dxa"/>
          </w:tcPr>
          <w:p w14:paraId="38BB06D9" w14:textId="7B2E5F4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5.3.</w:t>
            </w:r>
          </w:p>
        </w:tc>
        <w:tc>
          <w:tcPr>
            <w:tcW w:w="5790" w:type="dxa"/>
          </w:tcPr>
          <w:p w14:paraId="7A027EA8" w14:textId="332FBDD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732" w:type="dxa"/>
          </w:tcPr>
          <w:p w14:paraId="4CC1EC5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55DB9E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C32FF87" w14:textId="47B120A4" w:rsidTr="00DA7360">
        <w:tc>
          <w:tcPr>
            <w:tcW w:w="718" w:type="dxa"/>
          </w:tcPr>
          <w:p w14:paraId="4F28A4EA" w14:textId="6CDEB9A0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7522" w:type="dxa"/>
            <w:gridSpan w:val="2"/>
          </w:tcPr>
          <w:p w14:paraId="1A87F0F1" w14:textId="581324A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Monitor – 2 szt.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713E11F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FC0D6B0" w14:textId="7544EBA7" w:rsidTr="00DA7360">
        <w:tc>
          <w:tcPr>
            <w:tcW w:w="718" w:type="dxa"/>
          </w:tcPr>
          <w:p w14:paraId="7B81BDCC" w14:textId="7AF6C95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6.1.</w:t>
            </w:r>
          </w:p>
        </w:tc>
        <w:tc>
          <w:tcPr>
            <w:tcW w:w="5790" w:type="dxa"/>
          </w:tcPr>
          <w:p w14:paraId="3B5B40B5" w14:textId="5B2BD59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 ekranu: min. 27"</w:t>
            </w:r>
          </w:p>
        </w:tc>
        <w:tc>
          <w:tcPr>
            <w:tcW w:w="1732" w:type="dxa"/>
          </w:tcPr>
          <w:p w14:paraId="36CE348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7011504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EB92117" w14:textId="63421301" w:rsidTr="00DA7360">
        <w:tc>
          <w:tcPr>
            <w:tcW w:w="718" w:type="dxa"/>
          </w:tcPr>
          <w:p w14:paraId="43F8DCA7" w14:textId="7C20431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6.2.</w:t>
            </w:r>
          </w:p>
        </w:tc>
        <w:tc>
          <w:tcPr>
            <w:tcW w:w="5790" w:type="dxa"/>
          </w:tcPr>
          <w:p w14:paraId="3D35CDC8" w14:textId="4F8EACE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rodzaj matrycy: LED, IPS</w:t>
            </w:r>
          </w:p>
        </w:tc>
        <w:tc>
          <w:tcPr>
            <w:tcW w:w="1732" w:type="dxa"/>
          </w:tcPr>
          <w:p w14:paraId="542446B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78DFEB6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0286391" w14:textId="41568052" w:rsidTr="00DA7360">
        <w:tc>
          <w:tcPr>
            <w:tcW w:w="718" w:type="dxa"/>
          </w:tcPr>
          <w:p w14:paraId="6F371D95" w14:textId="75D1C2F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6.3.</w:t>
            </w:r>
          </w:p>
        </w:tc>
        <w:tc>
          <w:tcPr>
            <w:tcW w:w="5790" w:type="dxa"/>
          </w:tcPr>
          <w:p w14:paraId="3076E01B" w14:textId="6467CF3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powłoka matrycy: matowa</w:t>
            </w:r>
          </w:p>
        </w:tc>
        <w:tc>
          <w:tcPr>
            <w:tcW w:w="1732" w:type="dxa"/>
          </w:tcPr>
          <w:p w14:paraId="5B8032C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tr2bl w:val="single" w:sz="4" w:space="0" w:color="auto"/>
            </w:tcBorders>
          </w:tcPr>
          <w:p w14:paraId="2E85A2B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E6C7B42" w14:textId="57C0AAB6" w:rsidTr="00DA7360">
        <w:tc>
          <w:tcPr>
            <w:tcW w:w="718" w:type="dxa"/>
          </w:tcPr>
          <w:p w14:paraId="08808DC4" w14:textId="62983DC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6.4.</w:t>
            </w:r>
          </w:p>
        </w:tc>
        <w:tc>
          <w:tcPr>
            <w:tcW w:w="5790" w:type="dxa"/>
          </w:tcPr>
          <w:p w14:paraId="46CB54BF" w14:textId="2021891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 ekranu: 3840 x 2160 (UHD 4K)</w:t>
            </w:r>
          </w:p>
        </w:tc>
        <w:tc>
          <w:tcPr>
            <w:tcW w:w="1732" w:type="dxa"/>
          </w:tcPr>
          <w:p w14:paraId="017EF43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561EC9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E01BC22" w14:textId="68BE734F" w:rsidTr="00DA7360">
        <w:tc>
          <w:tcPr>
            <w:tcW w:w="718" w:type="dxa"/>
          </w:tcPr>
          <w:p w14:paraId="22C18E89" w14:textId="673BBBB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6.5.</w:t>
            </w:r>
          </w:p>
        </w:tc>
        <w:tc>
          <w:tcPr>
            <w:tcW w:w="5790" w:type="dxa"/>
          </w:tcPr>
          <w:p w14:paraId="7685F103" w14:textId="4705387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format obrazu: 16:9</w:t>
            </w:r>
          </w:p>
        </w:tc>
        <w:tc>
          <w:tcPr>
            <w:tcW w:w="1732" w:type="dxa"/>
          </w:tcPr>
          <w:p w14:paraId="0B7BF8B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6D5A93B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9976FEE" w14:textId="46E18A2E" w:rsidTr="00DA7360">
        <w:tc>
          <w:tcPr>
            <w:tcW w:w="718" w:type="dxa"/>
          </w:tcPr>
          <w:p w14:paraId="4251E02A" w14:textId="513A8DD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6.6.</w:t>
            </w:r>
          </w:p>
        </w:tc>
        <w:tc>
          <w:tcPr>
            <w:tcW w:w="5790" w:type="dxa"/>
          </w:tcPr>
          <w:p w14:paraId="5A117669" w14:textId="0145036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częstotliwość odświeżania ekranu: 60 </w:t>
            </w:r>
            <w:proofErr w:type="spellStart"/>
            <w:r w:rsidRPr="006E1DC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1732" w:type="dxa"/>
          </w:tcPr>
          <w:p w14:paraId="6AF87B1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557ED14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D13899F" w14:textId="7D2EED46" w:rsidTr="00DA7360">
        <w:tc>
          <w:tcPr>
            <w:tcW w:w="718" w:type="dxa"/>
          </w:tcPr>
          <w:p w14:paraId="21ADF56C" w14:textId="0913EC2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6.7.</w:t>
            </w:r>
          </w:p>
        </w:tc>
        <w:tc>
          <w:tcPr>
            <w:tcW w:w="5790" w:type="dxa"/>
          </w:tcPr>
          <w:p w14:paraId="29AD02A8" w14:textId="0F77F00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wielkość plamki: maks. 0,155 x 0,155 mm</w:t>
            </w:r>
          </w:p>
        </w:tc>
        <w:tc>
          <w:tcPr>
            <w:tcW w:w="1732" w:type="dxa"/>
          </w:tcPr>
          <w:p w14:paraId="6D4BB96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C5192E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359C538" w14:textId="307CDD11" w:rsidTr="00DA7360">
        <w:tc>
          <w:tcPr>
            <w:tcW w:w="718" w:type="dxa"/>
          </w:tcPr>
          <w:p w14:paraId="4193420C" w14:textId="71F43EC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6.8.</w:t>
            </w:r>
          </w:p>
        </w:tc>
        <w:tc>
          <w:tcPr>
            <w:tcW w:w="5790" w:type="dxa"/>
          </w:tcPr>
          <w:p w14:paraId="4959A36C" w14:textId="0A889A6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jasność: min. 350 cd/m²</w:t>
            </w:r>
          </w:p>
        </w:tc>
        <w:tc>
          <w:tcPr>
            <w:tcW w:w="1732" w:type="dxa"/>
          </w:tcPr>
          <w:p w14:paraId="0EDF30A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1399D6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2B863DE" w14:textId="5A587C84" w:rsidTr="00DA7360">
        <w:tc>
          <w:tcPr>
            <w:tcW w:w="718" w:type="dxa"/>
          </w:tcPr>
          <w:p w14:paraId="45EFAD51" w14:textId="1A24B11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6.9.</w:t>
            </w:r>
          </w:p>
        </w:tc>
        <w:tc>
          <w:tcPr>
            <w:tcW w:w="5790" w:type="dxa"/>
          </w:tcPr>
          <w:p w14:paraId="16D8CA34" w14:textId="2532DE8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kontrast statyczny:  co najmniej 1 000:1</w:t>
            </w:r>
          </w:p>
        </w:tc>
        <w:tc>
          <w:tcPr>
            <w:tcW w:w="1732" w:type="dxa"/>
          </w:tcPr>
          <w:p w14:paraId="15D1F53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FADB6B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E5E5C05" w14:textId="16472708" w:rsidTr="00DA7360">
        <w:tc>
          <w:tcPr>
            <w:tcW w:w="718" w:type="dxa"/>
          </w:tcPr>
          <w:p w14:paraId="66DC1A48" w14:textId="7032C76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6.10.</w:t>
            </w:r>
          </w:p>
        </w:tc>
        <w:tc>
          <w:tcPr>
            <w:tcW w:w="5790" w:type="dxa"/>
          </w:tcPr>
          <w:p w14:paraId="24E925CF" w14:textId="1F87EEC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czas reakcji: maks. 4 ms</w:t>
            </w:r>
          </w:p>
        </w:tc>
        <w:tc>
          <w:tcPr>
            <w:tcW w:w="1732" w:type="dxa"/>
          </w:tcPr>
          <w:p w14:paraId="1F5C2E0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2B1194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C107E7B" w14:textId="1F2280B2" w:rsidTr="00DA7360">
        <w:tc>
          <w:tcPr>
            <w:tcW w:w="718" w:type="dxa"/>
          </w:tcPr>
          <w:p w14:paraId="74FCFC5D" w14:textId="1CBD5AC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6.11.</w:t>
            </w:r>
          </w:p>
        </w:tc>
        <w:tc>
          <w:tcPr>
            <w:tcW w:w="5790" w:type="dxa"/>
          </w:tcPr>
          <w:p w14:paraId="286A5FBE" w14:textId="656AA34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wyświetlanych kolorów: min. 1,07 mld</w:t>
            </w:r>
          </w:p>
        </w:tc>
        <w:tc>
          <w:tcPr>
            <w:tcW w:w="1732" w:type="dxa"/>
          </w:tcPr>
          <w:p w14:paraId="13E7BB7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9AFFB5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8A53F9B" w14:textId="3F4A07CE" w:rsidTr="00DA7360">
        <w:tc>
          <w:tcPr>
            <w:tcW w:w="718" w:type="dxa"/>
          </w:tcPr>
          <w:p w14:paraId="5FD106E1" w14:textId="4233BC5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6.12.</w:t>
            </w:r>
          </w:p>
        </w:tc>
        <w:tc>
          <w:tcPr>
            <w:tcW w:w="5790" w:type="dxa"/>
          </w:tcPr>
          <w:p w14:paraId="7101C98A" w14:textId="3BD7BF5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poziomie: min. 178 stopni</w:t>
            </w:r>
          </w:p>
        </w:tc>
        <w:tc>
          <w:tcPr>
            <w:tcW w:w="1732" w:type="dxa"/>
          </w:tcPr>
          <w:p w14:paraId="6C9DB13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61A437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2894394" w14:textId="089A75E9" w:rsidTr="00DA7360">
        <w:tc>
          <w:tcPr>
            <w:tcW w:w="718" w:type="dxa"/>
          </w:tcPr>
          <w:p w14:paraId="76862467" w14:textId="791C4AB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6.13.</w:t>
            </w:r>
          </w:p>
        </w:tc>
        <w:tc>
          <w:tcPr>
            <w:tcW w:w="5790" w:type="dxa"/>
          </w:tcPr>
          <w:p w14:paraId="132F7071" w14:textId="756B7A5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pionie: min. 178 stopni</w:t>
            </w:r>
          </w:p>
        </w:tc>
        <w:tc>
          <w:tcPr>
            <w:tcW w:w="1732" w:type="dxa"/>
          </w:tcPr>
          <w:p w14:paraId="1DF95D9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8AA2B0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31BA695" w14:textId="2341C55F" w:rsidTr="00DA7360">
        <w:tc>
          <w:tcPr>
            <w:tcW w:w="718" w:type="dxa"/>
          </w:tcPr>
          <w:p w14:paraId="66F23BB0" w14:textId="32687A4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6.14.</w:t>
            </w:r>
          </w:p>
        </w:tc>
        <w:tc>
          <w:tcPr>
            <w:tcW w:w="5790" w:type="dxa"/>
          </w:tcPr>
          <w:p w14:paraId="75E8AE3F" w14:textId="235BB0D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proofErr w:type="spellStart"/>
            <w:r w:rsidRPr="006E1DC7">
              <w:rPr>
                <w:rFonts w:cstheme="minorHAnsi"/>
                <w:lang w:val="en-US"/>
              </w:rPr>
              <w:t>złącza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min.: 2 x HDMI, 2 x USB 3.1 Gen. 1, 1 x USB </w:t>
            </w:r>
            <w:proofErr w:type="spellStart"/>
            <w:r w:rsidRPr="006E1DC7">
              <w:rPr>
                <w:rFonts w:cstheme="minorHAnsi"/>
                <w:lang w:val="en-US"/>
              </w:rPr>
              <w:t>Typu</w:t>
            </w:r>
            <w:proofErr w:type="spellEnd"/>
            <w:r w:rsidRPr="006E1DC7">
              <w:rPr>
                <w:rFonts w:cstheme="minorHAnsi"/>
                <w:lang w:val="en-US"/>
              </w:rPr>
              <w:t>-C (</w:t>
            </w:r>
            <w:proofErr w:type="spellStart"/>
            <w:r w:rsidRPr="006E1DC7">
              <w:rPr>
                <w:rFonts w:cstheme="minorHAnsi"/>
                <w:lang w:val="en-US"/>
              </w:rPr>
              <w:t>DisplayPort</w:t>
            </w:r>
            <w:proofErr w:type="spellEnd"/>
            <w:r w:rsidRPr="006E1DC7">
              <w:rPr>
                <w:rFonts w:cstheme="minorHAnsi"/>
                <w:lang w:val="en-US"/>
              </w:rPr>
              <w:t>)</w:t>
            </w:r>
          </w:p>
        </w:tc>
        <w:tc>
          <w:tcPr>
            <w:tcW w:w="1732" w:type="dxa"/>
          </w:tcPr>
          <w:p w14:paraId="7A71998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D3DA3D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671A410" w14:textId="30C2DF72" w:rsidTr="00DA7360">
        <w:tc>
          <w:tcPr>
            <w:tcW w:w="718" w:type="dxa"/>
          </w:tcPr>
          <w:p w14:paraId="06D29A8B" w14:textId="465AC1F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6.15.</w:t>
            </w:r>
          </w:p>
        </w:tc>
        <w:tc>
          <w:tcPr>
            <w:tcW w:w="5790" w:type="dxa"/>
          </w:tcPr>
          <w:p w14:paraId="587F7613" w14:textId="7C2B1EA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wysokości monitora, kąta pochylenia, kąta obrotu</w:t>
            </w:r>
          </w:p>
        </w:tc>
        <w:tc>
          <w:tcPr>
            <w:tcW w:w="1732" w:type="dxa"/>
          </w:tcPr>
          <w:p w14:paraId="2CE19DD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F02F3A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D863988" w14:textId="6F4B16D3" w:rsidTr="00DA7360">
        <w:tc>
          <w:tcPr>
            <w:tcW w:w="718" w:type="dxa"/>
          </w:tcPr>
          <w:p w14:paraId="30AFDAEC" w14:textId="31056E7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6.16.</w:t>
            </w:r>
          </w:p>
        </w:tc>
        <w:tc>
          <w:tcPr>
            <w:tcW w:w="5790" w:type="dxa"/>
          </w:tcPr>
          <w:p w14:paraId="656E52CB" w14:textId="6FA3794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technologie: Redukcja migotania, Filtr światła niebieskiego, Synchronizacja częstotliwości odświeżania monitora z szybkością generowania obrazów przez procesor karty graficznej</w:t>
            </w:r>
          </w:p>
        </w:tc>
        <w:tc>
          <w:tcPr>
            <w:tcW w:w="1732" w:type="dxa"/>
          </w:tcPr>
          <w:p w14:paraId="546B256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EB79AD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E1D98A6" w14:textId="54BBB2B9" w:rsidTr="00DA7360">
        <w:tc>
          <w:tcPr>
            <w:tcW w:w="718" w:type="dxa"/>
          </w:tcPr>
          <w:p w14:paraId="1159E5D5" w14:textId="35FF7B3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6.17.</w:t>
            </w:r>
          </w:p>
        </w:tc>
        <w:tc>
          <w:tcPr>
            <w:tcW w:w="5790" w:type="dxa"/>
          </w:tcPr>
          <w:p w14:paraId="40D2E489" w14:textId="367801D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 zestawie kabel zasilający, kabel USB-C, kabel HDMI/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 xml:space="preserve"> (zestaw kabli osobno dla każdego monitora)</w:t>
            </w:r>
          </w:p>
        </w:tc>
        <w:tc>
          <w:tcPr>
            <w:tcW w:w="1732" w:type="dxa"/>
          </w:tcPr>
          <w:p w14:paraId="7596328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FC438C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FBDBF89" w14:textId="65C2EE67" w:rsidTr="00DA7360">
        <w:tc>
          <w:tcPr>
            <w:tcW w:w="718" w:type="dxa"/>
          </w:tcPr>
          <w:p w14:paraId="7075DAEA" w14:textId="196ADA7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6.18.</w:t>
            </w:r>
          </w:p>
        </w:tc>
        <w:tc>
          <w:tcPr>
            <w:tcW w:w="5790" w:type="dxa"/>
          </w:tcPr>
          <w:p w14:paraId="745C2F34" w14:textId="4C095B1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732" w:type="dxa"/>
          </w:tcPr>
          <w:p w14:paraId="0F8BC2D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240C38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708BA6D" w14:textId="0999F148" w:rsidTr="00DA7360">
        <w:trPr>
          <w:trHeight w:val="474"/>
        </w:trPr>
        <w:tc>
          <w:tcPr>
            <w:tcW w:w="718" w:type="dxa"/>
          </w:tcPr>
          <w:p w14:paraId="2D69F563" w14:textId="350C830F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7522" w:type="dxa"/>
            <w:gridSpan w:val="2"/>
          </w:tcPr>
          <w:p w14:paraId="3D801DEC" w14:textId="6F4C1FA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Słuchawki z mikrofonem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71CA057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84FAF9A" w14:textId="6E407A70" w:rsidTr="00DA7360">
        <w:tc>
          <w:tcPr>
            <w:tcW w:w="718" w:type="dxa"/>
          </w:tcPr>
          <w:p w14:paraId="24E4E3AE" w14:textId="4076BF6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7.1.</w:t>
            </w:r>
          </w:p>
        </w:tc>
        <w:tc>
          <w:tcPr>
            <w:tcW w:w="5790" w:type="dxa"/>
          </w:tcPr>
          <w:p w14:paraId="7BFF5C41" w14:textId="381F4FA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nauszne</w:t>
            </w:r>
          </w:p>
        </w:tc>
        <w:tc>
          <w:tcPr>
            <w:tcW w:w="1732" w:type="dxa"/>
          </w:tcPr>
          <w:p w14:paraId="0E8325D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AA6120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CA2FC31" w14:textId="100F3DD7" w:rsidTr="00DA7360">
        <w:tc>
          <w:tcPr>
            <w:tcW w:w="718" w:type="dxa"/>
          </w:tcPr>
          <w:p w14:paraId="04108283" w14:textId="215ABE2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7.2.</w:t>
            </w:r>
          </w:p>
        </w:tc>
        <w:tc>
          <w:tcPr>
            <w:tcW w:w="5790" w:type="dxa"/>
          </w:tcPr>
          <w:p w14:paraId="086B8DB8" w14:textId="61F0557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 przewodowa</w:t>
            </w:r>
          </w:p>
        </w:tc>
        <w:tc>
          <w:tcPr>
            <w:tcW w:w="1732" w:type="dxa"/>
          </w:tcPr>
          <w:p w14:paraId="2128932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3C40EA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AF14E21" w14:textId="03735406" w:rsidTr="00DA7360">
        <w:tc>
          <w:tcPr>
            <w:tcW w:w="718" w:type="dxa"/>
          </w:tcPr>
          <w:p w14:paraId="03B1AB49" w14:textId="500C37E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7.3.</w:t>
            </w:r>
          </w:p>
        </w:tc>
        <w:tc>
          <w:tcPr>
            <w:tcW w:w="5790" w:type="dxa"/>
          </w:tcPr>
          <w:p w14:paraId="5204CDEF" w14:textId="6D20FFF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ruchomy mikrofon z funkcją redukcji szumów</w:t>
            </w:r>
          </w:p>
        </w:tc>
        <w:tc>
          <w:tcPr>
            <w:tcW w:w="1732" w:type="dxa"/>
          </w:tcPr>
          <w:p w14:paraId="1D5D2F6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7A6B097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109D9B3" w14:textId="77584A7D" w:rsidTr="00DA7360">
        <w:tc>
          <w:tcPr>
            <w:tcW w:w="718" w:type="dxa"/>
          </w:tcPr>
          <w:p w14:paraId="364F002F" w14:textId="5F14BCF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7.4.</w:t>
            </w:r>
          </w:p>
        </w:tc>
        <w:tc>
          <w:tcPr>
            <w:tcW w:w="5790" w:type="dxa"/>
          </w:tcPr>
          <w:p w14:paraId="0FC6EDC2" w14:textId="15CC9D5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mikrofon przy słuchawce</w:t>
            </w:r>
          </w:p>
        </w:tc>
        <w:tc>
          <w:tcPr>
            <w:tcW w:w="1732" w:type="dxa"/>
          </w:tcPr>
          <w:p w14:paraId="5D9BE76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12E994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1601552" w14:textId="43BAA948" w:rsidTr="00DA7360">
        <w:tc>
          <w:tcPr>
            <w:tcW w:w="718" w:type="dxa"/>
          </w:tcPr>
          <w:p w14:paraId="31F17C19" w14:textId="117AD8F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7.5.</w:t>
            </w:r>
          </w:p>
        </w:tc>
        <w:tc>
          <w:tcPr>
            <w:tcW w:w="5790" w:type="dxa"/>
          </w:tcPr>
          <w:p w14:paraId="18329D48" w14:textId="3753ED2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głośności</w:t>
            </w:r>
          </w:p>
        </w:tc>
        <w:tc>
          <w:tcPr>
            <w:tcW w:w="1732" w:type="dxa"/>
          </w:tcPr>
          <w:p w14:paraId="68C8909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6AFD185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FA92752" w14:textId="0A9C35CD" w:rsidTr="00DA7360">
        <w:tc>
          <w:tcPr>
            <w:tcW w:w="718" w:type="dxa"/>
          </w:tcPr>
          <w:p w14:paraId="0E1EDF88" w14:textId="78416FD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7.6.</w:t>
            </w:r>
          </w:p>
        </w:tc>
        <w:tc>
          <w:tcPr>
            <w:tcW w:w="5790" w:type="dxa"/>
          </w:tcPr>
          <w:p w14:paraId="517217E2" w14:textId="3149F96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złącza USB: C (złącze wbudowane, bez przejściówek)</w:t>
            </w:r>
          </w:p>
        </w:tc>
        <w:tc>
          <w:tcPr>
            <w:tcW w:w="1732" w:type="dxa"/>
          </w:tcPr>
          <w:p w14:paraId="210B0AC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5C8ABC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3C8FD51" w14:textId="1E71BA05" w:rsidTr="00DA7360">
        <w:tc>
          <w:tcPr>
            <w:tcW w:w="718" w:type="dxa"/>
          </w:tcPr>
          <w:p w14:paraId="57564303" w14:textId="272EDAB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7.7.</w:t>
            </w:r>
          </w:p>
        </w:tc>
        <w:tc>
          <w:tcPr>
            <w:tcW w:w="5790" w:type="dxa"/>
          </w:tcPr>
          <w:p w14:paraId="2355BC35" w14:textId="57416C1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długość kabla co najmniej 1.5 metra</w:t>
            </w:r>
          </w:p>
        </w:tc>
        <w:tc>
          <w:tcPr>
            <w:tcW w:w="1732" w:type="dxa"/>
          </w:tcPr>
          <w:p w14:paraId="2B22093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0BFA206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D4A9C88" w14:textId="15BA711B" w:rsidTr="00DA7360">
        <w:tc>
          <w:tcPr>
            <w:tcW w:w="718" w:type="dxa"/>
          </w:tcPr>
          <w:p w14:paraId="60AAE0F1" w14:textId="3BC84C3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7.8.</w:t>
            </w:r>
          </w:p>
        </w:tc>
        <w:tc>
          <w:tcPr>
            <w:tcW w:w="5790" w:type="dxa"/>
          </w:tcPr>
          <w:p w14:paraId="1684798F" w14:textId="190DD3A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pasmo przenoszenia: min. 20 - 20000 HZ</w:t>
            </w:r>
          </w:p>
        </w:tc>
        <w:tc>
          <w:tcPr>
            <w:tcW w:w="1732" w:type="dxa"/>
          </w:tcPr>
          <w:p w14:paraId="73382E0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2C91D02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CF767A6" w14:textId="70EC5777" w:rsidTr="00DA7360">
        <w:tc>
          <w:tcPr>
            <w:tcW w:w="718" w:type="dxa"/>
          </w:tcPr>
          <w:p w14:paraId="4263ED17" w14:textId="69679C9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7.9.</w:t>
            </w:r>
          </w:p>
        </w:tc>
        <w:tc>
          <w:tcPr>
            <w:tcW w:w="5790" w:type="dxa"/>
          </w:tcPr>
          <w:p w14:paraId="0E8B6379" w14:textId="343CA02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kompatybilność z systemami Windows i Mac OS</w:t>
            </w:r>
          </w:p>
        </w:tc>
        <w:tc>
          <w:tcPr>
            <w:tcW w:w="1732" w:type="dxa"/>
          </w:tcPr>
          <w:p w14:paraId="1473E3D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5E4598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5C546A7" w14:textId="144A8BA6" w:rsidTr="00DA7360">
        <w:trPr>
          <w:trHeight w:val="473"/>
        </w:trPr>
        <w:tc>
          <w:tcPr>
            <w:tcW w:w="718" w:type="dxa"/>
          </w:tcPr>
          <w:p w14:paraId="7A5010E9" w14:textId="564749F3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7522" w:type="dxa"/>
            <w:gridSpan w:val="2"/>
          </w:tcPr>
          <w:p w14:paraId="2B855972" w14:textId="2B7D193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Listwa zasilająca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ADC145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994FA71" w14:textId="3805B19D" w:rsidTr="00DA7360">
        <w:tc>
          <w:tcPr>
            <w:tcW w:w="718" w:type="dxa"/>
          </w:tcPr>
          <w:p w14:paraId="6C343F25" w14:textId="58A2102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8.1.</w:t>
            </w:r>
          </w:p>
        </w:tc>
        <w:tc>
          <w:tcPr>
            <w:tcW w:w="5790" w:type="dxa"/>
          </w:tcPr>
          <w:p w14:paraId="2B675D69" w14:textId="5939029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długość przewodu: 3m</w:t>
            </w:r>
          </w:p>
        </w:tc>
        <w:tc>
          <w:tcPr>
            <w:tcW w:w="1732" w:type="dxa"/>
          </w:tcPr>
          <w:p w14:paraId="37775F6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D7BA39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C93EFA2" w14:textId="1B406DC4" w:rsidTr="00DA7360">
        <w:tc>
          <w:tcPr>
            <w:tcW w:w="718" w:type="dxa"/>
          </w:tcPr>
          <w:p w14:paraId="6358A813" w14:textId="5C00915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8.2.</w:t>
            </w:r>
          </w:p>
        </w:tc>
        <w:tc>
          <w:tcPr>
            <w:tcW w:w="5790" w:type="dxa"/>
          </w:tcPr>
          <w:p w14:paraId="5B34D7D0" w14:textId="034519B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filtr przeciwprzepięciowy</w:t>
            </w:r>
          </w:p>
        </w:tc>
        <w:tc>
          <w:tcPr>
            <w:tcW w:w="1732" w:type="dxa"/>
          </w:tcPr>
          <w:p w14:paraId="15482A8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11BFC6B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3DCE0BA" w14:textId="0537B533" w:rsidTr="00DA7360">
        <w:tc>
          <w:tcPr>
            <w:tcW w:w="718" w:type="dxa"/>
          </w:tcPr>
          <w:p w14:paraId="225CDFFD" w14:textId="794046E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8.3.</w:t>
            </w:r>
          </w:p>
        </w:tc>
        <w:tc>
          <w:tcPr>
            <w:tcW w:w="5790" w:type="dxa"/>
          </w:tcPr>
          <w:p w14:paraId="6009A0FC" w14:textId="249D0E4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podświetlany wyłącznik</w:t>
            </w:r>
          </w:p>
        </w:tc>
        <w:tc>
          <w:tcPr>
            <w:tcW w:w="1732" w:type="dxa"/>
          </w:tcPr>
          <w:p w14:paraId="6C71C69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452F210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D8370D9" w14:textId="3C129F33" w:rsidTr="00DA7360">
        <w:tc>
          <w:tcPr>
            <w:tcW w:w="718" w:type="dxa"/>
          </w:tcPr>
          <w:p w14:paraId="72757359" w14:textId="4B303B6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8.4.</w:t>
            </w:r>
          </w:p>
        </w:tc>
        <w:tc>
          <w:tcPr>
            <w:tcW w:w="5790" w:type="dxa"/>
          </w:tcPr>
          <w:p w14:paraId="1ED72148" w14:textId="6F3CD33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gniazd: min. 5</w:t>
            </w:r>
          </w:p>
        </w:tc>
        <w:tc>
          <w:tcPr>
            <w:tcW w:w="1732" w:type="dxa"/>
          </w:tcPr>
          <w:p w14:paraId="3E249C0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536" w:type="dxa"/>
            <w:tcBorders>
              <w:tr2bl w:val="single" w:sz="4" w:space="0" w:color="auto"/>
            </w:tcBorders>
          </w:tcPr>
          <w:p w14:paraId="31722DF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</w:tbl>
    <w:p w14:paraId="1D23A9E8" w14:textId="1464BF7C" w:rsidR="00DF1166" w:rsidRPr="006E1DC7" w:rsidRDefault="00DF1166" w:rsidP="006E1DC7">
      <w:pPr>
        <w:widowControl w:val="0"/>
        <w:rPr>
          <w:rFonts w:cstheme="minorHAnsi"/>
        </w:rPr>
      </w:pPr>
    </w:p>
    <w:p w14:paraId="70ED41AE" w14:textId="1CC07C48" w:rsidR="00217473" w:rsidRPr="006E1DC7" w:rsidRDefault="00217473" w:rsidP="006E1DC7">
      <w:pPr>
        <w:widowControl w:val="0"/>
        <w:jc w:val="both"/>
        <w:rPr>
          <w:rFonts w:cstheme="minorHAnsi"/>
        </w:rPr>
      </w:pPr>
      <w:r w:rsidRPr="006E1DC7">
        <w:rPr>
          <w:rFonts w:cstheme="minorHAnsi"/>
        </w:rPr>
        <w:t xml:space="preserve">*W tabeli </w:t>
      </w:r>
      <w:r w:rsidR="006E1DC7" w:rsidRPr="006E1DC7">
        <w:rPr>
          <w:rFonts w:cstheme="minorHAnsi"/>
        </w:rPr>
        <w:t>Z</w:t>
      </w:r>
      <w:r w:rsidRPr="006E1DC7">
        <w:rPr>
          <w:rFonts w:cstheme="minorHAnsi"/>
        </w:rPr>
        <w:t xml:space="preserve">amawiający określił wymagania konieczne do spełnienia przez </w:t>
      </w:r>
      <w:r w:rsidR="006E1DC7" w:rsidRPr="006E1DC7">
        <w:rPr>
          <w:rFonts w:cstheme="minorHAnsi"/>
        </w:rPr>
        <w:t>W</w:t>
      </w:r>
      <w:r w:rsidRPr="006E1DC7">
        <w:rPr>
          <w:rFonts w:cstheme="minorHAnsi"/>
        </w:rPr>
        <w:t>ykonawcę. W związku z</w:t>
      </w:r>
      <w:r w:rsidR="006E1DC7" w:rsidRPr="006E1DC7">
        <w:rPr>
          <w:rFonts w:cstheme="minorHAnsi"/>
        </w:rPr>
        <w:t> </w:t>
      </w:r>
      <w:r w:rsidRPr="006E1DC7">
        <w:rPr>
          <w:rFonts w:cstheme="minorHAnsi"/>
        </w:rPr>
        <w:t xml:space="preserve">powyższym </w:t>
      </w:r>
      <w:r w:rsidR="006E1DC7" w:rsidRPr="006E1DC7">
        <w:rPr>
          <w:rFonts w:cstheme="minorHAnsi"/>
        </w:rPr>
        <w:t>Z</w:t>
      </w:r>
      <w:r w:rsidRPr="006E1DC7">
        <w:rPr>
          <w:rFonts w:cstheme="minorHAnsi"/>
        </w:rPr>
        <w:t xml:space="preserve">amawiający oczekuje odpowiedzi binarnej: Tak – w przypadku spełnienia warunku, Nie - w przypadku niespełnienia warunku. W przypadku udzielenia odpowiedzi negatywnej </w:t>
      </w:r>
      <w:r w:rsidR="006E1DC7">
        <w:rPr>
          <w:rFonts w:cstheme="minorHAnsi"/>
        </w:rPr>
        <w:t>Z</w:t>
      </w:r>
      <w:r w:rsidRPr="006E1DC7">
        <w:rPr>
          <w:rFonts w:cstheme="minorHAnsi"/>
        </w:rPr>
        <w:t>amawiający interpretuje fakt, jako niespełnienia warunku koniecznego, co skutkuje odrzuceniem oferty.</w:t>
      </w:r>
    </w:p>
    <w:p w14:paraId="58FDAB77" w14:textId="77777777" w:rsidR="00217473" w:rsidRPr="006E1DC7" w:rsidRDefault="00217473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</w:rPr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16A7ECCB" w14:textId="77777777" w:rsidR="00217473" w:rsidRPr="006E1DC7" w:rsidRDefault="00217473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 xml:space="preserve">Zamawiający dokona weryfikacji udzielonych odpowiedzi na podstawie dokumentów wymienionych </w:t>
      </w:r>
      <w:r w:rsidRPr="006E1DC7">
        <w:rPr>
          <w:rFonts w:cstheme="minorHAnsi"/>
          <w:bCs/>
        </w:rPr>
        <w:br/>
        <w:t>w pkt 10.4.1  SWZ – opisu technicznego oferowanego urządzenia.</w:t>
      </w:r>
    </w:p>
    <w:p w14:paraId="4333E530" w14:textId="77777777" w:rsidR="00217473" w:rsidRPr="006E1DC7" w:rsidRDefault="00217473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lastRenderedPageBreak/>
        <w:t>Zamawiający zastrzega sobie prawo do sprawdzenia wiarygodności podanych przez Wykonawcę parametrów we wszystkich dostępnych źródłach, w tym również poprzez zwrócenie się do Wykonawców o </w:t>
      </w:r>
      <w:r w:rsidRPr="006E1DC7">
        <w:rPr>
          <w:rFonts w:cstheme="minorHAnsi"/>
          <w:bCs/>
          <w:iCs/>
        </w:rPr>
        <w:t>udzielenie dalszych wyjaśnień niezbędnych dla weryfikacji udzielonych odpowiedzi.</w:t>
      </w:r>
    </w:p>
    <w:p w14:paraId="39BFA757" w14:textId="77777777" w:rsidR="00C41846" w:rsidRPr="006E1DC7" w:rsidRDefault="00C41846" w:rsidP="006E1DC7">
      <w:pPr>
        <w:widowControl w:val="0"/>
        <w:spacing w:before="240" w:after="120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 xml:space="preserve">** Warunki równoważności dla oprogramowania </w:t>
      </w:r>
    </w:p>
    <w:p w14:paraId="0883938B" w14:textId="77777777" w:rsidR="00C41846" w:rsidRPr="006E1DC7" w:rsidRDefault="00C41846" w:rsidP="006E1DC7">
      <w:pPr>
        <w:widowControl w:val="0"/>
        <w:spacing w:after="120" w:line="276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Przez system równoważny do Microsoft Windows 11 Professional PL (64-bit) Zamawiający rozumie system spełniający następujące wymagania funkcjonalne:</w:t>
      </w:r>
    </w:p>
    <w:p w14:paraId="3ABFF44B" w14:textId="77777777" w:rsidR="00C41846" w:rsidRPr="006E1DC7" w:rsidRDefault="00C41846" w:rsidP="006E1DC7">
      <w:pPr>
        <w:pStyle w:val="Akapitzlist"/>
        <w:widowControl w:val="0"/>
        <w:numPr>
          <w:ilvl w:val="0"/>
          <w:numId w:val="2"/>
        </w:numPr>
        <w:suppressLineNumber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710BAEF2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biurowego: MS Office 2007/2010/2013/2016/2019/2021 Pro. PL,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3.3,</w:t>
      </w:r>
    </w:p>
    <w:p w14:paraId="6843619D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przeglądarek internetowych: MS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, Google Chrome,</w:t>
      </w:r>
    </w:p>
    <w:p w14:paraId="7C04ACDB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  Security,</w:t>
      </w:r>
    </w:p>
    <w:p w14:paraId="5A68522E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</w:t>
      </w:r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wirtualizacyjnego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>: VMware Workstation 7-10, VMware vSphere Client 4.x/5.x/6.x,</w:t>
      </w:r>
    </w:p>
    <w:p w14:paraId="6F259C07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 do zarządzania projektem: MS Project 2007/2010/2103/2016/2019/2021,</w:t>
      </w:r>
    </w:p>
    <w:p w14:paraId="10DFB946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oprogramowanie wideokonferencyjne: MS Lync 2010,</w:t>
      </w:r>
    </w:p>
    <w:p w14:paraId="71D3684D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klienckiego Cisco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Anyconnect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Systems,</w:t>
      </w:r>
    </w:p>
    <w:p w14:paraId="565542D0" w14:textId="77777777" w:rsidR="00C41846" w:rsidRPr="006E1DC7" w:rsidRDefault="00C41846" w:rsidP="006E1DC7">
      <w:pPr>
        <w:pStyle w:val="Akapitzlist"/>
        <w:widowControl w:val="0"/>
        <w:numPr>
          <w:ilvl w:val="0"/>
          <w:numId w:val="3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1FF114AF" w14:textId="77777777" w:rsidR="00C41846" w:rsidRPr="006E1DC7" w:rsidRDefault="00C41846" w:rsidP="006E1DC7">
      <w:pPr>
        <w:pStyle w:val="Akapitzlist"/>
        <w:widowControl w:val="0"/>
        <w:numPr>
          <w:ilvl w:val="0"/>
          <w:numId w:val="2"/>
        </w:numPr>
        <w:suppressLineNumber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7EB33F5C" w14:textId="77777777" w:rsidR="00C41846" w:rsidRPr="006E1DC7" w:rsidRDefault="00C41846" w:rsidP="006E1DC7">
      <w:pPr>
        <w:pStyle w:val="Akapitzlist"/>
        <w:widowControl w:val="0"/>
        <w:numPr>
          <w:ilvl w:val="0"/>
          <w:numId w:val="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6E1DC7">
        <w:rPr>
          <w:rFonts w:asciiTheme="minorHAnsi" w:hAnsiTheme="minorHAnsi" w:cstheme="minorHAnsi"/>
          <w:sz w:val="22"/>
          <w:szCs w:val="22"/>
          <w:lang w:val="en-US"/>
        </w:rPr>
        <w:t>serwerem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Active Directory MS Windows 2008/2012,</w:t>
      </w:r>
    </w:p>
    <w:p w14:paraId="3D9298B2" w14:textId="77777777" w:rsidR="00C41846" w:rsidRPr="006E1DC7" w:rsidRDefault="00C41846" w:rsidP="006E1DC7">
      <w:pPr>
        <w:pStyle w:val="Akapitzlist"/>
        <w:widowControl w:val="0"/>
        <w:numPr>
          <w:ilvl w:val="0"/>
          <w:numId w:val="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plików MS Windows 2008/2012,</w:t>
      </w:r>
    </w:p>
    <w:p w14:paraId="3BF8AA46" w14:textId="77777777" w:rsidR="00C41846" w:rsidRPr="006E1DC7" w:rsidRDefault="00C41846" w:rsidP="006E1DC7">
      <w:pPr>
        <w:pStyle w:val="Akapitzlist"/>
        <w:widowControl w:val="0"/>
        <w:numPr>
          <w:ilvl w:val="0"/>
          <w:numId w:val="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usług terminalowych MS Windows 2003/2008,</w:t>
      </w:r>
    </w:p>
    <w:p w14:paraId="4DA90F74" w14:textId="77777777" w:rsidR="00C41846" w:rsidRPr="006E1DC7" w:rsidRDefault="00C41846" w:rsidP="006E1DC7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zapewniający pełne wsparcie dla podzespołów zainstalowanych w zamawianym sprzęcie komputerowym (przy ew. wykorzystaniu sterowników od odpowiednich producentów podzespołów),</w:t>
      </w:r>
    </w:p>
    <w:p w14:paraId="69C2AEAD" w14:textId="77777777" w:rsidR="00C41846" w:rsidRPr="006E1DC7" w:rsidRDefault="00C41846" w:rsidP="006E1DC7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umożliwiającego wykorzystanie na potrzeby aplikacji min. 32 GB przestrzeni adresowej pamięci RAM,</w:t>
      </w:r>
    </w:p>
    <w:p w14:paraId="6CB4255F" w14:textId="77777777" w:rsidR="00C41846" w:rsidRPr="006E1DC7" w:rsidRDefault="00C41846" w:rsidP="006E1DC7">
      <w:pPr>
        <w:pStyle w:val="Akapitzlist"/>
        <w:widowControl w:val="0"/>
        <w:numPr>
          <w:ilvl w:val="0"/>
          <w:numId w:val="4"/>
        </w:numPr>
        <w:suppressLineNumber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560A9762" w14:textId="77777777" w:rsidR="00C41846" w:rsidRPr="006E1DC7" w:rsidRDefault="00C41846" w:rsidP="006E1DC7">
      <w:pPr>
        <w:pStyle w:val="Akapitzlist1"/>
        <w:widowControl w:val="0"/>
        <w:spacing w:after="0"/>
        <w:ind w:left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/>
        </w:rPr>
        <w:t>Przez oprogramowanie równoważne do Microsoft Office Home &amp; Business 2021 Zamawiający rozumie oprogramowanie biurowe spełniające następujące kryteria:</w:t>
      </w:r>
      <w:r w:rsidRPr="006E1DC7">
        <w:rPr>
          <w:rFonts w:asciiTheme="minorHAnsi" w:hAnsiTheme="minorHAnsi" w:cstheme="minorHAnsi"/>
          <w:bCs/>
        </w:rPr>
        <w:t xml:space="preserve"> </w:t>
      </w:r>
    </w:p>
    <w:p w14:paraId="6F5E7DC4" w14:textId="77777777" w:rsidR="00C41846" w:rsidRPr="006E1DC7" w:rsidRDefault="00C41846" w:rsidP="006E1DC7">
      <w:pPr>
        <w:pStyle w:val="Akapitzlist1"/>
        <w:widowControl w:val="0"/>
        <w:numPr>
          <w:ilvl w:val="0"/>
          <w:numId w:val="5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zawierające edytor tekstu, arkusz kalkulacyjny, program do tworzenia prezentacji, program pocztowy, </w:t>
      </w:r>
    </w:p>
    <w:p w14:paraId="170BA903" w14:textId="77777777" w:rsidR="00C41846" w:rsidRPr="006E1DC7" w:rsidRDefault="00C41846" w:rsidP="006E1DC7">
      <w:pPr>
        <w:pStyle w:val="Akapitzlist1"/>
        <w:widowControl w:val="0"/>
        <w:numPr>
          <w:ilvl w:val="0"/>
          <w:numId w:val="5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poszczególne komponenty oprogramowania muszą zapewniać pełną kompatybilność przy wymianie dokumentów z posiadanym przez Zamawiającego oprogramowaniem MS Office Professional 2007/2010/2013/2016/2019/, w tym obsługę makr zagnieżdżonych w dokumentach, </w:t>
      </w:r>
    </w:p>
    <w:p w14:paraId="355FA5A4" w14:textId="77777777" w:rsidR="00C41846" w:rsidRPr="006E1DC7" w:rsidRDefault="00C41846" w:rsidP="006E1DC7">
      <w:pPr>
        <w:pStyle w:val="Akapitzlist1"/>
        <w:widowControl w:val="0"/>
        <w:numPr>
          <w:ilvl w:val="0"/>
          <w:numId w:val="5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klient pocztowy będący częścią pakietu ma zapewniać pełną integrację z posiadanym przez Zamawiającego MS Exchange 2013, </w:t>
      </w:r>
    </w:p>
    <w:p w14:paraId="31625E58" w14:textId="77777777" w:rsidR="00C41846" w:rsidRPr="006E1DC7" w:rsidRDefault="00C41846" w:rsidP="006E1DC7">
      <w:pPr>
        <w:pStyle w:val="Akapitzlist1"/>
        <w:widowControl w:val="0"/>
        <w:numPr>
          <w:ilvl w:val="0"/>
          <w:numId w:val="5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interfejs użytkownika w języku polskim,</w:t>
      </w:r>
    </w:p>
    <w:p w14:paraId="25CA20AD" w14:textId="77777777" w:rsidR="00C41846" w:rsidRPr="006E1DC7" w:rsidRDefault="00C41846" w:rsidP="006E1DC7">
      <w:pPr>
        <w:pStyle w:val="Akapitzlist1"/>
        <w:widowControl w:val="0"/>
        <w:numPr>
          <w:ilvl w:val="0"/>
          <w:numId w:val="5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relacyjna baza danych</w:t>
      </w:r>
      <w:r w:rsidRPr="006E1DC7">
        <w:rPr>
          <w:rFonts w:asciiTheme="minorHAnsi" w:hAnsiTheme="minorHAnsi" w:cstheme="minorHAnsi"/>
        </w:rPr>
        <w:t>.</w:t>
      </w:r>
    </w:p>
    <w:p w14:paraId="0A794FBF" w14:textId="5CCA1CA7" w:rsidR="00DF1166" w:rsidRPr="006E1DC7" w:rsidRDefault="00DF1166" w:rsidP="006E1DC7">
      <w:pPr>
        <w:widowControl w:val="0"/>
        <w:rPr>
          <w:rFonts w:cstheme="minorHAnsi"/>
          <w:b/>
          <w:bCs/>
          <w:u w:val="single"/>
        </w:rPr>
      </w:pPr>
    </w:p>
    <w:p w14:paraId="50BA2588" w14:textId="30F130D3" w:rsidR="002E6B0E" w:rsidRPr="006E1DC7" w:rsidRDefault="002E6B0E" w:rsidP="007076E7">
      <w:pPr>
        <w:pStyle w:val="Akapitzlist"/>
        <w:widowControl w:val="0"/>
        <w:numPr>
          <w:ilvl w:val="0"/>
          <w:numId w:val="1"/>
        </w:numPr>
        <w:suppressLineNumbers w:val="0"/>
        <w:ind w:left="426" w:hanging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Zestaw komputerowy nr 2 (laptop, dedykowana stacja dokująca, dwa monitory, słuchawki z </w:t>
      </w: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mikrofonem, listwa zasilająca) – </w:t>
      </w:r>
      <w:r w:rsidRPr="00F817E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2 szt</w:t>
      </w: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076E7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29"/>
        <w:gridCol w:w="5790"/>
        <w:gridCol w:w="1687"/>
        <w:gridCol w:w="1328"/>
      </w:tblGrid>
      <w:tr w:rsidR="006E1DC7" w:rsidRPr="006E1DC7" w14:paraId="204EA998" w14:textId="066CBE30" w:rsidTr="006E1DC7">
        <w:trPr>
          <w:trHeight w:val="745"/>
        </w:trPr>
        <w:tc>
          <w:tcPr>
            <w:tcW w:w="829" w:type="dxa"/>
            <w:vAlign w:val="center"/>
          </w:tcPr>
          <w:p w14:paraId="3C04A0D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5790" w:type="dxa"/>
            <w:vAlign w:val="center"/>
          </w:tcPr>
          <w:p w14:paraId="189AC32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Wymaganie Zamawiającego</w:t>
            </w:r>
          </w:p>
        </w:tc>
        <w:tc>
          <w:tcPr>
            <w:tcW w:w="1687" w:type="dxa"/>
            <w:vAlign w:val="center"/>
          </w:tcPr>
          <w:p w14:paraId="043C81D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Parametry oferowane przez Wykonawcę*</w:t>
            </w:r>
          </w:p>
        </w:tc>
        <w:tc>
          <w:tcPr>
            <w:tcW w:w="1328" w:type="dxa"/>
            <w:vAlign w:val="center"/>
          </w:tcPr>
          <w:p w14:paraId="14C8E239" w14:textId="34B9B40D" w:rsidR="006E1DC7" w:rsidRPr="006E1DC7" w:rsidRDefault="00AA0508" w:rsidP="006E1DC7">
            <w:pPr>
              <w:widowControl w:val="0"/>
              <w:rPr>
                <w:rFonts w:cstheme="minorHAnsi"/>
                <w:b/>
                <w:iCs/>
              </w:rPr>
            </w:pPr>
            <w:r w:rsidRPr="00EE2D1E">
              <w:rPr>
                <w:rFonts w:cstheme="minorHAnsi"/>
                <w:b/>
                <w:bCs/>
                <w:iCs/>
                <w:lang w:val="x-none"/>
              </w:rPr>
              <w:t>Oferowany model</w:t>
            </w:r>
            <w:r w:rsidRPr="00EE2D1E">
              <w:rPr>
                <w:rFonts w:cstheme="minorHAnsi"/>
                <w:b/>
                <w:bCs/>
                <w:iCs/>
              </w:rPr>
              <w:t xml:space="preserve">, nazwa </w:t>
            </w:r>
            <w:r w:rsidRPr="00EE2D1E">
              <w:rPr>
                <w:rFonts w:cstheme="minorHAnsi"/>
                <w:b/>
                <w:bCs/>
                <w:iCs/>
                <w:lang w:val="x-none"/>
              </w:rPr>
              <w:t>producent</w:t>
            </w:r>
            <w:r w:rsidRPr="00EE2D1E">
              <w:rPr>
                <w:rFonts w:cstheme="minorHAnsi"/>
                <w:b/>
                <w:bCs/>
                <w:iCs/>
              </w:rPr>
              <w:t>a</w:t>
            </w:r>
            <w:r w:rsidRPr="00EE2D1E">
              <w:rPr>
                <w:rFonts w:eastAsia="Calibri" w:cstheme="minorHAnsi"/>
                <w:iCs/>
              </w:rPr>
              <w:t xml:space="preserve"> i </w:t>
            </w:r>
            <w:r w:rsidRPr="00EE2D1E">
              <w:rPr>
                <w:rFonts w:cstheme="minorHAnsi"/>
                <w:b/>
                <w:bCs/>
                <w:iCs/>
              </w:rPr>
              <w:t>numer katalogowy produktu</w:t>
            </w:r>
          </w:p>
        </w:tc>
      </w:tr>
      <w:tr w:rsidR="006E1DC7" w:rsidRPr="006E1DC7" w14:paraId="3B665F6B" w14:textId="799B73AE" w:rsidTr="00DA7360">
        <w:trPr>
          <w:trHeight w:val="466"/>
        </w:trPr>
        <w:tc>
          <w:tcPr>
            <w:tcW w:w="829" w:type="dxa"/>
          </w:tcPr>
          <w:p w14:paraId="04CCE970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477" w:type="dxa"/>
            <w:gridSpan w:val="2"/>
          </w:tcPr>
          <w:p w14:paraId="44243086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Laptop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5BB1C548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6E1DC7" w:rsidRPr="006E1DC7" w14:paraId="299914B6" w14:textId="4DEA4AB9" w:rsidTr="00DA7360">
        <w:tc>
          <w:tcPr>
            <w:tcW w:w="829" w:type="dxa"/>
          </w:tcPr>
          <w:p w14:paraId="6167646F" w14:textId="7462222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1.1.</w:t>
            </w:r>
          </w:p>
        </w:tc>
        <w:tc>
          <w:tcPr>
            <w:tcW w:w="5790" w:type="dxa"/>
          </w:tcPr>
          <w:p w14:paraId="5684EAFD" w14:textId="4682098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procesor: zbudowany w architekturze 64 bitowej, o wydajności nie mniejszej niż 30000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CPU Mark (lista procesorów dostępna na stronie producenta testu </w:t>
            </w:r>
            <w:hyperlink r:id="rId10" w:history="1">
              <w:r w:rsidRPr="006E1DC7">
                <w:rPr>
                  <w:rStyle w:val="Hipercze"/>
                  <w:rFonts w:cstheme="minorHAnsi"/>
                </w:rPr>
                <w:t>http://www.cpubenchmark.net/cpu_list.php</w:t>
              </w:r>
            </w:hyperlink>
            <w:r w:rsidRPr="006E1DC7">
              <w:rPr>
                <w:rFonts w:cstheme="minorHAnsi"/>
              </w:rPr>
              <w:t>)</w:t>
            </w:r>
          </w:p>
        </w:tc>
        <w:tc>
          <w:tcPr>
            <w:tcW w:w="1687" w:type="dxa"/>
          </w:tcPr>
          <w:p w14:paraId="4437BEA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04186C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4C71384" w14:textId="5CDD6061" w:rsidTr="00DA7360">
        <w:tc>
          <w:tcPr>
            <w:tcW w:w="829" w:type="dxa"/>
          </w:tcPr>
          <w:p w14:paraId="70BC4502" w14:textId="4C0B99A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1.2.</w:t>
            </w:r>
          </w:p>
        </w:tc>
        <w:tc>
          <w:tcPr>
            <w:tcW w:w="5790" w:type="dxa"/>
          </w:tcPr>
          <w:p w14:paraId="01B05517" w14:textId="250CBC7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RAM: min. 64 GB DDR5, pracująca z najwyżej wspieraną przez procesor częstotliwością</w:t>
            </w:r>
          </w:p>
        </w:tc>
        <w:tc>
          <w:tcPr>
            <w:tcW w:w="1687" w:type="dxa"/>
          </w:tcPr>
          <w:p w14:paraId="64BD147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3C7576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85D736C" w14:textId="017024E5" w:rsidTr="00DA7360">
        <w:tc>
          <w:tcPr>
            <w:tcW w:w="829" w:type="dxa"/>
          </w:tcPr>
          <w:p w14:paraId="24448A38" w14:textId="0674901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</w:t>
            </w:r>
          </w:p>
        </w:tc>
        <w:tc>
          <w:tcPr>
            <w:tcW w:w="5790" w:type="dxa"/>
          </w:tcPr>
          <w:p w14:paraId="747742F5" w14:textId="64B84CB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dysk twardy: SSD M.2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  <w:r w:rsidRPr="006E1DC7">
              <w:rPr>
                <w:rFonts w:cstheme="minorHAnsi"/>
              </w:rPr>
              <w:t xml:space="preserve"> </w:t>
            </w:r>
            <w:proofErr w:type="spellStart"/>
            <w:r w:rsidRPr="006E1DC7">
              <w:rPr>
                <w:rFonts w:cstheme="minorHAnsi"/>
              </w:rPr>
              <w:t>NVMe</w:t>
            </w:r>
            <w:proofErr w:type="spellEnd"/>
            <w:r w:rsidRPr="006E1DC7">
              <w:rPr>
                <w:rFonts w:cstheme="minorHAnsi"/>
              </w:rPr>
              <w:t xml:space="preserve"> o min. pojemności 2 TB</w:t>
            </w:r>
          </w:p>
        </w:tc>
        <w:tc>
          <w:tcPr>
            <w:tcW w:w="1687" w:type="dxa"/>
          </w:tcPr>
          <w:p w14:paraId="1E50AF2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64413F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46FE098" w14:textId="3CBE11F1" w:rsidTr="00DA7360">
        <w:tc>
          <w:tcPr>
            <w:tcW w:w="829" w:type="dxa"/>
          </w:tcPr>
          <w:p w14:paraId="5421A570" w14:textId="5BA26DD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</w:t>
            </w:r>
          </w:p>
        </w:tc>
        <w:tc>
          <w:tcPr>
            <w:tcW w:w="5790" w:type="dxa"/>
          </w:tcPr>
          <w:p w14:paraId="29D4A42A" w14:textId="6F0EBA1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karta graficzna: ze średnią wydajnością min. 13000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G3D Mark (https://www.videocardbenchmark.net/high_end_gpus.html), min. 12 GB GDDR6</w:t>
            </w:r>
          </w:p>
        </w:tc>
        <w:tc>
          <w:tcPr>
            <w:tcW w:w="1687" w:type="dxa"/>
          </w:tcPr>
          <w:p w14:paraId="5DAA970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2C3267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B21AD81" w14:textId="73A85E60" w:rsidTr="00DA7360">
        <w:tc>
          <w:tcPr>
            <w:tcW w:w="829" w:type="dxa"/>
          </w:tcPr>
          <w:p w14:paraId="03082241" w14:textId="2D9DBBF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</w:t>
            </w:r>
          </w:p>
        </w:tc>
        <w:tc>
          <w:tcPr>
            <w:tcW w:w="5790" w:type="dxa"/>
          </w:tcPr>
          <w:p w14:paraId="6A16D4FA" w14:textId="0444C39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karta sieciowa: Gigabit Ethernet 10/100/1000 </w:t>
            </w:r>
            <w:proofErr w:type="spellStart"/>
            <w:r w:rsidRPr="006E1DC7">
              <w:rPr>
                <w:rFonts w:cstheme="minorHAnsi"/>
              </w:rPr>
              <w:t>Mb</w:t>
            </w:r>
            <w:proofErr w:type="spellEnd"/>
            <w:r w:rsidRPr="006E1DC7">
              <w:rPr>
                <w:rFonts w:cstheme="minorHAnsi"/>
              </w:rPr>
              <w:t>/s</w:t>
            </w:r>
          </w:p>
        </w:tc>
        <w:tc>
          <w:tcPr>
            <w:tcW w:w="1687" w:type="dxa"/>
          </w:tcPr>
          <w:p w14:paraId="08F571F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D39885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D97E829" w14:textId="432FD74E" w:rsidTr="00DA7360">
        <w:tc>
          <w:tcPr>
            <w:tcW w:w="829" w:type="dxa"/>
          </w:tcPr>
          <w:p w14:paraId="6609FE1C" w14:textId="7E728A9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</w:t>
            </w:r>
          </w:p>
        </w:tc>
        <w:tc>
          <w:tcPr>
            <w:tcW w:w="5790" w:type="dxa"/>
          </w:tcPr>
          <w:p w14:paraId="2866669E" w14:textId="620AEAF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karta sieci bezprzewodowej: IEEE 802.11b/g/n/</w:t>
            </w:r>
            <w:proofErr w:type="spellStart"/>
            <w:r w:rsidRPr="006E1DC7">
              <w:rPr>
                <w:rFonts w:cstheme="minorHAnsi"/>
              </w:rPr>
              <w:t>ac</w:t>
            </w:r>
            <w:proofErr w:type="spellEnd"/>
          </w:p>
        </w:tc>
        <w:tc>
          <w:tcPr>
            <w:tcW w:w="1687" w:type="dxa"/>
          </w:tcPr>
          <w:p w14:paraId="7B7B8B3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D63AE8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74CE516" w14:textId="142BD0DB" w:rsidTr="00DA7360">
        <w:tc>
          <w:tcPr>
            <w:tcW w:w="829" w:type="dxa"/>
          </w:tcPr>
          <w:p w14:paraId="57B2556B" w14:textId="0E586EA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</w:t>
            </w:r>
          </w:p>
        </w:tc>
        <w:tc>
          <w:tcPr>
            <w:tcW w:w="5790" w:type="dxa"/>
          </w:tcPr>
          <w:p w14:paraId="6F83D29E" w14:textId="316C7B6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moduł Bluetooth: min. 5.2</w:t>
            </w:r>
          </w:p>
        </w:tc>
        <w:tc>
          <w:tcPr>
            <w:tcW w:w="1687" w:type="dxa"/>
          </w:tcPr>
          <w:p w14:paraId="2F33F50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FF82A8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8053B21" w14:textId="1E84C6D4" w:rsidTr="00DA7360">
        <w:tc>
          <w:tcPr>
            <w:tcW w:w="829" w:type="dxa"/>
          </w:tcPr>
          <w:p w14:paraId="5BFD7660" w14:textId="16DD7D1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</w:t>
            </w:r>
          </w:p>
        </w:tc>
        <w:tc>
          <w:tcPr>
            <w:tcW w:w="5790" w:type="dxa"/>
          </w:tcPr>
          <w:p w14:paraId="25B3249B" w14:textId="41392D4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ekran: powłoka przeciwodblaskowa, przekątna 17.3”, rozdzielczość 1920x1080 (FHD) lub 3840x2160 (</w:t>
            </w:r>
            <w:r w:rsidRPr="006E1DC7">
              <w:rPr>
                <w:rFonts w:cs="Segoe UI"/>
                <w:shd w:val="clear" w:color="auto" w:fill="FFFFFF"/>
              </w:rPr>
              <w:t>UHD</w:t>
            </w:r>
            <w:r w:rsidRPr="006E1DC7">
              <w:rPr>
                <w:rFonts w:cstheme="minorHAnsi"/>
              </w:rPr>
              <w:t>)</w:t>
            </w:r>
          </w:p>
        </w:tc>
        <w:tc>
          <w:tcPr>
            <w:tcW w:w="1687" w:type="dxa"/>
          </w:tcPr>
          <w:p w14:paraId="64901F1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6CC6CA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BCB6882" w14:textId="4B7076D7" w:rsidTr="00DA7360">
        <w:tc>
          <w:tcPr>
            <w:tcW w:w="829" w:type="dxa"/>
          </w:tcPr>
          <w:p w14:paraId="4BBA13F0" w14:textId="1DA8AA0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</w:t>
            </w:r>
          </w:p>
        </w:tc>
        <w:tc>
          <w:tcPr>
            <w:tcW w:w="5790" w:type="dxa"/>
          </w:tcPr>
          <w:p w14:paraId="3C9BCBCF" w14:textId="6470293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kamera internetowa</w:t>
            </w:r>
          </w:p>
        </w:tc>
        <w:tc>
          <w:tcPr>
            <w:tcW w:w="1687" w:type="dxa"/>
          </w:tcPr>
          <w:p w14:paraId="3FE6941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48BF6D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2A335AE" w14:textId="78895CAF" w:rsidTr="00DA7360">
        <w:tc>
          <w:tcPr>
            <w:tcW w:w="829" w:type="dxa"/>
          </w:tcPr>
          <w:p w14:paraId="15750145" w14:textId="3D4BD0F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</w:t>
            </w:r>
          </w:p>
        </w:tc>
        <w:tc>
          <w:tcPr>
            <w:tcW w:w="5790" w:type="dxa"/>
          </w:tcPr>
          <w:p w14:paraId="6B2AC2AD" w14:textId="43201B4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klawiatura: wbudowana, podświetlana, układ QWERTY + blok numeryczny</w:t>
            </w:r>
          </w:p>
        </w:tc>
        <w:tc>
          <w:tcPr>
            <w:tcW w:w="1687" w:type="dxa"/>
          </w:tcPr>
          <w:p w14:paraId="627B637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8B5A9D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749233E6" w14:textId="7C40CE0E" w:rsidTr="00DA7360">
        <w:tc>
          <w:tcPr>
            <w:tcW w:w="829" w:type="dxa"/>
          </w:tcPr>
          <w:p w14:paraId="3A4F1433" w14:textId="3D8D859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</w:t>
            </w:r>
          </w:p>
        </w:tc>
        <w:tc>
          <w:tcPr>
            <w:tcW w:w="7477" w:type="dxa"/>
            <w:gridSpan w:val="2"/>
          </w:tcPr>
          <w:p w14:paraId="12CD99CE" w14:textId="61FC5E70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porty wejścia/wyjścia co najmniej:</w:t>
            </w: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5D2DD71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C0B9CEB" w14:textId="42A14554" w:rsidTr="00DA7360">
        <w:tc>
          <w:tcPr>
            <w:tcW w:w="829" w:type="dxa"/>
          </w:tcPr>
          <w:p w14:paraId="4EC65BFD" w14:textId="14010BD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1.11.1.</w:t>
            </w:r>
          </w:p>
        </w:tc>
        <w:tc>
          <w:tcPr>
            <w:tcW w:w="5790" w:type="dxa"/>
          </w:tcPr>
          <w:p w14:paraId="2AC3CC62" w14:textId="122375C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 porty USB 3.2</w:t>
            </w:r>
          </w:p>
        </w:tc>
        <w:tc>
          <w:tcPr>
            <w:tcW w:w="1687" w:type="dxa"/>
          </w:tcPr>
          <w:p w14:paraId="34848C6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FED754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40ACFDF" w14:textId="13B9868E" w:rsidTr="00DA7360">
        <w:tc>
          <w:tcPr>
            <w:tcW w:w="829" w:type="dxa"/>
          </w:tcPr>
          <w:p w14:paraId="448FB81D" w14:textId="2CA83E6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1.11.2.</w:t>
            </w:r>
          </w:p>
        </w:tc>
        <w:tc>
          <w:tcPr>
            <w:tcW w:w="5790" w:type="dxa"/>
          </w:tcPr>
          <w:p w14:paraId="58971B15" w14:textId="76C0C48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2 porty USB </w:t>
            </w:r>
            <w:proofErr w:type="spellStart"/>
            <w:r w:rsidRPr="006E1DC7">
              <w:rPr>
                <w:rFonts w:cstheme="minorHAnsi"/>
              </w:rPr>
              <w:t>Type</w:t>
            </w:r>
            <w:proofErr w:type="spellEnd"/>
            <w:r w:rsidRPr="006E1DC7">
              <w:rPr>
                <w:rFonts w:cstheme="minorHAnsi"/>
              </w:rPr>
              <w:t xml:space="preserve">-C (z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 lub nowszym)</w:t>
            </w:r>
          </w:p>
        </w:tc>
        <w:tc>
          <w:tcPr>
            <w:tcW w:w="1687" w:type="dxa"/>
          </w:tcPr>
          <w:p w14:paraId="37F6D9B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F6BB3E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5FA2DE2" w14:textId="71E269BB" w:rsidTr="00DA7360">
        <w:tc>
          <w:tcPr>
            <w:tcW w:w="829" w:type="dxa"/>
          </w:tcPr>
          <w:p w14:paraId="7DD54CB0" w14:textId="5AA55CF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1.11.3.</w:t>
            </w:r>
          </w:p>
        </w:tc>
        <w:tc>
          <w:tcPr>
            <w:tcW w:w="5790" w:type="dxa"/>
          </w:tcPr>
          <w:p w14:paraId="7AEC025B" w14:textId="2BB680B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port HDMI 2.1</w:t>
            </w:r>
          </w:p>
        </w:tc>
        <w:tc>
          <w:tcPr>
            <w:tcW w:w="1687" w:type="dxa"/>
          </w:tcPr>
          <w:p w14:paraId="4B23582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5FF149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79791C4" w14:textId="75C57676" w:rsidTr="00DA7360">
        <w:tc>
          <w:tcPr>
            <w:tcW w:w="829" w:type="dxa"/>
          </w:tcPr>
          <w:p w14:paraId="09BEFCCA" w14:textId="4B3288A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1.11.4.</w:t>
            </w:r>
          </w:p>
        </w:tc>
        <w:tc>
          <w:tcPr>
            <w:tcW w:w="5790" w:type="dxa"/>
          </w:tcPr>
          <w:p w14:paraId="7EF48202" w14:textId="58753AA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port RJ-45</w:t>
            </w:r>
          </w:p>
        </w:tc>
        <w:tc>
          <w:tcPr>
            <w:tcW w:w="1687" w:type="dxa"/>
          </w:tcPr>
          <w:p w14:paraId="052C828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35E810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EDE3BDC" w14:textId="4B87F22F" w:rsidTr="00DA7360">
        <w:tc>
          <w:tcPr>
            <w:tcW w:w="829" w:type="dxa"/>
          </w:tcPr>
          <w:p w14:paraId="2CBFCC32" w14:textId="390FF26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1.11.5.</w:t>
            </w:r>
          </w:p>
        </w:tc>
        <w:tc>
          <w:tcPr>
            <w:tcW w:w="5790" w:type="dxa"/>
          </w:tcPr>
          <w:p w14:paraId="55095249" w14:textId="6F35192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czytnik Smart Card</w:t>
            </w:r>
          </w:p>
        </w:tc>
        <w:tc>
          <w:tcPr>
            <w:tcW w:w="1687" w:type="dxa"/>
          </w:tcPr>
          <w:p w14:paraId="61A6963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962C15A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E0B66D6" w14:textId="1CA07017" w:rsidTr="00DA7360">
        <w:tc>
          <w:tcPr>
            <w:tcW w:w="829" w:type="dxa"/>
          </w:tcPr>
          <w:p w14:paraId="3EAB4C60" w14:textId="2951C86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1.11.6.</w:t>
            </w:r>
          </w:p>
        </w:tc>
        <w:tc>
          <w:tcPr>
            <w:tcW w:w="5790" w:type="dxa"/>
          </w:tcPr>
          <w:p w14:paraId="4C9DD677" w14:textId="593E32D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czytnik kart pamięci SD</w:t>
            </w:r>
          </w:p>
        </w:tc>
        <w:tc>
          <w:tcPr>
            <w:tcW w:w="1687" w:type="dxa"/>
          </w:tcPr>
          <w:p w14:paraId="5E397A08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51F8E664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5F93D5B" w14:textId="54AB6178" w:rsidTr="00DA7360">
        <w:tc>
          <w:tcPr>
            <w:tcW w:w="829" w:type="dxa"/>
          </w:tcPr>
          <w:p w14:paraId="76750917" w14:textId="7D7C57D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1.11.7.</w:t>
            </w:r>
          </w:p>
        </w:tc>
        <w:tc>
          <w:tcPr>
            <w:tcW w:w="5790" w:type="dxa"/>
          </w:tcPr>
          <w:p w14:paraId="02EAA009" w14:textId="68A1FB2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gniazdo uniwersalne audio</w:t>
            </w:r>
          </w:p>
        </w:tc>
        <w:tc>
          <w:tcPr>
            <w:tcW w:w="1687" w:type="dxa"/>
          </w:tcPr>
          <w:p w14:paraId="7E0A234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DC71BF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3F13625" w14:textId="6A880D92" w:rsidTr="00DA7360">
        <w:tc>
          <w:tcPr>
            <w:tcW w:w="829" w:type="dxa"/>
          </w:tcPr>
          <w:p w14:paraId="25B3AAB2" w14:textId="535ECCE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1.11.8.</w:t>
            </w:r>
          </w:p>
        </w:tc>
        <w:tc>
          <w:tcPr>
            <w:tcW w:w="5790" w:type="dxa"/>
          </w:tcPr>
          <w:p w14:paraId="78A831F2" w14:textId="0979D6B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port zasilacza 7.4 mm</w:t>
            </w:r>
          </w:p>
        </w:tc>
        <w:tc>
          <w:tcPr>
            <w:tcW w:w="1687" w:type="dxa"/>
          </w:tcPr>
          <w:p w14:paraId="67911576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07D812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191C0C8" w14:textId="69D01984" w:rsidTr="00DA7360">
        <w:tc>
          <w:tcPr>
            <w:tcW w:w="829" w:type="dxa"/>
          </w:tcPr>
          <w:p w14:paraId="27DDE402" w14:textId="5E271FE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1.12.</w:t>
            </w:r>
          </w:p>
        </w:tc>
        <w:tc>
          <w:tcPr>
            <w:tcW w:w="5790" w:type="dxa"/>
          </w:tcPr>
          <w:p w14:paraId="0680F879" w14:textId="30D09B6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moduł sieci WWAN</w:t>
            </w:r>
          </w:p>
        </w:tc>
        <w:tc>
          <w:tcPr>
            <w:tcW w:w="1687" w:type="dxa"/>
          </w:tcPr>
          <w:p w14:paraId="1CC8E1F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F6FDC2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5D114C14" w14:textId="315EC659" w:rsidTr="00DA7360">
        <w:tc>
          <w:tcPr>
            <w:tcW w:w="829" w:type="dxa"/>
          </w:tcPr>
          <w:p w14:paraId="2F9DA2C2" w14:textId="586B346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1.13.</w:t>
            </w:r>
          </w:p>
        </w:tc>
        <w:tc>
          <w:tcPr>
            <w:tcW w:w="5790" w:type="dxa"/>
          </w:tcPr>
          <w:p w14:paraId="4D79A7BF" w14:textId="7A6C0C4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zasilacz</w:t>
            </w:r>
          </w:p>
        </w:tc>
        <w:tc>
          <w:tcPr>
            <w:tcW w:w="1687" w:type="dxa"/>
          </w:tcPr>
          <w:p w14:paraId="4F2517D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bottom w:val="single" w:sz="4" w:space="0" w:color="auto"/>
              <w:tr2bl w:val="single" w:sz="4" w:space="0" w:color="auto"/>
            </w:tcBorders>
          </w:tcPr>
          <w:p w14:paraId="1BEC251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8DED703" w14:textId="4D56C3C2" w:rsidTr="00DA7360">
        <w:tc>
          <w:tcPr>
            <w:tcW w:w="829" w:type="dxa"/>
          </w:tcPr>
          <w:p w14:paraId="7BA09073" w14:textId="2D2F5BA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1.14.</w:t>
            </w:r>
          </w:p>
        </w:tc>
        <w:tc>
          <w:tcPr>
            <w:tcW w:w="5790" w:type="dxa"/>
          </w:tcPr>
          <w:p w14:paraId="26F9EFE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dotyczące baterii:</w:t>
            </w:r>
          </w:p>
          <w:p w14:paraId="59D28F46" w14:textId="0DE91FB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Pojemność: co najmniej 93 </w:t>
            </w:r>
            <w:proofErr w:type="spellStart"/>
            <w:r w:rsidRPr="006E1DC7">
              <w:rPr>
                <w:rFonts w:cstheme="minorHAnsi"/>
              </w:rPr>
              <w:t>Wh</w:t>
            </w:r>
            <w:proofErr w:type="spellEnd"/>
          </w:p>
        </w:tc>
        <w:tc>
          <w:tcPr>
            <w:tcW w:w="1687" w:type="dxa"/>
          </w:tcPr>
          <w:p w14:paraId="7DCF683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4A0C75D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7158DDE" w14:textId="770D051C" w:rsidTr="00DA7360">
        <w:tc>
          <w:tcPr>
            <w:tcW w:w="829" w:type="dxa"/>
          </w:tcPr>
          <w:p w14:paraId="37EB4277" w14:textId="2950ABA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1.15.</w:t>
            </w:r>
          </w:p>
        </w:tc>
        <w:tc>
          <w:tcPr>
            <w:tcW w:w="5790" w:type="dxa"/>
          </w:tcPr>
          <w:p w14:paraId="5761A7CB" w14:textId="13FFC64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linka zabezpieczająca</w:t>
            </w:r>
            <w:r w:rsidR="00FF372E">
              <w:rPr>
                <w:rFonts w:cstheme="minorHAnsi"/>
              </w:rPr>
              <w:t xml:space="preserve"> do laptopa</w:t>
            </w:r>
          </w:p>
        </w:tc>
        <w:tc>
          <w:tcPr>
            <w:tcW w:w="1687" w:type="dxa"/>
          </w:tcPr>
          <w:p w14:paraId="586F0B6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98A0A9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49713E81" w14:textId="4FC43F35" w:rsidTr="00DA7360">
        <w:tc>
          <w:tcPr>
            <w:tcW w:w="829" w:type="dxa"/>
          </w:tcPr>
          <w:p w14:paraId="079961B3" w14:textId="272F332E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1.16.</w:t>
            </w:r>
          </w:p>
        </w:tc>
        <w:tc>
          <w:tcPr>
            <w:tcW w:w="5790" w:type="dxa"/>
          </w:tcPr>
          <w:p w14:paraId="2245C8C0" w14:textId="4150A0D4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eastAsia="Times New Roman"/>
                <w:spacing w:val="-4"/>
              </w:rPr>
              <w:t>dopuszcza się zestaw bezprzewodowy (2.4 GHz i Bluetooth) składający się z klawiatury i myszki</w:t>
            </w:r>
          </w:p>
        </w:tc>
        <w:tc>
          <w:tcPr>
            <w:tcW w:w="1687" w:type="dxa"/>
          </w:tcPr>
          <w:p w14:paraId="6A33347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6B9A8A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92D7AA8" w14:textId="0B86C9D6" w:rsidTr="00DA7360">
        <w:tc>
          <w:tcPr>
            <w:tcW w:w="829" w:type="dxa"/>
          </w:tcPr>
          <w:p w14:paraId="1877C351" w14:textId="15A0A43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1.17.</w:t>
            </w:r>
          </w:p>
        </w:tc>
        <w:tc>
          <w:tcPr>
            <w:tcW w:w="5790" w:type="dxa"/>
          </w:tcPr>
          <w:p w14:paraId="458CB5D8" w14:textId="6559599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system operacyjny: Windows 11 64-bit PL w wersji Professional lub równoważny*002A</w:t>
            </w:r>
          </w:p>
        </w:tc>
        <w:tc>
          <w:tcPr>
            <w:tcW w:w="1687" w:type="dxa"/>
          </w:tcPr>
          <w:p w14:paraId="4228FAE2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CF9C3B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2776442E" w14:textId="24D58345" w:rsidTr="00DA7360">
        <w:tc>
          <w:tcPr>
            <w:tcW w:w="829" w:type="dxa"/>
          </w:tcPr>
          <w:p w14:paraId="20C74E9B" w14:textId="4748B43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1.18.</w:t>
            </w:r>
          </w:p>
        </w:tc>
        <w:tc>
          <w:tcPr>
            <w:tcW w:w="5790" w:type="dxa"/>
          </w:tcPr>
          <w:p w14:paraId="191F6667" w14:textId="1072B9F8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oprogramowanie: Microsoft Office Home &amp; Business 2021 lub równoważne** (licencja bezterminowa)</w:t>
            </w:r>
          </w:p>
        </w:tc>
        <w:tc>
          <w:tcPr>
            <w:tcW w:w="1687" w:type="dxa"/>
          </w:tcPr>
          <w:p w14:paraId="64A84BF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2E19AE5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09D69E1C" w14:textId="2A42AD0E" w:rsidTr="00DA7360">
        <w:tc>
          <w:tcPr>
            <w:tcW w:w="829" w:type="dxa"/>
          </w:tcPr>
          <w:p w14:paraId="7F225433" w14:textId="7E262F1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1.19.</w:t>
            </w:r>
          </w:p>
        </w:tc>
        <w:tc>
          <w:tcPr>
            <w:tcW w:w="5790" w:type="dxa"/>
          </w:tcPr>
          <w:p w14:paraId="63053145" w14:textId="5382B15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687" w:type="dxa"/>
          </w:tcPr>
          <w:p w14:paraId="594010F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5AF5BD5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F5762A2" w14:textId="206C8DFE" w:rsidTr="00DA7360">
        <w:trPr>
          <w:trHeight w:val="531"/>
        </w:trPr>
        <w:tc>
          <w:tcPr>
            <w:tcW w:w="829" w:type="dxa"/>
          </w:tcPr>
          <w:p w14:paraId="5560D28F" w14:textId="5B516654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7477" w:type="dxa"/>
            <w:gridSpan w:val="2"/>
          </w:tcPr>
          <w:p w14:paraId="7E7A929C" w14:textId="5CCF94D5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Plecak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7F8FFA46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6E1DC7" w:rsidRPr="006E1DC7" w14:paraId="78E2752F" w14:textId="518147B0" w:rsidTr="00DA7360">
        <w:tc>
          <w:tcPr>
            <w:tcW w:w="829" w:type="dxa"/>
          </w:tcPr>
          <w:p w14:paraId="166FB35A" w14:textId="3E3263EA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2.1.</w:t>
            </w:r>
          </w:p>
        </w:tc>
        <w:tc>
          <w:tcPr>
            <w:tcW w:w="5790" w:type="dxa"/>
          </w:tcPr>
          <w:p w14:paraId="564036A5" w14:textId="2C71088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rozmiar dla laptopa 17.3”</w:t>
            </w:r>
          </w:p>
        </w:tc>
        <w:tc>
          <w:tcPr>
            <w:tcW w:w="1687" w:type="dxa"/>
          </w:tcPr>
          <w:p w14:paraId="787D458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7A8194E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615F4C3" w14:textId="36DFB488" w:rsidTr="00DA7360">
        <w:tc>
          <w:tcPr>
            <w:tcW w:w="829" w:type="dxa"/>
          </w:tcPr>
          <w:p w14:paraId="22B67E31" w14:textId="7B80EDAF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</w:t>
            </w:r>
          </w:p>
        </w:tc>
        <w:tc>
          <w:tcPr>
            <w:tcW w:w="5790" w:type="dxa"/>
          </w:tcPr>
          <w:p w14:paraId="4E13E9DA" w14:textId="35D244E1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komór: 2</w:t>
            </w:r>
          </w:p>
        </w:tc>
        <w:tc>
          <w:tcPr>
            <w:tcW w:w="1687" w:type="dxa"/>
          </w:tcPr>
          <w:p w14:paraId="6CFF380B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F1D8E29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991AB0B" w14:textId="6BE3A30B" w:rsidTr="00DA7360">
        <w:tc>
          <w:tcPr>
            <w:tcW w:w="829" w:type="dxa"/>
          </w:tcPr>
          <w:p w14:paraId="635B8C91" w14:textId="53CF5033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</w:t>
            </w:r>
          </w:p>
        </w:tc>
        <w:tc>
          <w:tcPr>
            <w:tcW w:w="5790" w:type="dxa"/>
          </w:tcPr>
          <w:p w14:paraId="4A2C8B90" w14:textId="07A5BFB9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wymiar przynajmniej jednej komory odpowiedni do wymiarów notebooka</w:t>
            </w:r>
          </w:p>
        </w:tc>
        <w:tc>
          <w:tcPr>
            <w:tcW w:w="1687" w:type="dxa"/>
          </w:tcPr>
          <w:p w14:paraId="29F2FAF1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6F2C945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3A6C3CE5" w14:textId="7B2021AC" w:rsidTr="00DA7360">
        <w:tc>
          <w:tcPr>
            <w:tcW w:w="829" w:type="dxa"/>
          </w:tcPr>
          <w:p w14:paraId="145BA761" w14:textId="6C2AFDF6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bookmarkStart w:id="1" w:name="_Hlk138924599"/>
            <w:r w:rsidRPr="006E1DC7">
              <w:rPr>
                <w:rFonts w:cstheme="minorHAnsi"/>
              </w:rPr>
              <w:t>2.4.</w:t>
            </w:r>
          </w:p>
        </w:tc>
        <w:tc>
          <w:tcPr>
            <w:tcW w:w="5790" w:type="dxa"/>
          </w:tcPr>
          <w:p w14:paraId="1B30FAAC" w14:textId="73D6FDAC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zapięcie na zamek błyskawiczny</w:t>
            </w:r>
          </w:p>
        </w:tc>
        <w:tc>
          <w:tcPr>
            <w:tcW w:w="1687" w:type="dxa"/>
          </w:tcPr>
          <w:p w14:paraId="410D686F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AB8B9E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69734031" w14:textId="3BBF798D" w:rsidTr="00DA7360">
        <w:tc>
          <w:tcPr>
            <w:tcW w:w="829" w:type="dxa"/>
          </w:tcPr>
          <w:p w14:paraId="6568FD79" w14:textId="28D7A032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2.5.</w:t>
            </w:r>
          </w:p>
        </w:tc>
        <w:tc>
          <w:tcPr>
            <w:tcW w:w="5790" w:type="dxa"/>
          </w:tcPr>
          <w:p w14:paraId="07D0F476" w14:textId="3BEFD765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materiał wodoodporny</w:t>
            </w:r>
          </w:p>
        </w:tc>
        <w:tc>
          <w:tcPr>
            <w:tcW w:w="1687" w:type="dxa"/>
          </w:tcPr>
          <w:p w14:paraId="763EFCC0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BA6F263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tr w:rsidR="006E1DC7" w:rsidRPr="006E1DC7" w14:paraId="19A4A0DB" w14:textId="0EAD837B" w:rsidTr="00DA7360">
        <w:tc>
          <w:tcPr>
            <w:tcW w:w="829" w:type="dxa"/>
          </w:tcPr>
          <w:p w14:paraId="05728E1E" w14:textId="7C0F0D3D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2.6.</w:t>
            </w:r>
          </w:p>
        </w:tc>
        <w:tc>
          <w:tcPr>
            <w:tcW w:w="5790" w:type="dxa"/>
          </w:tcPr>
          <w:p w14:paraId="16C2C11C" w14:textId="0A7C65AB" w:rsidR="006E1DC7" w:rsidRPr="006E1DC7" w:rsidRDefault="006E1DC7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24 miesiące</w:t>
            </w:r>
          </w:p>
        </w:tc>
        <w:tc>
          <w:tcPr>
            <w:tcW w:w="1687" w:type="dxa"/>
          </w:tcPr>
          <w:p w14:paraId="48770917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199AC0C" w14:textId="77777777" w:rsidR="006E1DC7" w:rsidRPr="006E1DC7" w:rsidRDefault="006E1DC7" w:rsidP="006E1DC7">
            <w:pPr>
              <w:widowControl w:val="0"/>
              <w:rPr>
                <w:rFonts w:cstheme="minorHAnsi"/>
              </w:rPr>
            </w:pPr>
          </w:p>
        </w:tc>
      </w:tr>
      <w:bookmarkEnd w:id="1"/>
      <w:tr w:rsidR="006E1DC7" w:rsidRPr="006E1DC7" w14:paraId="1D569BF5" w14:textId="6F6A2232" w:rsidTr="00DA7360">
        <w:trPr>
          <w:trHeight w:val="468"/>
        </w:trPr>
        <w:tc>
          <w:tcPr>
            <w:tcW w:w="829" w:type="dxa"/>
          </w:tcPr>
          <w:p w14:paraId="5BBBC1CE" w14:textId="687BD21F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477" w:type="dxa"/>
            <w:gridSpan w:val="2"/>
          </w:tcPr>
          <w:p w14:paraId="4D06EA48" w14:textId="4B5BA1E2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Myszka</w:t>
            </w:r>
          </w:p>
        </w:tc>
        <w:tc>
          <w:tcPr>
            <w:tcW w:w="1328" w:type="dxa"/>
          </w:tcPr>
          <w:p w14:paraId="55AED033" w14:textId="77777777" w:rsidR="006E1DC7" w:rsidRPr="006E1DC7" w:rsidRDefault="006E1DC7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5506D7" w:rsidRPr="006E1DC7" w14:paraId="200AB197" w14:textId="2E760E11" w:rsidTr="0008688C">
        <w:tc>
          <w:tcPr>
            <w:tcW w:w="829" w:type="dxa"/>
          </w:tcPr>
          <w:p w14:paraId="1EA9CAA4" w14:textId="1A5843D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3.1.</w:t>
            </w:r>
          </w:p>
        </w:tc>
        <w:tc>
          <w:tcPr>
            <w:tcW w:w="5790" w:type="dxa"/>
          </w:tcPr>
          <w:p w14:paraId="72CFB7BD" w14:textId="21E8B884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687" w:type="dxa"/>
          </w:tcPr>
          <w:p w14:paraId="25C8B66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2067E57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60E0B79F" w14:textId="4E29931E" w:rsidTr="0008688C">
        <w:tc>
          <w:tcPr>
            <w:tcW w:w="829" w:type="dxa"/>
          </w:tcPr>
          <w:p w14:paraId="554BA05B" w14:textId="66CD8D82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3.2.</w:t>
            </w:r>
          </w:p>
        </w:tc>
        <w:tc>
          <w:tcPr>
            <w:tcW w:w="5790" w:type="dxa"/>
          </w:tcPr>
          <w:p w14:paraId="5153AD3B" w14:textId="436B854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687" w:type="dxa"/>
          </w:tcPr>
          <w:p w14:paraId="1229990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2BFDB2A1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27A1DC61" w14:textId="3EBA94F8" w:rsidTr="0008688C">
        <w:tc>
          <w:tcPr>
            <w:tcW w:w="829" w:type="dxa"/>
          </w:tcPr>
          <w:p w14:paraId="27F1484C" w14:textId="1D8226E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3.3.</w:t>
            </w:r>
          </w:p>
        </w:tc>
        <w:tc>
          <w:tcPr>
            <w:tcW w:w="5790" w:type="dxa"/>
          </w:tcPr>
          <w:p w14:paraId="6E6F56E9" w14:textId="5A32AF6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sensor: optyczny</w:t>
            </w:r>
          </w:p>
        </w:tc>
        <w:tc>
          <w:tcPr>
            <w:tcW w:w="1687" w:type="dxa"/>
          </w:tcPr>
          <w:p w14:paraId="4066178A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6F1B6B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0A26C284" w14:textId="51FACB3E" w:rsidTr="00672BD0">
        <w:tc>
          <w:tcPr>
            <w:tcW w:w="829" w:type="dxa"/>
          </w:tcPr>
          <w:p w14:paraId="07904783" w14:textId="1EBACB36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3.4.</w:t>
            </w:r>
          </w:p>
        </w:tc>
        <w:tc>
          <w:tcPr>
            <w:tcW w:w="5790" w:type="dxa"/>
          </w:tcPr>
          <w:p w14:paraId="45143100" w14:textId="0283EBF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rozdzielczość: co najmniej 1600 DPI</w:t>
            </w:r>
          </w:p>
        </w:tc>
        <w:tc>
          <w:tcPr>
            <w:tcW w:w="1687" w:type="dxa"/>
          </w:tcPr>
          <w:p w14:paraId="32A8A09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D53D7A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21FE9CD1" w14:textId="3485CCA2" w:rsidTr="00672BD0">
        <w:tc>
          <w:tcPr>
            <w:tcW w:w="829" w:type="dxa"/>
          </w:tcPr>
          <w:p w14:paraId="0C00F1C3" w14:textId="370AEC4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3.5.</w:t>
            </w:r>
          </w:p>
        </w:tc>
        <w:tc>
          <w:tcPr>
            <w:tcW w:w="5790" w:type="dxa"/>
          </w:tcPr>
          <w:p w14:paraId="1B4774F9" w14:textId="1269BD0F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programowalne przyciski: tak</w:t>
            </w:r>
          </w:p>
        </w:tc>
        <w:tc>
          <w:tcPr>
            <w:tcW w:w="1687" w:type="dxa"/>
          </w:tcPr>
          <w:p w14:paraId="1F5F319A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C0832F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18C12833" w14:textId="319774C9" w:rsidTr="00672BD0">
        <w:tc>
          <w:tcPr>
            <w:tcW w:w="829" w:type="dxa"/>
          </w:tcPr>
          <w:p w14:paraId="3FD2B66C" w14:textId="49541BE9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3.6.</w:t>
            </w:r>
          </w:p>
        </w:tc>
        <w:tc>
          <w:tcPr>
            <w:tcW w:w="5790" w:type="dxa"/>
          </w:tcPr>
          <w:p w14:paraId="11AD256E" w14:textId="5B36DAE9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rolka przewijania: tak,</w:t>
            </w:r>
          </w:p>
        </w:tc>
        <w:tc>
          <w:tcPr>
            <w:tcW w:w="1687" w:type="dxa"/>
          </w:tcPr>
          <w:p w14:paraId="3A81986C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A681B10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7291C5B3" w14:textId="26E2F8B3" w:rsidTr="00672BD0">
        <w:tc>
          <w:tcPr>
            <w:tcW w:w="829" w:type="dxa"/>
          </w:tcPr>
          <w:p w14:paraId="452FF283" w14:textId="0051D5C6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3.7.</w:t>
            </w:r>
          </w:p>
        </w:tc>
        <w:tc>
          <w:tcPr>
            <w:tcW w:w="5790" w:type="dxa"/>
          </w:tcPr>
          <w:p w14:paraId="5B775817" w14:textId="0C981CE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bateria AA lub AAA</w:t>
            </w:r>
          </w:p>
        </w:tc>
        <w:tc>
          <w:tcPr>
            <w:tcW w:w="1687" w:type="dxa"/>
          </w:tcPr>
          <w:p w14:paraId="0C7B55A8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C6BB43B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3F2A886D" w14:textId="7AEE2707" w:rsidTr="00672BD0">
        <w:tc>
          <w:tcPr>
            <w:tcW w:w="829" w:type="dxa"/>
          </w:tcPr>
          <w:p w14:paraId="5D5A62A8" w14:textId="656DFEB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3.8.</w:t>
            </w:r>
          </w:p>
        </w:tc>
        <w:tc>
          <w:tcPr>
            <w:tcW w:w="5790" w:type="dxa"/>
          </w:tcPr>
          <w:p w14:paraId="6F879FF8" w14:textId="40AB3A2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wskaźnik naładowania baterii: tak</w:t>
            </w:r>
          </w:p>
        </w:tc>
        <w:tc>
          <w:tcPr>
            <w:tcW w:w="1687" w:type="dxa"/>
          </w:tcPr>
          <w:p w14:paraId="4110DE3C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D5C317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20B192D3" w14:textId="3430A357" w:rsidTr="00672BD0">
        <w:tc>
          <w:tcPr>
            <w:tcW w:w="829" w:type="dxa"/>
          </w:tcPr>
          <w:p w14:paraId="0D459B70" w14:textId="767BD091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3.9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4268D368" w14:textId="37E75C1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687" w:type="dxa"/>
          </w:tcPr>
          <w:p w14:paraId="4A830DB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8F70F9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2A0FA299" w14:textId="491D8BD7" w:rsidTr="00DA7360">
        <w:trPr>
          <w:trHeight w:val="457"/>
        </w:trPr>
        <w:tc>
          <w:tcPr>
            <w:tcW w:w="829" w:type="dxa"/>
          </w:tcPr>
          <w:p w14:paraId="575A79B9" w14:textId="2C8A292B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7477" w:type="dxa"/>
            <w:gridSpan w:val="2"/>
          </w:tcPr>
          <w:p w14:paraId="44FC9C94" w14:textId="517FBD33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Klawiatura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0D8A803D" w14:textId="77777777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5506D7" w:rsidRPr="006E1DC7" w14:paraId="30AA547B" w14:textId="1566626E" w:rsidTr="00DA7360">
        <w:tc>
          <w:tcPr>
            <w:tcW w:w="829" w:type="dxa"/>
          </w:tcPr>
          <w:p w14:paraId="34DD9057" w14:textId="0A6F3AA2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4.1.</w:t>
            </w:r>
          </w:p>
        </w:tc>
        <w:tc>
          <w:tcPr>
            <w:tcW w:w="5790" w:type="dxa"/>
          </w:tcPr>
          <w:p w14:paraId="32F71B65" w14:textId="4D42F54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typ: membranowa</w:t>
            </w:r>
          </w:p>
        </w:tc>
        <w:tc>
          <w:tcPr>
            <w:tcW w:w="1687" w:type="dxa"/>
          </w:tcPr>
          <w:p w14:paraId="4CE2B79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3DAC74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3CF8BCCC" w14:textId="4B1B431C" w:rsidTr="00DA7360">
        <w:tc>
          <w:tcPr>
            <w:tcW w:w="829" w:type="dxa"/>
          </w:tcPr>
          <w:p w14:paraId="1177BBBE" w14:textId="3DD1ABE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4.2.</w:t>
            </w:r>
          </w:p>
        </w:tc>
        <w:tc>
          <w:tcPr>
            <w:tcW w:w="5790" w:type="dxa"/>
          </w:tcPr>
          <w:p w14:paraId="396A1F52" w14:textId="6A4E69A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687" w:type="dxa"/>
          </w:tcPr>
          <w:p w14:paraId="3740689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FEA66FB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4C29FF9F" w14:textId="0E7D94E9" w:rsidTr="00DA7360">
        <w:tc>
          <w:tcPr>
            <w:tcW w:w="829" w:type="dxa"/>
          </w:tcPr>
          <w:p w14:paraId="2D6FBF71" w14:textId="3280A8B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4.3.</w:t>
            </w:r>
          </w:p>
        </w:tc>
        <w:tc>
          <w:tcPr>
            <w:tcW w:w="5790" w:type="dxa"/>
          </w:tcPr>
          <w:p w14:paraId="33102A05" w14:textId="2435D975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687" w:type="dxa"/>
          </w:tcPr>
          <w:p w14:paraId="0E28BEB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2C66D83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447DE4A7" w14:textId="1163FD47" w:rsidTr="00883A86">
        <w:tc>
          <w:tcPr>
            <w:tcW w:w="829" w:type="dxa"/>
          </w:tcPr>
          <w:p w14:paraId="024061FD" w14:textId="7EDD08E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4.4.</w:t>
            </w:r>
          </w:p>
        </w:tc>
        <w:tc>
          <w:tcPr>
            <w:tcW w:w="5790" w:type="dxa"/>
          </w:tcPr>
          <w:p w14:paraId="7AFBD79C" w14:textId="5EBB99C5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układ: QWERTY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2A8B7E6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bottom w:val="single" w:sz="4" w:space="0" w:color="auto"/>
              <w:tr2bl w:val="single" w:sz="4" w:space="0" w:color="auto"/>
            </w:tcBorders>
          </w:tcPr>
          <w:p w14:paraId="43F8599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22D4C7B" w14:textId="29921408" w:rsidTr="00C01B2D">
        <w:tc>
          <w:tcPr>
            <w:tcW w:w="829" w:type="dxa"/>
          </w:tcPr>
          <w:p w14:paraId="2CB9B854" w14:textId="35620089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4.5.</w:t>
            </w:r>
          </w:p>
        </w:tc>
        <w:tc>
          <w:tcPr>
            <w:tcW w:w="5790" w:type="dxa"/>
          </w:tcPr>
          <w:p w14:paraId="6BE14A4D" w14:textId="3AF40361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baterie AA lub baterie AAA lub wbudowany akumulator (ładowanie akumulatora za pomocą dołączonego kabla do ładowania lub z dodatkowej dołączonej ładowarki)</w:t>
            </w:r>
          </w:p>
        </w:tc>
        <w:tc>
          <w:tcPr>
            <w:tcW w:w="1687" w:type="dxa"/>
            <w:tcBorders>
              <w:tl2br w:val="nil"/>
              <w:tr2bl w:val="nil"/>
            </w:tcBorders>
          </w:tcPr>
          <w:p w14:paraId="3CEC595E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bottom w:val="single" w:sz="4" w:space="0" w:color="auto"/>
              <w:tl2br w:val="nil"/>
              <w:tr2bl w:val="nil"/>
            </w:tcBorders>
          </w:tcPr>
          <w:p w14:paraId="64173B6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AFF8D26" w14:textId="6A4E45EA" w:rsidTr="00C01B2D">
        <w:tc>
          <w:tcPr>
            <w:tcW w:w="829" w:type="dxa"/>
          </w:tcPr>
          <w:p w14:paraId="2EDBE2A7" w14:textId="7B98F0EF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4.6.</w:t>
            </w:r>
          </w:p>
        </w:tc>
        <w:tc>
          <w:tcPr>
            <w:tcW w:w="5790" w:type="dxa"/>
          </w:tcPr>
          <w:p w14:paraId="4492DD96" w14:textId="111D1D49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687" w:type="dxa"/>
          </w:tcPr>
          <w:p w14:paraId="514B90D1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57DD1300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65907578" w14:textId="572EBD8B" w:rsidTr="00883A86">
        <w:trPr>
          <w:trHeight w:val="482"/>
        </w:trPr>
        <w:tc>
          <w:tcPr>
            <w:tcW w:w="829" w:type="dxa"/>
          </w:tcPr>
          <w:p w14:paraId="18D6C1E0" w14:textId="310AAD71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477" w:type="dxa"/>
            <w:gridSpan w:val="2"/>
            <w:tcBorders>
              <w:bottom w:val="single" w:sz="4" w:space="0" w:color="auto"/>
            </w:tcBorders>
          </w:tcPr>
          <w:p w14:paraId="01D86467" w14:textId="0E33C065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Dedykowana stacja dokująca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72A4F78" w14:textId="77777777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5506D7" w:rsidRPr="006E1DC7" w14:paraId="10F7B3E9" w14:textId="6D377D7E" w:rsidTr="00DA7360">
        <w:tc>
          <w:tcPr>
            <w:tcW w:w="829" w:type="dxa"/>
          </w:tcPr>
          <w:p w14:paraId="71F76352" w14:textId="74EBEF94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</w:t>
            </w:r>
          </w:p>
        </w:tc>
        <w:tc>
          <w:tcPr>
            <w:tcW w:w="7477" w:type="dxa"/>
            <w:gridSpan w:val="2"/>
          </w:tcPr>
          <w:p w14:paraId="02F520CB" w14:textId="7F609FAF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proofErr w:type="spellStart"/>
            <w:r w:rsidRPr="006E1DC7">
              <w:rPr>
                <w:rFonts w:cstheme="minorHAnsi"/>
                <w:lang w:val="en-US"/>
              </w:rPr>
              <w:t>Interfejsy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co </w:t>
            </w:r>
            <w:proofErr w:type="spellStart"/>
            <w:r w:rsidRPr="006E1DC7">
              <w:rPr>
                <w:rFonts w:cstheme="minorHAnsi"/>
                <w:lang w:val="en-US"/>
              </w:rPr>
              <w:t>najmniej</w:t>
            </w:r>
            <w:proofErr w:type="spellEnd"/>
            <w:r w:rsidRPr="006E1DC7">
              <w:rPr>
                <w:rFonts w:cstheme="minorHAnsi"/>
                <w:lang w:val="en-US"/>
              </w:rPr>
              <w:t>:</w:t>
            </w: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4D62EE2" w14:textId="77777777" w:rsidR="005506D7" w:rsidRPr="006E1DC7" w:rsidRDefault="005506D7" w:rsidP="005506D7">
            <w:pPr>
              <w:widowControl w:val="0"/>
              <w:rPr>
                <w:rFonts w:cstheme="minorHAnsi"/>
                <w:lang w:val="en-US"/>
              </w:rPr>
            </w:pPr>
          </w:p>
        </w:tc>
      </w:tr>
      <w:tr w:rsidR="005506D7" w:rsidRPr="006E1DC7" w14:paraId="40CA5635" w14:textId="27D13AFE" w:rsidTr="00DA7360">
        <w:tc>
          <w:tcPr>
            <w:tcW w:w="829" w:type="dxa"/>
          </w:tcPr>
          <w:p w14:paraId="155A25C4" w14:textId="74DE3E2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5.1.1.</w:t>
            </w:r>
          </w:p>
        </w:tc>
        <w:tc>
          <w:tcPr>
            <w:tcW w:w="5790" w:type="dxa"/>
          </w:tcPr>
          <w:p w14:paraId="3E678122" w14:textId="02A1C87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x HDMI;</w:t>
            </w:r>
          </w:p>
        </w:tc>
        <w:tc>
          <w:tcPr>
            <w:tcW w:w="1687" w:type="dxa"/>
          </w:tcPr>
          <w:p w14:paraId="23D1C048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20D0E02B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1790BEFD" w14:textId="08348673" w:rsidTr="00DA7360">
        <w:tc>
          <w:tcPr>
            <w:tcW w:w="829" w:type="dxa"/>
          </w:tcPr>
          <w:p w14:paraId="2D5A171B" w14:textId="2FA8AF49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5.1.2.</w:t>
            </w:r>
          </w:p>
        </w:tc>
        <w:tc>
          <w:tcPr>
            <w:tcW w:w="5790" w:type="dxa"/>
          </w:tcPr>
          <w:p w14:paraId="74353734" w14:textId="0811794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2 x DisplayPort</w:t>
            </w:r>
          </w:p>
        </w:tc>
        <w:tc>
          <w:tcPr>
            <w:tcW w:w="1687" w:type="dxa"/>
          </w:tcPr>
          <w:p w14:paraId="3893C24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2169F6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1B82D036" w14:textId="18EEF48A" w:rsidTr="00DA7360">
        <w:tc>
          <w:tcPr>
            <w:tcW w:w="829" w:type="dxa"/>
          </w:tcPr>
          <w:p w14:paraId="459ABD8E" w14:textId="48450DD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5.1.3.</w:t>
            </w:r>
          </w:p>
        </w:tc>
        <w:tc>
          <w:tcPr>
            <w:tcW w:w="5790" w:type="dxa"/>
          </w:tcPr>
          <w:p w14:paraId="5C66CE05" w14:textId="41D1C59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 xml:space="preserve">3 x USB 3.1 </w:t>
            </w:r>
            <w:proofErr w:type="spellStart"/>
            <w:r w:rsidRPr="006E1DC7">
              <w:rPr>
                <w:rFonts w:cstheme="minorHAnsi"/>
                <w:lang w:val="en-US"/>
              </w:rPr>
              <w:t>lub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E1DC7">
              <w:rPr>
                <w:rFonts w:cstheme="minorHAnsi"/>
                <w:lang w:val="en-US"/>
              </w:rPr>
              <w:t>nowszy</w:t>
            </w:r>
            <w:proofErr w:type="spellEnd"/>
          </w:p>
        </w:tc>
        <w:tc>
          <w:tcPr>
            <w:tcW w:w="1687" w:type="dxa"/>
          </w:tcPr>
          <w:p w14:paraId="6EFA830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222800BE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426B482" w14:textId="73B12BBF" w:rsidTr="00AA0508">
        <w:tc>
          <w:tcPr>
            <w:tcW w:w="829" w:type="dxa"/>
          </w:tcPr>
          <w:p w14:paraId="047A618A" w14:textId="7ECA749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5.1.4.</w:t>
            </w:r>
          </w:p>
        </w:tc>
        <w:tc>
          <w:tcPr>
            <w:tcW w:w="5790" w:type="dxa"/>
          </w:tcPr>
          <w:p w14:paraId="65FCAE44" w14:textId="456F421E" w:rsidR="005506D7" w:rsidRPr="006E1DC7" w:rsidRDefault="00CA45CD" w:rsidP="005506D7">
            <w:pPr>
              <w:widowControl w:val="0"/>
              <w:rPr>
                <w:rFonts w:cstheme="minorHAnsi"/>
              </w:rPr>
            </w:pPr>
            <w:r w:rsidRPr="00E169F4">
              <w:rPr>
                <w:rFonts w:cstheme="minorHAnsi"/>
                <w:color w:val="FF0000"/>
              </w:rPr>
              <w:t>2 x USB-C</w:t>
            </w:r>
          </w:p>
        </w:tc>
        <w:tc>
          <w:tcPr>
            <w:tcW w:w="1687" w:type="dxa"/>
          </w:tcPr>
          <w:p w14:paraId="29B65D51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bottom w:val="single" w:sz="4" w:space="0" w:color="auto"/>
              <w:tr2bl w:val="single" w:sz="4" w:space="0" w:color="auto"/>
            </w:tcBorders>
          </w:tcPr>
          <w:p w14:paraId="6EE83D7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67BAE4F2" w14:textId="5E8ADA77" w:rsidTr="00AA0508">
        <w:tc>
          <w:tcPr>
            <w:tcW w:w="829" w:type="dxa"/>
          </w:tcPr>
          <w:p w14:paraId="352E601B" w14:textId="0A4E0B2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5.1.5.</w:t>
            </w:r>
          </w:p>
        </w:tc>
        <w:tc>
          <w:tcPr>
            <w:tcW w:w="5790" w:type="dxa"/>
          </w:tcPr>
          <w:p w14:paraId="4F29CD5D" w14:textId="0C2C0EB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x RJ-45</w:t>
            </w:r>
          </w:p>
        </w:tc>
        <w:tc>
          <w:tcPr>
            <w:tcW w:w="1687" w:type="dxa"/>
          </w:tcPr>
          <w:p w14:paraId="11B855A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FEBF827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415855D" w14:textId="6A9B9960" w:rsidTr="00AA0508">
        <w:tc>
          <w:tcPr>
            <w:tcW w:w="829" w:type="dxa"/>
          </w:tcPr>
          <w:p w14:paraId="07EE0CBB" w14:textId="0A7A6E68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5.1.6.</w:t>
            </w:r>
          </w:p>
        </w:tc>
        <w:tc>
          <w:tcPr>
            <w:tcW w:w="5790" w:type="dxa"/>
          </w:tcPr>
          <w:p w14:paraId="526B1C3A" w14:textId="1712AE9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slot na linkę zabezpieczającą</w:t>
            </w:r>
          </w:p>
        </w:tc>
        <w:tc>
          <w:tcPr>
            <w:tcW w:w="1687" w:type="dxa"/>
          </w:tcPr>
          <w:p w14:paraId="7226C30C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E57F45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35169027" w14:textId="3F452F67" w:rsidTr="00AA0508">
        <w:tc>
          <w:tcPr>
            <w:tcW w:w="829" w:type="dxa"/>
          </w:tcPr>
          <w:p w14:paraId="09BDB2EA" w14:textId="44AD85E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5.2.</w:t>
            </w:r>
          </w:p>
        </w:tc>
        <w:tc>
          <w:tcPr>
            <w:tcW w:w="5790" w:type="dxa"/>
          </w:tcPr>
          <w:p w14:paraId="45889AE5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</w:t>
            </w:r>
          </w:p>
          <w:p w14:paraId="11D2A965" w14:textId="299E8716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moc zasilania umożliwiająca zasilanie stacji dokującej i podłączonego do niej laptopa (jednoczesna praca i ładowanie laptopa)</w:t>
            </w:r>
          </w:p>
        </w:tc>
        <w:tc>
          <w:tcPr>
            <w:tcW w:w="1687" w:type="dxa"/>
          </w:tcPr>
          <w:p w14:paraId="59B94EF2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bottom w:val="single" w:sz="4" w:space="0" w:color="auto"/>
              <w:tr2bl w:val="single" w:sz="4" w:space="0" w:color="auto"/>
            </w:tcBorders>
          </w:tcPr>
          <w:p w14:paraId="5C386A0B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40FA4F30" w14:textId="7B4909D9" w:rsidTr="00AA0508">
        <w:tc>
          <w:tcPr>
            <w:tcW w:w="829" w:type="dxa"/>
          </w:tcPr>
          <w:p w14:paraId="3DA4F3C5" w14:textId="515A611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5.3.</w:t>
            </w:r>
          </w:p>
        </w:tc>
        <w:tc>
          <w:tcPr>
            <w:tcW w:w="5790" w:type="dxa"/>
          </w:tcPr>
          <w:p w14:paraId="7C28B0F8" w14:textId="53DA8DD6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687" w:type="dxa"/>
          </w:tcPr>
          <w:p w14:paraId="401A0338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C0BD29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7816758C" w14:textId="2C9A3E46" w:rsidTr="00AA0508">
        <w:trPr>
          <w:trHeight w:val="506"/>
        </w:trPr>
        <w:tc>
          <w:tcPr>
            <w:tcW w:w="829" w:type="dxa"/>
          </w:tcPr>
          <w:p w14:paraId="5DBCC817" w14:textId="134C3EE6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7477" w:type="dxa"/>
            <w:gridSpan w:val="2"/>
          </w:tcPr>
          <w:p w14:paraId="0F818D4D" w14:textId="77E5E302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Monitor - 2 szt.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453DA5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113602F1" w14:textId="0FEC56C9" w:rsidTr="00AA0508">
        <w:tc>
          <w:tcPr>
            <w:tcW w:w="829" w:type="dxa"/>
          </w:tcPr>
          <w:p w14:paraId="10A86D01" w14:textId="607910FB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6.1.</w:t>
            </w:r>
          </w:p>
        </w:tc>
        <w:tc>
          <w:tcPr>
            <w:tcW w:w="5790" w:type="dxa"/>
          </w:tcPr>
          <w:p w14:paraId="286A7DA1" w14:textId="320E5DF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 ekranu: min. 27"</w:t>
            </w:r>
          </w:p>
        </w:tc>
        <w:tc>
          <w:tcPr>
            <w:tcW w:w="1687" w:type="dxa"/>
          </w:tcPr>
          <w:p w14:paraId="18626128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78CA1750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4E6057C" w14:textId="7BED3E09" w:rsidTr="00AA0508">
        <w:tc>
          <w:tcPr>
            <w:tcW w:w="829" w:type="dxa"/>
          </w:tcPr>
          <w:p w14:paraId="601B8EFF" w14:textId="36F116E2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6.2.</w:t>
            </w:r>
          </w:p>
        </w:tc>
        <w:tc>
          <w:tcPr>
            <w:tcW w:w="5790" w:type="dxa"/>
          </w:tcPr>
          <w:p w14:paraId="1C49B65D" w14:textId="5C7D6F6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rodzaj matrycy: LED, IPS</w:t>
            </w:r>
          </w:p>
        </w:tc>
        <w:tc>
          <w:tcPr>
            <w:tcW w:w="1687" w:type="dxa"/>
          </w:tcPr>
          <w:p w14:paraId="52E5CC93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5771E7B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68D88AE7" w14:textId="47D3287A" w:rsidTr="00AA0508">
        <w:tc>
          <w:tcPr>
            <w:tcW w:w="829" w:type="dxa"/>
          </w:tcPr>
          <w:p w14:paraId="176D36F9" w14:textId="3A67F6C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6.3.</w:t>
            </w:r>
          </w:p>
        </w:tc>
        <w:tc>
          <w:tcPr>
            <w:tcW w:w="5790" w:type="dxa"/>
          </w:tcPr>
          <w:p w14:paraId="53E2A887" w14:textId="1857740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powłoka matrycy: matowa</w:t>
            </w:r>
          </w:p>
        </w:tc>
        <w:tc>
          <w:tcPr>
            <w:tcW w:w="1687" w:type="dxa"/>
          </w:tcPr>
          <w:p w14:paraId="3968141E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AC4B7BA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64D4162D" w14:textId="37C90129" w:rsidTr="00AA0508">
        <w:tc>
          <w:tcPr>
            <w:tcW w:w="829" w:type="dxa"/>
          </w:tcPr>
          <w:p w14:paraId="5655AF1C" w14:textId="05E714D8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6.4.</w:t>
            </w:r>
          </w:p>
        </w:tc>
        <w:tc>
          <w:tcPr>
            <w:tcW w:w="5790" w:type="dxa"/>
          </w:tcPr>
          <w:p w14:paraId="302BB44B" w14:textId="30CE8F9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 ekranu: 3840 x 2160 (UHD 4K)</w:t>
            </w:r>
          </w:p>
        </w:tc>
        <w:tc>
          <w:tcPr>
            <w:tcW w:w="1687" w:type="dxa"/>
          </w:tcPr>
          <w:p w14:paraId="17B0630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53E4A47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CDC2B67" w14:textId="31B44B1A" w:rsidTr="00AA0508">
        <w:tc>
          <w:tcPr>
            <w:tcW w:w="829" w:type="dxa"/>
          </w:tcPr>
          <w:p w14:paraId="3763A83F" w14:textId="68E6581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6.5.</w:t>
            </w:r>
          </w:p>
        </w:tc>
        <w:tc>
          <w:tcPr>
            <w:tcW w:w="5790" w:type="dxa"/>
          </w:tcPr>
          <w:p w14:paraId="053A41F2" w14:textId="14233902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format obrazu: 16:9</w:t>
            </w:r>
          </w:p>
        </w:tc>
        <w:tc>
          <w:tcPr>
            <w:tcW w:w="1687" w:type="dxa"/>
          </w:tcPr>
          <w:p w14:paraId="27009837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CB1FEF5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123619D0" w14:textId="038EE708" w:rsidTr="00AA0508">
        <w:tc>
          <w:tcPr>
            <w:tcW w:w="829" w:type="dxa"/>
          </w:tcPr>
          <w:p w14:paraId="0579FBD1" w14:textId="6F2B7DCB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6.6.</w:t>
            </w:r>
          </w:p>
        </w:tc>
        <w:tc>
          <w:tcPr>
            <w:tcW w:w="5790" w:type="dxa"/>
          </w:tcPr>
          <w:p w14:paraId="33BE3BE5" w14:textId="5823FDD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częstotliwość odświeżania ekranu: 60 </w:t>
            </w:r>
            <w:proofErr w:type="spellStart"/>
            <w:r w:rsidRPr="006E1DC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1687" w:type="dxa"/>
          </w:tcPr>
          <w:p w14:paraId="240C982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C41D249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2597E5C0" w14:textId="242CECB9" w:rsidTr="00AA0508">
        <w:tc>
          <w:tcPr>
            <w:tcW w:w="829" w:type="dxa"/>
          </w:tcPr>
          <w:p w14:paraId="40890DE4" w14:textId="5F1E890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6.7.</w:t>
            </w:r>
          </w:p>
        </w:tc>
        <w:tc>
          <w:tcPr>
            <w:tcW w:w="5790" w:type="dxa"/>
          </w:tcPr>
          <w:p w14:paraId="64E6A8AF" w14:textId="2E36E8B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wielkość plamki: maks. 0,155 x 0,155 mm</w:t>
            </w:r>
          </w:p>
        </w:tc>
        <w:tc>
          <w:tcPr>
            <w:tcW w:w="1687" w:type="dxa"/>
          </w:tcPr>
          <w:p w14:paraId="7FE23F00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A824381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32E7A2E7" w14:textId="2264A4F3" w:rsidTr="00AA0508">
        <w:tc>
          <w:tcPr>
            <w:tcW w:w="829" w:type="dxa"/>
          </w:tcPr>
          <w:p w14:paraId="4F55CF3D" w14:textId="656C9D8B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6.8.</w:t>
            </w:r>
          </w:p>
        </w:tc>
        <w:tc>
          <w:tcPr>
            <w:tcW w:w="5790" w:type="dxa"/>
          </w:tcPr>
          <w:p w14:paraId="29FC44DB" w14:textId="60CAC51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jasność: min. 350 cd/m²</w:t>
            </w:r>
          </w:p>
        </w:tc>
        <w:tc>
          <w:tcPr>
            <w:tcW w:w="1687" w:type="dxa"/>
          </w:tcPr>
          <w:p w14:paraId="4DEA5C6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A18C623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0ABEBA2E" w14:textId="7375E79B" w:rsidTr="00AA0508">
        <w:tc>
          <w:tcPr>
            <w:tcW w:w="829" w:type="dxa"/>
          </w:tcPr>
          <w:p w14:paraId="7B613654" w14:textId="3B3B75B6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6.9.</w:t>
            </w:r>
          </w:p>
        </w:tc>
        <w:tc>
          <w:tcPr>
            <w:tcW w:w="5790" w:type="dxa"/>
          </w:tcPr>
          <w:p w14:paraId="5B6E407B" w14:textId="43274D5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kontrast statyczny:  co najmniej 1 000:1</w:t>
            </w:r>
          </w:p>
        </w:tc>
        <w:tc>
          <w:tcPr>
            <w:tcW w:w="1687" w:type="dxa"/>
          </w:tcPr>
          <w:p w14:paraId="2FAC943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D431CAC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23BD8677" w14:textId="62AFB398" w:rsidTr="00AA0508">
        <w:tc>
          <w:tcPr>
            <w:tcW w:w="829" w:type="dxa"/>
          </w:tcPr>
          <w:p w14:paraId="51F93307" w14:textId="52C378F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6.10.</w:t>
            </w:r>
          </w:p>
        </w:tc>
        <w:tc>
          <w:tcPr>
            <w:tcW w:w="5790" w:type="dxa"/>
          </w:tcPr>
          <w:p w14:paraId="602775D9" w14:textId="284013A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czas reakcji: maks. 4 ms</w:t>
            </w:r>
          </w:p>
        </w:tc>
        <w:tc>
          <w:tcPr>
            <w:tcW w:w="1687" w:type="dxa"/>
          </w:tcPr>
          <w:p w14:paraId="64E0EBA8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0989C881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89F2858" w14:textId="05DDC120" w:rsidTr="00AA0508">
        <w:tc>
          <w:tcPr>
            <w:tcW w:w="829" w:type="dxa"/>
          </w:tcPr>
          <w:p w14:paraId="38DC556D" w14:textId="2BF2E72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6.11.</w:t>
            </w:r>
          </w:p>
        </w:tc>
        <w:tc>
          <w:tcPr>
            <w:tcW w:w="5790" w:type="dxa"/>
          </w:tcPr>
          <w:p w14:paraId="77C61A66" w14:textId="0F04FDDB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wyświetlanych kolorów: min. 1,07 mld</w:t>
            </w:r>
          </w:p>
        </w:tc>
        <w:tc>
          <w:tcPr>
            <w:tcW w:w="1687" w:type="dxa"/>
          </w:tcPr>
          <w:p w14:paraId="05EFB92A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2746AE4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0E212EF8" w14:textId="5D99E3B1" w:rsidTr="00AA0508">
        <w:tc>
          <w:tcPr>
            <w:tcW w:w="829" w:type="dxa"/>
          </w:tcPr>
          <w:p w14:paraId="6CDB98A0" w14:textId="3B3A0B7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6.12.</w:t>
            </w:r>
          </w:p>
        </w:tc>
        <w:tc>
          <w:tcPr>
            <w:tcW w:w="5790" w:type="dxa"/>
          </w:tcPr>
          <w:p w14:paraId="3F7B181A" w14:textId="0ECCB69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poziomie: min. 178 stopni</w:t>
            </w:r>
          </w:p>
        </w:tc>
        <w:tc>
          <w:tcPr>
            <w:tcW w:w="1687" w:type="dxa"/>
          </w:tcPr>
          <w:p w14:paraId="70587F8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73C0D2B7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0F6ABF4C" w14:textId="4760B961" w:rsidTr="00AA0508">
        <w:tc>
          <w:tcPr>
            <w:tcW w:w="829" w:type="dxa"/>
          </w:tcPr>
          <w:p w14:paraId="2A139A2A" w14:textId="49344B6C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6.13.</w:t>
            </w:r>
          </w:p>
        </w:tc>
        <w:tc>
          <w:tcPr>
            <w:tcW w:w="5790" w:type="dxa"/>
          </w:tcPr>
          <w:p w14:paraId="4D0E0E54" w14:textId="701AD3F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pionie: min. 178 stopni</w:t>
            </w:r>
          </w:p>
        </w:tc>
        <w:tc>
          <w:tcPr>
            <w:tcW w:w="1687" w:type="dxa"/>
          </w:tcPr>
          <w:p w14:paraId="2F489AE3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4B4A4AA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078C7B1" w14:textId="011DF337" w:rsidTr="00AA0508">
        <w:tc>
          <w:tcPr>
            <w:tcW w:w="829" w:type="dxa"/>
          </w:tcPr>
          <w:p w14:paraId="0D398F5E" w14:textId="1D3A978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6.14.</w:t>
            </w:r>
          </w:p>
        </w:tc>
        <w:tc>
          <w:tcPr>
            <w:tcW w:w="5790" w:type="dxa"/>
          </w:tcPr>
          <w:p w14:paraId="743DCAEF" w14:textId="7703C08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proofErr w:type="spellStart"/>
            <w:r w:rsidRPr="006E1DC7">
              <w:rPr>
                <w:rFonts w:cstheme="minorHAnsi"/>
                <w:lang w:val="en-US"/>
              </w:rPr>
              <w:t>złącza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min.: 2 x HDMI, 2 x USB 3.1 Gen. 1, 1 x USB </w:t>
            </w:r>
            <w:proofErr w:type="spellStart"/>
            <w:r w:rsidRPr="006E1DC7">
              <w:rPr>
                <w:rFonts w:cstheme="minorHAnsi"/>
                <w:lang w:val="en-US"/>
              </w:rPr>
              <w:t>Typu</w:t>
            </w:r>
            <w:proofErr w:type="spellEnd"/>
            <w:r w:rsidRPr="006E1DC7">
              <w:rPr>
                <w:rFonts w:cstheme="minorHAnsi"/>
                <w:lang w:val="en-US"/>
              </w:rPr>
              <w:t>-C (</w:t>
            </w:r>
            <w:proofErr w:type="spellStart"/>
            <w:r w:rsidRPr="006E1DC7">
              <w:rPr>
                <w:rFonts w:cstheme="minorHAnsi"/>
                <w:lang w:val="en-US"/>
              </w:rPr>
              <w:t>DisplayPort</w:t>
            </w:r>
            <w:proofErr w:type="spellEnd"/>
            <w:r w:rsidRPr="006E1DC7">
              <w:rPr>
                <w:rFonts w:cstheme="minorHAnsi"/>
                <w:lang w:val="en-US"/>
              </w:rPr>
              <w:t>)</w:t>
            </w:r>
          </w:p>
        </w:tc>
        <w:tc>
          <w:tcPr>
            <w:tcW w:w="1687" w:type="dxa"/>
          </w:tcPr>
          <w:p w14:paraId="019F1F1A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75083635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716DF202" w14:textId="5714760E" w:rsidTr="00AA0508">
        <w:tc>
          <w:tcPr>
            <w:tcW w:w="829" w:type="dxa"/>
          </w:tcPr>
          <w:p w14:paraId="4491A153" w14:textId="33363171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6.15.</w:t>
            </w:r>
          </w:p>
        </w:tc>
        <w:tc>
          <w:tcPr>
            <w:tcW w:w="5790" w:type="dxa"/>
          </w:tcPr>
          <w:p w14:paraId="21E6D228" w14:textId="4F190DE5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wysokości monitora, kąta pochylenia, kąta obrotu</w:t>
            </w:r>
          </w:p>
        </w:tc>
        <w:tc>
          <w:tcPr>
            <w:tcW w:w="1687" w:type="dxa"/>
          </w:tcPr>
          <w:p w14:paraId="2F191CA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701E48E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85B17F4" w14:textId="2EAA03E3" w:rsidTr="00AA0508">
        <w:tc>
          <w:tcPr>
            <w:tcW w:w="829" w:type="dxa"/>
          </w:tcPr>
          <w:p w14:paraId="21EA3CC7" w14:textId="284B9976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6.16.</w:t>
            </w:r>
          </w:p>
        </w:tc>
        <w:tc>
          <w:tcPr>
            <w:tcW w:w="5790" w:type="dxa"/>
          </w:tcPr>
          <w:p w14:paraId="322A501F" w14:textId="63A54034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technologie: Redukcja migotania, Filtr światła niebieskiego,  Synchronizacja częstotliwości odświeżania monitora z szybkością generowania obrazów przez procesor karty graficznej</w:t>
            </w:r>
          </w:p>
        </w:tc>
        <w:tc>
          <w:tcPr>
            <w:tcW w:w="1687" w:type="dxa"/>
          </w:tcPr>
          <w:p w14:paraId="1C50871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B63EF4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7F59116" w14:textId="53E08D5A" w:rsidTr="00AA0508">
        <w:tc>
          <w:tcPr>
            <w:tcW w:w="829" w:type="dxa"/>
          </w:tcPr>
          <w:p w14:paraId="39B2D7FD" w14:textId="6884F16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6.17</w:t>
            </w:r>
          </w:p>
        </w:tc>
        <w:tc>
          <w:tcPr>
            <w:tcW w:w="5790" w:type="dxa"/>
          </w:tcPr>
          <w:p w14:paraId="1D14D16A" w14:textId="70ADFF1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 zestawie kabel zasilający, kabel HDMI/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>, kabel USB 3.0 (zestaw kabli osobno dla każdego monitora)</w:t>
            </w:r>
          </w:p>
        </w:tc>
        <w:tc>
          <w:tcPr>
            <w:tcW w:w="1687" w:type="dxa"/>
          </w:tcPr>
          <w:p w14:paraId="42B29471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89BA5DC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1D2B4482" w14:textId="3636E5E7" w:rsidTr="00AA0508">
        <w:tc>
          <w:tcPr>
            <w:tcW w:w="829" w:type="dxa"/>
          </w:tcPr>
          <w:p w14:paraId="02CBD143" w14:textId="7ED2F208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6.18.</w:t>
            </w:r>
          </w:p>
        </w:tc>
        <w:tc>
          <w:tcPr>
            <w:tcW w:w="5790" w:type="dxa"/>
          </w:tcPr>
          <w:p w14:paraId="6027A9C4" w14:textId="4831C355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687" w:type="dxa"/>
          </w:tcPr>
          <w:p w14:paraId="6CA8A768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731EA7DB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369EB2E" w14:textId="7A1A6DB2" w:rsidTr="00AA0508">
        <w:trPr>
          <w:trHeight w:val="589"/>
        </w:trPr>
        <w:tc>
          <w:tcPr>
            <w:tcW w:w="829" w:type="dxa"/>
          </w:tcPr>
          <w:p w14:paraId="1FEFEF4B" w14:textId="35331DAE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7477" w:type="dxa"/>
            <w:gridSpan w:val="2"/>
          </w:tcPr>
          <w:p w14:paraId="0A0DEDD6" w14:textId="70A8838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Słuchawki z mikrofonem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62EF50A7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6FDCCD40" w14:textId="11F614C7" w:rsidTr="00AA0508">
        <w:tc>
          <w:tcPr>
            <w:tcW w:w="829" w:type="dxa"/>
          </w:tcPr>
          <w:p w14:paraId="217025A5" w14:textId="7FCA030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7.1.</w:t>
            </w:r>
          </w:p>
        </w:tc>
        <w:tc>
          <w:tcPr>
            <w:tcW w:w="5790" w:type="dxa"/>
          </w:tcPr>
          <w:p w14:paraId="6660EDED" w14:textId="77A3E2B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nauszne</w:t>
            </w:r>
          </w:p>
        </w:tc>
        <w:tc>
          <w:tcPr>
            <w:tcW w:w="1687" w:type="dxa"/>
          </w:tcPr>
          <w:p w14:paraId="2F9485C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2887BE4E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25A47A8F" w14:textId="7A9C9006" w:rsidTr="00AA0508">
        <w:tc>
          <w:tcPr>
            <w:tcW w:w="829" w:type="dxa"/>
          </w:tcPr>
          <w:p w14:paraId="04BB05AB" w14:textId="2FFE68B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7.2.</w:t>
            </w:r>
          </w:p>
        </w:tc>
        <w:tc>
          <w:tcPr>
            <w:tcW w:w="5790" w:type="dxa"/>
          </w:tcPr>
          <w:p w14:paraId="15D51683" w14:textId="43BC3A2F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 przewodowa</w:t>
            </w:r>
          </w:p>
        </w:tc>
        <w:tc>
          <w:tcPr>
            <w:tcW w:w="1687" w:type="dxa"/>
          </w:tcPr>
          <w:p w14:paraId="2ACD6B92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34E2047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079FCE27" w14:textId="4739256D" w:rsidTr="00AA0508">
        <w:tc>
          <w:tcPr>
            <w:tcW w:w="829" w:type="dxa"/>
          </w:tcPr>
          <w:p w14:paraId="31FE9478" w14:textId="1066863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7.3.</w:t>
            </w:r>
          </w:p>
        </w:tc>
        <w:tc>
          <w:tcPr>
            <w:tcW w:w="5790" w:type="dxa"/>
          </w:tcPr>
          <w:p w14:paraId="0E92953D" w14:textId="42B4EAA2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ruchomy mikrofon z funkcją redukcji szumów</w:t>
            </w:r>
          </w:p>
        </w:tc>
        <w:tc>
          <w:tcPr>
            <w:tcW w:w="1687" w:type="dxa"/>
          </w:tcPr>
          <w:p w14:paraId="2874103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765D9412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72EF2B6F" w14:textId="7F066FB2" w:rsidTr="00AA0508">
        <w:tc>
          <w:tcPr>
            <w:tcW w:w="829" w:type="dxa"/>
          </w:tcPr>
          <w:p w14:paraId="18B4676A" w14:textId="62885524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7.4.</w:t>
            </w:r>
          </w:p>
        </w:tc>
        <w:tc>
          <w:tcPr>
            <w:tcW w:w="5790" w:type="dxa"/>
          </w:tcPr>
          <w:p w14:paraId="5BF01EA7" w14:textId="51BD55BB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mikrofon przy słuchawce</w:t>
            </w:r>
          </w:p>
        </w:tc>
        <w:tc>
          <w:tcPr>
            <w:tcW w:w="1687" w:type="dxa"/>
          </w:tcPr>
          <w:p w14:paraId="25D4E202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34F7F4EE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E151E05" w14:textId="277C0C47" w:rsidTr="00AA0508">
        <w:tc>
          <w:tcPr>
            <w:tcW w:w="829" w:type="dxa"/>
          </w:tcPr>
          <w:p w14:paraId="5C6230D1" w14:textId="107E8C64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7.5.</w:t>
            </w:r>
          </w:p>
        </w:tc>
        <w:tc>
          <w:tcPr>
            <w:tcW w:w="5790" w:type="dxa"/>
          </w:tcPr>
          <w:p w14:paraId="3DF7A68E" w14:textId="511CE2D6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głośności</w:t>
            </w:r>
          </w:p>
        </w:tc>
        <w:tc>
          <w:tcPr>
            <w:tcW w:w="1687" w:type="dxa"/>
          </w:tcPr>
          <w:p w14:paraId="60BD6D40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5CEFD403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40137480" w14:textId="77A55738" w:rsidTr="00AA0508">
        <w:tc>
          <w:tcPr>
            <w:tcW w:w="829" w:type="dxa"/>
          </w:tcPr>
          <w:p w14:paraId="6B2D83A0" w14:textId="31EA29E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7.6.</w:t>
            </w:r>
          </w:p>
        </w:tc>
        <w:tc>
          <w:tcPr>
            <w:tcW w:w="5790" w:type="dxa"/>
          </w:tcPr>
          <w:p w14:paraId="4C1F7AD9" w14:textId="2D83E489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złącza USB: A   (złącze wbudowane, bez przejściówek), długość kabla co najmniej 1.5 metra</w:t>
            </w:r>
          </w:p>
        </w:tc>
        <w:tc>
          <w:tcPr>
            <w:tcW w:w="1687" w:type="dxa"/>
          </w:tcPr>
          <w:p w14:paraId="6EB8BC0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1D10014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444E2E80" w14:textId="0A0D8CB6" w:rsidTr="00AA0508">
        <w:tc>
          <w:tcPr>
            <w:tcW w:w="829" w:type="dxa"/>
          </w:tcPr>
          <w:p w14:paraId="45691F74" w14:textId="03ACFCB9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7.7.</w:t>
            </w:r>
          </w:p>
        </w:tc>
        <w:tc>
          <w:tcPr>
            <w:tcW w:w="5790" w:type="dxa"/>
          </w:tcPr>
          <w:p w14:paraId="6CE86D85" w14:textId="7EF9F737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pasmo przenoszenia słuchawek: min. 20 - 20000 HZ</w:t>
            </w:r>
          </w:p>
        </w:tc>
        <w:tc>
          <w:tcPr>
            <w:tcW w:w="1687" w:type="dxa"/>
          </w:tcPr>
          <w:p w14:paraId="2BBE72F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4DBD106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32D85224" w14:textId="3FEEA1C8" w:rsidTr="00AA0508">
        <w:trPr>
          <w:trHeight w:val="318"/>
        </w:trPr>
        <w:tc>
          <w:tcPr>
            <w:tcW w:w="829" w:type="dxa"/>
          </w:tcPr>
          <w:p w14:paraId="065AAF22" w14:textId="1299524D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7.8.</w:t>
            </w:r>
          </w:p>
        </w:tc>
        <w:tc>
          <w:tcPr>
            <w:tcW w:w="5790" w:type="dxa"/>
          </w:tcPr>
          <w:p w14:paraId="5FFD5B87" w14:textId="2A7A5BB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kompatybilność z systemami Windows i Mac OS</w:t>
            </w:r>
          </w:p>
        </w:tc>
        <w:tc>
          <w:tcPr>
            <w:tcW w:w="1687" w:type="dxa"/>
          </w:tcPr>
          <w:p w14:paraId="15AD4261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0C13DE3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436DA20A" w14:textId="50700B33" w:rsidTr="00AA0508">
        <w:trPr>
          <w:trHeight w:val="463"/>
        </w:trPr>
        <w:tc>
          <w:tcPr>
            <w:tcW w:w="829" w:type="dxa"/>
          </w:tcPr>
          <w:p w14:paraId="615067EB" w14:textId="55785E75" w:rsidR="005506D7" w:rsidRPr="006E1DC7" w:rsidRDefault="005506D7" w:rsidP="005506D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7477" w:type="dxa"/>
            <w:gridSpan w:val="2"/>
          </w:tcPr>
          <w:p w14:paraId="4016BD6C" w14:textId="792C2F3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Listwa zasilająca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756A8648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58F44C3E" w14:textId="12AE616F" w:rsidTr="00AA0508">
        <w:tc>
          <w:tcPr>
            <w:tcW w:w="829" w:type="dxa"/>
          </w:tcPr>
          <w:p w14:paraId="5FEE3040" w14:textId="515D1D61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8.1.</w:t>
            </w:r>
          </w:p>
        </w:tc>
        <w:tc>
          <w:tcPr>
            <w:tcW w:w="5790" w:type="dxa"/>
          </w:tcPr>
          <w:p w14:paraId="4FBDE030" w14:textId="4EF7674B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długość przewodu: 3m</w:t>
            </w:r>
          </w:p>
        </w:tc>
        <w:tc>
          <w:tcPr>
            <w:tcW w:w="1687" w:type="dxa"/>
          </w:tcPr>
          <w:p w14:paraId="424E8294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46DC9ABE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3C3AB1A4" w14:textId="18294670" w:rsidTr="00AA0508">
        <w:tc>
          <w:tcPr>
            <w:tcW w:w="829" w:type="dxa"/>
          </w:tcPr>
          <w:p w14:paraId="2F1DD69E" w14:textId="6550F6FE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8.2.</w:t>
            </w:r>
          </w:p>
        </w:tc>
        <w:tc>
          <w:tcPr>
            <w:tcW w:w="5790" w:type="dxa"/>
          </w:tcPr>
          <w:p w14:paraId="26BF3B0D" w14:textId="494B6D9A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filtr przeciwprzepięciowy</w:t>
            </w:r>
          </w:p>
        </w:tc>
        <w:tc>
          <w:tcPr>
            <w:tcW w:w="1687" w:type="dxa"/>
          </w:tcPr>
          <w:p w14:paraId="1149186C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bottom w:val="single" w:sz="4" w:space="0" w:color="auto"/>
              <w:tr2bl w:val="single" w:sz="4" w:space="0" w:color="auto"/>
            </w:tcBorders>
          </w:tcPr>
          <w:p w14:paraId="0280013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0E6D4633" w14:textId="03BC771A" w:rsidTr="00AA0508">
        <w:tc>
          <w:tcPr>
            <w:tcW w:w="829" w:type="dxa"/>
          </w:tcPr>
          <w:p w14:paraId="32BDA237" w14:textId="21B0FCF2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8.3.</w:t>
            </w:r>
          </w:p>
        </w:tc>
        <w:tc>
          <w:tcPr>
            <w:tcW w:w="5790" w:type="dxa"/>
          </w:tcPr>
          <w:p w14:paraId="3004F651" w14:textId="62A9E6FB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podświetlany wyłącznik</w:t>
            </w:r>
          </w:p>
        </w:tc>
        <w:tc>
          <w:tcPr>
            <w:tcW w:w="1687" w:type="dxa"/>
          </w:tcPr>
          <w:p w14:paraId="496A4F33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7031D02D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  <w:tr w:rsidR="005506D7" w:rsidRPr="006E1DC7" w14:paraId="33C04F06" w14:textId="420C33DE" w:rsidTr="00AA0508">
        <w:tc>
          <w:tcPr>
            <w:tcW w:w="829" w:type="dxa"/>
          </w:tcPr>
          <w:p w14:paraId="112AD0DF" w14:textId="48A309C0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8.4.</w:t>
            </w:r>
          </w:p>
        </w:tc>
        <w:tc>
          <w:tcPr>
            <w:tcW w:w="5790" w:type="dxa"/>
          </w:tcPr>
          <w:p w14:paraId="329BB349" w14:textId="72EB17E3" w:rsidR="005506D7" w:rsidRPr="006E1DC7" w:rsidRDefault="005506D7" w:rsidP="005506D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gniazd: min. 5</w:t>
            </w:r>
          </w:p>
        </w:tc>
        <w:tc>
          <w:tcPr>
            <w:tcW w:w="1687" w:type="dxa"/>
          </w:tcPr>
          <w:p w14:paraId="1A39BAC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  <w:tc>
          <w:tcPr>
            <w:tcW w:w="1328" w:type="dxa"/>
            <w:tcBorders>
              <w:tr2bl w:val="single" w:sz="4" w:space="0" w:color="auto"/>
            </w:tcBorders>
          </w:tcPr>
          <w:p w14:paraId="692E9AFF" w14:textId="77777777" w:rsidR="005506D7" w:rsidRPr="006E1DC7" w:rsidRDefault="005506D7" w:rsidP="005506D7">
            <w:pPr>
              <w:widowControl w:val="0"/>
              <w:rPr>
                <w:rFonts w:cstheme="minorHAnsi"/>
              </w:rPr>
            </w:pPr>
          </w:p>
        </w:tc>
      </w:tr>
    </w:tbl>
    <w:p w14:paraId="2C791418" w14:textId="76E94D6D" w:rsidR="002E6B0E" w:rsidRPr="006E1DC7" w:rsidRDefault="002E6B0E" w:rsidP="006E1DC7">
      <w:pPr>
        <w:pStyle w:val="Akapitzlist"/>
        <w:widowControl w:val="0"/>
        <w:suppressLineNumbers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02880D" w14:textId="77777777" w:rsidR="008E4C77" w:rsidRPr="006E1DC7" w:rsidRDefault="008E4C77" w:rsidP="006E1DC7">
      <w:pPr>
        <w:widowControl w:val="0"/>
        <w:jc w:val="both"/>
        <w:rPr>
          <w:rFonts w:cstheme="minorHAnsi"/>
        </w:rPr>
      </w:pPr>
      <w:r w:rsidRPr="006E1DC7">
        <w:rPr>
          <w:rFonts w:cstheme="minorHAnsi"/>
        </w:rPr>
        <w:t>*W tabeli zamawiający określił wymagania konieczne do spełnienia przez wykonawcę. W związku z powyższym zamawiający oczekuje odpowiedzi binarnej: Tak – w przypadku spełnienia warunku, Nie - w przypadku niespełnienia warunku. W przypadku udzielenia odpowiedzi negatywnej zamawiający interpretuje fakt, jako niespełnienia warunku koniecznego, co skutkuje odrzuceniem oferty.</w:t>
      </w:r>
    </w:p>
    <w:p w14:paraId="2E2A3E74" w14:textId="77777777" w:rsidR="008E4C77" w:rsidRPr="006E1DC7" w:rsidRDefault="008E4C77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</w:rPr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25AAB8EA" w14:textId="77777777" w:rsidR="008E4C77" w:rsidRPr="006E1DC7" w:rsidRDefault="008E4C77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 xml:space="preserve">Zamawiający dokona weryfikacji udzielonych odpowiedzi na podstawie dokumentów wymienionych </w:t>
      </w:r>
      <w:r w:rsidRPr="006E1DC7">
        <w:rPr>
          <w:rFonts w:cstheme="minorHAnsi"/>
          <w:bCs/>
        </w:rPr>
        <w:br/>
        <w:t>w pkt 10.4.1  SWZ – opisu technicznego oferowanego urządzenia.</w:t>
      </w:r>
    </w:p>
    <w:p w14:paraId="2184BB82" w14:textId="77777777" w:rsidR="008E4C77" w:rsidRPr="006E1DC7" w:rsidRDefault="008E4C77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lastRenderedPageBreak/>
        <w:t>Zamawiający zastrzega sobie prawo do sprawdzenia wiarygodności podanych przez Wykonawcę parametrów we wszystkich dostępnych źródłach, w tym również poprzez zwrócenie się do Wykonawców o </w:t>
      </w:r>
      <w:r w:rsidRPr="006E1DC7">
        <w:rPr>
          <w:rFonts w:cstheme="minorHAnsi"/>
          <w:bCs/>
          <w:iCs/>
        </w:rPr>
        <w:t>udzielenie dalszych wyjaśnień niezbędnych dla weryfikacji udzielonych odpowiedzi.</w:t>
      </w:r>
    </w:p>
    <w:p w14:paraId="6680E45B" w14:textId="77777777" w:rsidR="00C41846" w:rsidRPr="006E1DC7" w:rsidRDefault="00C41846" w:rsidP="006E1DC7">
      <w:pPr>
        <w:widowControl w:val="0"/>
        <w:spacing w:before="240" w:after="120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 xml:space="preserve">** Warunki równoważności dla oprogramowania </w:t>
      </w:r>
    </w:p>
    <w:p w14:paraId="79C560A1" w14:textId="77777777" w:rsidR="00C41846" w:rsidRPr="006E1DC7" w:rsidRDefault="00C41846" w:rsidP="006E1DC7">
      <w:pPr>
        <w:widowControl w:val="0"/>
        <w:spacing w:after="120" w:line="276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Przez system równoważny do Microsoft Windows 11 Professional PL (64-bit) Zamawiający rozumie system spełniający następujące wymagania funkcjonalne:</w:t>
      </w:r>
    </w:p>
    <w:p w14:paraId="2418FE12" w14:textId="77777777" w:rsidR="00C41846" w:rsidRPr="006E1DC7" w:rsidRDefault="00C41846" w:rsidP="006E1DC7">
      <w:pPr>
        <w:pStyle w:val="Akapitzlist"/>
        <w:widowControl w:val="0"/>
        <w:numPr>
          <w:ilvl w:val="0"/>
          <w:numId w:val="10"/>
        </w:numPr>
        <w:suppressLineNumber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6DD7BC7F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biurowego: MS Office 2007/2010/2013/2016/2019/2021 Pro. PL,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3.3,</w:t>
      </w:r>
    </w:p>
    <w:p w14:paraId="08674AAD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przeglądarek internetowych: MS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, Google Chrome,</w:t>
      </w:r>
    </w:p>
    <w:p w14:paraId="7DA8901B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  Security,</w:t>
      </w:r>
    </w:p>
    <w:p w14:paraId="46AD6407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</w:t>
      </w:r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wirtualizacyjnego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>: VMware Workstation 7-10, VMware vSphere Client 4.x/5.x/6.x,</w:t>
      </w:r>
    </w:p>
    <w:p w14:paraId="04E34314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 do zarządzania projektem: MS Project 2007/2010/2103/2016/2019/2021,</w:t>
      </w:r>
    </w:p>
    <w:p w14:paraId="1D910446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oprogramowanie wideokonferencyjne: MS Lync 2010,</w:t>
      </w:r>
    </w:p>
    <w:p w14:paraId="5F5DB922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klienckiego Cisco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Anyconnect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Systems,</w:t>
      </w:r>
    </w:p>
    <w:p w14:paraId="29944709" w14:textId="77777777" w:rsidR="00C41846" w:rsidRPr="006E1DC7" w:rsidRDefault="00C41846" w:rsidP="006E1DC7">
      <w:pPr>
        <w:pStyle w:val="Akapitzlist"/>
        <w:widowControl w:val="0"/>
        <w:numPr>
          <w:ilvl w:val="0"/>
          <w:numId w:val="1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3875FD83" w14:textId="77777777" w:rsidR="00C41846" w:rsidRPr="006E1DC7" w:rsidRDefault="00C41846" w:rsidP="006E1DC7">
      <w:pPr>
        <w:pStyle w:val="Akapitzlist"/>
        <w:widowControl w:val="0"/>
        <w:numPr>
          <w:ilvl w:val="0"/>
          <w:numId w:val="10"/>
        </w:numPr>
        <w:suppressLineNumber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218B4AE1" w14:textId="77777777" w:rsidR="00C41846" w:rsidRPr="006E1DC7" w:rsidRDefault="00C41846" w:rsidP="006E1DC7">
      <w:pPr>
        <w:pStyle w:val="Akapitzlist"/>
        <w:widowControl w:val="0"/>
        <w:numPr>
          <w:ilvl w:val="0"/>
          <w:numId w:val="12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6E1DC7">
        <w:rPr>
          <w:rFonts w:asciiTheme="minorHAnsi" w:hAnsiTheme="minorHAnsi" w:cstheme="minorHAnsi"/>
          <w:sz w:val="22"/>
          <w:szCs w:val="22"/>
          <w:lang w:val="en-US"/>
        </w:rPr>
        <w:t>serwerem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Active Directory MS Windows 2008/2012,</w:t>
      </w:r>
    </w:p>
    <w:p w14:paraId="77C46DBB" w14:textId="77777777" w:rsidR="00C41846" w:rsidRPr="006E1DC7" w:rsidRDefault="00C41846" w:rsidP="006E1DC7">
      <w:pPr>
        <w:pStyle w:val="Akapitzlist"/>
        <w:widowControl w:val="0"/>
        <w:numPr>
          <w:ilvl w:val="0"/>
          <w:numId w:val="12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plików MS Windows 2008/2012,</w:t>
      </w:r>
    </w:p>
    <w:p w14:paraId="45B29086" w14:textId="77777777" w:rsidR="00C41846" w:rsidRPr="006E1DC7" w:rsidRDefault="00C41846" w:rsidP="006E1DC7">
      <w:pPr>
        <w:pStyle w:val="Akapitzlist"/>
        <w:widowControl w:val="0"/>
        <w:numPr>
          <w:ilvl w:val="0"/>
          <w:numId w:val="12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usług terminalowych MS Windows 2003/2008,</w:t>
      </w:r>
    </w:p>
    <w:p w14:paraId="6E5F4C9A" w14:textId="77777777" w:rsidR="00C41846" w:rsidRPr="006E1DC7" w:rsidRDefault="00C41846" w:rsidP="006E1DC7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zapewniający pełne wsparcie dla podzespołów zainstalowanych w zamawianym sprzęcie komputerowym (przy ew. wykorzystaniu sterowników od odpowiednich producentów podzespołów),</w:t>
      </w:r>
    </w:p>
    <w:p w14:paraId="590AADAC" w14:textId="77777777" w:rsidR="00C41846" w:rsidRPr="006E1DC7" w:rsidRDefault="00C41846" w:rsidP="006E1DC7">
      <w:pPr>
        <w:widowControl w:val="0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umożliwiającego wykorzystanie na potrzeby aplikacji min. 32 GB przestrzeni adresowej pamięci RAM,</w:t>
      </w:r>
    </w:p>
    <w:p w14:paraId="09B597E6" w14:textId="77777777" w:rsidR="00C41846" w:rsidRPr="006E1DC7" w:rsidRDefault="00C41846" w:rsidP="006E1DC7">
      <w:pPr>
        <w:pStyle w:val="Akapitzlist"/>
        <w:widowControl w:val="0"/>
        <w:numPr>
          <w:ilvl w:val="0"/>
          <w:numId w:val="12"/>
        </w:numPr>
        <w:suppressLineNumber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16910210" w14:textId="77777777" w:rsidR="00C41846" w:rsidRPr="006E1DC7" w:rsidRDefault="00C41846" w:rsidP="006E1DC7">
      <w:pPr>
        <w:pStyle w:val="Akapitzlist1"/>
        <w:widowControl w:val="0"/>
        <w:spacing w:after="0"/>
        <w:ind w:left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/>
        </w:rPr>
        <w:t>Przez oprogramowanie równoważne do Microsoft Office Home &amp; Business 2021 Zamawiający rozumie oprogramowanie biurowe spełniające następujące kryteria:</w:t>
      </w:r>
      <w:r w:rsidRPr="006E1DC7">
        <w:rPr>
          <w:rFonts w:asciiTheme="minorHAnsi" w:hAnsiTheme="minorHAnsi" w:cstheme="minorHAnsi"/>
          <w:bCs/>
        </w:rPr>
        <w:t xml:space="preserve"> </w:t>
      </w:r>
    </w:p>
    <w:p w14:paraId="5408D96E" w14:textId="77777777" w:rsidR="00C41846" w:rsidRPr="006E1DC7" w:rsidRDefault="00C41846" w:rsidP="006E1DC7">
      <w:pPr>
        <w:pStyle w:val="Akapitzlist1"/>
        <w:widowControl w:val="0"/>
        <w:numPr>
          <w:ilvl w:val="0"/>
          <w:numId w:val="13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zawierające edytor tekstu, arkusz kalkulacyjny, program do tworzenia prezentacji, program pocztowy, </w:t>
      </w:r>
    </w:p>
    <w:p w14:paraId="728A44F2" w14:textId="77777777" w:rsidR="00C41846" w:rsidRPr="006E1DC7" w:rsidRDefault="00C41846" w:rsidP="006E1DC7">
      <w:pPr>
        <w:pStyle w:val="Akapitzlist1"/>
        <w:widowControl w:val="0"/>
        <w:numPr>
          <w:ilvl w:val="0"/>
          <w:numId w:val="13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poszczególne komponenty oprogramowania muszą zapewniać pełną kompatybilność przy wymianie dokumentów z posiadanym przez Zamawiającego oprogramowaniem MS Office Professional 2007/2010/2013/2016/2019/, w tym obsługę makr zagnieżdżonych w dokumentach, </w:t>
      </w:r>
    </w:p>
    <w:p w14:paraId="3D83FF03" w14:textId="77777777" w:rsidR="00C41846" w:rsidRPr="006E1DC7" w:rsidRDefault="00C41846" w:rsidP="006E1DC7">
      <w:pPr>
        <w:pStyle w:val="Akapitzlist1"/>
        <w:widowControl w:val="0"/>
        <w:numPr>
          <w:ilvl w:val="0"/>
          <w:numId w:val="13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klient pocztowy będący częścią pakietu ma zapewniać pełną integrację z posiadanym przez Zamawiającego MS Exchange 2013, </w:t>
      </w:r>
    </w:p>
    <w:p w14:paraId="0BDADCC0" w14:textId="77777777" w:rsidR="00C41846" w:rsidRPr="006E1DC7" w:rsidRDefault="00C41846" w:rsidP="006E1DC7">
      <w:pPr>
        <w:pStyle w:val="Akapitzlist1"/>
        <w:widowControl w:val="0"/>
        <w:numPr>
          <w:ilvl w:val="0"/>
          <w:numId w:val="13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interfejs użytkownika w języku polskim,</w:t>
      </w:r>
    </w:p>
    <w:p w14:paraId="6653703D" w14:textId="77777777" w:rsidR="00C41846" w:rsidRPr="006E1DC7" w:rsidRDefault="00C41846" w:rsidP="006E1DC7">
      <w:pPr>
        <w:pStyle w:val="Akapitzlist1"/>
        <w:widowControl w:val="0"/>
        <w:numPr>
          <w:ilvl w:val="0"/>
          <w:numId w:val="13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relacyjna baza danych</w:t>
      </w:r>
      <w:r w:rsidRPr="006E1DC7">
        <w:rPr>
          <w:rFonts w:asciiTheme="minorHAnsi" w:hAnsiTheme="minorHAnsi" w:cstheme="minorHAnsi"/>
        </w:rPr>
        <w:t>.</w:t>
      </w:r>
    </w:p>
    <w:p w14:paraId="6F4C37B8" w14:textId="5B94F63E" w:rsidR="008E4C77" w:rsidRPr="006E1DC7" w:rsidRDefault="008E4C77" w:rsidP="006E1DC7">
      <w:pPr>
        <w:pStyle w:val="Akapitzlist"/>
        <w:widowControl w:val="0"/>
        <w:suppressLineNumbers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B7A2BA" w14:textId="757487A6" w:rsidR="008E4C77" w:rsidRPr="006E1DC7" w:rsidRDefault="00B1025B" w:rsidP="00F817E2">
      <w:pPr>
        <w:pStyle w:val="Akapitzlist"/>
        <w:widowControl w:val="0"/>
        <w:numPr>
          <w:ilvl w:val="0"/>
          <w:numId w:val="1"/>
        </w:numPr>
        <w:suppressLineNumbers w:val="0"/>
        <w:ind w:left="426" w:hanging="426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Zestaw komputerowy nr 3 (laptop, dedykowana stacja dokująca, dwa monitory, słuchawki z </w:t>
      </w: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mikrofonem, listwa zasilająca) </w:t>
      </w: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–</w:t>
      </w: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817E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2 szt.</w:t>
      </w:r>
      <w:r w:rsidR="00F817E2" w:rsidRPr="00F817E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pl-PL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29"/>
        <w:gridCol w:w="5790"/>
        <w:gridCol w:w="1687"/>
        <w:gridCol w:w="1470"/>
      </w:tblGrid>
      <w:tr w:rsidR="00DA7360" w:rsidRPr="006E1DC7" w14:paraId="30BFC449" w14:textId="554C22EC" w:rsidTr="00DA7360">
        <w:trPr>
          <w:trHeight w:val="745"/>
        </w:trPr>
        <w:tc>
          <w:tcPr>
            <w:tcW w:w="829" w:type="dxa"/>
            <w:vAlign w:val="center"/>
          </w:tcPr>
          <w:p w14:paraId="0070C878" w14:textId="184A64A4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5790" w:type="dxa"/>
            <w:vAlign w:val="center"/>
          </w:tcPr>
          <w:p w14:paraId="01C75354" w14:textId="1A68E7BD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Wymaganie Zamawiającego</w:t>
            </w:r>
          </w:p>
        </w:tc>
        <w:tc>
          <w:tcPr>
            <w:tcW w:w="1687" w:type="dxa"/>
            <w:vAlign w:val="center"/>
          </w:tcPr>
          <w:p w14:paraId="56D47CAC" w14:textId="1C0FABFD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Parametry oferowane przez Wykonawcę*</w:t>
            </w:r>
          </w:p>
        </w:tc>
        <w:tc>
          <w:tcPr>
            <w:tcW w:w="1470" w:type="dxa"/>
            <w:vAlign w:val="center"/>
          </w:tcPr>
          <w:p w14:paraId="64E48A9A" w14:textId="6B29D0C1" w:rsidR="00DA7360" w:rsidRPr="006E1DC7" w:rsidRDefault="00AA0508" w:rsidP="00DA7360">
            <w:pPr>
              <w:widowControl w:val="0"/>
              <w:rPr>
                <w:rFonts w:cstheme="minorHAnsi"/>
                <w:b/>
                <w:iCs/>
              </w:rPr>
            </w:pPr>
            <w:r w:rsidRPr="00EE2D1E">
              <w:rPr>
                <w:rFonts w:cstheme="minorHAnsi"/>
                <w:b/>
                <w:bCs/>
                <w:iCs/>
                <w:lang w:val="x-none"/>
              </w:rPr>
              <w:t>Oferowany model</w:t>
            </w:r>
            <w:r w:rsidRPr="00EE2D1E">
              <w:rPr>
                <w:rFonts w:cstheme="minorHAnsi"/>
                <w:b/>
                <w:bCs/>
                <w:iCs/>
              </w:rPr>
              <w:t xml:space="preserve">, nazwa </w:t>
            </w:r>
            <w:r w:rsidRPr="00EE2D1E">
              <w:rPr>
                <w:rFonts w:cstheme="minorHAnsi"/>
                <w:b/>
                <w:bCs/>
                <w:iCs/>
                <w:lang w:val="x-none"/>
              </w:rPr>
              <w:t>producent</w:t>
            </w:r>
            <w:r w:rsidRPr="00EE2D1E">
              <w:rPr>
                <w:rFonts w:cstheme="minorHAnsi"/>
                <w:b/>
                <w:bCs/>
                <w:iCs/>
              </w:rPr>
              <w:t>a</w:t>
            </w:r>
            <w:r w:rsidRPr="00EE2D1E">
              <w:rPr>
                <w:rFonts w:eastAsia="Calibri" w:cstheme="minorHAnsi"/>
                <w:iCs/>
              </w:rPr>
              <w:t xml:space="preserve"> i </w:t>
            </w:r>
            <w:r w:rsidRPr="00EE2D1E">
              <w:rPr>
                <w:rFonts w:cstheme="minorHAnsi"/>
                <w:b/>
                <w:bCs/>
                <w:iCs/>
              </w:rPr>
              <w:t>numer katalogowy produktu</w:t>
            </w:r>
          </w:p>
        </w:tc>
      </w:tr>
      <w:tr w:rsidR="00DA7360" w:rsidRPr="006E1DC7" w14:paraId="4D8934F6" w14:textId="2EA6321A" w:rsidTr="00AA0508">
        <w:trPr>
          <w:trHeight w:val="408"/>
        </w:trPr>
        <w:tc>
          <w:tcPr>
            <w:tcW w:w="829" w:type="dxa"/>
          </w:tcPr>
          <w:p w14:paraId="47D9F37E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477" w:type="dxa"/>
            <w:gridSpan w:val="2"/>
          </w:tcPr>
          <w:p w14:paraId="0F5F13D9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Laptop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8DCE876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0DD2C8D6" w14:textId="0DCEC89E" w:rsidTr="00AA0508">
        <w:tc>
          <w:tcPr>
            <w:tcW w:w="829" w:type="dxa"/>
          </w:tcPr>
          <w:p w14:paraId="23C1A5FF" w14:textId="5A0A5DA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1.1.</w:t>
            </w:r>
          </w:p>
        </w:tc>
        <w:tc>
          <w:tcPr>
            <w:tcW w:w="5790" w:type="dxa"/>
          </w:tcPr>
          <w:p w14:paraId="5709FF4D" w14:textId="1548A0F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procesor: zbudowany w architekturze 64 bitowej, o wydajności nie mniejszej niż 12000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CPU Mark (lista procesorów dostępna na stronie producenta testu </w:t>
            </w:r>
            <w:hyperlink r:id="rId11" w:history="1">
              <w:r w:rsidRPr="006E1DC7">
                <w:rPr>
                  <w:rStyle w:val="Hipercze"/>
                  <w:rFonts w:cstheme="minorHAnsi"/>
                </w:rPr>
                <w:t>http://www.cpubenchmark.net/cpu_list.php</w:t>
              </w:r>
            </w:hyperlink>
            <w:r w:rsidRPr="006E1DC7">
              <w:rPr>
                <w:rFonts w:cstheme="minorHAnsi"/>
              </w:rPr>
              <w:t>)</w:t>
            </w:r>
          </w:p>
        </w:tc>
        <w:tc>
          <w:tcPr>
            <w:tcW w:w="1687" w:type="dxa"/>
          </w:tcPr>
          <w:p w14:paraId="35941AB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0F30F6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80888AE" w14:textId="17A25FCC" w:rsidTr="00AA0508">
        <w:tc>
          <w:tcPr>
            <w:tcW w:w="829" w:type="dxa"/>
          </w:tcPr>
          <w:p w14:paraId="6A6F7D1A" w14:textId="3077A85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1.2.</w:t>
            </w:r>
          </w:p>
        </w:tc>
        <w:tc>
          <w:tcPr>
            <w:tcW w:w="5790" w:type="dxa"/>
          </w:tcPr>
          <w:p w14:paraId="521F3399" w14:textId="4B27D40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RAM: min. 32 GB DDR5, pracująca z najwyżej wspieraną przez procesor częstotliwością</w:t>
            </w:r>
          </w:p>
        </w:tc>
        <w:tc>
          <w:tcPr>
            <w:tcW w:w="1687" w:type="dxa"/>
          </w:tcPr>
          <w:p w14:paraId="120B56A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4B41E13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4C39EB3" w14:textId="396AA99E" w:rsidTr="00AA0508">
        <w:tc>
          <w:tcPr>
            <w:tcW w:w="829" w:type="dxa"/>
          </w:tcPr>
          <w:p w14:paraId="5A705BA4" w14:textId="1A24778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</w:t>
            </w:r>
          </w:p>
        </w:tc>
        <w:tc>
          <w:tcPr>
            <w:tcW w:w="5790" w:type="dxa"/>
          </w:tcPr>
          <w:p w14:paraId="23789A04" w14:textId="6A907CE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dysk twardy: SSD M.2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  <w:r w:rsidRPr="006E1DC7">
              <w:rPr>
                <w:rFonts w:cstheme="minorHAnsi"/>
              </w:rPr>
              <w:t xml:space="preserve"> </w:t>
            </w:r>
            <w:proofErr w:type="spellStart"/>
            <w:r w:rsidRPr="006E1DC7">
              <w:rPr>
                <w:rFonts w:cstheme="minorHAnsi"/>
              </w:rPr>
              <w:t>NVMe</w:t>
            </w:r>
            <w:proofErr w:type="spellEnd"/>
            <w:r w:rsidRPr="006E1DC7">
              <w:rPr>
                <w:rFonts w:cstheme="minorHAnsi"/>
              </w:rPr>
              <w:t xml:space="preserve"> o min. pojemności 2 TB</w:t>
            </w:r>
          </w:p>
        </w:tc>
        <w:tc>
          <w:tcPr>
            <w:tcW w:w="1687" w:type="dxa"/>
          </w:tcPr>
          <w:p w14:paraId="64B9537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4BF9DEA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8499BB4" w14:textId="4BE0693D" w:rsidTr="00AA0508">
        <w:tc>
          <w:tcPr>
            <w:tcW w:w="829" w:type="dxa"/>
          </w:tcPr>
          <w:p w14:paraId="4FAC01C8" w14:textId="2CF6458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</w:t>
            </w:r>
          </w:p>
        </w:tc>
        <w:tc>
          <w:tcPr>
            <w:tcW w:w="5790" w:type="dxa"/>
          </w:tcPr>
          <w:p w14:paraId="14CD3DCF" w14:textId="5E0EC43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karta graficzna: ze średnią wydajnością min. 3000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G3D Mark (https://www.videocardbenchmark.net/high_end_gpus.html), min. 4 GB GDDR6</w:t>
            </w:r>
          </w:p>
        </w:tc>
        <w:tc>
          <w:tcPr>
            <w:tcW w:w="1687" w:type="dxa"/>
          </w:tcPr>
          <w:p w14:paraId="20C8F41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B32338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FEA3927" w14:textId="4FF0CC17" w:rsidTr="00AA0508">
        <w:tc>
          <w:tcPr>
            <w:tcW w:w="829" w:type="dxa"/>
          </w:tcPr>
          <w:p w14:paraId="1AE737D0" w14:textId="69A53CA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</w:t>
            </w:r>
          </w:p>
        </w:tc>
        <w:tc>
          <w:tcPr>
            <w:tcW w:w="5790" w:type="dxa"/>
          </w:tcPr>
          <w:p w14:paraId="3354DDDC" w14:textId="39E1770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karta sieciowa: Gigabit Ethernet 10/100/1000 </w:t>
            </w:r>
            <w:proofErr w:type="spellStart"/>
            <w:r w:rsidRPr="006E1DC7">
              <w:rPr>
                <w:rFonts w:cstheme="minorHAnsi"/>
              </w:rPr>
              <w:t>Mb</w:t>
            </w:r>
            <w:proofErr w:type="spellEnd"/>
            <w:r w:rsidRPr="006E1DC7">
              <w:rPr>
                <w:rFonts w:cstheme="minorHAnsi"/>
              </w:rPr>
              <w:t>/s</w:t>
            </w:r>
          </w:p>
        </w:tc>
        <w:tc>
          <w:tcPr>
            <w:tcW w:w="1687" w:type="dxa"/>
          </w:tcPr>
          <w:p w14:paraId="59D01CB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3D271C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49E7AD7" w14:textId="1B640749" w:rsidTr="00AA0508">
        <w:tc>
          <w:tcPr>
            <w:tcW w:w="829" w:type="dxa"/>
          </w:tcPr>
          <w:p w14:paraId="779F4822" w14:textId="22B9A92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</w:t>
            </w:r>
          </w:p>
        </w:tc>
        <w:tc>
          <w:tcPr>
            <w:tcW w:w="5790" w:type="dxa"/>
          </w:tcPr>
          <w:p w14:paraId="349F3EAF" w14:textId="3BCE915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karta sieci bezprzewodowej: IEEE 802.11b/g/n/</w:t>
            </w:r>
            <w:proofErr w:type="spellStart"/>
            <w:r w:rsidRPr="006E1DC7">
              <w:rPr>
                <w:rFonts w:cstheme="minorHAnsi"/>
              </w:rPr>
              <w:t>ac</w:t>
            </w:r>
            <w:proofErr w:type="spellEnd"/>
          </w:p>
        </w:tc>
        <w:tc>
          <w:tcPr>
            <w:tcW w:w="1687" w:type="dxa"/>
          </w:tcPr>
          <w:p w14:paraId="5C347CA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778382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15F7810" w14:textId="0A0E6E89" w:rsidTr="00AA0508">
        <w:tc>
          <w:tcPr>
            <w:tcW w:w="829" w:type="dxa"/>
          </w:tcPr>
          <w:p w14:paraId="2EDB6D16" w14:textId="1726EC1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</w:t>
            </w:r>
          </w:p>
        </w:tc>
        <w:tc>
          <w:tcPr>
            <w:tcW w:w="5790" w:type="dxa"/>
          </w:tcPr>
          <w:p w14:paraId="32F4BCCF" w14:textId="2AC44C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moduł Bluetooth: min. 5.2</w:t>
            </w:r>
          </w:p>
        </w:tc>
        <w:tc>
          <w:tcPr>
            <w:tcW w:w="1687" w:type="dxa"/>
          </w:tcPr>
          <w:p w14:paraId="71FC268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6B32C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B21610B" w14:textId="02C89752" w:rsidTr="00AA0508">
        <w:tc>
          <w:tcPr>
            <w:tcW w:w="829" w:type="dxa"/>
          </w:tcPr>
          <w:p w14:paraId="768DE86F" w14:textId="44E99F4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</w:t>
            </w:r>
          </w:p>
        </w:tc>
        <w:tc>
          <w:tcPr>
            <w:tcW w:w="5790" w:type="dxa"/>
          </w:tcPr>
          <w:p w14:paraId="3D1AD672" w14:textId="20EC7DC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ekran: powłoka przeciwodblaskowa, przekątna 15.6”, rozdzielczość min. 1920x1080 (</w:t>
            </w:r>
            <w:r w:rsidRPr="006E1DC7">
              <w:rPr>
                <w:rFonts w:cs="Segoe UI"/>
                <w:color w:val="242424"/>
                <w:shd w:val="clear" w:color="auto" w:fill="FFFFFF"/>
              </w:rPr>
              <w:t>FHD</w:t>
            </w:r>
            <w:r w:rsidRPr="006E1DC7">
              <w:rPr>
                <w:rFonts w:cstheme="minorHAnsi"/>
              </w:rPr>
              <w:t>)</w:t>
            </w:r>
          </w:p>
        </w:tc>
        <w:tc>
          <w:tcPr>
            <w:tcW w:w="1687" w:type="dxa"/>
          </w:tcPr>
          <w:p w14:paraId="49A1B17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461E8E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CD1B8F1" w14:textId="1B309DAB" w:rsidTr="00AA0508">
        <w:tc>
          <w:tcPr>
            <w:tcW w:w="829" w:type="dxa"/>
          </w:tcPr>
          <w:p w14:paraId="2A94BBCA" w14:textId="5CD0095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</w:t>
            </w:r>
          </w:p>
        </w:tc>
        <w:tc>
          <w:tcPr>
            <w:tcW w:w="5790" w:type="dxa"/>
          </w:tcPr>
          <w:p w14:paraId="26F4F13A" w14:textId="225868F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kamera internetowa</w:t>
            </w:r>
          </w:p>
        </w:tc>
        <w:tc>
          <w:tcPr>
            <w:tcW w:w="1687" w:type="dxa"/>
          </w:tcPr>
          <w:p w14:paraId="1DD7046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31D78F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7250285" w14:textId="0CB79A3E" w:rsidTr="00AA0508">
        <w:tc>
          <w:tcPr>
            <w:tcW w:w="829" w:type="dxa"/>
          </w:tcPr>
          <w:p w14:paraId="74B0CC3D" w14:textId="5B5C24B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</w:t>
            </w:r>
          </w:p>
        </w:tc>
        <w:tc>
          <w:tcPr>
            <w:tcW w:w="5790" w:type="dxa"/>
          </w:tcPr>
          <w:p w14:paraId="703B85D7" w14:textId="591A036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klawiatura: wbudowana, podświetlana, układ QWERTY + blok numeryczny</w:t>
            </w:r>
          </w:p>
        </w:tc>
        <w:tc>
          <w:tcPr>
            <w:tcW w:w="1687" w:type="dxa"/>
          </w:tcPr>
          <w:p w14:paraId="368A6A8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AA4FA9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B848061" w14:textId="262D4F70" w:rsidTr="00AA0508">
        <w:tc>
          <w:tcPr>
            <w:tcW w:w="829" w:type="dxa"/>
          </w:tcPr>
          <w:p w14:paraId="61DEADD6" w14:textId="2D12A8E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</w:t>
            </w:r>
          </w:p>
        </w:tc>
        <w:tc>
          <w:tcPr>
            <w:tcW w:w="7477" w:type="dxa"/>
            <w:gridSpan w:val="2"/>
          </w:tcPr>
          <w:p w14:paraId="79D92C46" w14:textId="0DA62FE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porty wejścia/wyjścia co najmniej:</w:t>
            </w: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34D4F8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9D563AE" w14:textId="37F0F810" w:rsidTr="00AA0508">
        <w:tc>
          <w:tcPr>
            <w:tcW w:w="829" w:type="dxa"/>
          </w:tcPr>
          <w:p w14:paraId="7DD5D610" w14:textId="547D785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1.11.1.</w:t>
            </w:r>
          </w:p>
        </w:tc>
        <w:tc>
          <w:tcPr>
            <w:tcW w:w="5790" w:type="dxa"/>
          </w:tcPr>
          <w:p w14:paraId="0F822571" w14:textId="0BBE6C8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 porty USB 3.2</w:t>
            </w:r>
          </w:p>
        </w:tc>
        <w:tc>
          <w:tcPr>
            <w:tcW w:w="1687" w:type="dxa"/>
          </w:tcPr>
          <w:p w14:paraId="0EE31CD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269479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6369563" w14:textId="0BED4F05" w:rsidTr="00AA0508">
        <w:tc>
          <w:tcPr>
            <w:tcW w:w="829" w:type="dxa"/>
          </w:tcPr>
          <w:p w14:paraId="4A5DD750" w14:textId="7F8B752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1.11.2.</w:t>
            </w:r>
          </w:p>
        </w:tc>
        <w:tc>
          <w:tcPr>
            <w:tcW w:w="5790" w:type="dxa"/>
          </w:tcPr>
          <w:p w14:paraId="0D19EE62" w14:textId="051EF6C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2 porty USB </w:t>
            </w:r>
            <w:proofErr w:type="spellStart"/>
            <w:r w:rsidRPr="006E1DC7">
              <w:rPr>
                <w:rFonts w:cstheme="minorHAnsi"/>
              </w:rPr>
              <w:t>Type</w:t>
            </w:r>
            <w:proofErr w:type="spellEnd"/>
            <w:r w:rsidRPr="006E1DC7">
              <w:rPr>
                <w:rFonts w:cstheme="minorHAnsi"/>
              </w:rPr>
              <w:t xml:space="preserve">-C (z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 lub nowszym)</w:t>
            </w:r>
          </w:p>
        </w:tc>
        <w:tc>
          <w:tcPr>
            <w:tcW w:w="1687" w:type="dxa"/>
          </w:tcPr>
          <w:p w14:paraId="36DAE2A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9FD256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01B108C" w14:textId="6F905E78" w:rsidTr="00AA0508">
        <w:tc>
          <w:tcPr>
            <w:tcW w:w="829" w:type="dxa"/>
          </w:tcPr>
          <w:p w14:paraId="770DB394" w14:textId="7534A2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1.11.3.</w:t>
            </w:r>
          </w:p>
        </w:tc>
        <w:tc>
          <w:tcPr>
            <w:tcW w:w="5790" w:type="dxa"/>
          </w:tcPr>
          <w:p w14:paraId="63AF32F1" w14:textId="2937DF7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port HDMI 2.0</w:t>
            </w:r>
          </w:p>
        </w:tc>
        <w:tc>
          <w:tcPr>
            <w:tcW w:w="1687" w:type="dxa"/>
          </w:tcPr>
          <w:p w14:paraId="5342434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tr2bl w:val="single" w:sz="4" w:space="0" w:color="auto"/>
            </w:tcBorders>
          </w:tcPr>
          <w:p w14:paraId="1085061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CA0704B" w14:textId="5A46D0B5" w:rsidTr="00AA0508">
        <w:tc>
          <w:tcPr>
            <w:tcW w:w="829" w:type="dxa"/>
          </w:tcPr>
          <w:p w14:paraId="19568EF9" w14:textId="610D4FB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1.11.4.</w:t>
            </w:r>
          </w:p>
        </w:tc>
        <w:tc>
          <w:tcPr>
            <w:tcW w:w="5790" w:type="dxa"/>
          </w:tcPr>
          <w:p w14:paraId="28B79E35" w14:textId="5B3014B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port RJ-45</w:t>
            </w:r>
          </w:p>
        </w:tc>
        <w:tc>
          <w:tcPr>
            <w:tcW w:w="1687" w:type="dxa"/>
          </w:tcPr>
          <w:p w14:paraId="273D102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9C1865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5E37348" w14:textId="404CC374" w:rsidTr="00AA0508">
        <w:tc>
          <w:tcPr>
            <w:tcW w:w="829" w:type="dxa"/>
          </w:tcPr>
          <w:p w14:paraId="6200D0D3" w14:textId="214ED21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1.11.5.</w:t>
            </w:r>
          </w:p>
        </w:tc>
        <w:tc>
          <w:tcPr>
            <w:tcW w:w="5790" w:type="dxa"/>
          </w:tcPr>
          <w:p w14:paraId="545817ED" w14:textId="24D8FB1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czytnik Smart Card</w:t>
            </w:r>
          </w:p>
        </w:tc>
        <w:tc>
          <w:tcPr>
            <w:tcW w:w="1687" w:type="dxa"/>
          </w:tcPr>
          <w:p w14:paraId="529AC0C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BF303E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B7ADC5E" w14:textId="14EA32DA" w:rsidTr="00AA0508">
        <w:tc>
          <w:tcPr>
            <w:tcW w:w="829" w:type="dxa"/>
          </w:tcPr>
          <w:p w14:paraId="51CA5FD5" w14:textId="3AA2B7A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1.11.6.</w:t>
            </w:r>
          </w:p>
        </w:tc>
        <w:tc>
          <w:tcPr>
            <w:tcW w:w="5790" w:type="dxa"/>
          </w:tcPr>
          <w:p w14:paraId="5BCB3D94" w14:textId="07301CE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1 czytnik kart pamięci </w:t>
            </w:r>
            <w:proofErr w:type="spellStart"/>
            <w:r w:rsidRPr="006E1DC7">
              <w:rPr>
                <w:rFonts w:cstheme="minorHAnsi"/>
              </w:rPr>
              <w:t>microSD</w:t>
            </w:r>
            <w:proofErr w:type="spellEnd"/>
          </w:p>
        </w:tc>
        <w:tc>
          <w:tcPr>
            <w:tcW w:w="1687" w:type="dxa"/>
          </w:tcPr>
          <w:p w14:paraId="1F06306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7AD9EE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CEFFFC8" w14:textId="5AB6B9BF" w:rsidTr="00AA0508">
        <w:tc>
          <w:tcPr>
            <w:tcW w:w="829" w:type="dxa"/>
          </w:tcPr>
          <w:p w14:paraId="4364E7E7" w14:textId="7E04870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1.11.7.</w:t>
            </w:r>
          </w:p>
        </w:tc>
        <w:tc>
          <w:tcPr>
            <w:tcW w:w="5790" w:type="dxa"/>
          </w:tcPr>
          <w:p w14:paraId="11215606" w14:textId="67BB8FA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gniazdo uniwersalne audio</w:t>
            </w:r>
          </w:p>
        </w:tc>
        <w:tc>
          <w:tcPr>
            <w:tcW w:w="1687" w:type="dxa"/>
          </w:tcPr>
          <w:p w14:paraId="46EDD42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F00B18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183D171" w14:textId="48A7330D" w:rsidTr="00AA0508">
        <w:tc>
          <w:tcPr>
            <w:tcW w:w="829" w:type="dxa"/>
          </w:tcPr>
          <w:p w14:paraId="453DC1F6" w14:textId="59B0454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1.12.</w:t>
            </w:r>
          </w:p>
        </w:tc>
        <w:tc>
          <w:tcPr>
            <w:tcW w:w="5790" w:type="dxa"/>
          </w:tcPr>
          <w:p w14:paraId="6D46C119" w14:textId="0BA0DDE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zasilacz</w:t>
            </w:r>
          </w:p>
        </w:tc>
        <w:tc>
          <w:tcPr>
            <w:tcW w:w="1687" w:type="dxa"/>
          </w:tcPr>
          <w:p w14:paraId="4E6AC7E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15E5D9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9341530" w14:textId="2C39BBA8" w:rsidTr="00AA0508">
        <w:tc>
          <w:tcPr>
            <w:tcW w:w="829" w:type="dxa"/>
          </w:tcPr>
          <w:p w14:paraId="6906C4CC" w14:textId="3CA6817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1.13.</w:t>
            </w:r>
          </w:p>
        </w:tc>
        <w:tc>
          <w:tcPr>
            <w:tcW w:w="5790" w:type="dxa"/>
          </w:tcPr>
          <w:p w14:paraId="669D0AEB" w14:textId="0301C5A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dotyczące baterii:</w:t>
            </w:r>
          </w:p>
          <w:p w14:paraId="43B8C3EA" w14:textId="6235C3C1" w:rsidR="00DA7360" w:rsidRPr="006E1DC7" w:rsidRDefault="00CA45CD" w:rsidP="006E1DC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P</w:t>
            </w:r>
            <w:r w:rsidRPr="00E169F4">
              <w:rPr>
                <w:rFonts w:cstheme="minorHAnsi"/>
                <w:color w:val="FF0000"/>
              </w:rPr>
              <w:t xml:space="preserve">ojemność: co najmniej 54 </w:t>
            </w:r>
            <w:proofErr w:type="spellStart"/>
            <w:r w:rsidRPr="00E169F4">
              <w:rPr>
                <w:rFonts w:cstheme="minorHAnsi"/>
                <w:color w:val="FF0000"/>
              </w:rPr>
              <w:t>Wh</w:t>
            </w:r>
            <w:proofErr w:type="spellEnd"/>
          </w:p>
        </w:tc>
        <w:tc>
          <w:tcPr>
            <w:tcW w:w="1687" w:type="dxa"/>
          </w:tcPr>
          <w:p w14:paraId="2240C0E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DE0E64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EF7611D" w14:textId="77EF5895" w:rsidTr="00AA0508">
        <w:tc>
          <w:tcPr>
            <w:tcW w:w="829" w:type="dxa"/>
          </w:tcPr>
          <w:p w14:paraId="4E1D94AC" w14:textId="1006F86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1.14.</w:t>
            </w:r>
          </w:p>
        </w:tc>
        <w:tc>
          <w:tcPr>
            <w:tcW w:w="5790" w:type="dxa"/>
          </w:tcPr>
          <w:p w14:paraId="5FDD7A33" w14:textId="3DAF2B3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linka zabezpieczająca</w:t>
            </w:r>
            <w:r w:rsidR="00EA7070">
              <w:rPr>
                <w:rFonts w:cstheme="minorHAnsi"/>
              </w:rPr>
              <w:t xml:space="preserve"> do laptopa</w:t>
            </w:r>
          </w:p>
        </w:tc>
        <w:tc>
          <w:tcPr>
            <w:tcW w:w="1687" w:type="dxa"/>
          </w:tcPr>
          <w:p w14:paraId="4EA5F00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42632B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0BF7175" w14:textId="387416DB" w:rsidTr="00AA0508">
        <w:tc>
          <w:tcPr>
            <w:tcW w:w="829" w:type="dxa"/>
          </w:tcPr>
          <w:p w14:paraId="0355846F" w14:textId="4FD9B48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1.15.</w:t>
            </w:r>
          </w:p>
        </w:tc>
        <w:tc>
          <w:tcPr>
            <w:tcW w:w="5790" w:type="dxa"/>
          </w:tcPr>
          <w:p w14:paraId="02C64336" w14:textId="18AD5D6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eastAsia="Times New Roman"/>
                <w:spacing w:val="-4"/>
              </w:rPr>
              <w:t>dopuszcza się zestaw bezprzewodowy (2.4 GHz i Bluetooth) składający się z klawiatury i myszki</w:t>
            </w:r>
          </w:p>
        </w:tc>
        <w:tc>
          <w:tcPr>
            <w:tcW w:w="1687" w:type="dxa"/>
          </w:tcPr>
          <w:p w14:paraId="0B0D1A8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89DA5E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693119" w14:textId="32F165CE" w:rsidTr="00AA0508">
        <w:tc>
          <w:tcPr>
            <w:tcW w:w="829" w:type="dxa"/>
          </w:tcPr>
          <w:p w14:paraId="1B7059C2" w14:textId="483024A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1.16.</w:t>
            </w:r>
          </w:p>
        </w:tc>
        <w:tc>
          <w:tcPr>
            <w:tcW w:w="5790" w:type="dxa"/>
          </w:tcPr>
          <w:p w14:paraId="40301DEA" w14:textId="184C7FA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system operacyjny: Windows 11 64-bit PL w wersji Professional lub równoważny**</w:t>
            </w:r>
          </w:p>
        </w:tc>
        <w:tc>
          <w:tcPr>
            <w:tcW w:w="1687" w:type="dxa"/>
          </w:tcPr>
          <w:p w14:paraId="10F85F3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1DB6B1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193247D" w14:textId="09A88111" w:rsidTr="00AA0508">
        <w:tc>
          <w:tcPr>
            <w:tcW w:w="829" w:type="dxa"/>
          </w:tcPr>
          <w:p w14:paraId="158D5271" w14:textId="3F03168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1.17.</w:t>
            </w:r>
          </w:p>
        </w:tc>
        <w:tc>
          <w:tcPr>
            <w:tcW w:w="5790" w:type="dxa"/>
          </w:tcPr>
          <w:p w14:paraId="69A08207" w14:textId="686B096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oprogramowanie: Microsoft Office Home &amp; Business 2021 lub równoważne** (licencja bezterminowa)</w:t>
            </w:r>
          </w:p>
        </w:tc>
        <w:tc>
          <w:tcPr>
            <w:tcW w:w="1687" w:type="dxa"/>
          </w:tcPr>
          <w:p w14:paraId="4DA9439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06C1AB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B4255E3" w14:textId="6E4947B3" w:rsidTr="00AA0508">
        <w:tc>
          <w:tcPr>
            <w:tcW w:w="829" w:type="dxa"/>
          </w:tcPr>
          <w:p w14:paraId="643C69EC" w14:textId="7B3DCA2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1.18.</w:t>
            </w:r>
          </w:p>
        </w:tc>
        <w:tc>
          <w:tcPr>
            <w:tcW w:w="5790" w:type="dxa"/>
          </w:tcPr>
          <w:p w14:paraId="7CB86304" w14:textId="494A170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687" w:type="dxa"/>
          </w:tcPr>
          <w:p w14:paraId="48BB79F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C5095D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BFD7401" w14:textId="0A911DAB" w:rsidTr="00AA0508">
        <w:trPr>
          <w:trHeight w:val="424"/>
        </w:trPr>
        <w:tc>
          <w:tcPr>
            <w:tcW w:w="829" w:type="dxa"/>
          </w:tcPr>
          <w:p w14:paraId="34EBBC6F" w14:textId="59CD6534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lastRenderedPageBreak/>
              <w:t>2</w:t>
            </w:r>
          </w:p>
        </w:tc>
        <w:tc>
          <w:tcPr>
            <w:tcW w:w="7477" w:type="dxa"/>
            <w:gridSpan w:val="2"/>
          </w:tcPr>
          <w:p w14:paraId="52A8ACE3" w14:textId="2DC68F69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Plecak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7C2BE450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1BC0F9F2" w14:textId="3AE2BDEF" w:rsidTr="00AA0508">
        <w:tc>
          <w:tcPr>
            <w:tcW w:w="829" w:type="dxa"/>
          </w:tcPr>
          <w:p w14:paraId="355827A6" w14:textId="5E193B5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2.1.</w:t>
            </w:r>
          </w:p>
        </w:tc>
        <w:tc>
          <w:tcPr>
            <w:tcW w:w="5790" w:type="dxa"/>
          </w:tcPr>
          <w:p w14:paraId="11F5EA9E" w14:textId="2E682C3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rozmiar dla laptopa 15.6”</w:t>
            </w:r>
          </w:p>
        </w:tc>
        <w:tc>
          <w:tcPr>
            <w:tcW w:w="1687" w:type="dxa"/>
          </w:tcPr>
          <w:p w14:paraId="223664A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79D50D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8284422" w14:textId="59323758" w:rsidTr="00AA0508">
        <w:tc>
          <w:tcPr>
            <w:tcW w:w="829" w:type="dxa"/>
          </w:tcPr>
          <w:p w14:paraId="55417C20" w14:textId="6C92A26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</w:t>
            </w:r>
          </w:p>
        </w:tc>
        <w:tc>
          <w:tcPr>
            <w:tcW w:w="5790" w:type="dxa"/>
          </w:tcPr>
          <w:p w14:paraId="4C43AED7" w14:textId="75B59BC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komór: 2</w:t>
            </w:r>
          </w:p>
        </w:tc>
        <w:tc>
          <w:tcPr>
            <w:tcW w:w="1687" w:type="dxa"/>
          </w:tcPr>
          <w:p w14:paraId="5B97586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682078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19CC776" w14:textId="7566C636" w:rsidTr="00AA0508">
        <w:tc>
          <w:tcPr>
            <w:tcW w:w="829" w:type="dxa"/>
          </w:tcPr>
          <w:p w14:paraId="1BCAB3D4" w14:textId="54EC35C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</w:t>
            </w:r>
          </w:p>
        </w:tc>
        <w:tc>
          <w:tcPr>
            <w:tcW w:w="5790" w:type="dxa"/>
          </w:tcPr>
          <w:p w14:paraId="4A619FEF" w14:textId="70CC260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wymiar przynajmniej jednej komory odpowiedni do wymiarów notebooka</w:t>
            </w:r>
          </w:p>
        </w:tc>
        <w:tc>
          <w:tcPr>
            <w:tcW w:w="1687" w:type="dxa"/>
          </w:tcPr>
          <w:p w14:paraId="1E417E7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2CF0A9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97DDE6D" w14:textId="5BD712C2" w:rsidTr="00AA0508">
        <w:tc>
          <w:tcPr>
            <w:tcW w:w="829" w:type="dxa"/>
          </w:tcPr>
          <w:p w14:paraId="069CD0DD" w14:textId="3757CBA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2.4.</w:t>
            </w:r>
          </w:p>
        </w:tc>
        <w:tc>
          <w:tcPr>
            <w:tcW w:w="5790" w:type="dxa"/>
          </w:tcPr>
          <w:p w14:paraId="49055D57" w14:textId="78E0864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materiał wodoodporny</w:t>
            </w:r>
          </w:p>
        </w:tc>
        <w:tc>
          <w:tcPr>
            <w:tcW w:w="1687" w:type="dxa"/>
          </w:tcPr>
          <w:p w14:paraId="6DDAAF2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4F781A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230A557" w14:textId="0634F694" w:rsidTr="00AA0508">
        <w:tc>
          <w:tcPr>
            <w:tcW w:w="829" w:type="dxa"/>
          </w:tcPr>
          <w:p w14:paraId="6CCB0098" w14:textId="372CC26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2.5.</w:t>
            </w:r>
          </w:p>
        </w:tc>
        <w:tc>
          <w:tcPr>
            <w:tcW w:w="5790" w:type="dxa"/>
          </w:tcPr>
          <w:p w14:paraId="42E2B0F1" w14:textId="5C93248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zapięcie na zamek błyskawiczny</w:t>
            </w:r>
          </w:p>
        </w:tc>
        <w:tc>
          <w:tcPr>
            <w:tcW w:w="1687" w:type="dxa"/>
          </w:tcPr>
          <w:p w14:paraId="0DAAF2C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8E42D4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B77C041" w14:textId="24A91E3C" w:rsidTr="00AA0508">
        <w:tc>
          <w:tcPr>
            <w:tcW w:w="829" w:type="dxa"/>
          </w:tcPr>
          <w:p w14:paraId="4F43EDC5" w14:textId="761D0B0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2.6.</w:t>
            </w:r>
          </w:p>
        </w:tc>
        <w:tc>
          <w:tcPr>
            <w:tcW w:w="5790" w:type="dxa"/>
          </w:tcPr>
          <w:p w14:paraId="7C057F72" w14:textId="724EAF9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24 miesiące</w:t>
            </w:r>
          </w:p>
        </w:tc>
        <w:tc>
          <w:tcPr>
            <w:tcW w:w="1687" w:type="dxa"/>
          </w:tcPr>
          <w:p w14:paraId="79F7334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6F9B4C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55BC861" w14:textId="3499B726" w:rsidTr="00AA0508">
        <w:trPr>
          <w:trHeight w:val="458"/>
        </w:trPr>
        <w:tc>
          <w:tcPr>
            <w:tcW w:w="829" w:type="dxa"/>
          </w:tcPr>
          <w:p w14:paraId="5C1748C4" w14:textId="533C4449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477" w:type="dxa"/>
            <w:gridSpan w:val="2"/>
          </w:tcPr>
          <w:p w14:paraId="044F682A" w14:textId="23354575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Myszka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0813F9C3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4489B44D" w14:textId="01614FDD" w:rsidTr="00AA0508">
        <w:tc>
          <w:tcPr>
            <w:tcW w:w="829" w:type="dxa"/>
          </w:tcPr>
          <w:p w14:paraId="5D23291F" w14:textId="69BF9DF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3.1.</w:t>
            </w:r>
          </w:p>
        </w:tc>
        <w:tc>
          <w:tcPr>
            <w:tcW w:w="5790" w:type="dxa"/>
          </w:tcPr>
          <w:p w14:paraId="28ED7C14" w14:textId="20FC8E0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687" w:type="dxa"/>
          </w:tcPr>
          <w:p w14:paraId="39BDE1B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D41703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FCC0015" w14:textId="227B61F3" w:rsidTr="00AA0508">
        <w:tc>
          <w:tcPr>
            <w:tcW w:w="829" w:type="dxa"/>
          </w:tcPr>
          <w:p w14:paraId="71D6C0FE" w14:textId="6C19C2F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3.2.</w:t>
            </w:r>
          </w:p>
        </w:tc>
        <w:tc>
          <w:tcPr>
            <w:tcW w:w="5790" w:type="dxa"/>
          </w:tcPr>
          <w:p w14:paraId="56B6B400" w14:textId="0DF26BB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687" w:type="dxa"/>
          </w:tcPr>
          <w:p w14:paraId="3A245B3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269767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A0B8C5F" w14:textId="52F19000" w:rsidTr="00AA0508">
        <w:tc>
          <w:tcPr>
            <w:tcW w:w="829" w:type="dxa"/>
          </w:tcPr>
          <w:p w14:paraId="702BFAD2" w14:textId="2EEA5B3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3.3.</w:t>
            </w:r>
          </w:p>
        </w:tc>
        <w:tc>
          <w:tcPr>
            <w:tcW w:w="5790" w:type="dxa"/>
          </w:tcPr>
          <w:p w14:paraId="62423848" w14:textId="40FFA66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sensor: optyczny</w:t>
            </w:r>
          </w:p>
        </w:tc>
        <w:tc>
          <w:tcPr>
            <w:tcW w:w="1687" w:type="dxa"/>
          </w:tcPr>
          <w:p w14:paraId="217614E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82E220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7964904" w14:textId="3CDCFC3A" w:rsidTr="00AA0508">
        <w:tc>
          <w:tcPr>
            <w:tcW w:w="829" w:type="dxa"/>
          </w:tcPr>
          <w:p w14:paraId="3814FECA" w14:textId="4069E02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3.4.</w:t>
            </w:r>
          </w:p>
        </w:tc>
        <w:tc>
          <w:tcPr>
            <w:tcW w:w="5790" w:type="dxa"/>
          </w:tcPr>
          <w:p w14:paraId="187F62E7" w14:textId="30B1EFD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rozdzielczość: co najmniej 1600 DPI</w:t>
            </w:r>
          </w:p>
        </w:tc>
        <w:tc>
          <w:tcPr>
            <w:tcW w:w="1687" w:type="dxa"/>
          </w:tcPr>
          <w:p w14:paraId="6A01F16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4C51D0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D9BF606" w14:textId="18F86FB7" w:rsidTr="00AA0508">
        <w:tc>
          <w:tcPr>
            <w:tcW w:w="829" w:type="dxa"/>
          </w:tcPr>
          <w:p w14:paraId="0B7C076E" w14:textId="7455646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3.5.</w:t>
            </w:r>
          </w:p>
        </w:tc>
        <w:tc>
          <w:tcPr>
            <w:tcW w:w="5790" w:type="dxa"/>
          </w:tcPr>
          <w:p w14:paraId="3035CCCC" w14:textId="575FAF6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przycisków: min. 7</w:t>
            </w:r>
          </w:p>
        </w:tc>
        <w:tc>
          <w:tcPr>
            <w:tcW w:w="1687" w:type="dxa"/>
          </w:tcPr>
          <w:p w14:paraId="1AFE6CA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DE279D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F992319" w14:textId="446966C7" w:rsidTr="00AA0508">
        <w:tc>
          <w:tcPr>
            <w:tcW w:w="829" w:type="dxa"/>
          </w:tcPr>
          <w:p w14:paraId="533A2177" w14:textId="5926CCF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3.6.</w:t>
            </w:r>
          </w:p>
        </w:tc>
        <w:tc>
          <w:tcPr>
            <w:tcW w:w="5790" w:type="dxa"/>
          </w:tcPr>
          <w:p w14:paraId="7822B189" w14:textId="1BDEA6A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programowalne przyciski: tak</w:t>
            </w:r>
          </w:p>
        </w:tc>
        <w:tc>
          <w:tcPr>
            <w:tcW w:w="1687" w:type="dxa"/>
          </w:tcPr>
          <w:p w14:paraId="6601D6C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A98BE2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C76EC6E" w14:textId="70C4B50A" w:rsidTr="00AA0508">
        <w:tc>
          <w:tcPr>
            <w:tcW w:w="829" w:type="dxa"/>
          </w:tcPr>
          <w:p w14:paraId="60E4669F" w14:textId="6278A2C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3.7.</w:t>
            </w:r>
          </w:p>
        </w:tc>
        <w:tc>
          <w:tcPr>
            <w:tcW w:w="5790" w:type="dxa"/>
          </w:tcPr>
          <w:p w14:paraId="3541DB5F" w14:textId="400DEB9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rolka przewijania: tak</w:t>
            </w:r>
          </w:p>
        </w:tc>
        <w:tc>
          <w:tcPr>
            <w:tcW w:w="1687" w:type="dxa"/>
          </w:tcPr>
          <w:p w14:paraId="3A899DC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456221A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10BBBC6" w14:textId="60B25949" w:rsidTr="00AA0508">
        <w:tc>
          <w:tcPr>
            <w:tcW w:w="829" w:type="dxa"/>
          </w:tcPr>
          <w:p w14:paraId="09590B96" w14:textId="69CB6DA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3.8.</w:t>
            </w:r>
          </w:p>
        </w:tc>
        <w:tc>
          <w:tcPr>
            <w:tcW w:w="5790" w:type="dxa"/>
          </w:tcPr>
          <w:p w14:paraId="381E21E1" w14:textId="74C66E9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bateria AA lub AAA</w:t>
            </w:r>
          </w:p>
        </w:tc>
        <w:tc>
          <w:tcPr>
            <w:tcW w:w="1687" w:type="dxa"/>
          </w:tcPr>
          <w:p w14:paraId="77068AE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518404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37425D0" w14:textId="7E65C551" w:rsidTr="00AA0508">
        <w:tc>
          <w:tcPr>
            <w:tcW w:w="829" w:type="dxa"/>
          </w:tcPr>
          <w:p w14:paraId="4A2F7E82" w14:textId="258D4A7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</w:t>
            </w:r>
          </w:p>
        </w:tc>
        <w:tc>
          <w:tcPr>
            <w:tcW w:w="5790" w:type="dxa"/>
          </w:tcPr>
          <w:p w14:paraId="1B152A6E" w14:textId="23431B0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wskaźnik naładowania baterii: tak</w:t>
            </w:r>
          </w:p>
        </w:tc>
        <w:tc>
          <w:tcPr>
            <w:tcW w:w="1687" w:type="dxa"/>
          </w:tcPr>
          <w:p w14:paraId="1609725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14FAE1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4EABB84" w14:textId="0F9D491B" w:rsidTr="00AA0508">
        <w:tc>
          <w:tcPr>
            <w:tcW w:w="829" w:type="dxa"/>
          </w:tcPr>
          <w:p w14:paraId="4F3B7563" w14:textId="16A21382" w:rsidR="00DA7360" w:rsidRPr="006E1DC7" w:rsidRDefault="0032501B" w:rsidP="006E1DC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3.10</w:t>
            </w:r>
            <w:r w:rsidR="00DA7360" w:rsidRPr="006E1DC7">
              <w:rPr>
                <w:rFonts w:cstheme="minorHAnsi"/>
              </w:rPr>
              <w:t>.</w:t>
            </w:r>
          </w:p>
        </w:tc>
        <w:tc>
          <w:tcPr>
            <w:tcW w:w="5790" w:type="dxa"/>
          </w:tcPr>
          <w:p w14:paraId="371348DB" w14:textId="10C5046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687" w:type="dxa"/>
          </w:tcPr>
          <w:p w14:paraId="79DED6F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00A5C0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5FC616F" w14:textId="4879AD32" w:rsidTr="00AA0508">
        <w:trPr>
          <w:trHeight w:val="466"/>
        </w:trPr>
        <w:tc>
          <w:tcPr>
            <w:tcW w:w="829" w:type="dxa"/>
          </w:tcPr>
          <w:p w14:paraId="73131E09" w14:textId="37D31A4D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7477" w:type="dxa"/>
            <w:gridSpan w:val="2"/>
          </w:tcPr>
          <w:p w14:paraId="3F7426AC" w14:textId="52435932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Klawiatura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7EF62E87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3B9D11FE" w14:textId="4563E94E" w:rsidTr="00AA0508">
        <w:tc>
          <w:tcPr>
            <w:tcW w:w="829" w:type="dxa"/>
          </w:tcPr>
          <w:p w14:paraId="1E32CE12" w14:textId="386882C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4.1.</w:t>
            </w:r>
          </w:p>
        </w:tc>
        <w:tc>
          <w:tcPr>
            <w:tcW w:w="5790" w:type="dxa"/>
          </w:tcPr>
          <w:p w14:paraId="1E184DDA" w14:textId="4B2213F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typ: membranowa</w:t>
            </w:r>
          </w:p>
        </w:tc>
        <w:tc>
          <w:tcPr>
            <w:tcW w:w="1687" w:type="dxa"/>
          </w:tcPr>
          <w:p w14:paraId="256F585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4FA1D5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852C966" w14:textId="2A4481CD" w:rsidTr="00AA0508">
        <w:tc>
          <w:tcPr>
            <w:tcW w:w="829" w:type="dxa"/>
          </w:tcPr>
          <w:p w14:paraId="13C817F1" w14:textId="36C3E1F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4.2.</w:t>
            </w:r>
          </w:p>
        </w:tc>
        <w:tc>
          <w:tcPr>
            <w:tcW w:w="5790" w:type="dxa"/>
          </w:tcPr>
          <w:p w14:paraId="7E4B23C8" w14:textId="79BEFB1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687" w:type="dxa"/>
          </w:tcPr>
          <w:p w14:paraId="23A8A87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1345E3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5A873F1" w14:textId="710FBF38" w:rsidTr="00AA0508">
        <w:tc>
          <w:tcPr>
            <w:tcW w:w="829" w:type="dxa"/>
          </w:tcPr>
          <w:p w14:paraId="3B05196F" w14:textId="23F05EC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4.3.</w:t>
            </w:r>
          </w:p>
        </w:tc>
        <w:tc>
          <w:tcPr>
            <w:tcW w:w="5790" w:type="dxa"/>
          </w:tcPr>
          <w:p w14:paraId="4DAD86D3" w14:textId="1FC0F49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687" w:type="dxa"/>
          </w:tcPr>
          <w:p w14:paraId="151A1BC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427B39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15AC008" w14:textId="02227A03" w:rsidTr="00C01B2D">
        <w:tc>
          <w:tcPr>
            <w:tcW w:w="829" w:type="dxa"/>
          </w:tcPr>
          <w:p w14:paraId="4A74A570" w14:textId="57DBC24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4.4.</w:t>
            </w:r>
          </w:p>
        </w:tc>
        <w:tc>
          <w:tcPr>
            <w:tcW w:w="5790" w:type="dxa"/>
          </w:tcPr>
          <w:p w14:paraId="77FB9F10" w14:textId="473CEAB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układ: QWERTY</w:t>
            </w:r>
          </w:p>
        </w:tc>
        <w:tc>
          <w:tcPr>
            <w:tcW w:w="1687" w:type="dxa"/>
          </w:tcPr>
          <w:p w14:paraId="0B121FC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tr2bl w:val="single" w:sz="4" w:space="0" w:color="auto"/>
            </w:tcBorders>
          </w:tcPr>
          <w:p w14:paraId="7FAF6E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EE0B838" w14:textId="0838954C" w:rsidTr="00C01B2D">
        <w:tc>
          <w:tcPr>
            <w:tcW w:w="829" w:type="dxa"/>
          </w:tcPr>
          <w:p w14:paraId="2185D477" w14:textId="7016CAF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4.5.</w:t>
            </w:r>
          </w:p>
        </w:tc>
        <w:tc>
          <w:tcPr>
            <w:tcW w:w="5790" w:type="dxa"/>
          </w:tcPr>
          <w:p w14:paraId="26349FBD" w14:textId="1C95E54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baterie AA lub baterie AAA lub wbudowany akumulator (ładowanie akumulatora za pomocą dołączonego kabla do ładowania lub z dodatkowej dołączonej ładowarki)</w:t>
            </w:r>
          </w:p>
        </w:tc>
        <w:tc>
          <w:tcPr>
            <w:tcW w:w="1687" w:type="dxa"/>
          </w:tcPr>
          <w:p w14:paraId="4BE0EC9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nil"/>
            </w:tcBorders>
          </w:tcPr>
          <w:p w14:paraId="7DC42B0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DE77D28" w14:textId="69B44C2A" w:rsidTr="00AA0508">
        <w:tc>
          <w:tcPr>
            <w:tcW w:w="829" w:type="dxa"/>
          </w:tcPr>
          <w:p w14:paraId="5E07F6A3" w14:textId="558555A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4.6.</w:t>
            </w:r>
          </w:p>
        </w:tc>
        <w:tc>
          <w:tcPr>
            <w:tcW w:w="5790" w:type="dxa"/>
          </w:tcPr>
          <w:p w14:paraId="728DB131" w14:textId="71A86FE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687" w:type="dxa"/>
          </w:tcPr>
          <w:p w14:paraId="40D386C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44DADB2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DEE61CE" w14:textId="1B1700C0" w:rsidTr="00AA0508">
        <w:tc>
          <w:tcPr>
            <w:tcW w:w="829" w:type="dxa"/>
          </w:tcPr>
          <w:p w14:paraId="04B925BA" w14:textId="77341E0A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477" w:type="dxa"/>
            <w:gridSpan w:val="2"/>
          </w:tcPr>
          <w:p w14:paraId="4DE8FAE7" w14:textId="791AA1D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Dedykowana stacja dokująca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5C849074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34BE34D3" w14:textId="64A68FA6" w:rsidTr="00AA0508">
        <w:tc>
          <w:tcPr>
            <w:tcW w:w="829" w:type="dxa"/>
          </w:tcPr>
          <w:p w14:paraId="3D2B1FA3" w14:textId="18786E3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</w:t>
            </w:r>
          </w:p>
        </w:tc>
        <w:tc>
          <w:tcPr>
            <w:tcW w:w="7477" w:type="dxa"/>
            <w:gridSpan w:val="2"/>
          </w:tcPr>
          <w:p w14:paraId="1E657174" w14:textId="634B290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proofErr w:type="spellStart"/>
            <w:r w:rsidRPr="006E1DC7">
              <w:rPr>
                <w:rFonts w:cstheme="minorHAnsi"/>
                <w:lang w:val="en-US"/>
              </w:rPr>
              <w:t>interfejsy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co </w:t>
            </w:r>
            <w:proofErr w:type="spellStart"/>
            <w:r w:rsidRPr="006E1DC7">
              <w:rPr>
                <w:rFonts w:cstheme="minorHAnsi"/>
                <w:lang w:val="en-US"/>
              </w:rPr>
              <w:t>najmniej</w:t>
            </w:r>
            <w:proofErr w:type="spellEnd"/>
            <w:r w:rsidRPr="006E1DC7">
              <w:rPr>
                <w:rFonts w:cstheme="minorHAnsi"/>
                <w:lang w:val="en-US"/>
              </w:rPr>
              <w:t>:</w:t>
            </w: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4E1C784" w14:textId="77777777" w:rsidR="00DA7360" w:rsidRPr="006E1DC7" w:rsidRDefault="00DA7360" w:rsidP="006E1DC7">
            <w:pPr>
              <w:widowControl w:val="0"/>
              <w:rPr>
                <w:rFonts w:cstheme="minorHAnsi"/>
                <w:lang w:val="en-US"/>
              </w:rPr>
            </w:pPr>
          </w:p>
        </w:tc>
      </w:tr>
      <w:tr w:rsidR="00DA7360" w:rsidRPr="006E1DC7" w14:paraId="2B011CE5" w14:textId="44B00897" w:rsidTr="00AA0508">
        <w:tc>
          <w:tcPr>
            <w:tcW w:w="829" w:type="dxa"/>
          </w:tcPr>
          <w:p w14:paraId="68741739" w14:textId="26C2566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5.1.1.</w:t>
            </w:r>
          </w:p>
        </w:tc>
        <w:tc>
          <w:tcPr>
            <w:tcW w:w="5790" w:type="dxa"/>
          </w:tcPr>
          <w:p w14:paraId="48ABC863" w14:textId="27ABC5F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x HDMI</w:t>
            </w:r>
          </w:p>
        </w:tc>
        <w:tc>
          <w:tcPr>
            <w:tcW w:w="1687" w:type="dxa"/>
          </w:tcPr>
          <w:p w14:paraId="0133604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046697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EC0FD4C" w14:textId="1847CCB3" w:rsidTr="00AA0508">
        <w:tc>
          <w:tcPr>
            <w:tcW w:w="829" w:type="dxa"/>
          </w:tcPr>
          <w:p w14:paraId="64BE5143" w14:textId="7E3AD9A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5.1.2.</w:t>
            </w:r>
          </w:p>
        </w:tc>
        <w:tc>
          <w:tcPr>
            <w:tcW w:w="5790" w:type="dxa"/>
          </w:tcPr>
          <w:p w14:paraId="74405509" w14:textId="6632B36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2 x DisplayPort</w:t>
            </w:r>
          </w:p>
        </w:tc>
        <w:tc>
          <w:tcPr>
            <w:tcW w:w="1687" w:type="dxa"/>
          </w:tcPr>
          <w:p w14:paraId="630B2CC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584AEC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463C264" w14:textId="1E326B54" w:rsidTr="00AA0508">
        <w:tc>
          <w:tcPr>
            <w:tcW w:w="829" w:type="dxa"/>
          </w:tcPr>
          <w:p w14:paraId="724DBF70" w14:textId="08B5992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5.1.3.</w:t>
            </w:r>
          </w:p>
        </w:tc>
        <w:tc>
          <w:tcPr>
            <w:tcW w:w="5790" w:type="dxa"/>
          </w:tcPr>
          <w:p w14:paraId="2BB62EE3" w14:textId="55E2815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 xml:space="preserve">3 x USB 3.1 </w:t>
            </w:r>
            <w:proofErr w:type="spellStart"/>
            <w:r w:rsidRPr="006E1DC7">
              <w:rPr>
                <w:rFonts w:cstheme="minorHAnsi"/>
                <w:lang w:val="en-US"/>
              </w:rPr>
              <w:t>lub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6E1DC7">
              <w:rPr>
                <w:rFonts w:cstheme="minorHAnsi"/>
                <w:lang w:val="en-US"/>
              </w:rPr>
              <w:t>nowszy</w:t>
            </w:r>
            <w:proofErr w:type="spellEnd"/>
          </w:p>
        </w:tc>
        <w:tc>
          <w:tcPr>
            <w:tcW w:w="1687" w:type="dxa"/>
          </w:tcPr>
          <w:p w14:paraId="0731966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F4C373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55EDAAB" w14:textId="79EF915F" w:rsidTr="00AA0508">
        <w:tc>
          <w:tcPr>
            <w:tcW w:w="829" w:type="dxa"/>
          </w:tcPr>
          <w:p w14:paraId="5225290E" w14:textId="4A8AFC0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5.1.4.</w:t>
            </w:r>
          </w:p>
        </w:tc>
        <w:tc>
          <w:tcPr>
            <w:tcW w:w="5790" w:type="dxa"/>
          </w:tcPr>
          <w:p w14:paraId="76A4D6CC" w14:textId="40E396F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 x USB-C;</w:t>
            </w:r>
          </w:p>
        </w:tc>
        <w:tc>
          <w:tcPr>
            <w:tcW w:w="1687" w:type="dxa"/>
          </w:tcPr>
          <w:p w14:paraId="2CD152B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6A8D98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09C4C9" w14:textId="46ADFF29" w:rsidTr="00AA0508">
        <w:tc>
          <w:tcPr>
            <w:tcW w:w="829" w:type="dxa"/>
          </w:tcPr>
          <w:p w14:paraId="7A9F4B3A" w14:textId="48C9B1D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5.1.5.</w:t>
            </w:r>
          </w:p>
        </w:tc>
        <w:tc>
          <w:tcPr>
            <w:tcW w:w="5790" w:type="dxa"/>
          </w:tcPr>
          <w:p w14:paraId="4C15E4A9" w14:textId="1AE2EC6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x RJ-45</w:t>
            </w:r>
          </w:p>
        </w:tc>
        <w:tc>
          <w:tcPr>
            <w:tcW w:w="1687" w:type="dxa"/>
          </w:tcPr>
          <w:p w14:paraId="7EF1F32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C22B01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A96A78D" w14:textId="79CB6223" w:rsidTr="00AA0508">
        <w:tc>
          <w:tcPr>
            <w:tcW w:w="829" w:type="dxa"/>
          </w:tcPr>
          <w:p w14:paraId="48CF0DB0" w14:textId="73AE5E3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5.1.6.</w:t>
            </w:r>
          </w:p>
        </w:tc>
        <w:tc>
          <w:tcPr>
            <w:tcW w:w="5790" w:type="dxa"/>
          </w:tcPr>
          <w:p w14:paraId="4A4CFB65" w14:textId="7C91F8E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slot na linkę zabezpieczającą</w:t>
            </w:r>
          </w:p>
        </w:tc>
        <w:tc>
          <w:tcPr>
            <w:tcW w:w="1687" w:type="dxa"/>
          </w:tcPr>
          <w:p w14:paraId="06551F1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A80C07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1438BB2" w14:textId="08656B48" w:rsidTr="00AA0508">
        <w:tc>
          <w:tcPr>
            <w:tcW w:w="829" w:type="dxa"/>
          </w:tcPr>
          <w:p w14:paraId="7FFD59A4" w14:textId="663CF33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5.2.</w:t>
            </w:r>
          </w:p>
        </w:tc>
        <w:tc>
          <w:tcPr>
            <w:tcW w:w="5790" w:type="dxa"/>
          </w:tcPr>
          <w:p w14:paraId="4AED31A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</w:t>
            </w:r>
          </w:p>
          <w:p w14:paraId="7A9979F4" w14:textId="36332EC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moc zasilania umożliwiająca zasilanie stacji dokującej i podłączonego do niej laptopa (jednoczesna praca i ładowanie laptopa)</w:t>
            </w:r>
          </w:p>
        </w:tc>
        <w:tc>
          <w:tcPr>
            <w:tcW w:w="1687" w:type="dxa"/>
          </w:tcPr>
          <w:p w14:paraId="6CE8925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5D163E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EFE224B" w14:textId="3CF257FB" w:rsidTr="00AA0508">
        <w:tc>
          <w:tcPr>
            <w:tcW w:w="829" w:type="dxa"/>
          </w:tcPr>
          <w:p w14:paraId="0752EF07" w14:textId="5C07C3C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5.3.</w:t>
            </w:r>
          </w:p>
        </w:tc>
        <w:tc>
          <w:tcPr>
            <w:tcW w:w="5790" w:type="dxa"/>
          </w:tcPr>
          <w:p w14:paraId="13A89E56" w14:textId="79C219A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687" w:type="dxa"/>
          </w:tcPr>
          <w:p w14:paraId="46CF04F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826017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AA0508" w:rsidRPr="006E1DC7" w14:paraId="0593CB10" w14:textId="2512FE6F" w:rsidTr="00AA0508">
        <w:trPr>
          <w:trHeight w:val="539"/>
        </w:trPr>
        <w:tc>
          <w:tcPr>
            <w:tcW w:w="829" w:type="dxa"/>
          </w:tcPr>
          <w:p w14:paraId="46765151" w14:textId="30ED9636" w:rsidR="00AA0508" w:rsidRPr="006E1DC7" w:rsidRDefault="00AA0508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7477" w:type="dxa"/>
            <w:gridSpan w:val="2"/>
          </w:tcPr>
          <w:p w14:paraId="431B3382" w14:textId="7D0F7411" w:rsidR="00AA0508" w:rsidRPr="006E1DC7" w:rsidRDefault="00AA0508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Monitor - 2 szt.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64B7B7BF" w14:textId="77777777" w:rsidR="00AA0508" w:rsidRPr="006E1DC7" w:rsidRDefault="00AA0508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D96D6D0" w14:textId="771108E7" w:rsidTr="00AA0508">
        <w:tc>
          <w:tcPr>
            <w:tcW w:w="829" w:type="dxa"/>
          </w:tcPr>
          <w:p w14:paraId="11E1C735" w14:textId="01044CE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6.1.</w:t>
            </w:r>
          </w:p>
        </w:tc>
        <w:tc>
          <w:tcPr>
            <w:tcW w:w="5790" w:type="dxa"/>
          </w:tcPr>
          <w:p w14:paraId="1DA3FE0B" w14:textId="3C13901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 ekranu: minimum 27"</w:t>
            </w:r>
          </w:p>
        </w:tc>
        <w:tc>
          <w:tcPr>
            <w:tcW w:w="1687" w:type="dxa"/>
          </w:tcPr>
          <w:p w14:paraId="3755B1E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38F830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68628E7" w14:textId="13A34A64" w:rsidTr="00AA0508">
        <w:tc>
          <w:tcPr>
            <w:tcW w:w="829" w:type="dxa"/>
          </w:tcPr>
          <w:p w14:paraId="4EBBD8FB" w14:textId="0A7E82C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6.2.</w:t>
            </w:r>
          </w:p>
        </w:tc>
        <w:tc>
          <w:tcPr>
            <w:tcW w:w="5790" w:type="dxa"/>
          </w:tcPr>
          <w:p w14:paraId="177FF2EC" w14:textId="2EB2094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rodzaj matrycy: LED, IPS</w:t>
            </w:r>
          </w:p>
        </w:tc>
        <w:tc>
          <w:tcPr>
            <w:tcW w:w="1687" w:type="dxa"/>
          </w:tcPr>
          <w:p w14:paraId="2297042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A69886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FDB47DD" w14:textId="3DA40DAD" w:rsidTr="00AA0508">
        <w:tc>
          <w:tcPr>
            <w:tcW w:w="829" w:type="dxa"/>
          </w:tcPr>
          <w:p w14:paraId="33DBE143" w14:textId="7A0D99D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6.3.</w:t>
            </w:r>
          </w:p>
        </w:tc>
        <w:tc>
          <w:tcPr>
            <w:tcW w:w="5790" w:type="dxa"/>
          </w:tcPr>
          <w:p w14:paraId="155D9BC9" w14:textId="31B7243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powłoka matrycy: matowa</w:t>
            </w:r>
          </w:p>
        </w:tc>
        <w:tc>
          <w:tcPr>
            <w:tcW w:w="1687" w:type="dxa"/>
          </w:tcPr>
          <w:p w14:paraId="432E3CB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9AD695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BFFFA91" w14:textId="6CAFBB25" w:rsidTr="00AA0508">
        <w:tc>
          <w:tcPr>
            <w:tcW w:w="829" w:type="dxa"/>
          </w:tcPr>
          <w:p w14:paraId="7A60C2E5" w14:textId="72AC9AE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6.4.</w:t>
            </w:r>
          </w:p>
        </w:tc>
        <w:tc>
          <w:tcPr>
            <w:tcW w:w="5790" w:type="dxa"/>
          </w:tcPr>
          <w:p w14:paraId="6D21D4AF" w14:textId="3C3700B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 ekranu: 2560x1440  (WQHD)</w:t>
            </w:r>
          </w:p>
        </w:tc>
        <w:tc>
          <w:tcPr>
            <w:tcW w:w="1687" w:type="dxa"/>
          </w:tcPr>
          <w:p w14:paraId="45E9236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CAB7AA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DEF2289" w14:textId="498CDDB0" w:rsidTr="00AA0508">
        <w:tc>
          <w:tcPr>
            <w:tcW w:w="829" w:type="dxa"/>
          </w:tcPr>
          <w:p w14:paraId="463C3F7A" w14:textId="65A2C3A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6.5.</w:t>
            </w:r>
          </w:p>
        </w:tc>
        <w:tc>
          <w:tcPr>
            <w:tcW w:w="5790" w:type="dxa"/>
          </w:tcPr>
          <w:p w14:paraId="105C0B02" w14:textId="2132B24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format ekranu 16:9</w:t>
            </w:r>
          </w:p>
        </w:tc>
        <w:tc>
          <w:tcPr>
            <w:tcW w:w="1687" w:type="dxa"/>
          </w:tcPr>
          <w:p w14:paraId="361EFD7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C21894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3A0654C" w14:textId="6D9CF2B6" w:rsidTr="00AA0508">
        <w:tc>
          <w:tcPr>
            <w:tcW w:w="829" w:type="dxa"/>
          </w:tcPr>
          <w:p w14:paraId="3A0CCD38" w14:textId="4B993DA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6.6.</w:t>
            </w:r>
          </w:p>
        </w:tc>
        <w:tc>
          <w:tcPr>
            <w:tcW w:w="5790" w:type="dxa"/>
          </w:tcPr>
          <w:p w14:paraId="1829A2F4" w14:textId="7DAF0C2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częstotliwość odświeżania ekranu 60 </w:t>
            </w:r>
            <w:proofErr w:type="spellStart"/>
            <w:r w:rsidRPr="006E1DC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1687" w:type="dxa"/>
          </w:tcPr>
          <w:p w14:paraId="105D3AA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918229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C447222" w14:textId="6DF48320" w:rsidTr="00AA0508">
        <w:tc>
          <w:tcPr>
            <w:tcW w:w="829" w:type="dxa"/>
          </w:tcPr>
          <w:p w14:paraId="1B5AF0C6" w14:textId="2A9DFA3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6.7.</w:t>
            </w:r>
          </w:p>
        </w:tc>
        <w:tc>
          <w:tcPr>
            <w:tcW w:w="5790" w:type="dxa"/>
          </w:tcPr>
          <w:p w14:paraId="0AD39F72" w14:textId="1D6ABE6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wielkość plamki max. 0,27 mm</w:t>
            </w:r>
          </w:p>
        </w:tc>
        <w:tc>
          <w:tcPr>
            <w:tcW w:w="1687" w:type="dxa"/>
          </w:tcPr>
          <w:p w14:paraId="73987EC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857554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6AD7AA8" w14:textId="296EE83F" w:rsidTr="00AA0508">
        <w:tc>
          <w:tcPr>
            <w:tcW w:w="829" w:type="dxa"/>
          </w:tcPr>
          <w:p w14:paraId="28DB541A" w14:textId="407F76D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6.8.</w:t>
            </w:r>
          </w:p>
        </w:tc>
        <w:tc>
          <w:tcPr>
            <w:tcW w:w="5790" w:type="dxa"/>
          </w:tcPr>
          <w:p w14:paraId="01362372" w14:textId="2710E49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 min. 350 cd/m²</w:t>
            </w:r>
          </w:p>
        </w:tc>
        <w:tc>
          <w:tcPr>
            <w:tcW w:w="1687" w:type="dxa"/>
          </w:tcPr>
          <w:p w14:paraId="14FA702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ED08AD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DAA34CD" w14:textId="416BE8D2" w:rsidTr="00AA0508">
        <w:tc>
          <w:tcPr>
            <w:tcW w:w="829" w:type="dxa"/>
          </w:tcPr>
          <w:p w14:paraId="2847795A" w14:textId="4C85411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6.9.</w:t>
            </w:r>
          </w:p>
        </w:tc>
        <w:tc>
          <w:tcPr>
            <w:tcW w:w="5790" w:type="dxa"/>
          </w:tcPr>
          <w:p w14:paraId="59074CA8" w14:textId="560B905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kontrast statyczny:  co najmniej 1 000:1</w:t>
            </w:r>
          </w:p>
        </w:tc>
        <w:tc>
          <w:tcPr>
            <w:tcW w:w="1687" w:type="dxa"/>
          </w:tcPr>
          <w:p w14:paraId="0814B68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63CFA46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B4CFAF0" w14:textId="2FE283F2" w:rsidTr="00AA0508">
        <w:tc>
          <w:tcPr>
            <w:tcW w:w="829" w:type="dxa"/>
          </w:tcPr>
          <w:p w14:paraId="25B87052" w14:textId="51DB14E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6.10.</w:t>
            </w:r>
          </w:p>
        </w:tc>
        <w:tc>
          <w:tcPr>
            <w:tcW w:w="5790" w:type="dxa"/>
          </w:tcPr>
          <w:p w14:paraId="2FB9B715" w14:textId="5B8EC64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czas reakcji - max. 5 ms</w:t>
            </w:r>
          </w:p>
        </w:tc>
        <w:tc>
          <w:tcPr>
            <w:tcW w:w="1687" w:type="dxa"/>
          </w:tcPr>
          <w:p w14:paraId="02B16A7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FEC98C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01F9B8F" w14:textId="52AEF206" w:rsidTr="00AA0508">
        <w:tc>
          <w:tcPr>
            <w:tcW w:w="829" w:type="dxa"/>
          </w:tcPr>
          <w:p w14:paraId="0343C87F" w14:textId="7B4F4EB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6.11.</w:t>
            </w:r>
          </w:p>
        </w:tc>
        <w:tc>
          <w:tcPr>
            <w:tcW w:w="5790" w:type="dxa"/>
          </w:tcPr>
          <w:p w14:paraId="5A6F6B8E" w14:textId="1DD6D53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wyświetlanych kolorów - min. 16,7 mln</w:t>
            </w:r>
          </w:p>
        </w:tc>
        <w:tc>
          <w:tcPr>
            <w:tcW w:w="1687" w:type="dxa"/>
          </w:tcPr>
          <w:p w14:paraId="7F7E01F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C87AC3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E4C8961" w14:textId="1BE5AFBE" w:rsidTr="00AA0508">
        <w:tc>
          <w:tcPr>
            <w:tcW w:w="829" w:type="dxa"/>
          </w:tcPr>
          <w:p w14:paraId="779F839B" w14:textId="1BB14D8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6.12.</w:t>
            </w:r>
          </w:p>
        </w:tc>
        <w:tc>
          <w:tcPr>
            <w:tcW w:w="5790" w:type="dxa"/>
          </w:tcPr>
          <w:p w14:paraId="3D88B62A" w14:textId="09793A7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poziomie min. 178 stopni,</w:t>
            </w:r>
          </w:p>
        </w:tc>
        <w:tc>
          <w:tcPr>
            <w:tcW w:w="1687" w:type="dxa"/>
          </w:tcPr>
          <w:p w14:paraId="40C12F9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593BAA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9AF7B7A" w14:textId="1F6B8B95" w:rsidTr="00AA0508">
        <w:tc>
          <w:tcPr>
            <w:tcW w:w="829" w:type="dxa"/>
          </w:tcPr>
          <w:p w14:paraId="693F24EE" w14:textId="28856DC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6.13.</w:t>
            </w:r>
          </w:p>
        </w:tc>
        <w:tc>
          <w:tcPr>
            <w:tcW w:w="5790" w:type="dxa"/>
          </w:tcPr>
          <w:p w14:paraId="36789E5F" w14:textId="2469D85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pionie min. 178 stopni</w:t>
            </w:r>
          </w:p>
        </w:tc>
        <w:tc>
          <w:tcPr>
            <w:tcW w:w="1687" w:type="dxa"/>
          </w:tcPr>
          <w:p w14:paraId="4C60692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BD6857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6EA4446" w14:textId="6FCB9BEB" w:rsidTr="00AA0508">
        <w:tc>
          <w:tcPr>
            <w:tcW w:w="829" w:type="dxa"/>
          </w:tcPr>
          <w:p w14:paraId="4C20BD87" w14:textId="6853AD9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6.14.</w:t>
            </w:r>
          </w:p>
        </w:tc>
        <w:tc>
          <w:tcPr>
            <w:tcW w:w="5790" w:type="dxa"/>
          </w:tcPr>
          <w:p w14:paraId="1F13C574" w14:textId="78CF6A3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złącze min. 1 szt.: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>, HDMI, USB 3.0</w:t>
            </w:r>
          </w:p>
        </w:tc>
        <w:tc>
          <w:tcPr>
            <w:tcW w:w="1687" w:type="dxa"/>
          </w:tcPr>
          <w:p w14:paraId="548AABB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129774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CA202FF" w14:textId="5ED22188" w:rsidTr="00AA0508">
        <w:tc>
          <w:tcPr>
            <w:tcW w:w="829" w:type="dxa"/>
          </w:tcPr>
          <w:p w14:paraId="444A257E" w14:textId="3B6602F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6.15.</w:t>
            </w:r>
          </w:p>
        </w:tc>
        <w:tc>
          <w:tcPr>
            <w:tcW w:w="5790" w:type="dxa"/>
          </w:tcPr>
          <w:p w14:paraId="6B8D3A79" w14:textId="01452CA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wysokości monitora, kąta pochylenia, kąta obrotu</w:t>
            </w:r>
          </w:p>
        </w:tc>
        <w:tc>
          <w:tcPr>
            <w:tcW w:w="1687" w:type="dxa"/>
          </w:tcPr>
          <w:p w14:paraId="24091CC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E5D3B8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0CA786" w14:textId="19C214DF" w:rsidTr="00AA0508">
        <w:tc>
          <w:tcPr>
            <w:tcW w:w="829" w:type="dxa"/>
          </w:tcPr>
          <w:p w14:paraId="3E59980D" w14:textId="568DA5C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6.16.</w:t>
            </w:r>
          </w:p>
        </w:tc>
        <w:tc>
          <w:tcPr>
            <w:tcW w:w="5790" w:type="dxa"/>
          </w:tcPr>
          <w:p w14:paraId="0E2AF308" w14:textId="2AB6864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technologie: Redukcja migotania, Filtr światła niebieskiego</w:t>
            </w:r>
          </w:p>
        </w:tc>
        <w:tc>
          <w:tcPr>
            <w:tcW w:w="1687" w:type="dxa"/>
          </w:tcPr>
          <w:p w14:paraId="20BA384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45A76C8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F93D62B" w14:textId="42FB55C1" w:rsidTr="00AA0508">
        <w:tc>
          <w:tcPr>
            <w:tcW w:w="829" w:type="dxa"/>
          </w:tcPr>
          <w:p w14:paraId="378382F7" w14:textId="7BAD7F1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6.17.</w:t>
            </w:r>
          </w:p>
        </w:tc>
        <w:tc>
          <w:tcPr>
            <w:tcW w:w="5790" w:type="dxa"/>
          </w:tcPr>
          <w:p w14:paraId="4B441BEA" w14:textId="1D3428E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 zestawie kabel zasilający, kabel HDMI/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>, kabel USB 3.0 (zestaw kabli osobno dla każdego monitora)</w:t>
            </w:r>
          </w:p>
        </w:tc>
        <w:tc>
          <w:tcPr>
            <w:tcW w:w="1687" w:type="dxa"/>
          </w:tcPr>
          <w:p w14:paraId="0EEFC63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tr2bl w:val="single" w:sz="4" w:space="0" w:color="auto"/>
            </w:tcBorders>
          </w:tcPr>
          <w:p w14:paraId="3F15975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22D7E76" w14:textId="3A5CCB37" w:rsidTr="00AA0508">
        <w:tc>
          <w:tcPr>
            <w:tcW w:w="829" w:type="dxa"/>
          </w:tcPr>
          <w:p w14:paraId="058BED37" w14:textId="773EE0C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6.18.</w:t>
            </w:r>
          </w:p>
        </w:tc>
        <w:tc>
          <w:tcPr>
            <w:tcW w:w="5790" w:type="dxa"/>
          </w:tcPr>
          <w:p w14:paraId="6418164B" w14:textId="1CEF160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687" w:type="dxa"/>
          </w:tcPr>
          <w:p w14:paraId="0B1C27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4ECBD3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AA0508" w:rsidRPr="006E1DC7" w14:paraId="1C42B614" w14:textId="5922F430" w:rsidTr="00AA0508">
        <w:trPr>
          <w:trHeight w:val="368"/>
        </w:trPr>
        <w:tc>
          <w:tcPr>
            <w:tcW w:w="829" w:type="dxa"/>
          </w:tcPr>
          <w:p w14:paraId="365957EC" w14:textId="4242E4D3" w:rsidR="00AA0508" w:rsidRPr="006E1DC7" w:rsidRDefault="00AA0508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7477" w:type="dxa"/>
            <w:gridSpan w:val="2"/>
          </w:tcPr>
          <w:p w14:paraId="2EEEDA8A" w14:textId="6656C5CD" w:rsidR="00AA0508" w:rsidRPr="006E1DC7" w:rsidRDefault="00AA0508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Słuchawki z mikrofonem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2CFECB27" w14:textId="77777777" w:rsidR="00AA0508" w:rsidRPr="006E1DC7" w:rsidRDefault="00AA0508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69592CC" w14:textId="45C4585B" w:rsidTr="00AA0508">
        <w:tc>
          <w:tcPr>
            <w:tcW w:w="829" w:type="dxa"/>
          </w:tcPr>
          <w:p w14:paraId="464FDDDB" w14:textId="700117F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7.1.</w:t>
            </w:r>
          </w:p>
        </w:tc>
        <w:tc>
          <w:tcPr>
            <w:tcW w:w="5790" w:type="dxa"/>
          </w:tcPr>
          <w:p w14:paraId="00FEE411" w14:textId="1C6D3A5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nauszne</w:t>
            </w:r>
          </w:p>
        </w:tc>
        <w:tc>
          <w:tcPr>
            <w:tcW w:w="1687" w:type="dxa"/>
          </w:tcPr>
          <w:p w14:paraId="4D801AE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87E75F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53FD34C" w14:textId="467FAB6A" w:rsidTr="00AA0508">
        <w:tc>
          <w:tcPr>
            <w:tcW w:w="829" w:type="dxa"/>
          </w:tcPr>
          <w:p w14:paraId="732D70DA" w14:textId="25D3F9C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7.2.</w:t>
            </w:r>
          </w:p>
        </w:tc>
        <w:tc>
          <w:tcPr>
            <w:tcW w:w="5790" w:type="dxa"/>
          </w:tcPr>
          <w:p w14:paraId="314F45BF" w14:textId="74D1BA0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 przewodowa</w:t>
            </w:r>
          </w:p>
        </w:tc>
        <w:tc>
          <w:tcPr>
            <w:tcW w:w="1687" w:type="dxa"/>
          </w:tcPr>
          <w:p w14:paraId="49336F4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ADFEDE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9336E61" w14:textId="6BB796EE" w:rsidTr="00AA0508">
        <w:tc>
          <w:tcPr>
            <w:tcW w:w="829" w:type="dxa"/>
          </w:tcPr>
          <w:p w14:paraId="0C99FDC7" w14:textId="3723F28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7.3.</w:t>
            </w:r>
          </w:p>
        </w:tc>
        <w:tc>
          <w:tcPr>
            <w:tcW w:w="5790" w:type="dxa"/>
          </w:tcPr>
          <w:p w14:paraId="0AA975BE" w14:textId="3D334FC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ruchomy mikrofon z funkcją redukcji szumów</w:t>
            </w:r>
          </w:p>
        </w:tc>
        <w:tc>
          <w:tcPr>
            <w:tcW w:w="1687" w:type="dxa"/>
          </w:tcPr>
          <w:p w14:paraId="2216A13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7D260FA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F41B7DA" w14:textId="3832BEB3" w:rsidTr="00AA0508">
        <w:tc>
          <w:tcPr>
            <w:tcW w:w="829" w:type="dxa"/>
          </w:tcPr>
          <w:p w14:paraId="251E704F" w14:textId="0BBA47D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7.4.</w:t>
            </w:r>
          </w:p>
        </w:tc>
        <w:tc>
          <w:tcPr>
            <w:tcW w:w="5790" w:type="dxa"/>
          </w:tcPr>
          <w:p w14:paraId="1BC73DD9" w14:textId="00A92D1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mikrofon przy słuchawce</w:t>
            </w:r>
          </w:p>
        </w:tc>
        <w:tc>
          <w:tcPr>
            <w:tcW w:w="1687" w:type="dxa"/>
          </w:tcPr>
          <w:p w14:paraId="459C7BA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DCAB4D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5E60E35" w14:textId="34877CF5" w:rsidTr="00AA0508">
        <w:tc>
          <w:tcPr>
            <w:tcW w:w="829" w:type="dxa"/>
          </w:tcPr>
          <w:p w14:paraId="3736E06A" w14:textId="60AD325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7.5.</w:t>
            </w:r>
          </w:p>
        </w:tc>
        <w:tc>
          <w:tcPr>
            <w:tcW w:w="5790" w:type="dxa"/>
          </w:tcPr>
          <w:p w14:paraId="4F4C2184" w14:textId="3E6B6A7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głośności</w:t>
            </w:r>
          </w:p>
        </w:tc>
        <w:tc>
          <w:tcPr>
            <w:tcW w:w="1687" w:type="dxa"/>
          </w:tcPr>
          <w:p w14:paraId="36AEAB1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4CD1A45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41EE799" w14:textId="219A4F36" w:rsidTr="00AA0508">
        <w:tc>
          <w:tcPr>
            <w:tcW w:w="829" w:type="dxa"/>
          </w:tcPr>
          <w:p w14:paraId="45BBEF54" w14:textId="1AE337A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7.6.</w:t>
            </w:r>
          </w:p>
        </w:tc>
        <w:tc>
          <w:tcPr>
            <w:tcW w:w="5790" w:type="dxa"/>
          </w:tcPr>
          <w:p w14:paraId="55D94ED1" w14:textId="43DF5AC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złącza USB: A  (złącze wbudowane, bez przejściówek)</w:t>
            </w:r>
          </w:p>
        </w:tc>
        <w:tc>
          <w:tcPr>
            <w:tcW w:w="1687" w:type="dxa"/>
          </w:tcPr>
          <w:p w14:paraId="0CB197F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37DD878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6726F3B" w14:textId="48A56018" w:rsidTr="00AA0508">
        <w:tc>
          <w:tcPr>
            <w:tcW w:w="829" w:type="dxa"/>
          </w:tcPr>
          <w:p w14:paraId="00A79368" w14:textId="26D9997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7.7.</w:t>
            </w:r>
          </w:p>
        </w:tc>
        <w:tc>
          <w:tcPr>
            <w:tcW w:w="5790" w:type="dxa"/>
          </w:tcPr>
          <w:p w14:paraId="37CEA073" w14:textId="0193CFA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długość kabla co najmniej 1.5 metra</w:t>
            </w:r>
          </w:p>
        </w:tc>
        <w:tc>
          <w:tcPr>
            <w:tcW w:w="1687" w:type="dxa"/>
          </w:tcPr>
          <w:p w14:paraId="0CEE20F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0B6463F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C88358F" w14:textId="255AEB9F" w:rsidTr="00AA0508">
        <w:tc>
          <w:tcPr>
            <w:tcW w:w="829" w:type="dxa"/>
          </w:tcPr>
          <w:p w14:paraId="0F21EE52" w14:textId="0BA7596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7.8.</w:t>
            </w:r>
          </w:p>
        </w:tc>
        <w:tc>
          <w:tcPr>
            <w:tcW w:w="5790" w:type="dxa"/>
          </w:tcPr>
          <w:p w14:paraId="23C088FF" w14:textId="14E060B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pasmo przenoszenia słuchawek: min. 20 - 20000 HZ</w:t>
            </w:r>
          </w:p>
        </w:tc>
        <w:tc>
          <w:tcPr>
            <w:tcW w:w="1687" w:type="dxa"/>
          </w:tcPr>
          <w:p w14:paraId="2C5463D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tr2bl w:val="single" w:sz="4" w:space="0" w:color="auto"/>
            </w:tcBorders>
          </w:tcPr>
          <w:p w14:paraId="2C0DE8C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71B36AF" w14:textId="2CA83F70" w:rsidTr="00AA0508">
        <w:tc>
          <w:tcPr>
            <w:tcW w:w="829" w:type="dxa"/>
          </w:tcPr>
          <w:p w14:paraId="507B76BB" w14:textId="09FDE85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7.9.</w:t>
            </w:r>
          </w:p>
        </w:tc>
        <w:tc>
          <w:tcPr>
            <w:tcW w:w="5790" w:type="dxa"/>
          </w:tcPr>
          <w:p w14:paraId="2B86BE39" w14:textId="4776B53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kompatybilność z systemami Windows i Mac OS</w:t>
            </w:r>
          </w:p>
        </w:tc>
        <w:tc>
          <w:tcPr>
            <w:tcW w:w="1687" w:type="dxa"/>
          </w:tcPr>
          <w:p w14:paraId="6B3C65D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4D966C0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AA0508" w:rsidRPr="006E1DC7" w14:paraId="2BD341B6" w14:textId="1EBC09B0" w:rsidTr="00AA0508">
        <w:trPr>
          <w:trHeight w:val="324"/>
        </w:trPr>
        <w:tc>
          <w:tcPr>
            <w:tcW w:w="829" w:type="dxa"/>
          </w:tcPr>
          <w:p w14:paraId="3A0D81C2" w14:textId="6CC69F07" w:rsidR="00AA0508" w:rsidRPr="006E1DC7" w:rsidRDefault="00AA0508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7477" w:type="dxa"/>
            <w:gridSpan w:val="2"/>
          </w:tcPr>
          <w:p w14:paraId="7FB708A3" w14:textId="15BC1EBA" w:rsidR="00AA0508" w:rsidRPr="006E1DC7" w:rsidRDefault="00AA0508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Listwa zasilająca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2ECC6C0C" w14:textId="77777777" w:rsidR="00AA0508" w:rsidRPr="006E1DC7" w:rsidRDefault="00AA0508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ADDD603" w14:textId="7359CA4B" w:rsidTr="00AA0508">
        <w:tc>
          <w:tcPr>
            <w:tcW w:w="829" w:type="dxa"/>
          </w:tcPr>
          <w:p w14:paraId="628CBD8E" w14:textId="41C6BD0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8.1.</w:t>
            </w:r>
          </w:p>
        </w:tc>
        <w:tc>
          <w:tcPr>
            <w:tcW w:w="5790" w:type="dxa"/>
          </w:tcPr>
          <w:p w14:paraId="4C50D3A4" w14:textId="748D15F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długość przewodu: 3m</w:t>
            </w:r>
          </w:p>
        </w:tc>
        <w:tc>
          <w:tcPr>
            <w:tcW w:w="1687" w:type="dxa"/>
          </w:tcPr>
          <w:p w14:paraId="53D4195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56B2997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DCE6FA1" w14:textId="1CB5DADF" w:rsidTr="00AA0508">
        <w:tc>
          <w:tcPr>
            <w:tcW w:w="829" w:type="dxa"/>
          </w:tcPr>
          <w:p w14:paraId="7B67E0AA" w14:textId="735C608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8.2.</w:t>
            </w:r>
          </w:p>
        </w:tc>
        <w:tc>
          <w:tcPr>
            <w:tcW w:w="5790" w:type="dxa"/>
          </w:tcPr>
          <w:p w14:paraId="5B22E712" w14:textId="265A088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filtr przeciwprzepięciowy</w:t>
            </w:r>
          </w:p>
        </w:tc>
        <w:tc>
          <w:tcPr>
            <w:tcW w:w="1687" w:type="dxa"/>
          </w:tcPr>
          <w:p w14:paraId="65078D8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bottom w:val="single" w:sz="4" w:space="0" w:color="auto"/>
              <w:tr2bl w:val="single" w:sz="4" w:space="0" w:color="auto"/>
            </w:tcBorders>
          </w:tcPr>
          <w:p w14:paraId="079A6DC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A627C01" w14:textId="4A728A84" w:rsidTr="00AA0508">
        <w:tc>
          <w:tcPr>
            <w:tcW w:w="829" w:type="dxa"/>
          </w:tcPr>
          <w:p w14:paraId="239D54AC" w14:textId="33C912B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8.3.</w:t>
            </w:r>
          </w:p>
        </w:tc>
        <w:tc>
          <w:tcPr>
            <w:tcW w:w="5790" w:type="dxa"/>
          </w:tcPr>
          <w:p w14:paraId="65C61496" w14:textId="2143899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podświetlany wyłącznik</w:t>
            </w:r>
          </w:p>
        </w:tc>
        <w:tc>
          <w:tcPr>
            <w:tcW w:w="1687" w:type="dxa"/>
          </w:tcPr>
          <w:p w14:paraId="7B10B0F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2738C34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915B432" w14:textId="47A7F553" w:rsidTr="00AA0508">
        <w:tc>
          <w:tcPr>
            <w:tcW w:w="829" w:type="dxa"/>
          </w:tcPr>
          <w:p w14:paraId="3F3BFEB7" w14:textId="7266365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8.4.</w:t>
            </w:r>
          </w:p>
        </w:tc>
        <w:tc>
          <w:tcPr>
            <w:tcW w:w="5790" w:type="dxa"/>
          </w:tcPr>
          <w:p w14:paraId="7BA78FD6" w14:textId="574D9D0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gniazd: min. 5</w:t>
            </w:r>
          </w:p>
        </w:tc>
        <w:tc>
          <w:tcPr>
            <w:tcW w:w="1687" w:type="dxa"/>
          </w:tcPr>
          <w:p w14:paraId="6646116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470" w:type="dxa"/>
            <w:tcBorders>
              <w:tr2bl w:val="single" w:sz="4" w:space="0" w:color="auto"/>
            </w:tcBorders>
          </w:tcPr>
          <w:p w14:paraId="117B410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</w:tbl>
    <w:p w14:paraId="0EA1BBFD" w14:textId="651EE75E" w:rsidR="00B1025B" w:rsidRPr="006E1DC7" w:rsidRDefault="00B1025B" w:rsidP="006E1DC7">
      <w:pPr>
        <w:widowControl w:val="0"/>
        <w:ind w:right="454"/>
        <w:rPr>
          <w:rFonts w:cstheme="minorHAnsi"/>
          <w:b/>
          <w:bCs/>
          <w:u w:val="single"/>
        </w:rPr>
      </w:pPr>
    </w:p>
    <w:p w14:paraId="03801F5C" w14:textId="77777777" w:rsidR="009624F6" w:rsidRPr="006E1DC7" w:rsidRDefault="009624F6" w:rsidP="006E1DC7">
      <w:pPr>
        <w:widowControl w:val="0"/>
        <w:jc w:val="both"/>
        <w:rPr>
          <w:rFonts w:cstheme="minorHAnsi"/>
        </w:rPr>
      </w:pPr>
      <w:r w:rsidRPr="006E1DC7">
        <w:rPr>
          <w:rFonts w:cstheme="minorHAnsi"/>
        </w:rPr>
        <w:t>*W tabeli zamawiający określił wymagania konieczne do spełnienia przez wykonawcę. W związku z powyższym zamawiający oczekuje odpowiedzi binarnej: Tak – w przypadku spełnienia warunku, Nie - w przypadku niespełnienia warunku. W przypadku udzielenia odpowiedzi negatywnej zamawiający interpretuje fakt, jako niespełnienia warunku koniecznego, co skutkuje odrzuceniem oferty.</w:t>
      </w:r>
    </w:p>
    <w:p w14:paraId="653FC67D" w14:textId="77777777" w:rsidR="009624F6" w:rsidRPr="006E1DC7" w:rsidRDefault="009624F6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</w:rPr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5AAEA0D8" w14:textId="77777777" w:rsidR="009624F6" w:rsidRPr="006E1DC7" w:rsidRDefault="009624F6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 xml:space="preserve">Zamawiający dokona weryfikacji udzielonych odpowiedzi na podstawie dokumentów wymienionych </w:t>
      </w:r>
      <w:r w:rsidRPr="006E1DC7">
        <w:rPr>
          <w:rFonts w:cstheme="minorHAnsi"/>
          <w:bCs/>
        </w:rPr>
        <w:br/>
        <w:t>w pkt 10.4.1  SWZ – opisu technicznego oferowanego urządzenia.</w:t>
      </w:r>
    </w:p>
    <w:p w14:paraId="785D6CD6" w14:textId="77777777" w:rsidR="009624F6" w:rsidRPr="006E1DC7" w:rsidRDefault="009624F6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>Zamawiający zastrzega sobie prawo do sprawdzenia wiarygodności podanych przez Wykonawcę parametrów we wszystkich dostępnych źródłach, w tym również poprzez zwrócenie się do Wykonawców o </w:t>
      </w:r>
      <w:r w:rsidRPr="006E1DC7">
        <w:rPr>
          <w:rFonts w:cstheme="minorHAnsi"/>
          <w:bCs/>
          <w:iCs/>
        </w:rPr>
        <w:t>udzielenie dalszych wyjaśnień niezbędnych dla weryfikacji udzielonych odpowiedzi.</w:t>
      </w:r>
    </w:p>
    <w:p w14:paraId="5F850830" w14:textId="77777777" w:rsidR="004416FC" w:rsidRPr="006E1DC7" w:rsidRDefault="004416FC" w:rsidP="006E1DC7">
      <w:pPr>
        <w:widowControl w:val="0"/>
        <w:spacing w:before="240" w:after="120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 xml:space="preserve">** Warunki równoważności dla oprogramowania </w:t>
      </w:r>
    </w:p>
    <w:p w14:paraId="0D98142C" w14:textId="77777777" w:rsidR="004416FC" w:rsidRPr="006E1DC7" w:rsidRDefault="004416FC" w:rsidP="006E1DC7">
      <w:pPr>
        <w:widowControl w:val="0"/>
        <w:spacing w:after="120" w:line="276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lastRenderedPageBreak/>
        <w:t>Przez system równoważny do Microsoft Windows 11 Professional PL (64-bit) Zamawiający rozumie system spełniający następujące wymagania funkcjonalne:</w:t>
      </w:r>
    </w:p>
    <w:p w14:paraId="1E4AA3B1" w14:textId="77777777" w:rsidR="004416FC" w:rsidRPr="006E1DC7" w:rsidRDefault="004416FC" w:rsidP="006E1DC7">
      <w:pPr>
        <w:pStyle w:val="Akapitzlist"/>
        <w:widowControl w:val="0"/>
        <w:numPr>
          <w:ilvl w:val="0"/>
          <w:numId w:val="9"/>
        </w:numPr>
        <w:suppressLineNumber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3076909F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biurowego: MS Office 2007/2010/2013/2016/2019/2021 Pro. PL,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3.3,</w:t>
      </w:r>
    </w:p>
    <w:p w14:paraId="4F96FD00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przeglądarek internetowych: MS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, Google Chrome,</w:t>
      </w:r>
    </w:p>
    <w:p w14:paraId="6E74CFA6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  Security,</w:t>
      </w:r>
    </w:p>
    <w:p w14:paraId="124F0DAA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</w:t>
      </w:r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wirtualizacyjnego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>: VMware Workstation 7-10, VMware vSphere Client 4.x/5.x/6.x,</w:t>
      </w:r>
    </w:p>
    <w:p w14:paraId="7DCBFE0F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 do zarządzania projektem: MS Project 2007/2010/2103/2016/2019/2021,</w:t>
      </w:r>
    </w:p>
    <w:p w14:paraId="15DE7459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oprogramowanie wideokonferencyjne: MS Lync 2010,</w:t>
      </w:r>
    </w:p>
    <w:p w14:paraId="12222738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klienckiego Cisco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Anyconnect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Systems,</w:t>
      </w:r>
    </w:p>
    <w:p w14:paraId="43473B40" w14:textId="77777777" w:rsidR="004416FC" w:rsidRPr="006E1DC7" w:rsidRDefault="004416FC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1EB8F106" w14:textId="77777777" w:rsidR="004416FC" w:rsidRPr="006E1DC7" w:rsidRDefault="004416FC" w:rsidP="006E1DC7">
      <w:pPr>
        <w:pStyle w:val="Akapitzlist"/>
        <w:widowControl w:val="0"/>
        <w:numPr>
          <w:ilvl w:val="0"/>
          <w:numId w:val="9"/>
        </w:numPr>
        <w:suppressLineNumber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380346CD" w14:textId="77777777" w:rsidR="004416FC" w:rsidRPr="006E1DC7" w:rsidRDefault="004416FC" w:rsidP="006E1DC7">
      <w:pPr>
        <w:pStyle w:val="Akapitzlist"/>
        <w:widowControl w:val="0"/>
        <w:numPr>
          <w:ilvl w:val="0"/>
          <w:numId w:val="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6E1DC7">
        <w:rPr>
          <w:rFonts w:asciiTheme="minorHAnsi" w:hAnsiTheme="minorHAnsi" w:cstheme="minorHAnsi"/>
          <w:sz w:val="22"/>
          <w:szCs w:val="22"/>
          <w:lang w:val="en-US"/>
        </w:rPr>
        <w:t>serwerem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Active Directory MS Windows 2008/2012,</w:t>
      </w:r>
    </w:p>
    <w:p w14:paraId="70BFF538" w14:textId="77777777" w:rsidR="004416FC" w:rsidRPr="006E1DC7" w:rsidRDefault="004416FC" w:rsidP="006E1DC7">
      <w:pPr>
        <w:pStyle w:val="Akapitzlist"/>
        <w:widowControl w:val="0"/>
        <w:numPr>
          <w:ilvl w:val="0"/>
          <w:numId w:val="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plików MS Windows 2008/2012,</w:t>
      </w:r>
    </w:p>
    <w:p w14:paraId="0F2F61E1" w14:textId="77777777" w:rsidR="004416FC" w:rsidRPr="006E1DC7" w:rsidRDefault="004416FC" w:rsidP="006E1DC7">
      <w:pPr>
        <w:pStyle w:val="Akapitzlist"/>
        <w:widowControl w:val="0"/>
        <w:numPr>
          <w:ilvl w:val="0"/>
          <w:numId w:val="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usług terminalowych MS Windows 2003/2008,</w:t>
      </w:r>
    </w:p>
    <w:p w14:paraId="27CAA405" w14:textId="77777777" w:rsidR="004416FC" w:rsidRPr="006E1DC7" w:rsidRDefault="004416FC" w:rsidP="006E1DC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zapewniający pełne wsparcie dla podzespołów zainstalowanych w zamawianym sprzęcie komputerowym (przy ew. wykorzystaniu sterowników od odpowiednich producentów podzespołów),</w:t>
      </w:r>
    </w:p>
    <w:p w14:paraId="24031EE6" w14:textId="77777777" w:rsidR="004416FC" w:rsidRPr="006E1DC7" w:rsidRDefault="004416FC" w:rsidP="006E1DC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umożliwiającego wykorzystanie na potrzeby aplikacji min. 32 GB przestrzeni adresowej pamięci RAM,</w:t>
      </w:r>
    </w:p>
    <w:p w14:paraId="26C5112F" w14:textId="77777777" w:rsidR="004416FC" w:rsidRPr="006E1DC7" w:rsidRDefault="004416FC" w:rsidP="006E1DC7">
      <w:pPr>
        <w:pStyle w:val="Akapitzlist"/>
        <w:widowControl w:val="0"/>
        <w:numPr>
          <w:ilvl w:val="0"/>
          <w:numId w:val="7"/>
        </w:numPr>
        <w:suppressLineNumber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7130F151" w14:textId="77777777" w:rsidR="004416FC" w:rsidRPr="006E1DC7" w:rsidRDefault="004416FC" w:rsidP="006E1DC7">
      <w:pPr>
        <w:pStyle w:val="Akapitzlist1"/>
        <w:widowControl w:val="0"/>
        <w:spacing w:after="0"/>
        <w:ind w:left="0" w:firstLine="142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/>
        </w:rPr>
        <w:t>Przez oprogramowanie równoważne do Microsoft Office Home &amp; Business 2021 Zamawiający rozumie oprogramowanie biurowe spełniające następujące kryteria:</w:t>
      </w:r>
      <w:r w:rsidRPr="006E1DC7">
        <w:rPr>
          <w:rFonts w:asciiTheme="minorHAnsi" w:hAnsiTheme="minorHAnsi" w:cstheme="minorHAnsi"/>
          <w:bCs/>
        </w:rPr>
        <w:t xml:space="preserve"> </w:t>
      </w:r>
    </w:p>
    <w:p w14:paraId="7DA6A7EF" w14:textId="77777777" w:rsidR="004416FC" w:rsidRPr="006E1DC7" w:rsidRDefault="004416FC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zawierające edytor tekstu, arkusz kalkulacyjny, program do tworzenia prezentacji, program pocztowy, </w:t>
      </w:r>
    </w:p>
    <w:p w14:paraId="7D85713C" w14:textId="77777777" w:rsidR="004416FC" w:rsidRPr="006E1DC7" w:rsidRDefault="004416FC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poszczególne komponenty oprogramowania muszą zapewniać pełną kompatybilność przy wymianie dokumentów z posiadanym przez Zamawiającego oprogramowaniem MS Office Professional 2007/2010/2013/2016/2019/, w tym obsługę makr zagnieżdżonych w dokumentach, </w:t>
      </w:r>
    </w:p>
    <w:p w14:paraId="0355FCEB" w14:textId="77777777" w:rsidR="004416FC" w:rsidRPr="006E1DC7" w:rsidRDefault="004416FC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klient pocztowy będący częścią pakietu ma zapewniać pełną integrację z posiadanym przez Zamawiającego MS Exchange 2013, </w:t>
      </w:r>
    </w:p>
    <w:p w14:paraId="14D46910" w14:textId="77777777" w:rsidR="004416FC" w:rsidRPr="006E1DC7" w:rsidRDefault="004416FC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interfejs użytkownika w języku polskim,</w:t>
      </w:r>
    </w:p>
    <w:p w14:paraId="33CF4C4D" w14:textId="77777777" w:rsidR="004416FC" w:rsidRPr="006E1DC7" w:rsidRDefault="004416FC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relacyjna baza danych</w:t>
      </w:r>
      <w:r w:rsidRPr="006E1DC7">
        <w:rPr>
          <w:rFonts w:asciiTheme="minorHAnsi" w:hAnsiTheme="minorHAnsi" w:cstheme="minorHAnsi"/>
        </w:rPr>
        <w:t>.</w:t>
      </w:r>
    </w:p>
    <w:p w14:paraId="6D9EE33A" w14:textId="29EF5681" w:rsidR="009624F6" w:rsidRPr="006E1DC7" w:rsidRDefault="009624F6" w:rsidP="006E1DC7">
      <w:pPr>
        <w:widowControl w:val="0"/>
        <w:ind w:right="454"/>
        <w:rPr>
          <w:rFonts w:cstheme="minorHAnsi"/>
          <w:b/>
          <w:bCs/>
          <w:u w:val="single"/>
        </w:rPr>
      </w:pPr>
    </w:p>
    <w:p w14:paraId="5DD66B0D" w14:textId="64E6B008" w:rsidR="009624F6" w:rsidRPr="006E1DC7" w:rsidRDefault="009624F6" w:rsidP="00F817E2">
      <w:pPr>
        <w:pStyle w:val="Akapitzlist"/>
        <w:widowControl w:val="0"/>
        <w:numPr>
          <w:ilvl w:val="0"/>
          <w:numId w:val="1"/>
        </w:numPr>
        <w:suppressLineNumbers w:val="0"/>
        <w:ind w:left="426" w:right="454" w:hanging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E1DC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Zestaw komputerowy nr 4 (laptop, monitor, słuchawki z mikrofonem, listwa zasilająca) - </w:t>
      </w:r>
      <w:r w:rsidRPr="00F817E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3 szt.</w:t>
      </w:r>
      <w:r w:rsidR="00F817E2" w:rsidRPr="00F817E2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pl-PL"/>
        </w:rPr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29"/>
        <w:gridCol w:w="5747"/>
        <w:gridCol w:w="1701"/>
        <w:gridCol w:w="1641"/>
      </w:tblGrid>
      <w:tr w:rsidR="00DA7360" w:rsidRPr="006E1DC7" w14:paraId="04F243BB" w14:textId="352FDA5B" w:rsidTr="00DA7360">
        <w:trPr>
          <w:trHeight w:val="745"/>
        </w:trPr>
        <w:tc>
          <w:tcPr>
            <w:tcW w:w="829" w:type="dxa"/>
            <w:vAlign w:val="center"/>
          </w:tcPr>
          <w:p w14:paraId="636C42DE" w14:textId="1FB1D25E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bookmarkStart w:id="2" w:name="_Hlk138404738"/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5747" w:type="dxa"/>
            <w:vAlign w:val="center"/>
          </w:tcPr>
          <w:p w14:paraId="4B4E2D65" w14:textId="4865FB63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Wymaganie Zamawiającego</w:t>
            </w:r>
          </w:p>
        </w:tc>
        <w:tc>
          <w:tcPr>
            <w:tcW w:w="1701" w:type="dxa"/>
            <w:vAlign w:val="center"/>
          </w:tcPr>
          <w:p w14:paraId="11304C78" w14:textId="7AB7526C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 xml:space="preserve">Parametry oferowane przez </w:t>
            </w:r>
            <w:r w:rsidRPr="006E1DC7">
              <w:rPr>
                <w:rFonts w:cstheme="minorHAnsi"/>
                <w:b/>
                <w:iCs/>
              </w:rPr>
              <w:lastRenderedPageBreak/>
              <w:t>Wykonawcę*</w:t>
            </w:r>
          </w:p>
        </w:tc>
        <w:tc>
          <w:tcPr>
            <w:tcW w:w="1641" w:type="dxa"/>
            <w:vAlign w:val="center"/>
          </w:tcPr>
          <w:p w14:paraId="07D8B81E" w14:textId="604AD497" w:rsidR="00DA7360" w:rsidRPr="006E1DC7" w:rsidRDefault="00AA0508" w:rsidP="00DA7360">
            <w:pPr>
              <w:widowControl w:val="0"/>
              <w:rPr>
                <w:rFonts w:cstheme="minorHAnsi"/>
                <w:b/>
                <w:iCs/>
              </w:rPr>
            </w:pPr>
            <w:r w:rsidRPr="00EE2D1E">
              <w:rPr>
                <w:rFonts w:cstheme="minorHAnsi"/>
                <w:b/>
                <w:bCs/>
                <w:iCs/>
                <w:lang w:val="x-none"/>
              </w:rPr>
              <w:lastRenderedPageBreak/>
              <w:t>Oferowany model</w:t>
            </w:r>
            <w:r w:rsidRPr="00EE2D1E">
              <w:rPr>
                <w:rFonts w:cstheme="minorHAnsi"/>
                <w:b/>
                <w:bCs/>
                <w:iCs/>
              </w:rPr>
              <w:t xml:space="preserve">, nazwa </w:t>
            </w:r>
            <w:r w:rsidRPr="00EE2D1E">
              <w:rPr>
                <w:rFonts w:cstheme="minorHAnsi"/>
                <w:b/>
                <w:bCs/>
                <w:iCs/>
                <w:lang w:val="x-none"/>
              </w:rPr>
              <w:t>producent</w:t>
            </w:r>
            <w:r w:rsidRPr="00EE2D1E">
              <w:rPr>
                <w:rFonts w:cstheme="minorHAnsi"/>
                <w:b/>
                <w:bCs/>
                <w:iCs/>
              </w:rPr>
              <w:t>a</w:t>
            </w:r>
            <w:r w:rsidRPr="00EE2D1E">
              <w:rPr>
                <w:rFonts w:eastAsia="Calibri" w:cstheme="minorHAnsi"/>
                <w:iCs/>
              </w:rPr>
              <w:t xml:space="preserve"> i </w:t>
            </w:r>
            <w:r w:rsidRPr="00EE2D1E">
              <w:rPr>
                <w:rFonts w:cstheme="minorHAnsi"/>
                <w:b/>
                <w:bCs/>
                <w:iCs/>
              </w:rPr>
              <w:lastRenderedPageBreak/>
              <w:t>numer katalogowy produktu</w:t>
            </w:r>
          </w:p>
        </w:tc>
      </w:tr>
      <w:tr w:rsidR="00DA7360" w:rsidRPr="006E1DC7" w14:paraId="2E2E0F15" w14:textId="201C0F52" w:rsidTr="00AA0508">
        <w:trPr>
          <w:trHeight w:val="544"/>
        </w:trPr>
        <w:tc>
          <w:tcPr>
            <w:tcW w:w="829" w:type="dxa"/>
          </w:tcPr>
          <w:p w14:paraId="5D1D0FE2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lastRenderedPageBreak/>
              <w:t>1</w:t>
            </w:r>
          </w:p>
        </w:tc>
        <w:tc>
          <w:tcPr>
            <w:tcW w:w="7448" w:type="dxa"/>
            <w:gridSpan w:val="2"/>
          </w:tcPr>
          <w:p w14:paraId="3EF73EB9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Laptop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6F848E02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35FAB16B" w14:textId="4B48DF08" w:rsidTr="00AA0508">
        <w:tc>
          <w:tcPr>
            <w:tcW w:w="829" w:type="dxa"/>
          </w:tcPr>
          <w:p w14:paraId="3805643B" w14:textId="57A3948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1.1.</w:t>
            </w:r>
          </w:p>
        </w:tc>
        <w:tc>
          <w:tcPr>
            <w:tcW w:w="5747" w:type="dxa"/>
          </w:tcPr>
          <w:p w14:paraId="41E30FD6" w14:textId="42E4B18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procesor: zbudowany w architekturze 64 bitowej, o wydajności nie mniejszej niż 14000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CPU Mark (lista procesorów dostępna na stronie producenta testu </w:t>
            </w:r>
            <w:hyperlink r:id="rId12" w:history="1">
              <w:r w:rsidRPr="006E1DC7">
                <w:rPr>
                  <w:rStyle w:val="Hipercze"/>
                  <w:rFonts w:cstheme="minorHAnsi"/>
                </w:rPr>
                <w:t>http://www.cpubenchmark.net/cpu_list.php</w:t>
              </w:r>
            </w:hyperlink>
            <w:r w:rsidRPr="006E1DC7">
              <w:rPr>
                <w:rFonts w:cstheme="minorHAnsi"/>
              </w:rPr>
              <w:t>)</w:t>
            </w:r>
          </w:p>
        </w:tc>
        <w:tc>
          <w:tcPr>
            <w:tcW w:w="1701" w:type="dxa"/>
          </w:tcPr>
          <w:p w14:paraId="3EE36DD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5A11CE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F1341DC" w14:textId="50DFCD4C" w:rsidTr="00AA0508">
        <w:tc>
          <w:tcPr>
            <w:tcW w:w="829" w:type="dxa"/>
          </w:tcPr>
          <w:p w14:paraId="6D75328E" w14:textId="09F21E5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1.2.</w:t>
            </w:r>
          </w:p>
        </w:tc>
        <w:tc>
          <w:tcPr>
            <w:tcW w:w="5747" w:type="dxa"/>
          </w:tcPr>
          <w:p w14:paraId="442165E0" w14:textId="0EDE447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RAM: min. 32 GB LPDDR4x lub nowsza, pracująca z najwyżej wspieraną przez procesor częstotliwością</w:t>
            </w:r>
          </w:p>
        </w:tc>
        <w:tc>
          <w:tcPr>
            <w:tcW w:w="1701" w:type="dxa"/>
          </w:tcPr>
          <w:p w14:paraId="504E189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4D3B99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99F7EB" w14:textId="3983E605" w:rsidTr="00AA0508">
        <w:tc>
          <w:tcPr>
            <w:tcW w:w="829" w:type="dxa"/>
          </w:tcPr>
          <w:p w14:paraId="00D2744F" w14:textId="2E46CA4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</w:t>
            </w:r>
          </w:p>
        </w:tc>
        <w:tc>
          <w:tcPr>
            <w:tcW w:w="5747" w:type="dxa"/>
          </w:tcPr>
          <w:p w14:paraId="24C4B6F2" w14:textId="120DC7C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dysk twardy: SSD M.2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  <w:r w:rsidRPr="006E1DC7">
              <w:rPr>
                <w:rFonts w:cstheme="minorHAnsi"/>
              </w:rPr>
              <w:t xml:space="preserve"> </w:t>
            </w:r>
            <w:proofErr w:type="spellStart"/>
            <w:r w:rsidRPr="006E1DC7">
              <w:rPr>
                <w:rFonts w:cstheme="minorHAnsi"/>
              </w:rPr>
              <w:t>NVMe</w:t>
            </w:r>
            <w:proofErr w:type="spellEnd"/>
            <w:r w:rsidRPr="006E1DC7">
              <w:rPr>
                <w:rFonts w:cstheme="minorHAnsi"/>
              </w:rPr>
              <w:t xml:space="preserve"> o min. pojemności 512 GB</w:t>
            </w:r>
          </w:p>
        </w:tc>
        <w:tc>
          <w:tcPr>
            <w:tcW w:w="1701" w:type="dxa"/>
          </w:tcPr>
          <w:p w14:paraId="29AB16E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141C139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D91FEC" w14:textId="1427CC5E" w:rsidTr="00AA0508">
        <w:tc>
          <w:tcPr>
            <w:tcW w:w="829" w:type="dxa"/>
          </w:tcPr>
          <w:p w14:paraId="64C8AE59" w14:textId="79A4A4C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</w:t>
            </w:r>
          </w:p>
        </w:tc>
        <w:tc>
          <w:tcPr>
            <w:tcW w:w="5747" w:type="dxa"/>
          </w:tcPr>
          <w:p w14:paraId="01D588D4" w14:textId="78FD9EA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karta graficzna: zintegrowana ze średnią wydajnością min. 2500 punktów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G3D Mark (https://www.videocardbenchmark.net/high_end_gpus.html)</w:t>
            </w:r>
          </w:p>
        </w:tc>
        <w:tc>
          <w:tcPr>
            <w:tcW w:w="1701" w:type="dxa"/>
          </w:tcPr>
          <w:p w14:paraId="77EEEBC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55D7DD1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ED7F6C7" w14:textId="55494B8A" w:rsidTr="00AA0508">
        <w:tc>
          <w:tcPr>
            <w:tcW w:w="829" w:type="dxa"/>
          </w:tcPr>
          <w:p w14:paraId="5BAA624C" w14:textId="644BDFA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</w:t>
            </w:r>
          </w:p>
        </w:tc>
        <w:tc>
          <w:tcPr>
            <w:tcW w:w="5747" w:type="dxa"/>
          </w:tcPr>
          <w:p w14:paraId="3289D4FA" w14:textId="6DCABC3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karta sieci bezprzewodowej: IEEE 802.11 a/b/g/n/</w:t>
            </w:r>
            <w:proofErr w:type="spellStart"/>
            <w:r w:rsidRPr="006E1DC7">
              <w:rPr>
                <w:rFonts w:cstheme="minorHAnsi"/>
              </w:rPr>
              <w:t>ac</w:t>
            </w:r>
            <w:proofErr w:type="spellEnd"/>
            <w:r w:rsidRPr="006E1DC7">
              <w:rPr>
                <w:rFonts w:cstheme="minorHAnsi"/>
              </w:rPr>
              <w:t>/</w:t>
            </w:r>
            <w:proofErr w:type="spellStart"/>
            <w:r w:rsidRPr="006E1DC7">
              <w:rPr>
                <w:rFonts w:cstheme="minorHAnsi"/>
              </w:rPr>
              <w:t>ax</w:t>
            </w:r>
            <w:proofErr w:type="spellEnd"/>
          </w:p>
        </w:tc>
        <w:tc>
          <w:tcPr>
            <w:tcW w:w="1701" w:type="dxa"/>
          </w:tcPr>
          <w:p w14:paraId="6CBC4CB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7E3CFF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F68BD74" w14:textId="79AE009B" w:rsidTr="00AA0508">
        <w:tc>
          <w:tcPr>
            <w:tcW w:w="829" w:type="dxa"/>
          </w:tcPr>
          <w:p w14:paraId="0E22F229" w14:textId="7B5EF86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</w:t>
            </w:r>
          </w:p>
        </w:tc>
        <w:tc>
          <w:tcPr>
            <w:tcW w:w="5747" w:type="dxa"/>
          </w:tcPr>
          <w:p w14:paraId="6DB0B568" w14:textId="6BCE937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moduł Bluetooth: min. 5.1</w:t>
            </w:r>
          </w:p>
        </w:tc>
        <w:tc>
          <w:tcPr>
            <w:tcW w:w="1701" w:type="dxa"/>
          </w:tcPr>
          <w:p w14:paraId="2F2C3E8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35A3E6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8F93E90" w14:textId="5818FE9C" w:rsidTr="00AA0508">
        <w:tc>
          <w:tcPr>
            <w:tcW w:w="829" w:type="dxa"/>
          </w:tcPr>
          <w:p w14:paraId="0038EC40" w14:textId="251ACB3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</w:t>
            </w:r>
          </w:p>
        </w:tc>
        <w:tc>
          <w:tcPr>
            <w:tcW w:w="5747" w:type="dxa"/>
          </w:tcPr>
          <w:p w14:paraId="22CC1650" w14:textId="52B623D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ekran: powłoka przeciwodblaskowa, przekątna 14”, podświetlenie matrycy co najmniej 400 nitów, rozdzielczość min. 1920x1200 (</w:t>
            </w:r>
            <w:r w:rsidRPr="006E1DC7">
              <w:rPr>
                <w:rFonts w:cstheme="minorHAnsi"/>
                <w:color w:val="121111"/>
                <w:shd w:val="clear" w:color="auto" w:fill="FFFFFF"/>
              </w:rPr>
              <w:t>WUXGA</w:t>
            </w:r>
            <w:r w:rsidRPr="006E1DC7">
              <w:rPr>
                <w:rFonts w:cstheme="minorHAnsi"/>
              </w:rPr>
              <w:t>)</w:t>
            </w:r>
          </w:p>
        </w:tc>
        <w:tc>
          <w:tcPr>
            <w:tcW w:w="1701" w:type="dxa"/>
          </w:tcPr>
          <w:p w14:paraId="0A80C45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51EC96E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7567763" w14:textId="7C666C97" w:rsidTr="00AA0508">
        <w:tc>
          <w:tcPr>
            <w:tcW w:w="829" w:type="dxa"/>
          </w:tcPr>
          <w:p w14:paraId="5CE1BE94" w14:textId="6BAFA9A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</w:t>
            </w:r>
          </w:p>
        </w:tc>
        <w:tc>
          <w:tcPr>
            <w:tcW w:w="5747" w:type="dxa"/>
          </w:tcPr>
          <w:p w14:paraId="5B590A4E" w14:textId="6A660D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wbudowana kamera internetowa</w:t>
            </w:r>
          </w:p>
        </w:tc>
        <w:tc>
          <w:tcPr>
            <w:tcW w:w="1701" w:type="dxa"/>
          </w:tcPr>
          <w:p w14:paraId="01ED4AA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060D80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131D0CF" w14:textId="1E4CC2CA" w:rsidTr="00AA0508">
        <w:tc>
          <w:tcPr>
            <w:tcW w:w="829" w:type="dxa"/>
          </w:tcPr>
          <w:p w14:paraId="1B2ECEB6" w14:textId="4038B17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</w:t>
            </w:r>
          </w:p>
        </w:tc>
        <w:tc>
          <w:tcPr>
            <w:tcW w:w="5747" w:type="dxa"/>
          </w:tcPr>
          <w:p w14:paraId="6DBCD9FF" w14:textId="592AD31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klawiatura: wbudowana, podświetlana, układ QWERTY</w:t>
            </w:r>
          </w:p>
        </w:tc>
        <w:tc>
          <w:tcPr>
            <w:tcW w:w="1701" w:type="dxa"/>
          </w:tcPr>
          <w:p w14:paraId="0103FDF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1D979F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65FADBE" w14:textId="0F2955B3" w:rsidTr="00AA0508">
        <w:tc>
          <w:tcPr>
            <w:tcW w:w="829" w:type="dxa"/>
          </w:tcPr>
          <w:p w14:paraId="3F2448E7" w14:textId="5BCAF64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</w:t>
            </w:r>
          </w:p>
        </w:tc>
        <w:tc>
          <w:tcPr>
            <w:tcW w:w="7448" w:type="dxa"/>
            <w:gridSpan w:val="2"/>
          </w:tcPr>
          <w:p w14:paraId="1998CF91" w14:textId="0953D09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porty wejścia/wyjścia co najmniej:</w:t>
            </w: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FC95A6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B7A96A8" w14:textId="2A9D9F2C" w:rsidTr="00AA0508">
        <w:tc>
          <w:tcPr>
            <w:tcW w:w="829" w:type="dxa"/>
          </w:tcPr>
          <w:p w14:paraId="0A9D9329" w14:textId="2E07795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1.10.1.</w:t>
            </w:r>
          </w:p>
        </w:tc>
        <w:tc>
          <w:tcPr>
            <w:tcW w:w="5747" w:type="dxa"/>
          </w:tcPr>
          <w:p w14:paraId="5A234C42" w14:textId="388FE2E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 porty USB 3.2</w:t>
            </w:r>
          </w:p>
        </w:tc>
        <w:tc>
          <w:tcPr>
            <w:tcW w:w="1701" w:type="dxa"/>
          </w:tcPr>
          <w:p w14:paraId="17315AF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BF0239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F0D8316" w14:textId="46923212" w:rsidTr="00AA0508">
        <w:tc>
          <w:tcPr>
            <w:tcW w:w="829" w:type="dxa"/>
          </w:tcPr>
          <w:p w14:paraId="08F29356" w14:textId="7B3FDD2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1.10.2.</w:t>
            </w:r>
          </w:p>
        </w:tc>
        <w:tc>
          <w:tcPr>
            <w:tcW w:w="5747" w:type="dxa"/>
          </w:tcPr>
          <w:p w14:paraId="5D0AF7B9" w14:textId="65AF71F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2 porty USB </w:t>
            </w:r>
            <w:proofErr w:type="spellStart"/>
            <w:r w:rsidRPr="006E1DC7">
              <w:rPr>
                <w:rFonts w:cstheme="minorHAnsi"/>
              </w:rPr>
              <w:t>Type</w:t>
            </w:r>
            <w:proofErr w:type="spellEnd"/>
            <w:r w:rsidRPr="006E1DC7">
              <w:rPr>
                <w:rFonts w:cstheme="minorHAnsi"/>
              </w:rPr>
              <w:t xml:space="preserve">-C (z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 lub nowszym);</w:t>
            </w:r>
          </w:p>
        </w:tc>
        <w:tc>
          <w:tcPr>
            <w:tcW w:w="1701" w:type="dxa"/>
          </w:tcPr>
          <w:p w14:paraId="08CE57D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197AAB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A2A22BB" w14:textId="627C0D15" w:rsidTr="00AA0508">
        <w:tc>
          <w:tcPr>
            <w:tcW w:w="829" w:type="dxa"/>
          </w:tcPr>
          <w:p w14:paraId="746ADFF8" w14:textId="5D8BD05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1.10.3.</w:t>
            </w:r>
          </w:p>
        </w:tc>
        <w:tc>
          <w:tcPr>
            <w:tcW w:w="5747" w:type="dxa"/>
          </w:tcPr>
          <w:p w14:paraId="431F2C66" w14:textId="7A119235" w:rsidR="00DA7360" w:rsidRPr="006E1DC7" w:rsidRDefault="00DA7360" w:rsidP="006E1DC7">
            <w:pPr>
              <w:widowControl w:val="0"/>
              <w:tabs>
                <w:tab w:val="left" w:pos="1485"/>
              </w:tabs>
              <w:rPr>
                <w:rFonts w:cstheme="minorHAnsi"/>
              </w:rPr>
            </w:pPr>
            <w:r w:rsidRPr="006E1DC7">
              <w:rPr>
                <w:rFonts w:cstheme="minorHAnsi"/>
                <w:lang w:val="en-US"/>
              </w:rPr>
              <w:t>1 port HDMI</w:t>
            </w:r>
          </w:p>
        </w:tc>
        <w:tc>
          <w:tcPr>
            <w:tcW w:w="1701" w:type="dxa"/>
          </w:tcPr>
          <w:p w14:paraId="1DF70FE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tr2bl w:val="single" w:sz="4" w:space="0" w:color="auto"/>
            </w:tcBorders>
          </w:tcPr>
          <w:p w14:paraId="4C0ED53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A9575B9" w14:textId="7017739A" w:rsidTr="00AA0508">
        <w:tc>
          <w:tcPr>
            <w:tcW w:w="829" w:type="dxa"/>
          </w:tcPr>
          <w:p w14:paraId="2D83258B" w14:textId="2D94658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1.10.4.</w:t>
            </w:r>
          </w:p>
        </w:tc>
        <w:tc>
          <w:tcPr>
            <w:tcW w:w="5747" w:type="dxa"/>
          </w:tcPr>
          <w:p w14:paraId="1B441586" w14:textId="4630802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wyjście słuchawkowe/wejście mikrofonowe</w:t>
            </w:r>
          </w:p>
        </w:tc>
        <w:tc>
          <w:tcPr>
            <w:tcW w:w="1701" w:type="dxa"/>
          </w:tcPr>
          <w:p w14:paraId="1DFA68D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EBAD11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B12D615" w14:textId="6FF4E3E1" w:rsidTr="00AA0508">
        <w:tc>
          <w:tcPr>
            <w:tcW w:w="829" w:type="dxa"/>
          </w:tcPr>
          <w:p w14:paraId="6F99111C" w14:textId="153E98D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</w:t>
            </w:r>
          </w:p>
        </w:tc>
        <w:tc>
          <w:tcPr>
            <w:tcW w:w="5747" w:type="dxa"/>
          </w:tcPr>
          <w:p w14:paraId="5EBF1CBE" w14:textId="225A4B5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obudowa: z materiałów dla których obudowa spełnia </w:t>
            </w:r>
            <w:r w:rsidRPr="006E1DC7">
              <w:rPr>
                <w:spacing w:val="-4"/>
              </w:rPr>
              <w:t>wymagania standardu militarnego MIL-STD-810H</w:t>
            </w:r>
          </w:p>
        </w:tc>
        <w:tc>
          <w:tcPr>
            <w:tcW w:w="1701" w:type="dxa"/>
          </w:tcPr>
          <w:p w14:paraId="64BE7EC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0D71E3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5B170B3" w14:textId="77AFA20F" w:rsidTr="00AA0508">
        <w:tc>
          <w:tcPr>
            <w:tcW w:w="829" w:type="dxa"/>
          </w:tcPr>
          <w:p w14:paraId="1CABE781" w14:textId="036CB3E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1.12.</w:t>
            </w:r>
          </w:p>
        </w:tc>
        <w:tc>
          <w:tcPr>
            <w:tcW w:w="5747" w:type="dxa"/>
          </w:tcPr>
          <w:p w14:paraId="09DD0DB8" w14:textId="66FCC8F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zasilacz</w:t>
            </w:r>
          </w:p>
        </w:tc>
        <w:tc>
          <w:tcPr>
            <w:tcW w:w="1701" w:type="dxa"/>
          </w:tcPr>
          <w:p w14:paraId="0063F4C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7E9177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C334EB4" w14:textId="3436913E" w:rsidTr="00AA0508">
        <w:tc>
          <w:tcPr>
            <w:tcW w:w="829" w:type="dxa"/>
          </w:tcPr>
          <w:p w14:paraId="533D3BAC" w14:textId="381EE61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1.13.</w:t>
            </w:r>
          </w:p>
        </w:tc>
        <w:tc>
          <w:tcPr>
            <w:tcW w:w="5747" w:type="dxa"/>
          </w:tcPr>
          <w:p w14:paraId="0D59BAA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dotyczące baterii:</w:t>
            </w:r>
          </w:p>
          <w:p w14:paraId="4C824ED6" w14:textId="635F566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Pojemność: co najmniej 57 </w:t>
            </w:r>
            <w:proofErr w:type="spellStart"/>
            <w:r w:rsidRPr="006E1DC7">
              <w:rPr>
                <w:rFonts w:cstheme="minorHAnsi"/>
              </w:rPr>
              <w:t>Wh</w:t>
            </w:r>
            <w:proofErr w:type="spellEnd"/>
          </w:p>
        </w:tc>
        <w:tc>
          <w:tcPr>
            <w:tcW w:w="1701" w:type="dxa"/>
          </w:tcPr>
          <w:p w14:paraId="3E173AB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C6EBCE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0930C8E" w14:textId="2F51F1C4" w:rsidTr="00AA0508">
        <w:tc>
          <w:tcPr>
            <w:tcW w:w="829" w:type="dxa"/>
          </w:tcPr>
          <w:p w14:paraId="775EFDEB" w14:textId="59AA99A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1.14.</w:t>
            </w:r>
          </w:p>
        </w:tc>
        <w:tc>
          <w:tcPr>
            <w:tcW w:w="5747" w:type="dxa"/>
          </w:tcPr>
          <w:p w14:paraId="124018DC" w14:textId="1E7456B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linka zabezpieczająca</w:t>
            </w:r>
            <w:r w:rsidR="00763742">
              <w:rPr>
                <w:rFonts w:cstheme="minorHAnsi"/>
              </w:rPr>
              <w:t xml:space="preserve"> do laptopa</w:t>
            </w:r>
          </w:p>
        </w:tc>
        <w:tc>
          <w:tcPr>
            <w:tcW w:w="1701" w:type="dxa"/>
          </w:tcPr>
          <w:p w14:paraId="4006666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5B4ABB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99356B2" w14:textId="2F2D7310" w:rsidTr="00AA0508">
        <w:tc>
          <w:tcPr>
            <w:tcW w:w="829" w:type="dxa"/>
          </w:tcPr>
          <w:p w14:paraId="34557196" w14:textId="7EA42F0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1.15.</w:t>
            </w:r>
          </w:p>
        </w:tc>
        <w:tc>
          <w:tcPr>
            <w:tcW w:w="5747" w:type="dxa"/>
          </w:tcPr>
          <w:p w14:paraId="4CF364B4" w14:textId="2CE1F90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eastAsia="Times New Roman"/>
                <w:spacing w:val="-4"/>
              </w:rPr>
              <w:t>dopuszcza się zestaw bezprzewodowy (2.4 GHz i Bluetooth) składający się z klawiatury i myszki</w:t>
            </w:r>
          </w:p>
        </w:tc>
        <w:tc>
          <w:tcPr>
            <w:tcW w:w="1701" w:type="dxa"/>
          </w:tcPr>
          <w:p w14:paraId="306B25B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DA3FAF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E7B607F" w14:textId="16DF9A84" w:rsidTr="00AA0508">
        <w:tc>
          <w:tcPr>
            <w:tcW w:w="829" w:type="dxa"/>
          </w:tcPr>
          <w:p w14:paraId="4471A363" w14:textId="581B22B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1.16.</w:t>
            </w:r>
          </w:p>
        </w:tc>
        <w:tc>
          <w:tcPr>
            <w:tcW w:w="5747" w:type="dxa"/>
          </w:tcPr>
          <w:p w14:paraId="5695D3B2" w14:textId="1D88D32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system operacyjny: Windows 11 64-bit PL w wersji Professional lub równoważny**</w:t>
            </w:r>
          </w:p>
        </w:tc>
        <w:tc>
          <w:tcPr>
            <w:tcW w:w="1701" w:type="dxa"/>
          </w:tcPr>
          <w:p w14:paraId="4CE73F7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1B378A3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3588AF9" w14:textId="3CBDB4F9" w:rsidTr="00AA0508">
        <w:tc>
          <w:tcPr>
            <w:tcW w:w="829" w:type="dxa"/>
          </w:tcPr>
          <w:p w14:paraId="3E31C9EB" w14:textId="63825F2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1.17.</w:t>
            </w:r>
          </w:p>
        </w:tc>
        <w:tc>
          <w:tcPr>
            <w:tcW w:w="5747" w:type="dxa"/>
          </w:tcPr>
          <w:p w14:paraId="171C17C9" w14:textId="774146C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oprogramowanie: Microsoft Office Home &amp; Business 2021 lub równoważne** (licencja bezterminowa)</w:t>
            </w:r>
          </w:p>
        </w:tc>
        <w:tc>
          <w:tcPr>
            <w:tcW w:w="1701" w:type="dxa"/>
          </w:tcPr>
          <w:p w14:paraId="2BC9449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tr2bl w:val="single" w:sz="4" w:space="0" w:color="auto"/>
            </w:tcBorders>
          </w:tcPr>
          <w:p w14:paraId="54D4844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A5ED6C3" w14:textId="77E29C9C" w:rsidTr="00AA0508">
        <w:tc>
          <w:tcPr>
            <w:tcW w:w="829" w:type="dxa"/>
          </w:tcPr>
          <w:p w14:paraId="56D86EE9" w14:textId="73E9259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1.18.</w:t>
            </w:r>
          </w:p>
        </w:tc>
        <w:tc>
          <w:tcPr>
            <w:tcW w:w="5747" w:type="dxa"/>
          </w:tcPr>
          <w:p w14:paraId="4823D588" w14:textId="10F8E2F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701" w:type="dxa"/>
          </w:tcPr>
          <w:p w14:paraId="21C3AA0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B9EF53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7DF0307" w14:textId="2C3167FE" w:rsidTr="00AA0508">
        <w:trPr>
          <w:trHeight w:val="438"/>
        </w:trPr>
        <w:tc>
          <w:tcPr>
            <w:tcW w:w="829" w:type="dxa"/>
          </w:tcPr>
          <w:p w14:paraId="5361D938" w14:textId="7BAD863E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7448" w:type="dxa"/>
            <w:gridSpan w:val="2"/>
          </w:tcPr>
          <w:p w14:paraId="6BD72623" w14:textId="7F2D0C26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Torba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7E6F332B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2EDDB684" w14:textId="0B0AE5CC" w:rsidTr="00AA0508">
        <w:tc>
          <w:tcPr>
            <w:tcW w:w="829" w:type="dxa"/>
          </w:tcPr>
          <w:p w14:paraId="0183F631" w14:textId="016F9A7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2.1.</w:t>
            </w:r>
          </w:p>
        </w:tc>
        <w:tc>
          <w:tcPr>
            <w:tcW w:w="5747" w:type="dxa"/>
          </w:tcPr>
          <w:p w14:paraId="3E8876B0" w14:textId="76F0DAB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rozmiar dla laptopa 14”</w:t>
            </w:r>
          </w:p>
        </w:tc>
        <w:tc>
          <w:tcPr>
            <w:tcW w:w="1701" w:type="dxa"/>
          </w:tcPr>
          <w:p w14:paraId="143E235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C1E694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8351348" w14:textId="75B8812E" w:rsidTr="00AA0508">
        <w:tc>
          <w:tcPr>
            <w:tcW w:w="829" w:type="dxa"/>
          </w:tcPr>
          <w:p w14:paraId="0AAFA280" w14:textId="4FAB1EA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</w:t>
            </w:r>
          </w:p>
        </w:tc>
        <w:tc>
          <w:tcPr>
            <w:tcW w:w="5747" w:type="dxa"/>
          </w:tcPr>
          <w:p w14:paraId="0EF9B2FD" w14:textId="1DA5FCF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wymiar przynajmniej jednej komory odpowiedni do wymiarów notebooka</w:t>
            </w:r>
          </w:p>
        </w:tc>
        <w:tc>
          <w:tcPr>
            <w:tcW w:w="1701" w:type="dxa"/>
          </w:tcPr>
          <w:p w14:paraId="1C54470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240C61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A197120" w14:textId="49FCF883" w:rsidTr="00AA0508">
        <w:tc>
          <w:tcPr>
            <w:tcW w:w="829" w:type="dxa"/>
          </w:tcPr>
          <w:p w14:paraId="57319F26" w14:textId="4F23012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</w:t>
            </w:r>
          </w:p>
        </w:tc>
        <w:tc>
          <w:tcPr>
            <w:tcW w:w="5747" w:type="dxa"/>
          </w:tcPr>
          <w:p w14:paraId="25B36786" w14:textId="667A20D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odczepiany, regulowany pasek na ramię</w:t>
            </w:r>
          </w:p>
        </w:tc>
        <w:tc>
          <w:tcPr>
            <w:tcW w:w="1701" w:type="dxa"/>
          </w:tcPr>
          <w:p w14:paraId="6E9736A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8D6995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42A49D8" w14:textId="2BC5CA6B" w:rsidTr="00AA0508">
        <w:tc>
          <w:tcPr>
            <w:tcW w:w="829" w:type="dxa"/>
          </w:tcPr>
          <w:p w14:paraId="7D15B036" w14:textId="6759D53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2.4.</w:t>
            </w:r>
          </w:p>
        </w:tc>
        <w:tc>
          <w:tcPr>
            <w:tcW w:w="5747" w:type="dxa"/>
          </w:tcPr>
          <w:p w14:paraId="441614C8" w14:textId="3CDC1AD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materiał wodoodporny</w:t>
            </w:r>
          </w:p>
        </w:tc>
        <w:tc>
          <w:tcPr>
            <w:tcW w:w="1701" w:type="dxa"/>
          </w:tcPr>
          <w:p w14:paraId="1E281E9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5DF3319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D744679" w14:textId="55C2CCC4" w:rsidTr="00AA0508">
        <w:tc>
          <w:tcPr>
            <w:tcW w:w="829" w:type="dxa"/>
          </w:tcPr>
          <w:p w14:paraId="655FA5C7" w14:textId="265CE5A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2.5.</w:t>
            </w:r>
          </w:p>
        </w:tc>
        <w:tc>
          <w:tcPr>
            <w:tcW w:w="5747" w:type="dxa"/>
          </w:tcPr>
          <w:p w14:paraId="2167B9FB" w14:textId="43137E0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zapięcie na zamek błyskawiczny</w:t>
            </w:r>
          </w:p>
        </w:tc>
        <w:tc>
          <w:tcPr>
            <w:tcW w:w="1701" w:type="dxa"/>
          </w:tcPr>
          <w:p w14:paraId="2356A13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D3663A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37C07A5" w14:textId="1A99DF74" w:rsidTr="00AA0508">
        <w:tc>
          <w:tcPr>
            <w:tcW w:w="829" w:type="dxa"/>
          </w:tcPr>
          <w:p w14:paraId="00C07B55" w14:textId="446BCF8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2.6.</w:t>
            </w:r>
          </w:p>
        </w:tc>
        <w:tc>
          <w:tcPr>
            <w:tcW w:w="5747" w:type="dxa"/>
          </w:tcPr>
          <w:p w14:paraId="73482A84" w14:textId="717CC10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24 miesiące</w:t>
            </w:r>
          </w:p>
        </w:tc>
        <w:tc>
          <w:tcPr>
            <w:tcW w:w="1701" w:type="dxa"/>
          </w:tcPr>
          <w:p w14:paraId="3294047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1C1E1A3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BBB50D1" w14:textId="49DF945B" w:rsidTr="00AA0508">
        <w:trPr>
          <w:trHeight w:val="316"/>
        </w:trPr>
        <w:tc>
          <w:tcPr>
            <w:tcW w:w="829" w:type="dxa"/>
          </w:tcPr>
          <w:p w14:paraId="783E2A8B" w14:textId="7705645A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448" w:type="dxa"/>
            <w:gridSpan w:val="2"/>
          </w:tcPr>
          <w:p w14:paraId="03F2FC07" w14:textId="22C46A88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Myszka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214B36A2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432C1944" w14:textId="5D7BBAF1" w:rsidTr="00AA0508">
        <w:tc>
          <w:tcPr>
            <w:tcW w:w="829" w:type="dxa"/>
          </w:tcPr>
          <w:p w14:paraId="7C182535" w14:textId="041F276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3.1.</w:t>
            </w:r>
          </w:p>
        </w:tc>
        <w:tc>
          <w:tcPr>
            <w:tcW w:w="5747" w:type="dxa"/>
          </w:tcPr>
          <w:p w14:paraId="455866CD" w14:textId="21C6025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701" w:type="dxa"/>
          </w:tcPr>
          <w:p w14:paraId="6B6CAC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6EBFA47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F568189" w14:textId="49144450" w:rsidTr="00AA0508">
        <w:tc>
          <w:tcPr>
            <w:tcW w:w="829" w:type="dxa"/>
          </w:tcPr>
          <w:p w14:paraId="0DD2258A" w14:textId="647D3B2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3.2.</w:t>
            </w:r>
          </w:p>
        </w:tc>
        <w:tc>
          <w:tcPr>
            <w:tcW w:w="5747" w:type="dxa"/>
          </w:tcPr>
          <w:p w14:paraId="51F6DED2" w14:textId="4C5E1CF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701" w:type="dxa"/>
          </w:tcPr>
          <w:p w14:paraId="06CF074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98D92F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14EB2A8" w14:textId="374D03A0" w:rsidTr="00AA0508">
        <w:tc>
          <w:tcPr>
            <w:tcW w:w="829" w:type="dxa"/>
          </w:tcPr>
          <w:p w14:paraId="44B449B3" w14:textId="73BA6C3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3.3.</w:t>
            </w:r>
          </w:p>
        </w:tc>
        <w:tc>
          <w:tcPr>
            <w:tcW w:w="5747" w:type="dxa"/>
          </w:tcPr>
          <w:p w14:paraId="537C2534" w14:textId="21A2DAB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sensor: optyczny</w:t>
            </w:r>
          </w:p>
        </w:tc>
        <w:tc>
          <w:tcPr>
            <w:tcW w:w="1701" w:type="dxa"/>
          </w:tcPr>
          <w:p w14:paraId="5CAC192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090D37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B1B6CD2" w14:textId="6F0C4002" w:rsidTr="00AA0508">
        <w:tc>
          <w:tcPr>
            <w:tcW w:w="829" w:type="dxa"/>
          </w:tcPr>
          <w:p w14:paraId="5328B2AB" w14:textId="2FB518C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3.4.</w:t>
            </w:r>
          </w:p>
        </w:tc>
        <w:tc>
          <w:tcPr>
            <w:tcW w:w="5747" w:type="dxa"/>
          </w:tcPr>
          <w:p w14:paraId="5B5B2994" w14:textId="4D035A8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rozdzielczość: co najmniej 1600 DPI</w:t>
            </w:r>
          </w:p>
        </w:tc>
        <w:tc>
          <w:tcPr>
            <w:tcW w:w="1701" w:type="dxa"/>
          </w:tcPr>
          <w:p w14:paraId="5356FC5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400822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AD97698" w14:textId="628D6AD4" w:rsidTr="00AA0508">
        <w:tc>
          <w:tcPr>
            <w:tcW w:w="829" w:type="dxa"/>
          </w:tcPr>
          <w:p w14:paraId="762A9E9C" w14:textId="583DF80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3.5.</w:t>
            </w:r>
          </w:p>
        </w:tc>
        <w:tc>
          <w:tcPr>
            <w:tcW w:w="5747" w:type="dxa"/>
          </w:tcPr>
          <w:p w14:paraId="5C13BD35" w14:textId="4FE4E93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przycisków: min. 7</w:t>
            </w:r>
          </w:p>
        </w:tc>
        <w:tc>
          <w:tcPr>
            <w:tcW w:w="1701" w:type="dxa"/>
          </w:tcPr>
          <w:p w14:paraId="7C4E81E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6648395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DEE304F" w14:textId="7BCD38F0" w:rsidTr="00AA0508">
        <w:tc>
          <w:tcPr>
            <w:tcW w:w="829" w:type="dxa"/>
          </w:tcPr>
          <w:p w14:paraId="33A787C0" w14:textId="46D44F3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3.6.</w:t>
            </w:r>
          </w:p>
        </w:tc>
        <w:tc>
          <w:tcPr>
            <w:tcW w:w="5747" w:type="dxa"/>
          </w:tcPr>
          <w:p w14:paraId="3D0FA532" w14:textId="3CDABFB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programowalne przyciski: tak</w:t>
            </w:r>
          </w:p>
        </w:tc>
        <w:tc>
          <w:tcPr>
            <w:tcW w:w="1701" w:type="dxa"/>
          </w:tcPr>
          <w:p w14:paraId="1C413DD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B0E4A1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39255DF" w14:textId="3E3C6A2F" w:rsidTr="00AA0508">
        <w:tc>
          <w:tcPr>
            <w:tcW w:w="829" w:type="dxa"/>
          </w:tcPr>
          <w:p w14:paraId="05BFF9F4" w14:textId="7D12849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3.7.</w:t>
            </w:r>
          </w:p>
        </w:tc>
        <w:tc>
          <w:tcPr>
            <w:tcW w:w="5747" w:type="dxa"/>
          </w:tcPr>
          <w:p w14:paraId="30E4C269" w14:textId="29BD109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rolka przewijania: tak</w:t>
            </w:r>
          </w:p>
        </w:tc>
        <w:tc>
          <w:tcPr>
            <w:tcW w:w="1701" w:type="dxa"/>
          </w:tcPr>
          <w:p w14:paraId="5302F58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EC2582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B348F53" w14:textId="70BCAA27" w:rsidTr="00AA0508">
        <w:tc>
          <w:tcPr>
            <w:tcW w:w="829" w:type="dxa"/>
          </w:tcPr>
          <w:p w14:paraId="0FF52255" w14:textId="4588613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3.8.</w:t>
            </w:r>
          </w:p>
        </w:tc>
        <w:tc>
          <w:tcPr>
            <w:tcW w:w="5747" w:type="dxa"/>
          </w:tcPr>
          <w:p w14:paraId="4A32D3F2" w14:textId="017B701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bateria AA lub AAA</w:t>
            </w:r>
          </w:p>
        </w:tc>
        <w:tc>
          <w:tcPr>
            <w:tcW w:w="1701" w:type="dxa"/>
          </w:tcPr>
          <w:p w14:paraId="1AF9C62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10D8A02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ED9CF0D" w14:textId="61845639" w:rsidTr="00AA0508">
        <w:tc>
          <w:tcPr>
            <w:tcW w:w="829" w:type="dxa"/>
          </w:tcPr>
          <w:p w14:paraId="2A6B6155" w14:textId="61AD610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</w:t>
            </w:r>
          </w:p>
        </w:tc>
        <w:tc>
          <w:tcPr>
            <w:tcW w:w="5747" w:type="dxa"/>
          </w:tcPr>
          <w:p w14:paraId="7481CF38" w14:textId="3D3C496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wskaźnik naładowania baterii: tak</w:t>
            </w:r>
          </w:p>
        </w:tc>
        <w:tc>
          <w:tcPr>
            <w:tcW w:w="1701" w:type="dxa"/>
          </w:tcPr>
          <w:p w14:paraId="32F7934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CECBE0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FCBB889" w14:textId="5994C2C0" w:rsidTr="00AA0508">
        <w:tc>
          <w:tcPr>
            <w:tcW w:w="829" w:type="dxa"/>
          </w:tcPr>
          <w:p w14:paraId="460C51ED" w14:textId="243D55C8" w:rsidR="00DA7360" w:rsidRPr="006E1DC7" w:rsidRDefault="00763742" w:rsidP="006E1DC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3.10</w:t>
            </w:r>
            <w:r w:rsidR="00DA7360" w:rsidRPr="006E1DC7">
              <w:rPr>
                <w:rFonts w:cstheme="minorHAnsi"/>
              </w:rPr>
              <w:t>.</w:t>
            </w:r>
          </w:p>
        </w:tc>
        <w:tc>
          <w:tcPr>
            <w:tcW w:w="5747" w:type="dxa"/>
          </w:tcPr>
          <w:p w14:paraId="61AFCF95" w14:textId="551627C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701" w:type="dxa"/>
          </w:tcPr>
          <w:p w14:paraId="30BB62D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B00176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E074964" w14:textId="0D8F2B48" w:rsidTr="00AA0508">
        <w:tc>
          <w:tcPr>
            <w:tcW w:w="829" w:type="dxa"/>
          </w:tcPr>
          <w:p w14:paraId="65731EDB" w14:textId="5AC3DBAB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7448" w:type="dxa"/>
            <w:gridSpan w:val="2"/>
          </w:tcPr>
          <w:p w14:paraId="0C73B584" w14:textId="6F5DA44A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Klawiatura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487C209A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4CFE7157" w14:textId="5CFB9DAB" w:rsidTr="00AA0508">
        <w:tc>
          <w:tcPr>
            <w:tcW w:w="829" w:type="dxa"/>
          </w:tcPr>
          <w:p w14:paraId="08976343" w14:textId="15277B3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4.1.</w:t>
            </w:r>
          </w:p>
        </w:tc>
        <w:tc>
          <w:tcPr>
            <w:tcW w:w="5747" w:type="dxa"/>
          </w:tcPr>
          <w:p w14:paraId="32C7C454" w14:textId="019B88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typ: membranowa</w:t>
            </w:r>
          </w:p>
        </w:tc>
        <w:tc>
          <w:tcPr>
            <w:tcW w:w="1701" w:type="dxa"/>
          </w:tcPr>
          <w:p w14:paraId="34C38CD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BDC8E4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699E0A0" w14:textId="174AF583" w:rsidTr="00AA0508">
        <w:tc>
          <w:tcPr>
            <w:tcW w:w="829" w:type="dxa"/>
          </w:tcPr>
          <w:p w14:paraId="584EE5A7" w14:textId="335CA23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4.2.</w:t>
            </w:r>
          </w:p>
        </w:tc>
        <w:tc>
          <w:tcPr>
            <w:tcW w:w="5747" w:type="dxa"/>
          </w:tcPr>
          <w:p w14:paraId="65CD29B5" w14:textId="6B95FC0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łączność: bezprzewodowa</w:t>
            </w:r>
          </w:p>
        </w:tc>
        <w:tc>
          <w:tcPr>
            <w:tcW w:w="1701" w:type="dxa"/>
          </w:tcPr>
          <w:p w14:paraId="0AC5F02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1B9738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6CBCFD5" w14:textId="32914906" w:rsidTr="00AA0508">
        <w:tc>
          <w:tcPr>
            <w:tcW w:w="829" w:type="dxa"/>
          </w:tcPr>
          <w:p w14:paraId="384B54A2" w14:textId="04107EF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4.3.</w:t>
            </w:r>
          </w:p>
        </w:tc>
        <w:tc>
          <w:tcPr>
            <w:tcW w:w="5747" w:type="dxa"/>
          </w:tcPr>
          <w:p w14:paraId="3CFAA404" w14:textId="263FBDF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interfejs: 2.4 GHz, Bluetooth</w:t>
            </w:r>
          </w:p>
        </w:tc>
        <w:tc>
          <w:tcPr>
            <w:tcW w:w="1701" w:type="dxa"/>
          </w:tcPr>
          <w:p w14:paraId="76730D2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AAB3C4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E572C25" w14:textId="6633519E" w:rsidTr="00C01B2D">
        <w:tc>
          <w:tcPr>
            <w:tcW w:w="829" w:type="dxa"/>
          </w:tcPr>
          <w:p w14:paraId="43F0E93B" w14:textId="31C35D2F" w:rsidR="00DA7360" w:rsidRPr="006E1DC7" w:rsidRDefault="00C01B2D" w:rsidP="006E1DC7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4.4</w:t>
            </w:r>
          </w:p>
        </w:tc>
        <w:tc>
          <w:tcPr>
            <w:tcW w:w="5747" w:type="dxa"/>
          </w:tcPr>
          <w:p w14:paraId="0C3067E2" w14:textId="7411F96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układ: QWERTY</w:t>
            </w:r>
          </w:p>
        </w:tc>
        <w:tc>
          <w:tcPr>
            <w:tcW w:w="1701" w:type="dxa"/>
          </w:tcPr>
          <w:p w14:paraId="380E0EB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tr2bl w:val="single" w:sz="4" w:space="0" w:color="auto"/>
            </w:tcBorders>
          </w:tcPr>
          <w:p w14:paraId="59CF099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90EB961" w14:textId="76AFD4F9" w:rsidTr="00C01B2D">
        <w:tc>
          <w:tcPr>
            <w:tcW w:w="829" w:type="dxa"/>
          </w:tcPr>
          <w:p w14:paraId="41453A9E" w14:textId="1294669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</w:t>
            </w:r>
            <w:r w:rsidR="00C01B2D">
              <w:rPr>
                <w:rFonts w:cstheme="minorHAnsi"/>
              </w:rPr>
              <w:t>5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47" w:type="dxa"/>
          </w:tcPr>
          <w:p w14:paraId="17E69B90" w14:textId="45F86C3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baterie AA lub baterie AAA lub wbudowany akumulator (ładowanie akumulatora za pomocą dołączonego kabla do ładowania lub z dodatkowej dołączonej ładowarki)</w:t>
            </w:r>
          </w:p>
        </w:tc>
        <w:tc>
          <w:tcPr>
            <w:tcW w:w="1701" w:type="dxa"/>
          </w:tcPr>
          <w:p w14:paraId="04EAA6D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nil"/>
            </w:tcBorders>
          </w:tcPr>
          <w:p w14:paraId="528A3C9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E0DD3FD" w14:textId="1C43F2BB" w:rsidTr="00AA0508">
        <w:tc>
          <w:tcPr>
            <w:tcW w:w="829" w:type="dxa"/>
          </w:tcPr>
          <w:p w14:paraId="04EA9815" w14:textId="21376DD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4.</w:t>
            </w:r>
            <w:r w:rsidR="00C01B2D">
              <w:rPr>
                <w:rFonts w:cstheme="minorHAnsi"/>
              </w:rPr>
              <w:t>6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5747" w:type="dxa"/>
          </w:tcPr>
          <w:p w14:paraId="36D908F0" w14:textId="22030B7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min. 24 miesiące</w:t>
            </w:r>
          </w:p>
        </w:tc>
        <w:tc>
          <w:tcPr>
            <w:tcW w:w="1701" w:type="dxa"/>
          </w:tcPr>
          <w:p w14:paraId="3F38B89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5C3C36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4B30225" w14:textId="722C2D97" w:rsidTr="00AA0508">
        <w:tc>
          <w:tcPr>
            <w:tcW w:w="829" w:type="dxa"/>
          </w:tcPr>
          <w:p w14:paraId="738A8306" w14:textId="52545E1C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7448" w:type="dxa"/>
            <w:gridSpan w:val="2"/>
          </w:tcPr>
          <w:p w14:paraId="23D16F99" w14:textId="26691F7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Monitor - 1 szt.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23DDFEB5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15A469A0" w14:textId="16811B2E" w:rsidTr="00AA0508">
        <w:tc>
          <w:tcPr>
            <w:tcW w:w="829" w:type="dxa"/>
          </w:tcPr>
          <w:p w14:paraId="52661CCF" w14:textId="177C347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5.1.</w:t>
            </w:r>
          </w:p>
        </w:tc>
        <w:tc>
          <w:tcPr>
            <w:tcW w:w="5747" w:type="dxa"/>
          </w:tcPr>
          <w:p w14:paraId="108845D1" w14:textId="5FB1658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 ekranu: minimum 27"</w:t>
            </w:r>
          </w:p>
        </w:tc>
        <w:tc>
          <w:tcPr>
            <w:tcW w:w="1701" w:type="dxa"/>
          </w:tcPr>
          <w:p w14:paraId="56EB22D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bottom w:val="single" w:sz="4" w:space="0" w:color="auto"/>
              <w:tr2bl w:val="single" w:sz="4" w:space="0" w:color="auto"/>
            </w:tcBorders>
          </w:tcPr>
          <w:p w14:paraId="71FC7AB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1F381F2" w14:textId="7DFDAC5A" w:rsidTr="00AA0508">
        <w:tc>
          <w:tcPr>
            <w:tcW w:w="829" w:type="dxa"/>
          </w:tcPr>
          <w:p w14:paraId="5F74D898" w14:textId="4B3AADE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5.2.</w:t>
            </w:r>
          </w:p>
        </w:tc>
        <w:tc>
          <w:tcPr>
            <w:tcW w:w="5747" w:type="dxa"/>
          </w:tcPr>
          <w:p w14:paraId="20F0B10B" w14:textId="09B6037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rodzaj matrycy: LED, IPS</w:t>
            </w:r>
          </w:p>
        </w:tc>
        <w:tc>
          <w:tcPr>
            <w:tcW w:w="1701" w:type="dxa"/>
          </w:tcPr>
          <w:p w14:paraId="4CC4B8D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7C9F71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2C6F71C" w14:textId="6A196467" w:rsidTr="00AA0508">
        <w:tc>
          <w:tcPr>
            <w:tcW w:w="829" w:type="dxa"/>
          </w:tcPr>
          <w:p w14:paraId="65CCEE17" w14:textId="5D7C6DC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5.3.</w:t>
            </w:r>
          </w:p>
        </w:tc>
        <w:tc>
          <w:tcPr>
            <w:tcW w:w="5747" w:type="dxa"/>
          </w:tcPr>
          <w:p w14:paraId="01D6C5A5" w14:textId="5F0A4E6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powłoka matrycy: matowa</w:t>
            </w:r>
          </w:p>
        </w:tc>
        <w:tc>
          <w:tcPr>
            <w:tcW w:w="1701" w:type="dxa"/>
          </w:tcPr>
          <w:p w14:paraId="276903E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6B2DB9F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93FCCC8" w14:textId="5443AD1E" w:rsidTr="00AA0508">
        <w:tc>
          <w:tcPr>
            <w:tcW w:w="829" w:type="dxa"/>
          </w:tcPr>
          <w:p w14:paraId="260296E9" w14:textId="7974949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5.4.</w:t>
            </w:r>
          </w:p>
        </w:tc>
        <w:tc>
          <w:tcPr>
            <w:tcW w:w="5747" w:type="dxa"/>
          </w:tcPr>
          <w:p w14:paraId="4C6422CA" w14:textId="777A2FE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 ekranu: 2560x1440  (WQHD)</w:t>
            </w:r>
          </w:p>
        </w:tc>
        <w:tc>
          <w:tcPr>
            <w:tcW w:w="1701" w:type="dxa"/>
          </w:tcPr>
          <w:p w14:paraId="38978E6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3552BE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567014C" w14:textId="3581BB6C" w:rsidTr="00AA0508">
        <w:tc>
          <w:tcPr>
            <w:tcW w:w="829" w:type="dxa"/>
          </w:tcPr>
          <w:p w14:paraId="0F9FDEB0" w14:textId="7086C24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5.5.</w:t>
            </w:r>
          </w:p>
        </w:tc>
        <w:tc>
          <w:tcPr>
            <w:tcW w:w="5747" w:type="dxa"/>
          </w:tcPr>
          <w:p w14:paraId="032ECB1A" w14:textId="1C008A3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format ekranu 16:9</w:t>
            </w:r>
          </w:p>
        </w:tc>
        <w:tc>
          <w:tcPr>
            <w:tcW w:w="1701" w:type="dxa"/>
          </w:tcPr>
          <w:p w14:paraId="35324AA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CFFDFC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9C09660" w14:textId="0F396C7B" w:rsidTr="00AA0508">
        <w:tc>
          <w:tcPr>
            <w:tcW w:w="829" w:type="dxa"/>
          </w:tcPr>
          <w:p w14:paraId="3BA9B187" w14:textId="0EC9F22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5.6.</w:t>
            </w:r>
          </w:p>
        </w:tc>
        <w:tc>
          <w:tcPr>
            <w:tcW w:w="5747" w:type="dxa"/>
          </w:tcPr>
          <w:p w14:paraId="780C579D" w14:textId="5299796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częstotliwość odświeżania ekranu 75 </w:t>
            </w:r>
            <w:proofErr w:type="spellStart"/>
            <w:r w:rsidRPr="006E1DC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1701" w:type="dxa"/>
          </w:tcPr>
          <w:p w14:paraId="0C8A1E7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903563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F803987" w14:textId="000F6A47" w:rsidTr="00AA0508">
        <w:tc>
          <w:tcPr>
            <w:tcW w:w="829" w:type="dxa"/>
          </w:tcPr>
          <w:p w14:paraId="5C55A91B" w14:textId="0DEBDB5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5.7.</w:t>
            </w:r>
          </w:p>
        </w:tc>
        <w:tc>
          <w:tcPr>
            <w:tcW w:w="5747" w:type="dxa"/>
          </w:tcPr>
          <w:p w14:paraId="5D454E8B" w14:textId="3B1DAB3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wielkość plamki maks. 0,233 x 0,233 mm</w:t>
            </w:r>
          </w:p>
        </w:tc>
        <w:tc>
          <w:tcPr>
            <w:tcW w:w="1701" w:type="dxa"/>
          </w:tcPr>
          <w:p w14:paraId="46E30D4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6A6CE7A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4B33A7E" w14:textId="6EFFE4E8" w:rsidTr="00AA0508">
        <w:tc>
          <w:tcPr>
            <w:tcW w:w="829" w:type="dxa"/>
          </w:tcPr>
          <w:p w14:paraId="452BAB63" w14:textId="54B5BC4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5.8.</w:t>
            </w:r>
          </w:p>
        </w:tc>
        <w:tc>
          <w:tcPr>
            <w:tcW w:w="5747" w:type="dxa"/>
          </w:tcPr>
          <w:p w14:paraId="375AC969" w14:textId="72198BA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 min. 350 cd/m²</w:t>
            </w:r>
          </w:p>
        </w:tc>
        <w:tc>
          <w:tcPr>
            <w:tcW w:w="1701" w:type="dxa"/>
          </w:tcPr>
          <w:p w14:paraId="30ED8FD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69FD8DB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6E88F3E" w14:textId="3F31B16B" w:rsidTr="00AA0508">
        <w:tc>
          <w:tcPr>
            <w:tcW w:w="829" w:type="dxa"/>
          </w:tcPr>
          <w:p w14:paraId="0AD7A707" w14:textId="137BD4F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5.9.</w:t>
            </w:r>
          </w:p>
        </w:tc>
        <w:tc>
          <w:tcPr>
            <w:tcW w:w="5747" w:type="dxa"/>
          </w:tcPr>
          <w:p w14:paraId="0E2F7450" w14:textId="6102202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kontrast statyczny:  co najmniej 1 000:1</w:t>
            </w:r>
          </w:p>
        </w:tc>
        <w:tc>
          <w:tcPr>
            <w:tcW w:w="1701" w:type="dxa"/>
          </w:tcPr>
          <w:p w14:paraId="4D8DE07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07021D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90E9EE3" w14:textId="18CF62B8" w:rsidTr="00AA0508">
        <w:tc>
          <w:tcPr>
            <w:tcW w:w="829" w:type="dxa"/>
          </w:tcPr>
          <w:p w14:paraId="32CC13D8" w14:textId="613E984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5.10.</w:t>
            </w:r>
          </w:p>
        </w:tc>
        <w:tc>
          <w:tcPr>
            <w:tcW w:w="5747" w:type="dxa"/>
          </w:tcPr>
          <w:p w14:paraId="5A220289" w14:textId="1BDC9D8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czas reakcji - max. 4 ms</w:t>
            </w:r>
          </w:p>
        </w:tc>
        <w:tc>
          <w:tcPr>
            <w:tcW w:w="1701" w:type="dxa"/>
          </w:tcPr>
          <w:p w14:paraId="65C81D0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670ADB1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B830BCC" w14:textId="26834484" w:rsidTr="00AA0508">
        <w:tc>
          <w:tcPr>
            <w:tcW w:w="829" w:type="dxa"/>
          </w:tcPr>
          <w:p w14:paraId="50F24248" w14:textId="4CB5B06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5.11.</w:t>
            </w:r>
          </w:p>
        </w:tc>
        <w:tc>
          <w:tcPr>
            <w:tcW w:w="5747" w:type="dxa"/>
          </w:tcPr>
          <w:p w14:paraId="78E5997F" w14:textId="073919C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wyświetlanych kolorów - min. 16,7 mln</w:t>
            </w:r>
          </w:p>
        </w:tc>
        <w:tc>
          <w:tcPr>
            <w:tcW w:w="1701" w:type="dxa"/>
          </w:tcPr>
          <w:p w14:paraId="1B3E991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14E842E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8812B7E" w14:textId="2D5BBF02" w:rsidTr="00AA0508">
        <w:tc>
          <w:tcPr>
            <w:tcW w:w="829" w:type="dxa"/>
          </w:tcPr>
          <w:p w14:paraId="7D687D27" w14:textId="1A8B459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5.12.</w:t>
            </w:r>
          </w:p>
        </w:tc>
        <w:tc>
          <w:tcPr>
            <w:tcW w:w="5747" w:type="dxa"/>
          </w:tcPr>
          <w:p w14:paraId="2C963E86" w14:textId="48A6484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poziomie min. 178 stopni</w:t>
            </w:r>
          </w:p>
        </w:tc>
        <w:tc>
          <w:tcPr>
            <w:tcW w:w="1701" w:type="dxa"/>
          </w:tcPr>
          <w:p w14:paraId="1AE9702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33BB8BD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949578F" w14:textId="3CEF8D78" w:rsidTr="00AA0508">
        <w:tc>
          <w:tcPr>
            <w:tcW w:w="829" w:type="dxa"/>
          </w:tcPr>
          <w:p w14:paraId="5E6E3CA4" w14:textId="48B9131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5.13.</w:t>
            </w:r>
          </w:p>
        </w:tc>
        <w:tc>
          <w:tcPr>
            <w:tcW w:w="5747" w:type="dxa"/>
          </w:tcPr>
          <w:p w14:paraId="46193E70" w14:textId="79BC61B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w pionie min. 178 stopni</w:t>
            </w:r>
          </w:p>
        </w:tc>
        <w:tc>
          <w:tcPr>
            <w:tcW w:w="1701" w:type="dxa"/>
          </w:tcPr>
          <w:p w14:paraId="517D26E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D13057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1F5DE0B" w14:textId="6DC49983" w:rsidTr="00AA0508">
        <w:tc>
          <w:tcPr>
            <w:tcW w:w="829" w:type="dxa"/>
          </w:tcPr>
          <w:p w14:paraId="1DB0F047" w14:textId="2738302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5.14.</w:t>
            </w:r>
          </w:p>
        </w:tc>
        <w:tc>
          <w:tcPr>
            <w:tcW w:w="5747" w:type="dxa"/>
          </w:tcPr>
          <w:p w14:paraId="27FE99C7" w14:textId="338C6C9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proofErr w:type="spellStart"/>
            <w:r w:rsidRPr="006E1DC7">
              <w:rPr>
                <w:rFonts w:cstheme="minorHAnsi"/>
                <w:lang w:val="en-US"/>
              </w:rPr>
              <w:t>złącza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min.: 1 x USB </w:t>
            </w:r>
            <w:proofErr w:type="spellStart"/>
            <w:r w:rsidRPr="006E1DC7">
              <w:rPr>
                <w:rFonts w:cstheme="minorHAnsi"/>
                <w:lang w:val="en-US"/>
              </w:rPr>
              <w:t>Typu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-C z </w:t>
            </w:r>
            <w:proofErr w:type="spellStart"/>
            <w:r w:rsidRPr="006E1DC7">
              <w:rPr>
                <w:rFonts w:cstheme="minorHAnsi"/>
                <w:lang w:val="en-US"/>
              </w:rPr>
              <w:t>DisplayPort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i Power Delivery, 2 x HDMI, 2 x USB 3.0, 1 x </w:t>
            </w:r>
            <w:proofErr w:type="spellStart"/>
            <w:r w:rsidRPr="006E1DC7">
              <w:rPr>
                <w:rFonts w:cstheme="minorHAnsi"/>
                <w:lang w:val="en-US"/>
              </w:rPr>
              <w:t>Wyjście</w:t>
            </w:r>
            <w:proofErr w:type="spellEnd"/>
            <w:r w:rsidRPr="006E1DC7">
              <w:rPr>
                <w:rFonts w:cstheme="minorHAnsi"/>
                <w:lang w:val="en-US"/>
              </w:rPr>
              <w:t xml:space="preserve"> audio</w:t>
            </w:r>
          </w:p>
        </w:tc>
        <w:tc>
          <w:tcPr>
            <w:tcW w:w="1701" w:type="dxa"/>
          </w:tcPr>
          <w:p w14:paraId="6D5E33C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A42322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574B422" w14:textId="488AA383" w:rsidTr="00AA0508">
        <w:tc>
          <w:tcPr>
            <w:tcW w:w="829" w:type="dxa"/>
          </w:tcPr>
          <w:p w14:paraId="60542A08" w14:textId="5731E70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5.15.</w:t>
            </w:r>
          </w:p>
        </w:tc>
        <w:tc>
          <w:tcPr>
            <w:tcW w:w="5747" w:type="dxa"/>
          </w:tcPr>
          <w:p w14:paraId="17DD4D2D" w14:textId="72F3881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wysokości monitora, kąta pochylenia, kąta obrotu</w:t>
            </w:r>
          </w:p>
        </w:tc>
        <w:tc>
          <w:tcPr>
            <w:tcW w:w="1701" w:type="dxa"/>
          </w:tcPr>
          <w:p w14:paraId="1FE669C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9AFABE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4F225A7" w14:textId="3362E2E3" w:rsidTr="00AA0508">
        <w:tc>
          <w:tcPr>
            <w:tcW w:w="829" w:type="dxa"/>
          </w:tcPr>
          <w:p w14:paraId="492F6913" w14:textId="6DD2781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5.16.</w:t>
            </w:r>
          </w:p>
        </w:tc>
        <w:tc>
          <w:tcPr>
            <w:tcW w:w="5747" w:type="dxa"/>
          </w:tcPr>
          <w:p w14:paraId="3ADEC6E2" w14:textId="0A8F48B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technologie: Redukcja migotania, Filtr światła niebieskiego</w:t>
            </w:r>
          </w:p>
        </w:tc>
        <w:tc>
          <w:tcPr>
            <w:tcW w:w="1701" w:type="dxa"/>
          </w:tcPr>
          <w:p w14:paraId="0F80A2C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3A6DEC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B59970C" w14:textId="63BC661B" w:rsidTr="00AA0508">
        <w:tc>
          <w:tcPr>
            <w:tcW w:w="829" w:type="dxa"/>
          </w:tcPr>
          <w:p w14:paraId="689B64B0" w14:textId="21AB297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5.17.</w:t>
            </w:r>
          </w:p>
        </w:tc>
        <w:tc>
          <w:tcPr>
            <w:tcW w:w="5747" w:type="dxa"/>
          </w:tcPr>
          <w:p w14:paraId="2C7298CB" w14:textId="6F4B225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 zestawie kabel zasilający, kabel HDMI/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>, kabel USB 3.0, kabel Power Delivery  (z mocą zasilania zapewniająca jednoczesną pracę i ładowanie laptopa)</w:t>
            </w:r>
          </w:p>
        </w:tc>
        <w:tc>
          <w:tcPr>
            <w:tcW w:w="1701" w:type="dxa"/>
          </w:tcPr>
          <w:p w14:paraId="435C69F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DA60B7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F81E761" w14:textId="76130FD9" w:rsidTr="00AA0508">
        <w:tc>
          <w:tcPr>
            <w:tcW w:w="829" w:type="dxa"/>
          </w:tcPr>
          <w:p w14:paraId="4704864B" w14:textId="5A86A41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5.18.</w:t>
            </w:r>
          </w:p>
        </w:tc>
        <w:tc>
          <w:tcPr>
            <w:tcW w:w="5747" w:type="dxa"/>
          </w:tcPr>
          <w:p w14:paraId="13A0CA68" w14:textId="3A4B77C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min. 5 lat NBD</w:t>
            </w:r>
          </w:p>
        </w:tc>
        <w:tc>
          <w:tcPr>
            <w:tcW w:w="1701" w:type="dxa"/>
          </w:tcPr>
          <w:p w14:paraId="1A81C57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5453F17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41DDC41" w14:textId="33624E66" w:rsidTr="00AA0508">
        <w:tc>
          <w:tcPr>
            <w:tcW w:w="829" w:type="dxa"/>
          </w:tcPr>
          <w:p w14:paraId="3596836D" w14:textId="7A52CAF1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7448" w:type="dxa"/>
            <w:gridSpan w:val="2"/>
          </w:tcPr>
          <w:p w14:paraId="3942009A" w14:textId="737CE36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Słuchawki z mikrofonem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5D666A6E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1E0D5253" w14:textId="3D0DF3D3" w:rsidTr="00AA0508">
        <w:tc>
          <w:tcPr>
            <w:tcW w:w="829" w:type="dxa"/>
          </w:tcPr>
          <w:p w14:paraId="789767F3" w14:textId="76311C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6.1.</w:t>
            </w:r>
          </w:p>
        </w:tc>
        <w:tc>
          <w:tcPr>
            <w:tcW w:w="5747" w:type="dxa"/>
          </w:tcPr>
          <w:p w14:paraId="637BDA46" w14:textId="63AB2F6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nauszne</w:t>
            </w:r>
          </w:p>
        </w:tc>
        <w:tc>
          <w:tcPr>
            <w:tcW w:w="1701" w:type="dxa"/>
          </w:tcPr>
          <w:p w14:paraId="2171992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5B4FB4C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ADC2C6F" w14:textId="1BD708F1" w:rsidTr="00AA0508">
        <w:tc>
          <w:tcPr>
            <w:tcW w:w="829" w:type="dxa"/>
          </w:tcPr>
          <w:p w14:paraId="001BF5E0" w14:textId="577C966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6.2.</w:t>
            </w:r>
          </w:p>
        </w:tc>
        <w:tc>
          <w:tcPr>
            <w:tcW w:w="5747" w:type="dxa"/>
          </w:tcPr>
          <w:p w14:paraId="4BB43CEF" w14:textId="38D6491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łączność przewodowa</w:t>
            </w:r>
          </w:p>
        </w:tc>
        <w:tc>
          <w:tcPr>
            <w:tcW w:w="1701" w:type="dxa"/>
          </w:tcPr>
          <w:p w14:paraId="5C927D4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37EC67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BB678C3" w14:textId="518F9C11" w:rsidTr="00AA0508">
        <w:tc>
          <w:tcPr>
            <w:tcW w:w="829" w:type="dxa"/>
          </w:tcPr>
          <w:p w14:paraId="6BA187E5" w14:textId="63E3C8D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6.3.</w:t>
            </w:r>
          </w:p>
        </w:tc>
        <w:tc>
          <w:tcPr>
            <w:tcW w:w="5747" w:type="dxa"/>
          </w:tcPr>
          <w:p w14:paraId="2EE759D9" w14:textId="581434B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ruchomy mikrofon z funkcją redukcji szumów</w:t>
            </w:r>
          </w:p>
        </w:tc>
        <w:tc>
          <w:tcPr>
            <w:tcW w:w="1701" w:type="dxa"/>
          </w:tcPr>
          <w:p w14:paraId="7C6EA4D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D6308C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79ADBC4" w14:textId="2B556509" w:rsidTr="00AA0508">
        <w:tc>
          <w:tcPr>
            <w:tcW w:w="829" w:type="dxa"/>
          </w:tcPr>
          <w:p w14:paraId="6243B491" w14:textId="08994A0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6.4.</w:t>
            </w:r>
          </w:p>
        </w:tc>
        <w:tc>
          <w:tcPr>
            <w:tcW w:w="5747" w:type="dxa"/>
          </w:tcPr>
          <w:p w14:paraId="5A7315CF" w14:textId="6F0480B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mikrofon przy słuchawce</w:t>
            </w:r>
          </w:p>
        </w:tc>
        <w:tc>
          <w:tcPr>
            <w:tcW w:w="1701" w:type="dxa"/>
          </w:tcPr>
          <w:p w14:paraId="0C189F1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0611C57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443C945" w14:textId="72D12CBC" w:rsidTr="00AA0508">
        <w:tc>
          <w:tcPr>
            <w:tcW w:w="829" w:type="dxa"/>
          </w:tcPr>
          <w:p w14:paraId="7AEDB575" w14:textId="40D2362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6.5.</w:t>
            </w:r>
          </w:p>
        </w:tc>
        <w:tc>
          <w:tcPr>
            <w:tcW w:w="5747" w:type="dxa"/>
          </w:tcPr>
          <w:p w14:paraId="0C573FBF" w14:textId="5169E66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regulacja głośności</w:t>
            </w:r>
          </w:p>
        </w:tc>
        <w:tc>
          <w:tcPr>
            <w:tcW w:w="1701" w:type="dxa"/>
          </w:tcPr>
          <w:p w14:paraId="0A3527C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5DAE259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249FC43" w14:textId="7CE46D36" w:rsidTr="00AA0508">
        <w:tc>
          <w:tcPr>
            <w:tcW w:w="829" w:type="dxa"/>
          </w:tcPr>
          <w:p w14:paraId="278D3CF3" w14:textId="5AB0C17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6.6.</w:t>
            </w:r>
          </w:p>
        </w:tc>
        <w:tc>
          <w:tcPr>
            <w:tcW w:w="5747" w:type="dxa"/>
          </w:tcPr>
          <w:p w14:paraId="70680ACB" w14:textId="4C86863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złącza USB: A  (złącze wbudowane, bez przejściówek)</w:t>
            </w:r>
          </w:p>
        </w:tc>
        <w:tc>
          <w:tcPr>
            <w:tcW w:w="1701" w:type="dxa"/>
          </w:tcPr>
          <w:p w14:paraId="627309C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623EB7A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B175B5C" w14:textId="1B17CE58" w:rsidTr="00AA0508">
        <w:tc>
          <w:tcPr>
            <w:tcW w:w="829" w:type="dxa"/>
          </w:tcPr>
          <w:p w14:paraId="1B5F9DAA" w14:textId="1CFFD70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6.7.</w:t>
            </w:r>
          </w:p>
        </w:tc>
        <w:tc>
          <w:tcPr>
            <w:tcW w:w="5747" w:type="dxa"/>
          </w:tcPr>
          <w:p w14:paraId="3E303808" w14:textId="2C70A7E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długość kabla co najmniej 1.5 metra</w:t>
            </w:r>
          </w:p>
        </w:tc>
        <w:tc>
          <w:tcPr>
            <w:tcW w:w="1701" w:type="dxa"/>
          </w:tcPr>
          <w:p w14:paraId="5AE26A5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B53CF8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1B717F6" w14:textId="594E15EF" w:rsidTr="00AA0508">
        <w:tc>
          <w:tcPr>
            <w:tcW w:w="829" w:type="dxa"/>
          </w:tcPr>
          <w:p w14:paraId="0A18AFA4" w14:textId="43FDD18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6.8.</w:t>
            </w:r>
          </w:p>
        </w:tc>
        <w:tc>
          <w:tcPr>
            <w:tcW w:w="5747" w:type="dxa"/>
          </w:tcPr>
          <w:p w14:paraId="7016EA89" w14:textId="34E348A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pasmo przenoszenia słuchawek: min. 20 - 20000 HZ</w:t>
            </w:r>
          </w:p>
        </w:tc>
        <w:tc>
          <w:tcPr>
            <w:tcW w:w="1701" w:type="dxa"/>
          </w:tcPr>
          <w:p w14:paraId="3A30804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3AC573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0235843" w14:textId="259A3684" w:rsidTr="00AA0508">
        <w:tc>
          <w:tcPr>
            <w:tcW w:w="829" w:type="dxa"/>
          </w:tcPr>
          <w:p w14:paraId="181F1A3A" w14:textId="18F5681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6.9.</w:t>
            </w:r>
          </w:p>
        </w:tc>
        <w:tc>
          <w:tcPr>
            <w:tcW w:w="5747" w:type="dxa"/>
          </w:tcPr>
          <w:p w14:paraId="7C3DDF3C" w14:textId="51C5A18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kompatybilność z systemami Windows i Mac OS</w:t>
            </w:r>
          </w:p>
        </w:tc>
        <w:tc>
          <w:tcPr>
            <w:tcW w:w="1701" w:type="dxa"/>
          </w:tcPr>
          <w:p w14:paraId="6CA9FB8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282A2A8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8E58C84" w14:textId="74ADC525" w:rsidTr="00AA0508">
        <w:tc>
          <w:tcPr>
            <w:tcW w:w="829" w:type="dxa"/>
          </w:tcPr>
          <w:p w14:paraId="76FDE3AB" w14:textId="304F4CB8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7448" w:type="dxa"/>
            <w:gridSpan w:val="2"/>
          </w:tcPr>
          <w:p w14:paraId="6E87C034" w14:textId="4650EBB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Listwa zasilająca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49710950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523A21B5" w14:textId="107F190F" w:rsidTr="00AA0508">
        <w:tc>
          <w:tcPr>
            <w:tcW w:w="829" w:type="dxa"/>
          </w:tcPr>
          <w:p w14:paraId="494C8715" w14:textId="7F07383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7.1.</w:t>
            </w:r>
          </w:p>
        </w:tc>
        <w:tc>
          <w:tcPr>
            <w:tcW w:w="5747" w:type="dxa"/>
          </w:tcPr>
          <w:p w14:paraId="17E71662" w14:textId="2760FC1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długość przewodu: 3m</w:t>
            </w:r>
          </w:p>
        </w:tc>
        <w:tc>
          <w:tcPr>
            <w:tcW w:w="1701" w:type="dxa"/>
          </w:tcPr>
          <w:p w14:paraId="17527AB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76F1038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C1FE687" w14:textId="17204867" w:rsidTr="00AA0508">
        <w:tc>
          <w:tcPr>
            <w:tcW w:w="829" w:type="dxa"/>
          </w:tcPr>
          <w:p w14:paraId="1B2C0030" w14:textId="5C2B3B9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7.2.</w:t>
            </w:r>
          </w:p>
        </w:tc>
        <w:tc>
          <w:tcPr>
            <w:tcW w:w="5747" w:type="dxa"/>
          </w:tcPr>
          <w:p w14:paraId="020FE657" w14:textId="49CBDA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filtr przeciwprzepięciowy</w:t>
            </w:r>
          </w:p>
        </w:tc>
        <w:tc>
          <w:tcPr>
            <w:tcW w:w="1701" w:type="dxa"/>
          </w:tcPr>
          <w:p w14:paraId="3704543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C86577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5FEF448" w14:textId="58D6EF23" w:rsidTr="00AA0508">
        <w:tc>
          <w:tcPr>
            <w:tcW w:w="829" w:type="dxa"/>
          </w:tcPr>
          <w:p w14:paraId="2EDB8F07" w14:textId="00D874A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7.3.</w:t>
            </w:r>
          </w:p>
        </w:tc>
        <w:tc>
          <w:tcPr>
            <w:tcW w:w="5747" w:type="dxa"/>
          </w:tcPr>
          <w:p w14:paraId="380ACC0C" w14:textId="47866F7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podświetlany wyłącznik</w:t>
            </w:r>
          </w:p>
        </w:tc>
        <w:tc>
          <w:tcPr>
            <w:tcW w:w="1701" w:type="dxa"/>
          </w:tcPr>
          <w:p w14:paraId="1142AD4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8A0E94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8FE4752" w14:textId="60233C23" w:rsidTr="00AA0508">
        <w:tc>
          <w:tcPr>
            <w:tcW w:w="829" w:type="dxa"/>
          </w:tcPr>
          <w:p w14:paraId="60EE466C" w14:textId="4E23E6D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7.4.</w:t>
            </w:r>
          </w:p>
        </w:tc>
        <w:tc>
          <w:tcPr>
            <w:tcW w:w="5747" w:type="dxa"/>
          </w:tcPr>
          <w:p w14:paraId="30107607" w14:textId="416E226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gniazd: min. 5</w:t>
            </w:r>
          </w:p>
        </w:tc>
        <w:tc>
          <w:tcPr>
            <w:tcW w:w="1701" w:type="dxa"/>
          </w:tcPr>
          <w:p w14:paraId="028CA76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641" w:type="dxa"/>
            <w:tcBorders>
              <w:tr2bl w:val="single" w:sz="4" w:space="0" w:color="auto"/>
            </w:tcBorders>
          </w:tcPr>
          <w:p w14:paraId="42C6ECA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bookmarkEnd w:id="2"/>
    </w:tbl>
    <w:p w14:paraId="4DA0ED35" w14:textId="525B0D4F" w:rsidR="009624F6" w:rsidRPr="006E1DC7" w:rsidRDefault="009624F6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D72DB4" w14:textId="77777777" w:rsidR="003F648D" w:rsidRPr="006E1DC7" w:rsidRDefault="003F648D" w:rsidP="006E1DC7">
      <w:pPr>
        <w:widowControl w:val="0"/>
        <w:jc w:val="both"/>
        <w:rPr>
          <w:rFonts w:cstheme="minorHAnsi"/>
        </w:rPr>
      </w:pPr>
      <w:r w:rsidRPr="006E1DC7">
        <w:rPr>
          <w:rFonts w:cstheme="minorHAnsi"/>
        </w:rPr>
        <w:t>*W tabeli zamawiający określił wymagania konieczne do spełnienia przez wykonawcę. W związku z powyższym zamawiający oczekuje odpowiedzi binarnej: Tak – w przypadku spełnienia warunku, Nie - w przypadku niespełnienia warunku. W przypadku udzielenia odpowiedzi negatywnej zamawiający interpretuje fakt, jako niespełnienia warunku koniecznego, co skutkuje odrzuceniem oferty.</w:t>
      </w:r>
    </w:p>
    <w:p w14:paraId="24014722" w14:textId="77777777" w:rsidR="003F648D" w:rsidRPr="006E1DC7" w:rsidRDefault="003F648D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</w:rPr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601296AD" w14:textId="77777777" w:rsidR="003F648D" w:rsidRPr="006E1DC7" w:rsidRDefault="003F648D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 xml:space="preserve">Zamawiający dokona weryfikacji udzielonych odpowiedzi na podstawie dokumentów wymienionych </w:t>
      </w:r>
      <w:r w:rsidRPr="006E1DC7">
        <w:rPr>
          <w:rFonts w:cstheme="minorHAnsi"/>
          <w:bCs/>
        </w:rPr>
        <w:br/>
        <w:t>w pkt 10.4.1  SWZ – opisu technicznego oferowanego urządzenia.</w:t>
      </w:r>
    </w:p>
    <w:p w14:paraId="442B54F2" w14:textId="77777777" w:rsidR="003F648D" w:rsidRPr="006E1DC7" w:rsidRDefault="003F648D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>Zamawiający zastrzega sobie prawo do sprawdzenia wiarygodności podanych przez Wykonawcę parametrów we wszystkich dostępnych źródłach, w tym również poprzez zwrócenie się do Wykonawców o </w:t>
      </w:r>
      <w:r w:rsidRPr="006E1DC7">
        <w:rPr>
          <w:rFonts w:cstheme="minorHAnsi"/>
          <w:bCs/>
          <w:iCs/>
        </w:rPr>
        <w:t>udzielenie dalszych wyjaśnień niezbędnych dla weryfikacji udzielonych odpowiedzi.</w:t>
      </w:r>
    </w:p>
    <w:p w14:paraId="50977AAF" w14:textId="77777777" w:rsidR="00C41846" w:rsidRPr="006E1DC7" w:rsidRDefault="00C41846" w:rsidP="006E1DC7">
      <w:pPr>
        <w:widowControl w:val="0"/>
        <w:spacing w:before="240" w:after="120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 xml:space="preserve">** Warunki równoważności dla oprogramowania </w:t>
      </w:r>
    </w:p>
    <w:p w14:paraId="5E4A7D17" w14:textId="77777777" w:rsidR="00C41846" w:rsidRPr="006E1DC7" w:rsidRDefault="00C41846" w:rsidP="006E1DC7">
      <w:pPr>
        <w:widowControl w:val="0"/>
        <w:spacing w:after="120" w:line="276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Przez system równoważny do Microsoft Windows 11 Professional PL (64-bit) Zamawiający rozumie system spełniający następujące wymagania funkcjonalne:</w:t>
      </w:r>
    </w:p>
    <w:p w14:paraId="6AADBC4F" w14:textId="77777777" w:rsidR="00C41846" w:rsidRPr="006E1DC7" w:rsidRDefault="00C41846" w:rsidP="006E1DC7">
      <w:pPr>
        <w:pStyle w:val="Akapitzlist"/>
        <w:widowControl w:val="0"/>
        <w:numPr>
          <w:ilvl w:val="0"/>
          <w:numId w:val="9"/>
        </w:numPr>
        <w:suppressLineNumber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261E248D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biurowego: MS Office 2007/2010/2013/2016/2019/2021 Pro. PL,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3.3,</w:t>
      </w:r>
    </w:p>
    <w:p w14:paraId="6D6D06BE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przeglądarek internetowych: MS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, Google Chrome,</w:t>
      </w:r>
    </w:p>
    <w:p w14:paraId="0AA898D8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  Security,</w:t>
      </w:r>
    </w:p>
    <w:p w14:paraId="00FC46A7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</w:t>
      </w:r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wirtualizacyjnego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>: VMware Workstation 7-10, VMware vSphere Client 4.x/5.x/6.x,</w:t>
      </w:r>
    </w:p>
    <w:p w14:paraId="692F2046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 do zarządzania projektem: MS Project 2007/2010/2103/2016/2019/2021,</w:t>
      </w:r>
    </w:p>
    <w:p w14:paraId="4FF612B1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oprogramowanie wideokonferencyjne: MS Lync 2010,</w:t>
      </w:r>
    </w:p>
    <w:p w14:paraId="2E37FFDF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klienckiego Cisco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Anyconnect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Systems,</w:t>
      </w:r>
    </w:p>
    <w:p w14:paraId="355FD33F" w14:textId="77777777" w:rsidR="00C41846" w:rsidRPr="006E1DC7" w:rsidRDefault="00C41846" w:rsidP="006E1DC7">
      <w:pPr>
        <w:pStyle w:val="Akapitzlist"/>
        <w:widowControl w:val="0"/>
        <w:numPr>
          <w:ilvl w:val="0"/>
          <w:numId w:val="6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3837EB6F" w14:textId="77777777" w:rsidR="00C41846" w:rsidRPr="006E1DC7" w:rsidRDefault="00C41846" w:rsidP="006E1DC7">
      <w:pPr>
        <w:pStyle w:val="Akapitzlist"/>
        <w:widowControl w:val="0"/>
        <w:numPr>
          <w:ilvl w:val="0"/>
          <w:numId w:val="9"/>
        </w:numPr>
        <w:suppressLineNumber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544FC91B" w14:textId="77777777" w:rsidR="00C41846" w:rsidRPr="006E1DC7" w:rsidRDefault="00C41846" w:rsidP="006E1DC7">
      <w:pPr>
        <w:pStyle w:val="Akapitzlist"/>
        <w:widowControl w:val="0"/>
        <w:numPr>
          <w:ilvl w:val="0"/>
          <w:numId w:val="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6E1DC7">
        <w:rPr>
          <w:rFonts w:asciiTheme="minorHAnsi" w:hAnsiTheme="minorHAnsi" w:cstheme="minorHAnsi"/>
          <w:sz w:val="22"/>
          <w:szCs w:val="22"/>
          <w:lang w:val="en-US"/>
        </w:rPr>
        <w:t>serwerem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Active Directory MS Windows 2008/2012,</w:t>
      </w:r>
    </w:p>
    <w:p w14:paraId="13E2EB1A" w14:textId="77777777" w:rsidR="00C41846" w:rsidRPr="006E1DC7" w:rsidRDefault="00C41846" w:rsidP="006E1DC7">
      <w:pPr>
        <w:pStyle w:val="Akapitzlist"/>
        <w:widowControl w:val="0"/>
        <w:numPr>
          <w:ilvl w:val="0"/>
          <w:numId w:val="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plików MS Windows 2008/2012,</w:t>
      </w:r>
    </w:p>
    <w:p w14:paraId="0361F334" w14:textId="77777777" w:rsidR="00C41846" w:rsidRPr="006E1DC7" w:rsidRDefault="00C41846" w:rsidP="006E1DC7">
      <w:pPr>
        <w:pStyle w:val="Akapitzlist"/>
        <w:widowControl w:val="0"/>
        <w:numPr>
          <w:ilvl w:val="0"/>
          <w:numId w:val="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usług terminalowych MS Windows 2003/2008,</w:t>
      </w:r>
    </w:p>
    <w:p w14:paraId="5FBBD28D" w14:textId="77777777" w:rsidR="00C41846" w:rsidRPr="006E1DC7" w:rsidRDefault="00C41846" w:rsidP="006E1DC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 xml:space="preserve">zapewniający pełne wsparcie dla podzespołów zainstalowanych w zamawianym sprzęcie komputerowym (przy ew. wykorzystaniu sterowników od odpowiednich producentów </w:t>
      </w:r>
      <w:r w:rsidRPr="006E1DC7">
        <w:rPr>
          <w:rFonts w:cstheme="minorHAnsi"/>
        </w:rPr>
        <w:lastRenderedPageBreak/>
        <w:t>podzespołów),</w:t>
      </w:r>
    </w:p>
    <w:p w14:paraId="4389620F" w14:textId="77777777" w:rsidR="00C41846" w:rsidRPr="006E1DC7" w:rsidRDefault="00C41846" w:rsidP="006E1DC7">
      <w:pPr>
        <w:widowControl w:val="0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umożliwiającego wykorzystanie na potrzeby aplikacji min. 32 GB przestrzeni adresowej pamięci RAM,</w:t>
      </w:r>
    </w:p>
    <w:p w14:paraId="0883B670" w14:textId="77777777" w:rsidR="00C41846" w:rsidRPr="006E1DC7" w:rsidRDefault="00C41846" w:rsidP="006E1DC7">
      <w:pPr>
        <w:pStyle w:val="Akapitzlist"/>
        <w:widowControl w:val="0"/>
        <w:numPr>
          <w:ilvl w:val="0"/>
          <w:numId w:val="7"/>
        </w:numPr>
        <w:suppressLineNumber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3FFAAA20" w14:textId="77777777" w:rsidR="00C41846" w:rsidRPr="006E1DC7" w:rsidRDefault="00C41846" w:rsidP="00DA7360">
      <w:pPr>
        <w:pStyle w:val="Akapitzlist1"/>
        <w:widowControl w:val="0"/>
        <w:spacing w:after="0"/>
        <w:ind w:left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/>
        </w:rPr>
        <w:t>Przez oprogramowanie równoważne do Microsoft Office Home &amp; Business 2021 Zamawiający rozumie oprogramowanie biurowe spełniające następujące kryteria:</w:t>
      </w:r>
      <w:r w:rsidRPr="006E1DC7">
        <w:rPr>
          <w:rFonts w:asciiTheme="minorHAnsi" w:hAnsiTheme="minorHAnsi" w:cstheme="minorHAnsi"/>
          <w:bCs/>
        </w:rPr>
        <w:t xml:space="preserve"> </w:t>
      </w:r>
    </w:p>
    <w:p w14:paraId="0E5D5363" w14:textId="77777777" w:rsidR="00C41846" w:rsidRPr="006E1DC7" w:rsidRDefault="00C41846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zawierające edytor tekstu, arkusz kalkulacyjny, program do tworzenia prezentacji, program pocztowy, </w:t>
      </w:r>
    </w:p>
    <w:p w14:paraId="2D54B490" w14:textId="77777777" w:rsidR="00C41846" w:rsidRPr="006E1DC7" w:rsidRDefault="00C41846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poszczególne komponenty oprogramowania muszą zapewniać pełną kompatybilność przy wymianie dokumentów z posiadanym przez Zamawiającego oprogramowaniem MS Office Professional 2007/2010/2013/2016/2019/, w tym obsługę makr zagnieżdżonych w dokumentach, </w:t>
      </w:r>
    </w:p>
    <w:p w14:paraId="259FC99D" w14:textId="77777777" w:rsidR="00C41846" w:rsidRPr="006E1DC7" w:rsidRDefault="00C41846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klient pocztowy będący częścią pakietu ma zapewniać pełną integrację z posiadanym przez Zamawiającego MS Exchange 2013, </w:t>
      </w:r>
    </w:p>
    <w:p w14:paraId="7E064294" w14:textId="77777777" w:rsidR="00C41846" w:rsidRPr="006E1DC7" w:rsidRDefault="00C41846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interfejs użytkownika w języku polskim,</w:t>
      </w:r>
    </w:p>
    <w:p w14:paraId="513530F5" w14:textId="77777777" w:rsidR="00C41846" w:rsidRPr="006E1DC7" w:rsidRDefault="00C41846" w:rsidP="006E1DC7">
      <w:pPr>
        <w:pStyle w:val="Akapitzlist1"/>
        <w:widowControl w:val="0"/>
        <w:numPr>
          <w:ilvl w:val="0"/>
          <w:numId w:val="8"/>
        </w:numPr>
        <w:tabs>
          <w:tab w:val="clear" w:pos="720"/>
          <w:tab w:val="num" w:pos="851"/>
        </w:tabs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relacyjna baza danych</w:t>
      </w:r>
      <w:r w:rsidRPr="006E1DC7">
        <w:rPr>
          <w:rFonts w:asciiTheme="minorHAnsi" w:hAnsiTheme="minorHAnsi" w:cstheme="minorHAnsi"/>
        </w:rPr>
        <w:t>.</w:t>
      </w:r>
    </w:p>
    <w:p w14:paraId="0A1A75AE" w14:textId="0E4445A8" w:rsidR="003F648D" w:rsidRPr="006E1DC7" w:rsidRDefault="003F648D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3102BD" w14:textId="4FFEBFD5" w:rsidR="003F648D" w:rsidRPr="006E1DC7" w:rsidRDefault="003F648D" w:rsidP="006E1DC7">
      <w:pPr>
        <w:pStyle w:val="Akapitzlist"/>
        <w:widowControl w:val="0"/>
        <w:numPr>
          <w:ilvl w:val="0"/>
          <w:numId w:val="1"/>
        </w:numPr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  <w:bookmarkStart w:id="3" w:name="_Hlk138413188"/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>Zestaw komputerowy nr 5: (Laptop, dedykowana stacja dokująca , dwa monitory)</w:t>
      </w:r>
      <w:bookmarkEnd w:id="3"/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</w:t>
      </w:r>
      <w:r w:rsidRP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1</w:t>
      </w:r>
      <w:r w:rsidR="00F817E2" w:rsidRP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> </w:t>
      </w:r>
      <w:r w:rsidRP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szt.</w:t>
      </w:r>
      <w:r w:rsidR="00F817E2" w:rsidRP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1"/>
        <w:gridCol w:w="4240"/>
        <w:gridCol w:w="2155"/>
        <w:gridCol w:w="1726"/>
      </w:tblGrid>
      <w:tr w:rsidR="00DA7360" w:rsidRPr="006E1DC7" w14:paraId="53FB389F" w14:textId="4ED3380B" w:rsidTr="00DA7360">
        <w:trPr>
          <w:trHeight w:val="745"/>
        </w:trPr>
        <w:tc>
          <w:tcPr>
            <w:tcW w:w="941" w:type="dxa"/>
            <w:vAlign w:val="center"/>
          </w:tcPr>
          <w:p w14:paraId="3482D474" w14:textId="4811C3E0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4240" w:type="dxa"/>
            <w:vAlign w:val="center"/>
          </w:tcPr>
          <w:p w14:paraId="1A1D241C" w14:textId="0D139CCC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Wymaganie Zamawiającego</w:t>
            </w:r>
          </w:p>
        </w:tc>
        <w:tc>
          <w:tcPr>
            <w:tcW w:w="2155" w:type="dxa"/>
            <w:vAlign w:val="center"/>
          </w:tcPr>
          <w:p w14:paraId="6AFF01F6" w14:textId="0809E069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Parametry oferowane przez Wykonawcę*</w:t>
            </w:r>
          </w:p>
        </w:tc>
        <w:tc>
          <w:tcPr>
            <w:tcW w:w="1726" w:type="dxa"/>
            <w:vAlign w:val="center"/>
          </w:tcPr>
          <w:p w14:paraId="1819D0A5" w14:textId="40686477" w:rsidR="00DA7360" w:rsidRPr="006E1DC7" w:rsidRDefault="00AA0508" w:rsidP="00DA7360">
            <w:pPr>
              <w:widowControl w:val="0"/>
              <w:rPr>
                <w:rFonts w:cstheme="minorHAnsi"/>
                <w:b/>
                <w:iCs/>
              </w:rPr>
            </w:pPr>
            <w:r w:rsidRPr="00EE2D1E">
              <w:rPr>
                <w:rFonts w:cstheme="minorHAnsi"/>
                <w:b/>
                <w:bCs/>
                <w:iCs/>
                <w:lang w:val="x-none"/>
              </w:rPr>
              <w:t>Oferowany model</w:t>
            </w:r>
            <w:r w:rsidRPr="00EE2D1E">
              <w:rPr>
                <w:rFonts w:cstheme="minorHAnsi"/>
                <w:b/>
                <w:bCs/>
                <w:iCs/>
              </w:rPr>
              <w:t xml:space="preserve">, nazwa </w:t>
            </w:r>
            <w:r w:rsidRPr="00EE2D1E">
              <w:rPr>
                <w:rFonts w:cstheme="minorHAnsi"/>
                <w:b/>
                <w:bCs/>
                <w:iCs/>
                <w:lang w:val="x-none"/>
              </w:rPr>
              <w:t>producent</w:t>
            </w:r>
            <w:r w:rsidRPr="00EE2D1E">
              <w:rPr>
                <w:rFonts w:cstheme="minorHAnsi"/>
                <w:b/>
                <w:bCs/>
                <w:iCs/>
              </w:rPr>
              <w:t>a</w:t>
            </w:r>
            <w:r w:rsidRPr="00EE2D1E">
              <w:rPr>
                <w:rFonts w:eastAsia="Calibri" w:cstheme="minorHAnsi"/>
                <w:iCs/>
              </w:rPr>
              <w:t xml:space="preserve"> i </w:t>
            </w:r>
            <w:r w:rsidRPr="00EE2D1E">
              <w:rPr>
                <w:rFonts w:cstheme="minorHAnsi"/>
                <w:b/>
                <w:bCs/>
                <w:iCs/>
              </w:rPr>
              <w:t>numer katalogowy produktu</w:t>
            </w:r>
          </w:p>
        </w:tc>
      </w:tr>
      <w:tr w:rsidR="00DA7360" w:rsidRPr="006E1DC7" w14:paraId="76B3B511" w14:textId="31660AD5" w:rsidTr="00AA0508">
        <w:tc>
          <w:tcPr>
            <w:tcW w:w="941" w:type="dxa"/>
          </w:tcPr>
          <w:p w14:paraId="67B80825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95" w:type="dxa"/>
            <w:gridSpan w:val="2"/>
          </w:tcPr>
          <w:p w14:paraId="1A1D7239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Laptop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32BA4C65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27A90D52" w14:textId="30118F51" w:rsidTr="00AA0508">
        <w:tc>
          <w:tcPr>
            <w:tcW w:w="941" w:type="dxa"/>
          </w:tcPr>
          <w:p w14:paraId="67364E80" w14:textId="027B282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1.1.</w:t>
            </w:r>
          </w:p>
        </w:tc>
        <w:tc>
          <w:tcPr>
            <w:tcW w:w="4240" w:type="dxa"/>
          </w:tcPr>
          <w:p w14:paraId="296E721F" w14:textId="57B896D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Procesor: wielordzeniowy osiągający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CPU Mark wynik co najmniej 31 000, procesor 64-bitowy, zgodność z architekturą x86</w:t>
            </w:r>
          </w:p>
        </w:tc>
        <w:tc>
          <w:tcPr>
            <w:tcW w:w="2155" w:type="dxa"/>
          </w:tcPr>
          <w:p w14:paraId="0D1CDF2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2CB3DAF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8DA1785" w14:textId="0AE4D71B" w:rsidTr="00AA0508">
        <w:tc>
          <w:tcPr>
            <w:tcW w:w="941" w:type="dxa"/>
          </w:tcPr>
          <w:p w14:paraId="1B70C0D5" w14:textId="553B921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1.2.</w:t>
            </w:r>
          </w:p>
        </w:tc>
        <w:tc>
          <w:tcPr>
            <w:tcW w:w="4240" w:type="dxa"/>
          </w:tcPr>
          <w:p w14:paraId="4FA26E24" w14:textId="2795BB5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operacyjna: minimalnie 64 GB, pamięć DDR5 4 800 MHz</w:t>
            </w:r>
          </w:p>
        </w:tc>
        <w:tc>
          <w:tcPr>
            <w:tcW w:w="2155" w:type="dxa"/>
          </w:tcPr>
          <w:p w14:paraId="25682ED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81CED5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0105B24" w14:textId="58C91357" w:rsidTr="00AA0508">
        <w:tc>
          <w:tcPr>
            <w:tcW w:w="941" w:type="dxa"/>
          </w:tcPr>
          <w:p w14:paraId="51C5173E" w14:textId="6319013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</w:t>
            </w:r>
          </w:p>
        </w:tc>
        <w:tc>
          <w:tcPr>
            <w:tcW w:w="4240" w:type="dxa"/>
          </w:tcPr>
          <w:p w14:paraId="11197BC5" w14:textId="5608863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Dyski twarde: zainstalowane co najmniej 2 dyski SSD M.2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  <w:r w:rsidRPr="006E1DC7">
              <w:rPr>
                <w:rFonts w:cstheme="minorHAnsi"/>
              </w:rPr>
              <w:t xml:space="preserve"> 4.0 x4 </w:t>
            </w:r>
            <w:proofErr w:type="spellStart"/>
            <w:r w:rsidRPr="006E1DC7">
              <w:rPr>
                <w:rFonts w:cstheme="minorHAnsi"/>
              </w:rPr>
              <w:t>NVMe</w:t>
            </w:r>
            <w:proofErr w:type="spellEnd"/>
            <w:r w:rsidRPr="006E1DC7">
              <w:rPr>
                <w:rFonts w:cstheme="minorHAnsi"/>
              </w:rPr>
              <w:t xml:space="preserve"> o pojemności 2 TB każdy i pracujące w trybie RAID 1, możliwość pracy w trybie RAID 0 lub 1</w:t>
            </w:r>
          </w:p>
        </w:tc>
        <w:tc>
          <w:tcPr>
            <w:tcW w:w="2155" w:type="dxa"/>
          </w:tcPr>
          <w:p w14:paraId="19ADEAA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4F7E56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2390110" w14:textId="25291A88" w:rsidTr="00AA0508">
        <w:tc>
          <w:tcPr>
            <w:tcW w:w="941" w:type="dxa"/>
          </w:tcPr>
          <w:p w14:paraId="4E8556AF" w14:textId="0B4B70A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</w:t>
            </w:r>
          </w:p>
        </w:tc>
        <w:tc>
          <w:tcPr>
            <w:tcW w:w="4240" w:type="dxa"/>
          </w:tcPr>
          <w:p w14:paraId="6C5B52E9" w14:textId="712243B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Karta graficzna: pamięć karty minimum 8 GB DDR6</w:t>
            </w:r>
          </w:p>
        </w:tc>
        <w:tc>
          <w:tcPr>
            <w:tcW w:w="2155" w:type="dxa"/>
          </w:tcPr>
          <w:p w14:paraId="06889E9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4EB930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1D6CD6C" w14:textId="4C7408D2" w:rsidTr="00AA0508">
        <w:tc>
          <w:tcPr>
            <w:tcW w:w="941" w:type="dxa"/>
          </w:tcPr>
          <w:p w14:paraId="1FEAA678" w14:textId="5AAD372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</w:t>
            </w:r>
          </w:p>
        </w:tc>
        <w:tc>
          <w:tcPr>
            <w:tcW w:w="6395" w:type="dxa"/>
            <w:gridSpan w:val="2"/>
          </w:tcPr>
          <w:p w14:paraId="2C5206AC" w14:textId="47AEAC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Wyświetlacz: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A83509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2BA9937" w14:textId="3AB82EDD" w:rsidTr="00AA0508">
        <w:tc>
          <w:tcPr>
            <w:tcW w:w="941" w:type="dxa"/>
          </w:tcPr>
          <w:p w14:paraId="345AFE8E" w14:textId="01B61DB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1.5.1.</w:t>
            </w:r>
          </w:p>
        </w:tc>
        <w:tc>
          <w:tcPr>
            <w:tcW w:w="4240" w:type="dxa"/>
          </w:tcPr>
          <w:p w14:paraId="21E4554C" w14:textId="7510C7D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 natywna: co najmniej 1920 x 1200 pikseli</w:t>
            </w:r>
          </w:p>
        </w:tc>
        <w:tc>
          <w:tcPr>
            <w:tcW w:w="2155" w:type="dxa"/>
          </w:tcPr>
          <w:p w14:paraId="4FA9089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6EAA4F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B40964B" w14:textId="32C82313" w:rsidTr="00AA0508">
        <w:tc>
          <w:tcPr>
            <w:tcW w:w="941" w:type="dxa"/>
          </w:tcPr>
          <w:p w14:paraId="68B0677D" w14:textId="13534E3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1.5.2.</w:t>
            </w:r>
          </w:p>
        </w:tc>
        <w:tc>
          <w:tcPr>
            <w:tcW w:w="4240" w:type="dxa"/>
          </w:tcPr>
          <w:p w14:paraId="527F1EF8" w14:textId="19D9AC0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 ekranu: co najmniej 16 cali</w:t>
            </w:r>
          </w:p>
        </w:tc>
        <w:tc>
          <w:tcPr>
            <w:tcW w:w="2155" w:type="dxa"/>
          </w:tcPr>
          <w:p w14:paraId="71D3F3E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2F66D5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C7C87EB" w14:textId="02CD697E" w:rsidTr="00AA0508">
        <w:tc>
          <w:tcPr>
            <w:tcW w:w="941" w:type="dxa"/>
          </w:tcPr>
          <w:p w14:paraId="27D2B010" w14:textId="78B90E6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1.5.3.</w:t>
            </w:r>
          </w:p>
        </w:tc>
        <w:tc>
          <w:tcPr>
            <w:tcW w:w="4240" w:type="dxa"/>
          </w:tcPr>
          <w:p w14:paraId="58B9102E" w14:textId="0D6CEDB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Technologia LED IPS lub WVA (z podświetleniem WLED)</w:t>
            </w:r>
          </w:p>
        </w:tc>
        <w:tc>
          <w:tcPr>
            <w:tcW w:w="2155" w:type="dxa"/>
          </w:tcPr>
          <w:p w14:paraId="4EAEA1A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D54B3C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D32C088" w14:textId="5582C60C" w:rsidTr="00AA0508">
        <w:tc>
          <w:tcPr>
            <w:tcW w:w="941" w:type="dxa"/>
          </w:tcPr>
          <w:p w14:paraId="28F339C9" w14:textId="1D1ABC4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1.5.4.</w:t>
            </w:r>
          </w:p>
        </w:tc>
        <w:tc>
          <w:tcPr>
            <w:tcW w:w="4240" w:type="dxa"/>
          </w:tcPr>
          <w:p w14:paraId="15FC8E64" w14:textId="1150D0A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Gama barw co najmniej 95% DCI-P3</w:t>
            </w:r>
          </w:p>
        </w:tc>
        <w:tc>
          <w:tcPr>
            <w:tcW w:w="2155" w:type="dxa"/>
          </w:tcPr>
          <w:p w14:paraId="14EF58E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4F48D8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40381DB" w14:textId="04E665B7" w:rsidTr="00AA0508">
        <w:tc>
          <w:tcPr>
            <w:tcW w:w="941" w:type="dxa"/>
          </w:tcPr>
          <w:p w14:paraId="5F10EBBC" w14:textId="32DB124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1.5.5.</w:t>
            </w:r>
          </w:p>
        </w:tc>
        <w:tc>
          <w:tcPr>
            <w:tcW w:w="4240" w:type="dxa"/>
          </w:tcPr>
          <w:p w14:paraId="27306C55" w14:textId="7D1CE39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Jasność: co najmniej 500 nitów</w:t>
            </w:r>
          </w:p>
        </w:tc>
        <w:tc>
          <w:tcPr>
            <w:tcW w:w="2155" w:type="dxa"/>
          </w:tcPr>
          <w:p w14:paraId="07B8B4F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5D8BFA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24FD135" w14:textId="373D168D" w:rsidTr="00AA0508">
        <w:tc>
          <w:tcPr>
            <w:tcW w:w="941" w:type="dxa"/>
          </w:tcPr>
          <w:p w14:paraId="368875D6" w14:textId="591DCC8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1.5.6.</w:t>
            </w:r>
          </w:p>
        </w:tc>
        <w:tc>
          <w:tcPr>
            <w:tcW w:w="4240" w:type="dxa"/>
          </w:tcPr>
          <w:p w14:paraId="2C1D683D" w14:textId="263B574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Matryca matowa</w:t>
            </w:r>
          </w:p>
        </w:tc>
        <w:tc>
          <w:tcPr>
            <w:tcW w:w="2155" w:type="dxa"/>
          </w:tcPr>
          <w:p w14:paraId="7F34A94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D96F17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A0C0D08" w14:textId="62BB598B" w:rsidTr="00AA0508">
        <w:tc>
          <w:tcPr>
            <w:tcW w:w="941" w:type="dxa"/>
          </w:tcPr>
          <w:p w14:paraId="08939961" w14:textId="19C3462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</w:t>
            </w:r>
          </w:p>
        </w:tc>
        <w:tc>
          <w:tcPr>
            <w:tcW w:w="4240" w:type="dxa"/>
          </w:tcPr>
          <w:p w14:paraId="216FDC5B" w14:textId="0AB75D4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Interfejsy sieciowe: co najmniej 1 port Gigabit Ethernet RJ-45</w:t>
            </w:r>
          </w:p>
        </w:tc>
        <w:tc>
          <w:tcPr>
            <w:tcW w:w="2155" w:type="dxa"/>
          </w:tcPr>
          <w:p w14:paraId="5B6558C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867237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7B8C90C" w14:textId="37C8F46F" w:rsidTr="00AA0508">
        <w:tc>
          <w:tcPr>
            <w:tcW w:w="941" w:type="dxa"/>
          </w:tcPr>
          <w:p w14:paraId="1B5CC8F8" w14:textId="12827C4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</w:t>
            </w:r>
          </w:p>
        </w:tc>
        <w:tc>
          <w:tcPr>
            <w:tcW w:w="6395" w:type="dxa"/>
            <w:gridSpan w:val="2"/>
          </w:tcPr>
          <w:p w14:paraId="19FE9C24" w14:textId="66C3735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Wyposażenie multimedialne: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3561C7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4639E41" w14:textId="098FE345" w:rsidTr="00AA0508">
        <w:tc>
          <w:tcPr>
            <w:tcW w:w="941" w:type="dxa"/>
          </w:tcPr>
          <w:p w14:paraId="67186A06" w14:textId="78421CA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1.7.1.</w:t>
            </w:r>
          </w:p>
        </w:tc>
        <w:tc>
          <w:tcPr>
            <w:tcW w:w="4240" w:type="dxa"/>
          </w:tcPr>
          <w:p w14:paraId="2EA84731" w14:textId="4792C82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kamera pozwalająca na nagrywanie w rozdzielczości 1080p lub wyższej</w:t>
            </w:r>
          </w:p>
        </w:tc>
        <w:tc>
          <w:tcPr>
            <w:tcW w:w="2155" w:type="dxa"/>
          </w:tcPr>
          <w:p w14:paraId="08BFE29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00E8B3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6BA0247" w14:textId="78FF527B" w:rsidTr="00AA0508">
        <w:tc>
          <w:tcPr>
            <w:tcW w:w="941" w:type="dxa"/>
          </w:tcPr>
          <w:p w14:paraId="42DC4CC0" w14:textId="5DE3443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1.7.2.</w:t>
            </w:r>
          </w:p>
        </w:tc>
        <w:tc>
          <w:tcPr>
            <w:tcW w:w="4240" w:type="dxa"/>
          </w:tcPr>
          <w:p w14:paraId="1879433C" w14:textId="4B9DDB8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Wbudowane głośniki</w:t>
            </w:r>
          </w:p>
        </w:tc>
        <w:tc>
          <w:tcPr>
            <w:tcW w:w="2155" w:type="dxa"/>
          </w:tcPr>
          <w:p w14:paraId="7F15145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60C3DF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DDAFE94" w14:textId="4EB2A56B" w:rsidTr="00AA0508">
        <w:tc>
          <w:tcPr>
            <w:tcW w:w="941" w:type="dxa"/>
          </w:tcPr>
          <w:p w14:paraId="3D776B02" w14:textId="6BDBF90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1.7.3.</w:t>
            </w:r>
          </w:p>
        </w:tc>
        <w:tc>
          <w:tcPr>
            <w:tcW w:w="4240" w:type="dxa"/>
          </w:tcPr>
          <w:p w14:paraId="2950FAB4" w14:textId="6C2ADAD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mikrofon</w:t>
            </w:r>
          </w:p>
        </w:tc>
        <w:tc>
          <w:tcPr>
            <w:tcW w:w="2155" w:type="dxa"/>
          </w:tcPr>
          <w:p w14:paraId="22AE901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680CE9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BB462C4" w14:textId="06834796" w:rsidTr="00AA0508">
        <w:tc>
          <w:tcPr>
            <w:tcW w:w="941" w:type="dxa"/>
          </w:tcPr>
          <w:p w14:paraId="6705C57F" w14:textId="611D67E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</w:t>
            </w:r>
          </w:p>
        </w:tc>
        <w:tc>
          <w:tcPr>
            <w:tcW w:w="6395" w:type="dxa"/>
            <w:gridSpan w:val="2"/>
          </w:tcPr>
          <w:p w14:paraId="5544CE8A" w14:textId="343FF75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dotyczące baterii / zasilania: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55E043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C0191C4" w14:textId="32D4405E" w:rsidTr="00AA0508">
        <w:tc>
          <w:tcPr>
            <w:tcW w:w="941" w:type="dxa"/>
          </w:tcPr>
          <w:p w14:paraId="1FFC54F9" w14:textId="40E695D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1.8.1.</w:t>
            </w:r>
          </w:p>
        </w:tc>
        <w:tc>
          <w:tcPr>
            <w:tcW w:w="4240" w:type="dxa"/>
          </w:tcPr>
          <w:p w14:paraId="2E54920D" w14:textId="16D099A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Pojemność: co najmniej 90 </w:t>
            </w:r>
            <w:proofErr w:type="spellStart"/>
            <w:r w:rsidRPr="006E1DC7">
              <w:rPr>
                <w:rFonts w:cstheme="minorHAnsi"/>
              </w:rPr>
              <w:t>Wh</w:t>
            </w:r>
            <w:proofErr w:type="spellEnd"/>
          </w:p>
        </w:tc>
        <w:tc>
          <w:tcPr>
            <w:tcW w:w="2155" w:type="dxa"/>
          </w:tcPr>
          <w:p w14:paraId="7D73BC0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3B62B3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E6C2A04" w14:textId="4EA3D6DC" w:rsidTr="00AA0508">
        <w:tc>
          <w:tcPr>
            <w:tcW w:w="941" w:type="dxa"/>
          </w:tcPr>
          <w:p w14:paraId="1FC48CEA" w14:textId="6DAB677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1.8.2.</w:t>
            </w:r>
          </w:p>
        </w:tc>
        <w:tc>
          <w:tcPr>
            <w:tcW w:w="4240" w:type="dxa"/>
          </w:tcPr>
          <w:p w14:paraId="525EC19A" w14:textId="6FFA187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Zasilacz kompatybilny z konfiguracją komputera o mocy co najmniej 180 W</w:t>
            </w:r>
          </w:p>
        </w:tc>
        <w:tc>
          <w:tcPr>
            <w:tcW w:w="2155" w:type="dxa"/>
          </w:tcPr>
          <w:p w14:paraId="1836191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E768A8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C3A0D99" w14:textId="24ACC691" w:rsidTr="00AA0508">
        <w:tc>
          <w:tcPr>
            <w:tcW w:w="941" w:type="dxa"/>
          </w:tcPr>
          <w:p w14:paraId="623DE2DA" w14:textId="0C648C5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</w:t>
            </w:r>
          </w:p>
        </w:tc>
        <w:tc>
          <w:tcPr>
            <w:tcW w:w="4240" w:type="dxa"/>
          </w:tcPr>
          <w:p w14:paraId="7B34A360" w14:textId="0437FA2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Zgodność z systemami operacyjnymi i standardami: Zgodność z systemem operacyjnym Windows 11</w:t>
            </w:r>
          </w:p>
        </w:tc>
        <w:tc>
          <w:tcPr>
            <w:tcW w:w="2155" w:type="dxa"/>
          </w:tcPr>
          <w:p w14:paraId="2D6CA67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34A6FA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6283AE3" w14:textId="29A97437" w:rsidTr="00AA0508">
        <w:tc>
          <w:tcPr>
            <w:tcW w:w="941" w:type="dxa"/>
          </w:tcPr>
          <w:p w14:paraId="1A288A8A" w14:textId="03C22EA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</w:t>
            </w:r>
          </w:p>
        </w:tc>
        <w:tc>
          <w:tcPr>
            <w:tcW w:w="6395" w:type="dxa"/>
            <w:gridSpan w:val="2"/>
          </w:tcPr>
          <w:p w14:paraId="522CA7A5" w14:textId="7477E7B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dodatkowe: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64DC3E1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C7F6426" w14:textId="7045F514" w:rsidTr="00AA0508">
        <w:tc>
          <w:tcPr>
            <w:tcW w:w="941" w:type="dxa"/>
          </w:tcPr>
          <w:p w14:paraId="2A3C01FE" w14:textId="45B7FE0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1.10.1.</w:t>
            </w:r>
          </w:p>
        </w:tc>
        <w:tc>
          <w:tcPr>
            <w:tcW w:w="4240" w:type="dxa"/>
          </w:tcPr>
          <w:p w14:paraId="5B253235" w14:textId="59408AB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Zainstalowany system operacyjny Windows 11 Professional 64 bit lub równoważny* z nośnikiem instalacyjnym i kluczem licencyjnym</w:t>
            </w:r>
          </w:p>
        </w:tc>
        <w:tc>
          <w:tcPr>
            <w:tcW w:w="2155" w:type="dxa"/>
          </w:tcPr>
          <w:p w14:paraId="3D03F94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tr2bl w:val="single" w:sz="4" w:space="0" w:color="auto"/>
            </w:tcBorders>
          </w:tcPr>
          <w:p w14:paraId="46D7F77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6B21F0F" w14:textId="663DDCDC" w:rsidTr="00AA0508">
        <w:tc>
          <w:tcPr>
            <w:tcW w:w="941" w:type="dxa"/>
          </w:tcPr>
          <w:p w14:paraId="1E31DE99" w14:textId="5165A79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1.10.2.</w:t>
            </w:r>
          </w:p>
        </w:tc>
        <w:tc>
          <w:tcPr>
            <w:tcW w:w="4240" w:type="dxa"/>
          </w:tcPr>
          <w:p w14:paraId="7A35506C" w14:textId="59B5A96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Dołączony pakiet oprogramowania biurowego Microsoft Office Home &amp; Business 2021 lub równoważny*</w:t>
            </w:r>
          </w:p>
        </w:tc>
        <w:tc>
          <w:tcPr>
            <w:tcW w:w="2155" w:type="dxa"/>
          </w:tcPr>
          <w:p w14:paraId="6A5B2BF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6E4EC01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350D362" w14:textId="5E2BCF80" w:rsidTr="00AA0508">
        <w:tc>
          <w:tcPr>
            <w:tcW w:w="941" w:type="dxa"/>
          </w:tcPr>
          <w:p w14:paraId="3A5E601C" w14:textId="0F3627E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1.10.3.</w:t>
            </w:r>
          </w:p>
        </w:tc>
        <w:tc>
          <w:tcPr>
            <w:tcW w:w="4240" w:type="dxa"/>
          </w:tcPr>
          <w:p w14:paraId="5199EDF5" w14:textId="2BF174F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Co najmniej 1 port USB-C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</w:t>
            </w:r>
          </w:p>
        </w:tc>
        <w:tc>
          <w:tcPr>
            <w:tcW w:w="2155" w:type="dxa"/>
          </w:tcPr>
          <w:p w14:paraId="194ABD6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51C454A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548088E" w14:textId="73F0DE90" w:rsidTr="00AA0508">
        <w:tc>
          <w:tcPr>
            <w:tcW w:w="941" w:type="dxa"/>
          </w:tcPr>
          <w:p w14:paraId="2ECA54EF" w14:textId="53E04E4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1.10.4.</w:t>
            </w:r>
          </w:p>
        </w:tc>
        <w:tc>
          <w:tcPr>
            <w:tcW w:w="4240" w:type="dxa"/>
          </w:tcPr>
          <w:p w14:paraId="232911BE" w14:textId="15686A0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3 porty USB 3.2 w tym co najmniej 1 port USB-C</w:t>
            </w:r>
          </w:p>
        </w:tc>
        <w:tc>
          <w:tcPr>
            <w:tcW w:w="2155" w:type="dxa"/>
          </w:tcPr>
          <w:p w14:paraId="799A735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A972E3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2E7929F" w14:textId="14D540EA" w:rsidTr="00AA0508">
        <w:tc>
          <w:tcPr>
            <w:tcW w:w="941" w:type="dxa"/>
          </w:tcPr>
          <w:p w14:paraId="7FEAEA69" w14:textId="7116225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1.10.5.</w:t>
            </w:r>
          </w:p>
        </w:tc>
        <w:tc>
          <w:tcPr>
            <w:tcW w:w="4240" w:type="dxa"/>
          </w:tcPr>
          <w:p w14:paraId="722FC9F5" w14:textId="27D36C7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1 port HDMI 2.1</w:t>
            </w:r>
          </w:p>
        </w:tc>
        <w:tc>
          <w:tcPr>
            <w:tcW w:w="2155" w:type="dxa"/>
          </w:tcPr>
          <w:p w14:paraId="2E63BA1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5427FC6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A5FA410" w14:textId="1D0A68B0" w:rsidTr="00AA0508">
        <w:tc>
          <w:tcPr>
            <w:tcW w:w="941" w:type="dxa"/>
          </w:tcPr>
          <w:p w14:paraId="48F0BE6B" w14:textId="189A805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1.10.6.</w:t>
            </w:r>
          </w:p>
        </w:tc>
        <w:tc>
          <w:tcPr>
            <w:tcW w:w="4240" w:type="dxa"/>
          </w:tcPr>
          <w:p w14:paraId="56C5F4D9" w14:textId="36FA203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gniazdko kart pamięci SD</w:t>
            </w:r>
          </w:p>
        </w:tc>
        <w:tc>
          <w:tcPr>
            <w:tcW w:w="2155" w:type="dxa"/>
          </w:tcPr>
          <w:p w14:paraId="034F0AD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35EF20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492C62F" w14:textId="5C785C1F" w:rsidTr="00AA0508">
        <w:tc>
          <w:tcPr>
            <w:tcW w:w="941" w:type="dxa"/>
          </w:tcPr>
          <w:p w14:paraId="1225B802" w14:textId="3FC9C65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1.10.7.</w:t>
            </w:r>
          </w:p>
        </w:tc>
        <w:tc>
          <w:tcPr>
            <w:tcW w:w="4240" w:type="dxa"/>
          </w:tcPr>
          <w:p w14:paraId="4C10E60E" w14:textId="10FA3F3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uniwersalne gniazdo audio (słuchawki i mikrofon)</w:t>
            </w:r>
          </w:p>
        </w:tc>
        <w:tc>
          <w:tcPr>
            <w:tcW w:w="2155" w:type="dxa"/>
          </w:tcPr>
          <w:p w14:paraId="3F5680A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073001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2C57073" w14:textId="26D6F1E8" w:rsidTr="00AA0508">
        <w:tc>
          <w:tcPr>
            <w:tcW w:w="941" w:type="dxa"/>
          </w:tcPr>
          <w:p w14:paraId="3DC9DD67" w14:textId="0D238FB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1.10.8.</w:t>
            </w:r>
          </w:p>
        </w:tc>
        <w:tc>
          <w:tcPr>
            <w:tcW w:w="4240" w:type="dxa"/>
          </w:tcPr>
          <w:p w14:paraId="043F9AA7" w14:textId="189F868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interfejs Wi-Fi 2,4 GHz i 5 </w:t>
            </w:r>
            <w:proofErr w:type="spellStart"/>
            <w:r w:rsidRPr="006E1DC7">
              <w:rPr>
                <w:rFonts w:cstheme="minorHAnsi"/>
              </w:rPr>
              <w:t>GHz</w:t>
            </w:r>
            <w:proofErr w:type="spellEnd"/>
            <w:r w:rsidRPr="006E1DC7">
              <w:rPr>
                <w:rFonts w:cstheme="minorHAnsi"/>
              </w:rPr>
              <w:t xml:space="preserve"> (zgodny z </w:t>
            </w:r>
            <w:proofErr w:type="spellStart"/>
            <w:r w:rsidRPr="006E1DC7">
              <w:rPr>
                <w:rFonts w:cstheme="minorHAnsi"/>
              </w:rPr>
              <w:t>Wi</w:t>
            </w:r>
            <w:proofErr w:type="spellEnd"/>
            <w:r w:rsidRPr="006E1DC7">
              <w:rPr>
                <w:rFonts w:cstheme="minorHAnsi"/>
              </w:rPr>
              <w:t>-Fi 6 a/b/g/n/</w:t>
            </w:r>
            <w:proofErr w:type="spellStart"/>
            <w:r w:rsidRPr="006E1DC7">
              <w:rPr>
                <w:rFonts w:cstheme="minorHAnsi"/>
              </w:rPr>
              <w:t>ac</w:t>
            </w:r>
            <w:proofErr w:type="spellEnd"/>
            <w:r w:rsidRPr="006E1DC7">
              <w:rPr>
                <w:rFonts w:cstheme="minorHAnsi"/>
              </w:rPr>
              <w:t>/</w:t>
            </w:r>
            <w:proofErr w:type="spellStart"/>
            <w:r w:rsidRPr="006E1DC7">
              <w:rPr>
                <w:rFonts w:cstheme="minorHAnsi"/>
              </w:rPr>
              <w:t>ax</w:t>
            </w:r>
            <w:proofErr w:type="spellEnd"/>
            <w:r w:rsidRPr="006E1DC7">
              <w:rPr>
                <w:rFonts w:cstheme="minorHAnsi"/>
              </w:rPr>
              <w:t>)</w:t>
            </w:r>
          </w:p>
        </w:tc>
        <w:tc>
          <w:tcPr>
            <w:tcW w:w="2155" w:type="dxa"/>
          </w:tcPr>
          <w:p w14:paraId="171CB12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F0B27A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F9AD1DA" w14:textId="09FDDBE3" w:rsidTr="00AA0508">
        <w:tc>
          <w:tcPr>
            <w:tcW w:w="941" w:type="dxa"/>
          </w:tcPr>
          <w:p w14:paraId="01B8AC5B" w14:textId="2E39D2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1.10.9.</w:t>
            </w:r>
          </w:p>
        </w:tc>
        <w:tc>
          <w:tcPr>
            <w:tcW w:w="4240" w:type="dxa"/>
          </w:tcPr>
          <w:p w14:paraId="24B8BE61" w14:textId="0EC408D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 Bluetooth 5.2</w:t>
            </w:r>
          </w:p>
        </w:tc>
        <w:tc>
          <w:tcPr>
            <w:tcW w:w="2155" w:type="dxa"/>
          </w:tcPr>
          <w:p w14:paraId="5E6C663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6AE9443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4BFF802" w14:textId="11EBE1E2" w:rsidTr="00AA0508">
        <w:tc>
          <w:tcPr>
            <w:tcW w:w="941" w:type="dxa"/>
          </w:tcPr>
          <w:p w14:paraId="71719207" w14:textId="4BAF8D3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1.10.10.</w:t>
            </w:r>
          </w:p>
        </w:tc>
        <w:tc>
          <w:tcPr>
            <w:tcW w:w="4240" w:type="dxa"/>
          </w:tcPr>
          <w:p w14:paraId="2CFBFDDF" w14:textId="052A688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czytnik linii papilarnych</w:t>
            </w:r>
          </w:p>
        </w:tc>
        <w:tc>
          <w:tcPr>
            <w:tcW w:w="2155" w:type="dxa"/>
          </w:tcPr>
          <w:p w14:paraId="5A471A1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2145492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2C3C781" w14:textId="7A155EBF" w:rsidTr="00AA0508">
        <w:tc>
          <w:tcPr>
            <w:tcW w:w="941" w:type="dxa"/>
          </w:tcPr>
          <w:p w14:paraId="4744F205" w14:textId="38E906C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1.10.11</w:t>
            </w:r>
          </w:p>
        </w:tc>
        <w:tc>
          <w:tcPr>
            <w:tcW w:w="4240" w:type="dxa"/>
          </w:tcPr>
          <w:p w14:paraId="3B05944A" w14:textId="37F38D1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Waga maksymalna 2,7 kg</w:t>
            </w:r>
          </w:p>
        </w:tc>
        <w:tc>
          <w:tcPr>
            <w:tcW w:w="2155" w:type="dxa"/>
          </w:tcPr>
          <w:p w14:paraId="6016B8F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20E0BAF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CC648CB" w14:textId="6870D5F7" w:rsidTr="00AA0508">
        <w:tc>
          <w:tcPr>
            <w:tcW w:w="941" w:type="dxa"/>
          </w:tcPr>
          <w:p w14:paraId="2067D70E" w14:textId="624313A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</w:t>
            </w:r>
          </w:p>
        </w:tc>
        <w:tc>
          <w:tcPr>
            <w:tcW w:w="4240" w:type="dxa"/>
          </w:tcPr>
          <w:p w14:paraId="6FB44DB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Warunki gwarancji:</w:t>
            </w:r>
          </w:p>
          <w:p w14:paraId="4AB1FD97" w14:textId="39F2EC3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na co najmniej 5 lat NBD, usunięcie awarii lub odbiór sprzętu w miejscu instalacji komputera, zachowanie dysków twardych co najmniej 5 lat</w:t>
            </w:r>
          </w:p>
        </w:tc>
        <w:tc>
          <w:tcPr>
            <w:tcW w:w="2155" w:type="dxa"/>
          </w:tcPr>
          <w:p w14:paraId="295A6AF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BCD4ED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AFC52B7" w14:textId="1E55FCA6" w:rsidTr="00AA0508">
        <w:tc>
          <w:tcPr>
            <w:tcW w:w="941" w:type="dxa"/>
          </w:tcPr>
          <w:p w14:paraId="2DE35D07" w14:textId="51E7A94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1.12.</w:t>
            </w:r>
          </w:p>
        </w:tc>
        <w:tc>
          <w:tcPr>
            <w:tcW w:w="6395" w:type="dxa"/>
            <w:gridSpan w:val="2"/>
          </w:tcPr>
          <w:p w14:paraId="436DEBD0" w14:textId="5E6C928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Wyposażenie dodatkowe: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63CA39C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EC7988C" w14:textId="60178073" w:rsidTr="00AA0508">
        <w:tc>
          <w:tcPr>
            <w:tcW w:w="941" w:type="dxa"/>
          </w:tcPr>
          <w:p w14:paraId="6D4463D3" w14:textId="4502737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1.12.1.</w:t>
            </w:r>
          </w:p>
        </w:tc>
        <w:tc>
          <w:tcPr>
            <w:tcW w:w="4240" w:type="dxa"/>
          </w:tcPr>
          <w:p w14:paraId="73B69600" w14:textId="3DBB213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Bezprzewodowa mysz Bluetooth o rozdzielczości co najmniej 1600 DPI</w:t>
            </w:r>
          </w:p>
        </w:tc>
        <w:tc>
          <w:tcPr>
            <w:tcW w:w="2155" w:type="dxa"/>
          </w:tcPr>
          <w:p w14:paraId="3EA5840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0A7B0F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0B06B98" w14:textId="3C3CD0DE" w:rsidTr="00AA0508">
        <w:tc>
          <w:tcPr>
            <w:tcW w:w="941" w:type="dxa"/>
          </w:tcPr>
          <w:p w14:paraId="76641516" w14:textId="7AA4DCA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1.12.2.</w:t>
            </w:r>
          </w:p>
        </w:tc>
        <w:tc>
          <w:tcPr>
            <w:tcW w:w="4240" w:type="dxa"/>
          </w:tcPr>
          <w:p w14:paraId="7889D42A" w14:textId="218A0DA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Torba na ramię lub plecak</w:t>
            </w:r>
          </w:p>
        </w:tc>
        <w:tc>
          <w:tcPr>
            <w:tcW w:w="2155" w:type="dxa"/>
          </w:tcPr>
          <w:p w14:paraId="5A9D541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425A60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E5EC89B" w14:textId="335EFD29" w:rsidTr="00AA0508">
        <w:tc>
          <w:tcPr>
            <w:tcW w:w="941" w:type="dxa"/>
          </w:tcPr>
          <w:p w14:paraId="6CFE339C" w14:textId="3F56C0DF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395" w:type="dxa"/>
            <w:gridSpan w:val="2"/>
          </w:tcPr>
          <w:p w14:paraId="2D70E06F" w14:textId="540057B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</w:rPr>
              <w:t>Dedykowana stacja dokująca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5E22E496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</w:rPr>
            </w:pPr>
          </w:p>
        </w:tc>
      </w:tr>
      <w:tr w:rsidR="00DA7360" w:rsidRPr="006E1DC7" w14:paraId="1E9F5FAE" w14:textId="7BA82E66" w:rsidTr="00AA0508">
        <w:tc>
          <w:tcPr>
            <w:tcW w:w="941" w:type="dxa"/>
          </w:tcPr>
          <w:p w14:paraId="7542CAAE" w14:textId="30403FB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2.1.</w:t>
            </w:r>
          </w:p>
        </w:tc>
        <w:tc>
          <w:tcPr>
            <w:tcW w:w="4240" w:type="dxa"/>
          </w:tcPr>
          <w:p w14:paraId="1E667664" w14:textId="2F4DABA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Podłączana do laptopa za pomocą dedykowanego portu, umożliwiającego zasilanie komputera</w:t>
            </w:r>
          </w:p>
        </w:tc>
        <w:tc>
          <w:tcPr>
            <w:tcW w:w="2155" w:type="dxa"/>
          </w:tcPr>
          <w:p w14:paraId="5BD8937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E08EC1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B5A619C" w14:textId="375579D5" w:rsidTr="00AA0508">
        <w:tc>
          <w:tcPr>
            <w:tcW w:w="941" w:type="dxa"/>
          </w:tcPr>
          <w:p w14:paraId="6326694E" w14:textId="3C99ADE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</w:t>
            </w:r>
          </w:p>
        </w:tc>
        <w:tc>
          <w:tcPr>
            <w:tcW w:w="4240" w:type="dxa"/>
          </w:tcPr>
          <w:p w14:paraId="53A2C008" w14:textId="6B94030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Wyposażona w zasilacz min 180 W</w:t>
            </w:r>
          </w:p>
        </w:tc>
        <w:tc>
          <w:tcPr>
            <w:tcW w:w="2155" w:type="dxa"/>
          </w:tcPr>
          <w:p w14:paraId="25ADE5E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652FADA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0A89665" w14:textId="7124DDBD" w:rsidTr="00AA0508">
        <w:tc>
          <w:tcPr>
            <w:tcW w:w="941" w:type="dxa"/>
          </w:tcPr>
          <w:p w14:paraId="755F4D19" w14:textId="311ACCB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2.3.</w:t>
            </w:r>
          </w:p>
        </w:tc>
        <w:tc>
          <w:tcPr>
            <w:tcW w:w="6395" w:type="dxa"/>
            <w:gridSpan w:val="2"/>
          </w:tcPr>
          <w:p w14:paraId="6313FB9D" w14:textId="67CC2BE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Wyposażona w co najmniej następujące porty: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2E5B9D3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3CE8CBB" w14:textId="0BAAFCB5" w:rsidTr="00AA0508">
        <w:tc>
          <w:tcPr>
            <w:tcW w:w="941" w:type="dxa"/>
          </w:tcPr>
          <w:p w14:paraId="2E743C38" w14:textId="0C72F3C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2.3.1.</w:t>
            </w:r>
          </w:p>
        </w:tc>
        <w:tc>
          <w:tcPr>
            <w:tcW w:w="4240" w:type="dxa"/>
          </w:tcPr>
          <w:p w14:paraId="3C370CF5" w14:textId="7C13C33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2 porty USB-C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</w:t>
            </w:r>
          </w:p>
        </w:tc>
        <w:tc>
          <w:tcPr>
            <w:tcW w:w="2155" w:type="dxa"/>
          </w:tcPr>
          <w:p w14:paraId="26F8D9F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9AD684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DE3FC8D" w14:textId="4C86FC75" w:rsidTr="00AA0508">
        <w:tc>
          <w:tcPr>
            <w:tcW w:w="941" w:type="dxa"/>
          </w:tcPr>
          <w:p w14:paraId="15F9BE06" w14:textId="399FA27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2.3.2.</w:t>
            </w:r>
          </w:p>
        </w:tc>
        <w:tc>
          <w:tcPr>
            <w:tcW w:w="4240" w:type="dxa"/>
          </w:tcPr>
          <w:p w14:paraId="28FBA8B9" w14:textId="4E99D46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 port HDMI 2.0</w:t>
            </w:r>
          </w:p>
        </w:tc>
        <w:tc>
          <w:tcPr>
            <w:tcW w:w="2155" w:type="dxa"/>
          </w:tcPr>
          <w:p w14:paraId="5984920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18FEDF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237EC95" w14:textId="39A9184A" w:rsidTr="00AA0508">
        <w:tc>
          <w:tcPr>
            <w:tcW w:w="941" w:type="dxa"/>
          </w:tcPr>
          <w:p w14:paraId="5735035F" w14:textId="4060FF2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2.3.3.</w:t>
            </w:r>
          </w:p>
        </w:tc>
        <w:tc>
          <w:tcPr>
            <w:tcW w:w="4240" w:type="dxa"/>
          </w:tcPr>
          <w:p w14:paraId="27CF2ABB" w14:textId="0548A84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2 porty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 xml:space="preserve"> 1.4</w:t>
            </w:r>
          </w:p>
        </w:tc>
        <w:tc>
          <w:tcPr>
            <w:tcW w:w="2155" w:type="dxa"/>
          </w:tcPr>
          <w:p w14:paraId="51A7175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2715969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CF14D51" w14:textId="023EF22E" w:rsidTr="00AA0508">
        <w:tc>
          <w:tcPr>
            <w:tcW w:w="941" w:type="dxa"/>
          </w:tcPr>
          <w:p w14:paraId="067BC089" w14:textId="7971764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2.3.4.</w:t>
            </w:r>
          </w:p>
        </w:tc>
        <w:tc>
          <w:tcPr>
            <w:tcW w:w="4240" w:type="dxa"/>
          </w:tcPr>
          <w:p w14:paraId="54960848" w14:textId="3599539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 porty USB-C 3.2 Gen 2</w:t>
            </w:r>
          </w:p>
        </w:tc>
        <w:tc>
          <w:tcPr>
            <w:tcW w:w="2155" w:type="dxa"/>
          </w:tcPr>
          <w:p w14:paraId="1AC89B0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3DD819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77CF9B4" w14:textId="23C13E26" w:rsidTr="00AA0508">
        <w:tc>
          <w:tcPr>
            <w:tcW w:w="941" w:type="dxa"/>
          </w:tcPr>
          <w:p w14:paraId="170A6E72" w14:textId="70850BD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2.3.5.</w:t>
            </w:r>
          </w:p>
        </w:tc>
        <w:tc>
          <w:tcPr>
            <w:tcW w:w="4240" w:type="dxa"/>
          </w:tcPr>
          <w:p w14:paraId="063BC9FC" w14:textId="6A16A8D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 porty USB 3.2 Gen 1</w:t>
            </w:r>
          </w:p>
        </w:tc>
        <w:tc>
          <w:tcPr>
            <w:tcW w:w="2155" w:type="dxa"/>
          </w:tcPr>
          <w:p w14:paraId="3EC06F5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779FC7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4B86A2C" w14:textId="2DD63D37" w:rsidTr="00AA0508">
        <w:tc>
          <w:tcPr>
            <w:tcW w:w="941" w:type="dxa"/>
          </w:tcPr>
          <w:p w14:paraId="1459FF63" w14:textId="4F473C1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2.3.6.</w:t>
            </w:r>
          </w:p>
        </w:tc>
        <w:tc>
          <w:tcPr>
            <w:tcW w:w="4240" w:type="dxa"/>
          </w:tcPr>
          <w:p w14:paraId="5BA73FEC" w14:textId="44E3E28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1 port RJ-45 (Gigabit Ethernet)</w:t>
            </w:r>
          </w:p>
        </w:tc>
        <w:tc>
          <w:tcPr>
            <w:tcW w:w="2155" w:type="dxa"/>
          </w:tcPr>
          <w:p w14:paraId="3A4C1B1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EF7295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AA0508" w:rsidRPr="006E1DC7" w14:paraId="387E15AD" w14:textId="3AFAD271" w:rsidTr="00AA0508">
        <w:tc>
          <w:tcPr>
            <w:tcW w:w="941" w:type="dxa"/>
          </w:tcPr>
          <w:p w14:paraId="2E9E6ACC" w14:textId="6C2BE9FB" w:rsidR="00AA0508" w:rsidRPr="006E1DC7" w:rsidRDefault="00AA0508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395" w:type="dxa"/>
            <w:gridSpan w:val="2"/>
          </w:tcPr>
          <w:p w14:paraId="0E6E4C9F" w14:textId="2E3AA8C0" w:rsidR="00AA0508" w:rsidRPr="006E1DC7" w:rsidRDefault="00AA0508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>Monitor – 2 szt.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436803FB" w14:textId="77777777" w:rsidR="00AA0508" w:rsidRPr="006E1DC7" w:rsidRDefault="00AA0508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DE458B7" w14:textId="086D803D" w:rsidTr="00AA0508">
        <w:tc>
          <w:tcPr>
            <w:tcW w:w="941" w:type="dxa"/>
          </w:tcPr>
          <w:p w14:paraId="5812643D" w14:textId="1830287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3.1.</w:t>
            </w:r>
          </w:p>
        </w:tc>
        <w:tc>
          <w:tcPr>
            <w:tcW w:w="4240" w:type="dxa"/>
          </w:tcPr>
          <w:p w14:paraId="549C628F" w14:textId="1093825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Przekątna: 27 cali</w:t>
            </w:r>
          </w:p>
        </w:tc>
        <w:tc>
          <w:tcPr>
            <w:tcW w:w="2155" w:type="dxa"/>
          </w:tcPr>
          <w:p w14:paraId="0E7DDF1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6BDD65A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9E1E3BE" w14:textId="279161B4" w:rsidTr="00AA0508">
        <w:tc>
          <w:tcPr>
            <w:tcW w:w="941" w:type="dxa"/>
          </w:tcPr>
          <w:p w14:paraId="4CA0EC61" w14:textId="6424C66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3.2.</w:t>
            </w:r>
          </w:p>
        </w:tc>
        <w:tc>
          <w:tcPr>
            <w:tcW w:w="4240" w:type="dxa"/>
          </w:tcPr>
          <w:p w14:paraId="54992F69" w14:textId="1F0F2C7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Rozdzielczość: Co najmniej WQHD (2560x1440)</w:t>
            </w:r>
          </w:p>
        </w:tc>
        <w:tc>
          <w:tcPr>
            <w:tcW w:w="2155" w:type="dxa"/>
          </w:tcPr>
          <w:p w14:paraId="13BCB7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F5E0C7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D19D2BE" w14:textId="2611BF93" w:rsidTr="00AA0508">
        <w:tc>
          <w:tcPr>
            <w:tcW w:w="941" w:type="dxa"/>
          </w:tcPr>
          <w:p w14:paraId="79EAC331" w14:textId="18EF323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3.3.</w:t>
            </w:r>
          </w:p>
        </w:tc>
        <w:tc>
          <w:tcPr>
            <w:tcW w:w="4240" w:type="dxa"/>
          </w:tcPr>
          <w:p w14:paraId="3E4F2078" w14:textId="087282A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Częstotliwość odświeżania ekranu: Co najmniej 100 </w:t>
            </w:r>
            <w:proofErr w:type="spellStart"/>
            <w:r w:rsidRPr="006E1DC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2155" w:type="dxa"/>
          </w:tcPr>
          <w:p w14:paraId="7C9D643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1EF2BA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1F11449" w14:textId="1F6AFA9E" w:rsidTr="00AA0508">
        <w:tc>
          <w:tcPr>
            <w:tcW w:w="941" w:type="dxa"/>
          </w:tcPr>
          <w:p w14:paraId="22B6912D" w14:textId="512D1FF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3.4.</w:t>
            </w:r>
          </w:p>
        </w:tc>
        <w:tc>
          <w:tcPr>
            <w:tcW w:w="4240" w:type="dxa"/>
          </w:tcPr>
          <w:p w14:paraId="50EC3022" w14:textId="3789E4F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Rodzaj matrycy: LED IPS</w:t>
            </w:r>
          </w:p>
        </w:tc>
        <w:tc>
          <w:tcPr>
            <w:tcW w:w="2155" w:type="dxa"/>
          </w:tcPr>
          <w:p w14:paraId="0FFF587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661D3B6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45DE88" w14:textId="0A7D3E4F" w:rsidTr="00AA0508">
        <w:tc>
          <w:tcPr>
            <w:tcW w:w="941" w:type="dxa"/>
          </w:tcPr>
          <w:p w14:paraId="28A40C90" w14:textId="46B7C1A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3.5.</w:t>
            </w:r>
          </w:p>
        </w:tc>
        <w:tc>
          <w:tcPr>
            <w:tcW w:w="4240" w:type="dxa"/>
          </w:tcPr>
          <w:p w14:paraId="3882B433" w14:textId="112A4B3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ekranu: Płaski</w:t>
            </w:r>
          </w:p>
        </w:tc>
        <w:tc>
          <w:tcPr>
            <w:tcW w:w="2155" w:type="dxa"/>
          </w:tcPr>
          <w:p w14:paraId="0947D1B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1CC064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05B88CD" w14:textId="0B19F118" w:rsidTr="00AA0508">
        <w:tc>
          <w:tcPr>
            <w:tcW w:w="941" w:type="dxa"/>
          </w:tcPr>
          <w:p w14:paraId="4A76DAF3" w14:textId="1704363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3.6.</w:t>
            </w:r>
          </w:p>
        </w:tc>
        <w:tc>
          <w:tcPr>
            <w:tcW w:w="4240" w:type="dxa"/>
          </w:tcPr>
          <w:p w14:paraId="4CBA8A6C" w14:textId="7697A2A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Powłoka matrycy: Matowa</w:t>
            </w:r>
          </w:p>
        </w:tc>
        <w:tc>
          <w:tcPr>
            <w:tcW w:w="2155" w:type="dxa"/>
          </w:tcPr>
          <w:p w14:paraId="2B5D2B8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D42DFA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A8E5B1C" w14:textId="098A70B6" w:rsidTr="00AA0508">
        <w:tc>
          <w:tcPr>
            <w:tcW w:w="941" w:type="dxa"/>
          </w:tcPr>
          <w:p w14:paraId="429BE123" w14:textId="0971197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3.7.</w:t>
            </w:r>
          </w:p>
        </w:tc>
        <w:tc>
          <w:tcPr>
            <w:tcW w:w="4240" w:type="dxa"/>
          </w:tcPr>
          <w:p w14:paraId="7118CC2F" w14:textId="700AE46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Format ekranu: 16:9</w:t>
            </w:r>
          </w:p>
        </w:tc>
        <w:tc>
          <w:tcPr>
            <w:tcW w:w="2155" w:type="dxa"/>
          </w:tcPr>
          <w:p w14:paraId="5F5E2A6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1F12AE1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C323F09" w14:textId="2AAD7622" w:rsidTr="00AA0508">
        <w:tc>
          <w:tcPr>
            <w:tcW w:w="941" w:type="dxa"/>
          </w:tcPr>
          <w:p w14:paraId="6D085E40" w14:textId="722025B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3.8.</w:t>
            </w:r>
          </w:p>
        </w:tc>
        <w:tc>
          <w:tcPr>
            <w:tcW w:w="4240" w:type="dxa"/>
          </w:tcPr>
          <w:p w14:paraId="7514AFBD" w14:textId="001F305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Rodzaje wejść/wyjść: 1 port HDMI, 1 port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>, co najmniej 2 porty USB 3.1, wyjście słuchawkowe</w:t>
            </w:r>
          </w:p>
        </w:tc>
        <w:tc>
          <w:tcPr>
            <w:tcW w:w="2155" w:type="dxa"/>
          </w:tcPr>
          <w:p w14:paraId="35A6D47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bottom w:val="single" w:sz="4" w:space="0" w:color="auto"/>
              <w:tr2bl w:val="single" w:sz="4" w:space="0" w:color="auto"/>
            </w:tcBorders>
          </w:tcPr>
          <w:p w14:paraId="5B99BEA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CD743AD" w14:textId="343417BC" w:rsidTr="00AA0508">
        <w:tc>
          <w:tcPr>
            <w:tcW w:w="941" w:type="dxa"/>
          </w:tcPr>
          <w:p w14:paraId="0EA919A2" w14:textId="3C724D1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</w:t>
            </w:r>
          </w:p>
        </w:tc>
        <w:tc>
          <w:tcPr>
            <w:tcW w:w="6395" w:type="dxa"/>
            <w:gridSpan w:val="2"/>
          </w:tcPr>
          <w:p w14:paraId="77BB05B7" w14:textId="5079D1D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dodatkowe: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D7F65E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D615580" w14:textId="2B76451D" w:rsidTr="00AA0508">
        <w:tc>
          <w:tcPr>
            <w:tcW w:w="941" w:type="dxa"/>
          </w:tcPr>
          <w:p w14:paraId="285A401A" w14:textId="21A7921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3.9.1.</w:t>
            </w:r>
          </w:p>
        </w:tc>
        <w:tc>
          <w:tcPr>
            <w:tcW w:w="4240" w:type="dxa"/>
          </w:tcPr>
          <w:p w14:paraId="2959DD7E" w14:textId="157C724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 co najmniej 400 cd/m2 Kontrast co najmniej 1000:1</w:t>
            </w:r>
          </w:p>
        </w:tc>
        <w:tc>
          <w:tcPr>
            <w:tcW w:w="2155" w:type="dxa"/>
          </w:tcPr>
          <w:p w14:paraId="7792FF8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346215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7C32BEF" w14:textId="647A8642" w:rsidTr="00AA0508">
        <w:tc>
          <w:tcPr>
            <w:tcW w:w="941" w:type="dxa"/>
          </w:tcPr>
          <w:p w14:paraId="3DA0390D" w14:textId="1B643D6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3.9.2.</w:t>
            </w:r>
          </w:p>
        </w:tc>
        <w:tc>
          <w:tcPr>
            <w:tcW w:w="4240" w:type="dxa"/>
          </w:tcPr>
          <w:p w14:paraId="46B9732D" w14:textId="2C1B237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pion/poziom co najmniej 178</w:t>
            </w:r>
            <w:r w:rsidRPr="006E1DC7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155" w:type="dxa"/>
          </w:tcPr>
          <w:p w14:paraId="53845BD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B7D88E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6FDAFB0" w14:textId="29F9506C" w:rsidTr="00AA0508">
        <w:tc>
          <w:tcPr>
            <w:tcW w:w="941" w:type="dxa"/>
          </w:tcPr>
          <w:p w14:paraId="03E2CF51" w14:textId="54934AB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3.9.3.</w:t>
            </w:r>
          </w:p>
        </w:tc>
        <w:tc>
          <w:tcPr>
            <w:tcW w:w="4240" w:type="dxa"/>
          </w:tcPr>
          <w:p w14:paraId="2F380E66" w14:textId="53A7F71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Odwzorowanie przestrzeni barw: co najmniej 95% DCI-P3 oraz 95% </w:t>
            </w:r>
            <w:proofErr w:type="spellStart"/>
            <w:r w:rsidRPr="006E1DC7">
              <w:rPr>
                <w:rFonts w:cstheme="minorHAnsi"/>
              </w:rPr>
              <w:t>sRGB</w:t>
            </w:r>
            <w:proofErr w:type="spellEnd"/>
          </w:p>
        </w:tc>
        <w:tc>
          <w:tcPr>
            <w:tcW w:w="2155" w:type="dxa"/>
          </w:tcPr>
          <w:p w14:paraId="148D2CD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5C8EFE8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267B94C" w14:textId="74C82D5A" w:rsidTr="00AA0508">
        <w:tc>
          <w:tcPr>
            <w:tcW w:w="941" w:type="dxa"/>
          </w:tcPr>
          <w:p w14:paraId="0D7591A8" w14:textId="0F42248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3.9.4.</w:t>
            </w:r>
          </w:p>
        </w:tc>
        <w:tc>
          <w:tcPr>
            <w:tcW w:w="4240" w:type="dxa"/>
          </w:tcPr>
          <w:p w14:paraId="7261A3FC" w14:textId="09931F0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Czas reakcji max 1 ms</w:t>
            </w:r>
          </w:p>
        </w:tc>
        <w:tc>
          <w:tcPr>
            <w:tcW w:w="2155" w:type="dxa"/>
          </w:tcPr>
          <w:p w14:paraId="26DCDF1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E80D67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5B847F5" w14:textId="6FB1A944" w:rsidTr="00AA0508">
        <w:tc>
          <w:tcPr>
            <w:tcW w:w="941" w:type="dxa"/>
          </w:tcPr>
          <w:p w14:paraId="530520DC" w14:textId="14EBA6E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3.9.5.</w:t>
            </w:r>
          </w:p>
        </w:tc>
        <w:tc>
          <w:tcPr>
            <w:tcW w:w="4240" w:type="dxa"/>
          </w:tcPr>
          <w:p w14:paraId="06CA8399" w14:textId="2E5B292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bookmarkStart w:id="4" w:name="_Hlk138413217"/>
            <w:r w:rsidRPr="00EE2D1E">
              <w:rPr>
                <w:rFonts w:cstheme="minorHAnsi"/>
              </w:rPr>
              <w:t xml:space="preserve">Certyfikat co najmniej </w:t>
            </w:r>
            <w:proofErr w:type="spellStart"/>
            <w:r w:rsidRPr="00EE2D1E">
              <w:rPr>
                <w:rFonts w:cstheme="minorHAnsi"/>
              </w:rPr>
              <w:t>DisplayHDR</w:t>
            </w:r>
            <w:proofErr w:type="spellEnd"/>
            <w:r w:rsidRPr="00EE2D1E">
              <w:rPr>
                <w:rFonts w:cstheme="minorHAnsi"/>
              </w:rPr>
              <w:t xml:space="preserve"> 600 lub równoważny</w:t>
            </w:r>
            <w:bookmarkEnd w:id="4"/>
          </w:p>
        </w:tc>
        <w:tc>
          <w:tcPr>
            <w:tcW w:w="2155" w:type="dxa"/>
          </w:tcPr>
          <w:p w14:paraId="222738B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DB77B7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0CEB14B" w14:textId="530804C1" w:rsidTr="00AA0508">
        <w:tc>
          <w:tcPr>
            <w:tcW w:w="941" w:type="dxa"/>
          </w:tcPr>
          <w:p w14:paraId="494C29FA" w14:textId="4ECCCEF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</w:t>
            </w:r>
          </w:p>
        </w:tc>
        <w:tc>
          <w:tcPr>
            <w:tcW w:w="6395" w:type="dxa"/>
            <w:gridSpan w:val="2"/>
          </w:tcPr>
          <w:p w14:paraId="4FEEA221" w14:textId="18E87BB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Wyposażenie dodatkowe:</w:t>
            </w: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75AB445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34D1CCC" w14:textId="466AA556" w:rsidTr="00AA0508">
        <w:tc>
          <w:tcPr>
            <w:tcW w:w="941" w:type="dxa"/>
          </w:tcPr>
          <w:p w14:paraId="0CED9015" w14:textId="2FD9B00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3.10.1.</w:t>
            </w:r>
          </w:p>
        </w:tc>
        <w:tc>
          <w:tcPr>
            <w:tcW w:w="4240" w:type="dxa"/>
          </w:tcPr>
          <w:p w14:paraId="10BD34F2" w14:textId="47BD47A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Kabel HDMI</w:t>
            </w:r>
          </w:p>
        </w:tc>
        <w:tc>
          <w:tcPr>
            <w:tcW w:w="2155" w:type="dxa"/>
          </w:tcPr>
          <w:p w14:paraId="45A4EE0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0455B05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52F3ECC" w14:textId="665A696B" w:rsidTr="00AA0508">
        <w:tc>
          <w:tcPr>
            <w:tcW w:w="941" w:type="dxa"/>
          </w:tcPr>
          <w:p w14:paraId="15570A43" w14:textId="5C2EE5D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3.10.2.</w:t>
            </w:r>
          </w:p>
        </w:tc>
        <w:tc>
          <w:tcPr>
            <w:tcW w:w="4240" w:type="dxa"/>
          </w:tcPr>
          <w:p w14:paraId="4731747F" w14:textId="3FC11F1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Kabel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</w:p>
        </w:tc>
        <w:tc>
          <w:tcPr>
            <w:tcW w:w="2155" w:type="dxa"/>
          </w:tcPr>
          <w:p w14:paraId="4F4F02E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358B251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7F4A1F9" w14:textId="361A7018" w:rsidTr="00AA0508">
        <w:tc>
          <w:tcPr>
            <w:tcW w:w="941" w:type="dxa"/>
          </w:tcPr>
          <w:p w14:paraId="55879449" w14:textId="0DE9517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3.10.3.</w:t>
            </w:r>
          </w:p>
        </w:tc>
        <w:tc>
          <w:tcPr>
            <w:tcW w:w="4240" w:type="dxa"/>
          </w:tcPr>
          <w:p w14:paraId="4D509B78" w14:textId="61EFCB3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Kabel USB-C</w:t>
            </w:r>
          </w:p>
        </w:tc>
        <w:tc>
          <w:tcPr>
            <w:tcW w:w="2155" w:type="dxa"/>
          </w:tcPr>
          <w:p w14:paraId="28693A7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2F4B1DE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862B43B" w14:textId="6FC761A3" w:rsidTr="00AA0508">
        <w:tc>
          <w:tcPr>
            <w:tcW w:w="941" w:type="dxa"/>
          </w:tcPr>
          <w:p w14:paraId="647453E6" w14:textId="19974DB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3.11.</w:t>
            </w:r>
          </w:p>
        </w:tc>
        <w:tc>
          <w:tcPr>
            <w:tcW w:w="4240" w:type="dxa"/>
          </w:tcPr>
          <w:p w14:paraId="5DC38D99" w14:textId="350CE80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co najmniej 5 lat NBD</w:t>
            </w:r>
          </w:p>
        </w:tc>
        <w:tc>
          <w:tcPr>
            <w:tcW w:w="2155" w:type="dxa"/>
          </w:tcPr>
          <w:p w14:paraId="321C07C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26" w:type="dxa"/>
            <w:tcBorders>
              <w:tr2bl w:val="single" w:sz="4" w:space="0" w:color="auto"/>
            </w:tcBorders>
          </w:tcPr>
          <w:p w14:paraId="4EF99CE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</w:tbl>
    <w:p w14:paraId="127614F3" w14:textId="65C93F16" w:rsidR="003F648D" w:rsidRPr="006E1DC7" w:rsidRDefault="003F648D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</w:p>
    <w:p w14:paraId="39F16EF8" w14:textId="77777777" w:rsidR="00420A7C" w:rsidRPr="006E1DC7" w:rsidRDefault="00420A7C" w:rsidP="006E1DC7">
      <w:pPr>
        <w:widowControl w:val="0"/>
        <w:jc w:val="both"/>
        <w:rPr>
          <w:rFonts w:cstheme="minorHAnsi"/>
        </w:rPr>
      </w:pPr>
      <w:r w:rsidRPr="006E1DC7">
        <w:rPr>
          <w:rFonts w:cstheme="minorHAnsi"/>
        </w:rPr>
        <w:t>*W tabeli zamawiający określił wymagania konieczne do spełnienia przez wykonawcę. W związku z powyższym zamawiający oczekuje odpowiedzi binarnej: Tak – w przypadku spełnienia warunku, Nie - w przypadku niespełnienia warunku. W przypadku udzielenia odpowiedzi negatywnej zamawiający interpretuje fakt, jako niespełnienia warunku koniecznego, co skutkuje odrzuceniem oferty.</w:t>
      </w:r>
    </w:p>
    <w:p w14:paraId="7E3AFF40" w14:textId="77777777" w:rsidR="00420A7C" w:rsidRPr="006E1DC7" w:rsidRDefault="00420A7C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</w:rPr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385F2E51" w14:textId="77777777" w:rsidR="00420A7C" w:rsidRPr="006E1DC7" w:rsidRDefault="00420A7C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 xml:space="preserve">Zamawiający dokona weryfikacji udzielonych odpowiedzi na podstawie dokumentów wymienionych </w:t>
      </w:r>
      <w:r w:rsidRPr="006E1DC7">
        <w:rPr>
          <w:rFonts w:cstheme="minorHAnsi"/>
          <w:bCs/>
        </w:rPr>
        <w:br/>
        <w:t>w pkt 10.4.1  SWZ – opisu technicznego oferowanego urządzenia.</w:t>
      </w:r>
    </w:p>
    <w:p w14:paraId="36809AD7" w14:textId="77777777" w:rsidR="00420A7C" w:rsidRPr="006E1DC7" w:rsidRDefault="00420A7C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>Zamawiający zastrzega sobie prawo do sprawdzenia wiarygodności podanych przez Wykonawcę parametrów we wszystkich dostępnych źródłach, w tym również poprzez zwrócenie się do Wykonawców o </w:t>
      </w:r>
      <w:r w:rsidRPr="006E1DC7">
        <w:rPr>
          <w:rFonts w:cstheme="minorHAnsi"/>
          <w:bCs/>
          <w:iCs/>
        </w:rPr>
        <w:t>udzielenie dalszych wyjaśnień niezbędnych dla weryfikacji udzielonych odpowiedzi.</w:t>
      </w:r>
    </w:p>
    <w:p w14:paraId="6EA78B9A" w14:textId="77777777" w:rsidR="00C41846" w:rsidRPr="006E1DC7" w:rsidRDefault="00C41846" w:rsidP="006E1DC7">
      <w:pPr>
        <w:widowControl w:val="0"/>
        <w:spacing w:before="240" w:after="120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lastRenderedPageBreak/>
        <w:t xml:space="preserve">** Warunki równoważności dla oprogramowania </w:t>
      </w:r>
    </w:p>
    <w:p w14:paraId="2CA37733" w14:textId="77777777" w:rsidR="00C41846" w:rsidRPr="006E1DC7" w:rsidRDefault="00C41846" w:rsidP="006E1DC7">
      <w:pPr>
        <w:widowControl w:val="0"/>
        <w:spacing w:after="120" w:line="276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Przez system równoważny do Microsoft Windows 11 Professional PL (64-bit) Zamawiający rozumie system spełniający następujące wymagania funkcjonalne:</w:t>
      </w:r>
    </w:p>
    <w:p w14:paraId="1620BADE" w14:textId="77777777" w:rsidR="00C41846" w:rsidRPr="006E1DC7" w:rsidRDefault="00C41846" w:rsidP="006E1DC7">
      <w:pPr>
        <w:pStyle w:val="Akapitzlist"/>
        <w:widowControl w:val="0"/>
        <w:numPr>
          <w:ilvl w:val="0"/>
          <w:numId w:val="9"/>
        </w:numPr>
        <w:suppressLineNumber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00AD9A3D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biurowego: MS Office 2007/2010/2013/2016/2019/2021 Pro. PL,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3.3,</w:t>
      </w:r>
    </w:p>
    <w:p w14:paraId="1F02C37E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przeglądarek internetowych: MS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, Google Chrome,</w:t>
      </w:r>
    </w:p>
    <w:p w14:paraId="48128E7E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  Security,</w:t>
      </w:r>
    </w:p>
    <w:p w14:paraId="0AF15553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</w:t>
      </w:r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wirtualizacyjnego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>: VMware Workstation 7-10, VMware vSphere Client 4.x/5.x/6.x,</w:t>
      </w:r>
    </w:p>
    <w:p w14:paraId="67630F57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 do zarządzania projektem: MS Project 2007/2010/2103/2016/2019/2021,</w:t>
      </w:r>
    </w:p>
    <w:p w14:paraId="5E5073AA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oprogramowanie wideokonferencyjne: MS Lync 2010,</w:t>
      </w:r>
    </w:p>
    <w:p w14:paraId="4F7232A6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klienckiego Cisco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Anyconnect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Systems,</w:t>
      </w:r>
    </w:p>
    <w:p w14:paraId="6B0DE7BD" w14:textId="77777777" w:rsidR="00C41846" w:rsidRPr="006E1DC7" w:rsidRDefault="00C41846" w:rsidP="006E1DC7">
      <w:pPr>
        <w:pStyle w:val="Akapitzlist"/>
        <w:widowControl w:val="0"/>
        <w:numPr>
          <w:ilvl w:val="0"/>
          <w:numId w:val="17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0F802AE9" w14:textId="77777777" w:rsidR="00C41846" w:rsidRPr="006E1DC7" w:rsidRDefault="00C41846" w:rsidP="006E1DC7">
      <w:pPr>
        <w:pStyle w:val="Akapitzlist"/>
        <w:widowControl w:val="0"/>
        <w:numPr>
          <w:ilvl w:val="0"/>
          <w:numId w:val="9"/>
        </w:numPr>
        <w:suppressLineNumber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42FAD9D4" w14:textId="77777777" w:rsidR="00C41846" w:rsidRPr="006E1DC7" w:rsidRDefault="00C41846" w:rsidP="006E1DC7">
      <w:pPr>
        <w:pStyle w:val="Akapitzlist"/>
        <w:widowControl w:val="0"/>
        <w:numPr>
          <w:ilvl w:val="0"/>
          <w:numId w:val="18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6E1DC7">
        <w:rPr>
          <w:rFonts w:asciiTheme="minorHAnsi" w:hAnsiTheme="minorHAnsi" w:cstheme="minorHAnsi"/>
          <w:sz w:val="22"/>
          <w:szCs w:val="22"/>
          <w:lang w:val="en-US"/>
        </w:rPr>
        <w:t>serwerem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Active Directory MS Windows 2008/2012,</w:t>
      </w:r>
    </w:p>
    <w:p w14:paraId="2C8361CC" w14:textId="77777777" w:rsidR="00C41846" w:rsidRPr="006E1DC7" w:rsidRDefault="00C41846" w:rsidP="006E1DC7">
      <w:pPr>
        <w:pStyle w:val="Akapitzlist"/>
        <w:widowControl w:val="0"/>
        <w:numPr>
          <w:ilvl w:val="0"/>
          <w:numId w:val="18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plików MS Windows 2008/2012,</w:t>
      </w:r>
    </w:p>
    <w:p w14:paraId="474BA966" w14:textId="77777777" w:rsidR="00C41846" w:rsidRPr="006E1DC7" w:rsidRDefault="00C41846" w:rsidP="006E1DC7">
      <w:pPr>
        <w:pStyle w:val="Akapitzlist"/>
        <w:widowControl w:val="0"/>
        <w:numPr>
          <w:ilvl w:val="0"/>
          <w:numId w:val="18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usług terminalowych MS Windows 2003/2008,</w:t>
      </w:r>
    </w:p>
    <w:p w14:paraId="3CAE832C" w14:textId="77777777" w:rsidR="00C41846" w:rsidRPr="006E1DC7" w:rsidRDefault="00C41846" w:rsidP="006E1DC7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zapewniający pełne wsparcie dla podzespołów zainstalowanych w zamawianym sprzęcie komputerowym (przy ew. wykorzystaniu sterowników od odpowiednich producentów podzespołów),</w:t>
      </w:r>
    </w:p>
    <w:p w14:paraId="0DEB1604" w14:textId="77777777" w:rsidR="00C41846" w:rsidRPr="006E1DC7" w:rsidRDefault="00C41846" w:rsidP="006E1DC7">
      <w:pPr>
        <w:widowControl w:val="0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umożliwiającego wykorzystanie na potrzeby aplikacji min. 32 GB przestrzeni adresowej pamięci RAM,</w:t>
      </w:r>
    </w:p>
    <w:p w14:paraId="0EB84191" w14:textId="77777777" w:rsidR="00C41846" w:rsidRPr="006E1DC7" w:rsidRDefault="00C41846" w:rsidP="006E1DC7">
      <w:pPr>
        <w:pStyle w:val="Akapitzlist"/>
        <w:widowControl w:val="0"/>
        <w:numPr>
          <w:ilvl w:val="0"/>
          <w:numId w:val="18"/>
        </w:numPr>
        <w:suppressLineNumber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4DB80E4C" w14:textId="77777777" w:rsidR="00C41846" w:rsidRPr="006E1DC7" w:rsidRDefault="00C41846" w:rsidP="006E1DC7">
      <w:pPr>
        <w:pStyle w:val="Akapitzlist1"/>
        <w:widowControl w:val="0"/>
        <w:spacing w:after="0"/>
        <w:ind w:left="0" w:firstLine="142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/>
        </w:rPr>
        <w:t>Przez oprogramowanie równoważne do Microsoft Office Home &amp; Business 2021 Zamawiający rozumie oprogramowanie biurowe spełniające następujące kryteria:</w:t>
      </w:r>
      <w:r w:rsidRPr="006E1DC7">
        <w:rPr>
          <w:rFonts w:asciiTheme="minorHAnsi" w:hAnsiTheme="minorHAnsi" w:cstheme="minorHAnsi"/>
          <w:bCs/>
        </w:rPr>
        <w:t xml:space="preserve"> </w:t>
      </w:r>
    </w:p>
    <w:p w14:paraId="29096369" w14:textId="77777777" w:rsidR="00C41846" w:rsidRPr="006E1DC7" w:rsidRDefault="00C41846" w:rsidP="006E1DC7">
      <w:pPr>
        <w:pStyle w:val="Akapitzlist1"/>
        <w:widowControl w:val="0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zawierające edytor tekstu, arkusz kalkulacyjny, program do tworzenia prezentacji, program pocztowy, </w:t>
      </w:r>
    </w:p>
    <w:p w14:paraId="683778E7" w14:textId="77777777" w:rsidR="00C41846" w:rsidRPr="006E1DC7" w:rsidRDefault="00C41846" w:rsidP="006E1DC7">
      <w:pPr>
        <w:pStyle w:val="Akapitzlist1"/>
        <w:widowControl w:val="0"/>
        <w:numPr>
          <w:ilvl w:val="0"/>
          <w:numId w:val="19"/>
        </w:numPr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poszczególne komponenty oprogramowania muszą zapewniać pełną kompatybilność przy wymianie dokumentów z posiadanym przez Zamawiającego oprogramowaniem MS Office Professional 2007/2010/2013/2016/2019/, w tym obsługę makr zagnieżdżonych w dokumentach, </w:t>
      </w:r>
    </w:p>
    <w:p w14:paraId="332613E1" w14:textId="77777777" w:rsidR="00C41846" w:rsidRPr="006E1DC7" w:rsidRDefault="00C41846" w:rsidP="006E1DC7">
      <w:pPr>
        <w:pStyle w:val="Akapitzlist1"/>
        <w:widowControl w:val="0"/>
        <w:numPr>
          <w:ilvl w:val="0"/>
          <w:numId w:val="19"/>
        </w:numPr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klient pocztowy będący częścią pakietu ma zapewniać pełną integrację z posiadanym przez Zamawiającego MS Exchange 2013, </w:t>
      </w:r>
    </w:p>
    <w:p w14:paraId="56D57009" w14:textId="77777777" w:rsidR="00C41846" w:rsidRPr="006E1DC7" w:rsidRDefault="00C41846" w:rsidP="006E1DC7">
      <w:pPr>
        <w:pStyle w:val="Akapitzlist1"/>
        <w:widowControl w:val="0"/>
        <w:numPr>
          <w:ilvl w:val="0"/>
          <w:numId w:val="19"/>
        </w:numPr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interfejs użytkownika w języku polskim,</w:t>
      </w:r>
    </w:p>
    <w:p w14:paraId="5537E62E" w14:textId="77777777" w:rsidR="00C41846" w:rsidRPr="006E1DC7" w:rsidRDefault="00C41846" w:rsidP="006E1DC7">
      <w:pPr>
        <w:pStyle w:val="Akapitzlist1"/>
        <w:widowControl w:val="0"/>
        <w:numPr>
          <w:ilvl w:val="0"/>
          <w:numId w:val="19"/>
        </w:numPr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relacyjna baza danych</w:t>
      </w:r>
      <w:r w:rsidRPr="006E1DC7">
        <w:rPr>
          <w:rFonts w:asciiTheme="minorHAnsi" w:hAnsiTheme="minorHAnsi" w:cstheme="minorHAnsi"/>
        </w:rPr>
        <w:t>.</w:t>
      </w:r>
    </w:p>
    <w:p w14:paraId="30FF6376" w14:textId="77777777" w:rsidR="00C41846" w:rsidRPr="006E1DC7" w:rsidRDefault="00C41846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</w:p>
    <w:p w14:paraId="6FF6B69B" w14:textId="1D77B239" w:rsidR="00420A7C" w:rsidRPr="006E1DC7" w:rsidRDefault="00420A7C" w:rsidP="00F817E2">
      <w:pPr>
        <w:pStyle w:val="Akapitzlist"/>
        <w:widowControl w:val="0"/>
        <w:numPr>
          <w:ilvl w:val="0"/>
          <w:numId w:val="1"/>
        </w:numPr>
        <w:suppressLineNumbers w:val="0"/>
        <w:ind w:left="426" w:right="454" w:hanging="426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>Zestaw komputerowy nr 6: (</w:t>
      </w:r>
      <w:bookmarkStart w:id="5" w:name="_Hlk138413341"/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>Laptop, dedykowana stacja dokująca, monitor</w:t>
      </w:r>
      <w:bookmarkEnd w:id="5"/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 xml:space="preserve">) – </w:t>
      </w:r>
      <w:r w:rsidRP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1 szt.</w:t>
      </w:r>
      <w:r w:rsid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"/>
        <w:gridCol w:w="4295"/>
        <w:gridCol w:w="2181"/>
        <w:gridCol w:w="1757"/>
      </w:tblGrid>
      <w:tr w:rsidR="00DA7360" w:rsidRPr="006E1DC7" w14:paraId="575292F6" w14:textId="1CBEFF03" w:rsidTr="00DA7360">
        <w:trPr>
          <w:trHeight w:val="745"/>
        </w:trPr>
        <w:tc>
          <w:tcPr>
            <w:tcW w:w="829" w:type="dxa"/>
            <w:vAlign w:val="center"/>
          </w:tcPr>
          <w:p w14:paraId="26C0850D" w14:textId="09852746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4295" w:type="dxa"/>
            <w:vAlign w:val="center"/>
          </w:tcPr>
          <w:p w14:paraId="42BD1552" w14:textId="4423E42D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Wymaganie Zamawiającego</w:t>
            </w:r>
          </w:p>
        </w:tc>
        <w:tc>
          <w:tcPr>
            <w:tcW w:w="2181" w:type="dxa"/>
            <w:vAlign w:val="center"/>
          </w:tcPr>
          <w:p w14:paraId="6AE7BD35" w14:textId="773E2858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Parametry oferowane przez Wykonawcę*</w:t>
            </w:r>
          </w:p>
        </w:tc>
        <w:tc>
          <w:tcPr>
            <w:tcW w:w="1757" w:type="dxa"/>
            <w:vAlign w:val="center"/>
          </w:tcPr>
          <w:p w14:paraId="6649E3A3" w14:textId="438674E0" w:rsidR="00DA7360" w:rsidRPr="006E1DC7" w:rsidRDefault="00AA0508" w:rsidP="00DA7360">
            <w:pPr>
              <w:widowControl w:val="0"/>
              <w:rPr>
                <w:rFonts w:cstheme="minorHAnsi"/>
                <w:b/>
                <w:iCs/>
              </w:rPr>
            </w:pPr>
            <w:r w:rsidRPr="00EE2D1E">
              <w:rPr>
                <w:rFonts w:cstheme="minorHAnsi"/>
                <w:b/>
                <w:bCs/>
                <w:iCs/>
                <w:lang w:val="x-none"/>
              </w:rPr>
              <w:t>Oferowany model</w:t>
            </w:r>
            <w:r w:rsidRPr="00EE2D1E">
              <w:rPr>
                <w:rFonts w:cstheme="minorHAnsi"/>
                <w:b/>
                <w:bCs/>
                <w:iCs/>
              </w:rPr>
              <w:t xml:space="preserve">, nazwa </w:t>
            </w:r>
            <w:r w:rsidRPr="00EE2D1E">
              <w:rPr>
                <w:rFonts w:cstheme="minorHAnsi"/>
                <w:b/>
                <w:bCs/>
                <w:iCs/>
                <w:lang w:val="x-none"/>
              </w:rPr>
              <w:t>producent</w:t>
            </w:r>
            <w:r w:rsidRPr="00EE2D1E">
              <w:rPr>
                <w:rFonts w:cstheme="minorHAnsi"/>
                <w:b/>
                <w:bCs/>
                <w:iCs/>
              </w:rPr>
              <w:t>a</w:t>
            </w:r>
            <w:r w:rsidRPr="00EE2D1E">
              <w:rPr>
                <w:rFonts w:eastAsia="Calibri" w:cstheme="minorHAnsi"/>
                <w:iCs/>
              </w:rPr>
              <w:t xml:space="preserve"> i </w:t>
            </w:r>
            <w:r w:rsidRPr="00EE2D1E">
              <w:rPr>
                <w:rFonts w:cstheme="minorHAnsi"/>
                <w:b/>
                <w:bCs/>
                <w:iCs/>
              </w:rPr>
              <w:t xml:space="preserve">numer </w:t>
            </w:r>
            <w:r w:rsidRPr="00EE2D1E">
              <w:rPr>
                <w:rFonts w:cstheme="minorHAnsi"/>
                <w:b/>
                <w:bCs/>
                <w:iCs/>
              </w:rPr>
              <w:lastRenderedPageBreak/>
              <w:t>katalogowy produktu</w:t>
            </w:r>
          </w:p>
        </w:tc>
      </w:tr>
      <w:tr w:rsidR="00DA7360" w:rsidRPr="006E1DC7" w14:paraId="025BBD81" w14:textId="3BAEE458" w:rsidTr="00AA0508">
        <w:tc>
          <w:tcPr>
            <w:tcW w:w="829" w:type="dxa"/>
          </w:tcPr>
          <w:p w14:paraId="15DCD930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lastRenderedPageBreak/>
              <w:t>1</w:t>
            </w:r>
          </w:p>
        </w:tc>
        <w:tc>
          <w:tcPr>
            <w:tcW w:w="6476" w:type="dxa"/>
            <w:gridSpan w:val="2"/>
          </w:tcPr>
          <w:p w14:paraId="6AF3D68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bCs/>
              </w:rPr>
              <w:t xml:space="preserve">Laptop </w:t>
            </w:r>
            <w:r w:rsidRPr="006E1DC7">
              <w:rPr>
                <w:rFonts w:cstheme="minorHAnsi"/>
                <w:b/>
              </w:rPr>
              <w:t xml:space="preserve">do tworzenia aplikacji dla systemów </w:t>
            </w:r>
            <w:proofErr w:type="spellStart"/>
            <w:r w:rsidRPr="006E1DC7">
              <w:rPr>
                <w:rFonts w:cstheme="minorHAnsi"/>
                <w:b/>
              </w:rPr>
              <w:t>macOS</w:t>
            </w:r>
            <w:proofErr w:type="spellEnd"/>
            <w:r w:rsidRPr="006E1DC7">
              <w:rPr>
                <w:rFonts w:cstheme="minorHAnsi"/>
                <w:b/>
              </w:rPr>
              <w:t xml:space="preserve"> i </w:t>
            </w:r>
            <w:proofErr w:type="spellStart"/>
            <w:r w:rsidRPr="006E1DC7">
              <w:rPr>
                <w:rFonts w:cstheme="minorHAnsi"/>
                <w:b/>
              </w:rPr>
              <w:t>iOS</w:t>
            </w:r>
            <w:proofErr w:type="spellEnd"/>
            <w:r w:rsidRPr="006E1DC7">
              <w:rPr>
                <w:rFonts w:cstheme="minorHAnsi"/>
                <w:b/>
              </w:rPr>
              <w:t xml:space="preserve">: </w:t>
            </w:r>
            <w:r w:rsidRPr="006E1DC7">
              <w:rPr>
                <w:rFonts w:cstheme="minorHAnsi"/>
              </w:rPr>
              <w:t xml:space="preserve">Apple </w:t>
            </w:r>
            <w:proofErr w:type="spellStart"/>
            <w:r w:rsidRPr="006E1DC7">
              <w:rPr>
                <w:rFonts w:cstheme="minorHAnsi"/>
              </w:rPr>
              <w:t>MacBook</w:t>
            </w:r>
            <w:proofErr w:type="spellEnd"/>
            <w:r w:rsidRPr="006E1DC7">
              <w:rPr>
                <w:rFonts w:cstheme="minorHAnsi"/>
              </w:rPr>
              <w:t xml:space="preserve"> Pro lub równoważny</w:t>
            </w:r>
          </w:p>
          <w:p w14:paraId="5484B68A" w14:textId="27798722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EE2D1E">
              <w:rPr>
                <w:rFonts w:cstheme="minorHAnsi"/>
              </w:rPr>
              <w:t xml:space="preserve">Przez urządzenie równoważne do komputera Apple </w:t>
            </w:r>
            <w:proofErr w:type="spellStart"/>
            <w:r w:rsidRPr="00EE2D1E">
              <w:rPr>
                <w:rFonts w:cstheme="minorHAnsi"/>
              </w:rPr>
              <w:t>Macbook</w:t>
            </w:r>
            <w:proofErr w:type="spellEnd"/>
            <w:r w:rsidRPr="00EE2D1E">
              <w:rPr>
                <w:rFonts w:cstheme="minorHAnsi"/>
              </w:rPr>
              <w:t xml:space="preserve"> Pro Zamawiający rozumie laptop spełniający podane powyżej wymagania techniczne umożliwiający tworzenie aplikacji w języku Swift dla systemów </w:t>
            </w:r>
            <w:proofErr w:type="spellStart"/>
            <w:r w:rsidRPr="00EE2D1E">
              <w:rPr>
                <w:rFonts w:cstheme="minorHAnsi"/>
              </w:rPr>
              <w:t>macOS</w:t>
            </w:r>
            <w:proofErr w:type="spellEnd"/>
            <w:r w:rsidRPr="00EE2D1E">
              <w:rPr>
                <w:rFonts w:cstheme="minorHAnsi"/>
              </w:rPr>
              <w:t xml:space="preserve"> i </w:t>
            </w:r>
            <w:proofErr w:type="spellStart"/>
            <w:r w:rsidRPr="00EE2D1E">
              <w:rPr>
                <w:rFonts w:cstheme="minorHAnsi"/>
              </w:rPr>
              <w:t>iOS</w:t>
            </w:r>
            <w:proofErr w:type="spellEnd"/>
            <w:r w:rsidRPr="00EE2D1E">
              <w:rPr>
                <w:rFonts w:cstheme="minorHAnsi"/>
              </w:rPr>
              <w:t>, ich testowanie i produkcyjne uruchamianie</w:t>
            </w:r>
            <w:r w:rsidRPr="006E1DC7">
              <w:rPr>
                <w:rFonts w:cstheme="minorHAnsi"/>
              </w:rPr>
              <w:t>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3F7ACEAC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DA7360" w:rsidRPr="006E1DC7" w14:paraId="2548A026" w14:textId="655779FE" w:rsidTr="00AA0508">
        <w:tc>
          <w:tcPr>
            <w:tcW w:w="829" w:type="dxa"/>
          </w:tcPr>
          <w:p w14:paraId="1481AA86" w14:textId="7BF8BB2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1.1.</w:t>
            </w:r>
          </w:p>
        </w:tc>
        <w:tc>
          <w:tcPr>
            <w:tcW w:w="4295" w:type="dxa"/>
          </w:tcPr>
          <w:p w14:paraId="4D77940C" w14:textId="3F98DB6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Procesor: procesor 64-bitowy, liczba rdzeni procesora: co najmniej 12</w:t>
            </w:r>
          </w:p>
        </w:tc>
        <w:tc>
          <w:tcPr>
            <w:tcW w:w="2181" w:type="dxa"/>
          </w:tcPr>
          <w:p w14:paraId="7F77782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67EFF97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CE316A2" w14:textId="7C42FFAE" w:rsidTr="00AA0508">
        <w:tc>
          <w:tcPr>
            <w:tcW w:w="829" w:type="dxa"/>
          </w:tcPr>
          <w:p w14:paraId="6E348594" w14:textId="4B629E4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1.2.</w:t>
            </w:r>
          </w:p>
        </w:tc>
        <w:tc>
          <w:tcPr>
            <w:tcW w:w="4295" w:type="dxa"/>
          </w:tcPr>
          <w:p w14:paraId="6FF56C4F" w14:textId="1594A87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operacyjna: Pojemność: minimalnie 64 GB</w:t>
            </w:r>
          </w:p>
        </w:tc>
        <w:tc>
          <w:tcPr>
            <w:tcW w:w="2181" w:type="dxa"/>
          </w:tcPr>
          <w:p w14:paraId="3549021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3157BD2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90C6531" w14:textId="0E00869E" w:rsidTr="00AA0508">
        <w:tc>
          <w:tcPr>
            <w:tcW w:w="829" w:type="dxa"/>
          </w:tcPr>
          <w:p w14:paraId="3EE8279C" w14:textId="5876F3A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</w:t>
            </w:r>
          </w:p>
        </w:tc>
        <w:tc>
          <w:tcPr>
            <w:tcW w:w="4295" w:type="dxa"/>
          </w:tcPr>
          <w:p w14:paraId="6B444E95" w14:textId="3045E8D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Dyski twarde: Dysk SSD o pojemności co najmniej 4 TB</w:t>
            </w:r>
          </w:p>
        </w:tc>
        <w:tc>
          <w:tcPr>
            <w:tcW w:w="2181" w:type="dxa"/>
          </w:tcPr>
          <w:p w14:paraId="36878BD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tr2bl w:val="single" w:sz="4" w:space="0" w:color="auto"/>
            </w:tcBorders>
          </w:tcPr>
          <w:p w14:paraId="4539222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A3CB2C6" w14:textId="3BDF37D0" w:rsidTr="00AA0508">
        <w:tc>
          <w:tcPr>
            <w:tcW w:w="829" w:type="dxa"/>
          </w:tcPr>
          <w:p w14:paraId="3B92B11D" w14:textId="141B6A3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</w:t>
            </w:r>
          </w:p>
        </w:tc>
        <w:tc>
          <w:tcPr>
            <w:tcW w:w="4295" w:type="dxa"/>
          </w:tcPr>
          <w:p w14:paraId="05A174BD" w14:textId="226BBAA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Liczba rdzeni procesora GPU: co najmniej 38</w:t>
            </w:r>
          </w:p>
        </w:tc>
        <w:tc>
          <w:tcPr>
            <w:tcW w:w="2181" w:type="dxa"/>
          </w:tcPr>
          <w:p w14:paraId="1E0829E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7D6CE8A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773E2B0" w14:textId="56260A16" w:rsidTr="00AA0508">
        <w:tc>
          <w:tcPr>
            <w:tcW w:w="829" w:type="dxa"/>
          </w:tcPr>
          <w:p w14:paraId="45A33BAF" w14:textId="066E979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</w:t>
            </w:r>
          </w:p>
        </w:tc>
        <w:tc>
          <w:tcPr>
            <w:tcW w:w="6476" w:type="dxa"/>
            <w:gridSpan w:val="2"/>
          </w:tcPr>
          <w:p w14:paraId="77F04429" w14:textId="4238E59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Wyświetlacz:</w:t>
            </w: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C5DC97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7CED2C6" w14:textId="05074536" w:rsidTr="00AA0508">
        <w:tc>
          <w:tcPr>
            <w:tcW w:w="829" w:type="dxa"/>
          </w:tcPr>
          <w:p w14:paraId="055ADD07" w14:textId="4FA144E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1.5.1.</w:t>
            </w:r>
          </w:p>
        </w:tc>
        <w:tc>
          <w:tcPr>
            <w:tcW w:w="4295" w:type="dxa"/>
          </w:tcPr>
          <w:p w14:paraId="09DE1144" w14:textId="233B57C9" w:rsidR="00DA7360" w:rsidRPr="006E1DC7" w:rsidRDefault="00DA7360" w:rsidP="006E1DC7">
            <w:pPr>
              <w:widowControl w:val="0"/>
              <w:tabs>
                <w:tab w:val="left" w:pos="3690"/>
              </w:tabs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 natywna: co najmniej 3456 x 2234 pikseli</w:t>
            </w:r>
          </w:p>
        </w:tc>
        <w:tc>
          <w:tcPr>
            <w:tcW w:w="2181" w:type="dxa"/>
          </w:tcPr>
          <w:p w14:paraId="2749084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2F6CDB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14C906B" w14:textId="513E6F38" w:rsidTr="00AA0508">
        <w:tc>
          <w:tcPr>
            <w:tcW w:w="829" w:type="dxa"/>
          </w:tcPr>
          <w:p w14:paraId="18598ABA" w14:textId="3A93A4B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1.5.2.</w:t>
            </w:r>
          </w:p>
        </w:tc>
        <w:tc>
          <w:tcPr>
            <w:tcW w:w="4295" w:type="dxa"/>
          </w:tcPr>
          <w:p w14:paraId="3E2BC35C" w14:textId="76AD7394" w:rsidR="00DA7360" w:rsidRPr="006E1DC7" w:rsidRDefault="00DA7360" w:rsidP="006E1DC7">
            <w:pPr>
              <w:widowControl w:val="0"/>
              <w:tabs>
                <w:tab w:val="left" w:pos="3690"/>
              </w:tabs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 ekranu: co najmniej 16 cali</w:t>
            </w:r>
          </w:p>
        </w:tc>
        <w:tc>
          <w:tcPr>
            <w:tcW w:w="2181" w:type="dxa"/>
          </w:tcPr>
          <w:p w14:paraId="2FF2665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633DA8B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D999A8A" w14:textId="4F7E3824" w:rsidTr="00AA0508">
        <w:tc>
          <w:tcPr>
            <w:tcW w:w="829" w:type="dxa"/>
          </w:tcPr>
          <w:p w14:paraId="13CC5547" w14:textId="4D79387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</w:t>
            </w:r>
          </w:p>
        </w:tc>
        <w:tc>
          <w:tcPr>
            <w:tcW w:w="6476" w:type="dxa"/>
            <w:gridSpan w:val="2"/>
          </w:tcPr>
          <w:p w14:paraId="3D1584EF" w14:textId="56F45CB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Wyposażenie multimedialne:</w:t>
            </w: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383C97B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81F9084" w14:textId="079625A0" w:rsidTr="00AA0508">
        <w:tc>
          <w:tcPr>
            <w:tcW w:w="829" w:type="dxa"/>
          </w:tcPr>
          <w:p w14:paraId="67F5655C" w14:textId="4EC7339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1.6.1.</w:t>
            </w:r>
          </w:p>
        </w:tc>
        <w:tc>
          <w:tcPr>
            <w:tcW w:w="4295" w:type="dxa"/>
          </w:tcPr>
          <w:p w14:paraId="4C3E5F33" w14:textId="7B788C1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Kamera pozwalająca na nagrywanie w rozdzielczości 1080p lub wyższej</w:t>
            </w:r>
          </w:p>
        </w:tc>
        <w:tc>
          <w:tcPr>
            <w:tcW w:w="2181" w:type="dxa"/>
          </w:tcPr>
          <w:p w14:paraId="0FD70D2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62E172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5237455" w14:textId="513C386B" w:rsidTr="00AA0508">
        <w:tc>
          <w:tcPr>
            <w:tcW w:w="829" w:type="dxa"/>
          </w:tcPr>
          <w:p w14:paraId="4DAEB8A8" w14:textId="64A042E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1.6.2.</w:t>
            </w:r>
          </w:p>
        </w:tc>
        <w:tc>
          <w:tcPr>
            <w:tcW w:w="4295" w:type="dxa"/>
          </w:tcPr>
          <w:p w14:paraId="42EEE30C" w14:textId="6D9E71A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Wbudowane głośniki</w:t>
            </w:r>
          </w:p>
        </w:tc>
        <w:tc>
          <w:tcPr>
            <w:tcW w:w="2181" w:type="dxa"/>
          </w:tcPr>
          <w:p w14:paraId="6189237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E4D529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0B1B652" w14:textId="47672089" w:rsidTr="00AA0508">
        <w:tc>
          <w:tcPr>
            <w:tcW w:w="829" w:type="dxa"/>
          </w:tcPr>
          <w:p w14:paraId="1F072936" w14:textId="1473F32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1.6.3.</w:t>
            </w:r>
          </w:p>
        </w:tc>
        <w:tc>
          <w:tcPr>
            <w:tcW w:w="4295" w:type="dxa"/>
          </w:tcPr>
          <w:p w14:paraId="70C4CC90" w14:textId="128083C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Wbudowany mikrofon</w:t>
            </w:r>
          </w:p>
        </w:tc>
        <w:tc>
          <w:tcPr>
            <w:tcW w:w="2181" w:type="dxa"/>
          </w:tcPr>
          <w:p w14:paraId="48E8A93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5A57F6E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58D6216" w14:textId="7BA781D6" w:rsidTr="00AA0508">
        <w:tc>
          <w:tcPr>
            <w:tcW w:w="829" w:type="dxa"/>
          </w:tcPr>
          <w:p w14:paraId="08CA988C" w14:textId="4E5979B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</w:t>
            </w:r>
          </w:p>
        </w:tc>
        <w:tc>
          <w:tcPr>
            <w:tcW w:w="4295" w:type="dxa"/>
          </w:tcPr>
          <w:p w14:paraId="5F4AE270" w14:textId="4E828A6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Zgodność z systemami operacyjnymi i standardami: Zgodność z systemem operacyjnym </w:t>
            </w:r>
            <w:proofErr w:type="spellStart"/>
            <w:r w:rsidRPr="006E1DC7">
              <w:rPr>
                <w:rFonts w:cstheme="minorHAnsi"/>
              </w:rPr>
              <w:t>macOS</w:t>
            </w:r>
            <w:proofErr w:type="spellEnd"/>
            <w:r w:rsidRPr="006E1DC7">
              <w:rPr>
                <w:rFonts w:cstheme="minorHAnsi"/>
              </w:rPr>
              <w:t xml:space="preserve"> </w:t>
            </w:r>
            <w:proofErr w:type="spellStart"/>
            <w:r w:rsidRPr="006E1DC7">
              <w:rPr>
                <w:rFonts w:cstheme="minorHAnsi"/>
              </w:rPr>
              <w:t>Monterey</w:t>
            </w:r>
            <w:proofErr w:type="spellEnd"/>
            <w:r w:rsidRPr="006E1DC7">
              <w:rPr>
                <w:rFonts w:cstheme="minorHAnsi"/>
              </w:rPr>
              <w:t xml:space="preserve"> lub równoważnym</w:t>
            </w:r>
          </w:p>
        </w:tc>
        <w:tc>
          <w:tcPr>
            <w:tcW w:w="2181" w:type="dxa"/>
          </w:tcPr>
          <w:p w14:paraId="56DDC9A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642CD5F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7C33E7D" w14:textId="271A56CE" w:rsidTr="00AA0508">
        <w:tc>
          <w:tcPr>
            <w:tcW w:w="829" w:type="dxa"/>
          </w:tcPr>
          <w:p w14:paraId="6BF8A0BC" w14:textId="1DC4F3D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</w:t>
            </w:r>
          </w:p>
        </w:tc>
        <w:tc>
          <w:tcPr>
            <w:tcW w:w="4295" w:type="dxa"/>
          </w:tcPr>
          <w:p w14:paraId="3C3B35B9" w14:textId="43598AC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Waga maksymalna 2,2 kg</w:t>
            </w:r>
          </w:p>
        </w:tc>
        <w:tc>
          <w:tcPr>
            <w:tcW w:w="2181" w:type="dxa"/>
          </w:tcPr>
          <w:p w14:paraId="4688C39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3880D50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A0794B3" w14:textId="41797696" w:rsidTr="00AA0508">
        <w:tc>
          <w:tcPr>
            <w:tcW w:w="829" w:type="dxa"/>
          </w:tcPr>
          <w:p w14:paraId="6840E659" w14:textId="0BFEB89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</w:t>
            </w:r>
          </w:p>
        </w:tc>
        <w:tc>
          <w:tcPr>
            <w:tcW w:w="6476" w:type="dxa"/>
            <w:gridSpan w:val="2"/>
          </w:tcPr>
          <w:p w14:paraId="38A12B51" w14:textId="0041A1F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dodatkowe:</w:t>
            </w: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6BC73AC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5A31DD2" w14:textId="552789F0" w:rsidTr="00AA0508">
        <w:tc>
          <w:tcPr>
            <w:tcW w:w="829" w:type="dxa"/>
          </w:tcPr>
          <w:p w14:paraId="42EF56E9" w14:textId="7106759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1.9.1.</w:t>
            </w:r>
          </w:p>
        </w:tc>
        <w:tc>
          <w:tcPr>
            <w:tcW w:w="4295" w:type="dxa"/>
          </w:tcPr>
          <w:p w14:paraId="72E5F25F" w14:textId="16C6DE1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preinstalowany system operacyjny </w:t>
            </w:r>
            <w:proofErr w:type="spellStart"/>
            <w:r w:rsidRPr="006E1DC7">
              <w:rPr>
                <w:rFonts w:cstheme="minorHAnsi"/>
              </w:rPr>
              <w:t>macOS</w:t>
            </w:r>
            <w:proofErr w:type="spellEnd"/>
            <w:r w:rsidRPr="006E1DC7">
              <w:rPr>
                <w:rFonts w:cstheme="minorHAnsi"/>
              </w:rPr>
              <w:t xml:space="preserve"> Ventura (lub równoważny) lub nowszy</w:t>
            </w:r>
          </w:p>
        </w:tc>
        <w:tc>
          <w:tcPr>
            <w:tcW w:w="2181" w:type="dxa"/>
          </w:tcPr>
          <w:p w14:paraId="7A901C8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68E3905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C39CCB9" w14:textId="7D24E60A" w:rsidTr="00AA0508">
        <w:tc>
          <w:tcPr>
            <w:tcW w:w="829" w:type="dxa"/>
          </w:tcPr>
          <w:p w14:paraId="5DBBAC5F" w14:textId="48E08A3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1.9.2.</w:t>
            </w:r>
          </w:p>
        </w:tc>
        <w:tc>
          <w:tcPr>
            <w:tcW w:w="4295" w:type="dxa"/>
          </w:tcPr>
          <w:p w14:paraId="03D0A35D" w14:textId="29258D4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interfejs Wi-Fi 6E (zgodny z IEEE 802.11 </w:t>
            </w:r>
            <w:proofErr w:type="spellStart"/>
            <w:r w:rsidRPr="006E1DC7">
              <w:rPr>
                <w:rFonts w:cstheme="minorHAnsi"/>
              </w:rPr>
              <w:t>ac</w:t>
            </w:r>
            <w:proofErr w:type="spellEnd"/>
            <w:r w:rsidRPr="006E1DC7">
              <w:rPr>
                <w:rFonts w:cstheme="minorHAnsi"/>
              </w:rPr>
              <w:t>/</w:t>
            </w:r>
            <w:proofErr w:type="spellStart"/>
            <w:r w:rsidRPr="006E1DC7">
              <w:rPr>
                <w:rFonts w:cstheme="minorHAnsi"/>
              </w:rPr>
              <w:t>ax</w:t>
            </w:r>
            <w:proofErr w:type="spellEnd"/>
            <w:r w:rsidRPr="006E1DC7">
              <w:rPr>
                <w:rFonts w:cstheme="minorHAnsi"/>
              </w:rPr>
              <w:t>)</w:t>
            </w:r>
          </w:p>
        </w:tc>
        <w:tc>
          <w:tcPr>
            <w:tcW w:w="2181" w:type="dxa"/>
          </w:tcPr>
          <w:p w14:paraId="7617DB0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B9A13A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4C06995" w14:textId="30F1D267" w:rsidTr="00AA0508">
        <w:tc>
          <w:tcPr>
            <w:tcW w:w="829" w:type="dxa"/>
          </w:tcPr>
          <w:p w14:paraId="1B2B19E7" w14:textId="2A49180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1.9.3.</w:t>
            </w:r>
          </w:p>
        </w:tc>
        <w:tc>
          <w:tcPr>
            <w:tcW w:w="4295" w:type="dxa"/>
          </w:tcPr>
          <w:p w14:paraId="5F8D64BE" w14:textId="0058A30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 Bluetooth 5.3</w:t>
            </w:r>
          </w:p>
        </w:tc>
        <w:tc>
          <w:tcPr>
            <w:tcW w:w="2181" w:type="dxa"/>
          </w:tcPr>
          <w:p w14:paraId="4E5EC53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48218B3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E8494B5" w14:textId="49E78A7C" w:rsidTr="00AA0508">
        <w:tc>
          <w:tcPr>
            <w:tcW w:w="829" w:type="dxa"/>
          </w:tcPr>
          <w:p w14:paraId="049F3F1E" w14:textId="397C8EB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1.9.4.</w:t>
            </w:r>
          </w:p>
        </w:tc>
        <w:tc>
          <w:tcPr>
            <w:tcW w:w="4295" w:type="dxa"/>
          </w:tcPr>
          <w:p w14:paraId="6C450809" w14:textId="381174F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co najmniej 3 porty USB-C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</w:t>
            </w:r>
          </w:p>
        </w:tc>
        <w:tc>
          <w:tcPr>
            <w:tcW w:w="2181" w:type="dxa"/>
          </w:tcPr>
          <w:p w14:paraId="2F522C9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52B8A36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D3961C" w14:textId="10612632" w:rsidTr="00AA0508">
        <w:tc>
          <w:tcPr>
            <w:tcW w:w="829" w:type="dxa"/>
          </w:tcPr>
          <w:p w14:paraId="6B1CD333" w14:textId="46C74D8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1.9.5.</w:t>
            </w:r>
          </w:p>
        </w:tc>
        <w:tc>
          <w:tcPr>
            <w:tcW w:w="4295" w:type="dxa"/>
          </w:tcPr>
          <w:p w14:paraId="4BDF4729" w14:textId="692D847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1 port HDMI</w:t>
            </w:r>
          </w:p>
        </w:tc>
        <w:tc>
          <w:tcPr>
            <w:tcW w:w="2181" w:type="dxa"/>
          </w:tcPr>
          <w:p w14:paraId="4FB9BEA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7A03111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6427D98" w14:textId="62B3CA1E" w:rsidTr="00AA0508">
        <w:tc>
          <w:tcPr>
            <w:tcW w:w="829" w:type="dxa"/>
          </w:tcPr>
          <w:p w14:paraId="515E5991" w14:textId="646E3C0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1.9.6.</w:t>
            </w:r>
          </w:p>
        </w:tc>
        <w:tc>
          <w:tcPr>
            <w:tcW w:w="4295" w:type="dxa"/>
          </w:tcPr>
          <w:p w14:paraId="2B9EE818" w14:textId="2B70949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czytnik linii papilarnych</w:t>
            </w:r>
          </w:p>
        </w:tc>
        <w:tc>
          <w:tcPr>
            <w:tcW w:w="2181" w:type="dxa"/>
          </w:tcPr>
          <w:p w14:paraId="0A3AA11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65DB93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24921C2" w14:textId="749838EA" w:rsidTr="00AA0508">
        <w:tc>
          <w:tcPr>
            <w:tcW w:w="829" w:type="dxa"/>
          </w:tcPr>
          <w:p w14:paraId="2FE05B70" w14:textId="19C4EF9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</w:t>
            </w:r>
          </w:p>
        </w:tc>
        <w:tc>
          <w:tcPr>
            <w:tcW w:w="4295" w:type="dxa"/>
          </w:tcPr>
          <w:p w14:paraId="57F71B3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Warunki gwarancji:</w:t>
            </w:r>
          </w:p>
          <w:p w14:paraId="35B27B07" w14:textId="18B2ED9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 na co najmniej 3 lata (w tym minimum 12 miesięcy gwarancji producenta)</w:t>
            </w:r>
          </w:p>
        </w:tc>
        <w:tc>
          <w:tcPr>
            <w:tcW w:w="2181" w:type="dxa"/>
          </w:tcPr>
          <w:p w14:paraId="1B2695A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ECC6E7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1FD445B" w14:textId="53B6454F" w:rsidTr="00AA0508">
        <w:tc>
          <w:tcPr>
            <w:tcW w:w="829" w:type="dxa"/>
          </w:tcPr>
          <w:p w14:paraId="3AA0D862" w14:textId="76511D0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</w:t>
            </w:r>
          </w:p>
        </w:tc>
        <w:tc>
          <w:tcPr>
            <w:tcW w:w="6476" w:type="dxa"/>
            <w:gridSpan w:val="2"/>
          </w:tcPr>
          <w:p w14:paraId="78B20F2E" w14:textId="1DA0D29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Wyposażenie dodatkowe:</w:t>
            </w: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128DDA7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0499033" w14:textId="6703D1BD" w:rsidTr="00AA0508">
        <w:tc>
          <w:tcPr>
            <w:tcW w:w="829" w:type="dxa"/>
          </w:tcPr>
          <w:p w14:paraId="197032D6" w14:textId="4D42DAA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1.11.1.</w:t>
            </w:r>
          </w:p>
        </w:tc>
        <w:tc>
          <w:tcPr>
            <w:tcW w:w="4295" w:type="dxa"/>
          </w:tcPr>
          <w:p w14:paraId="005B07A6" w14:textId="640CA1A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bezprzewodowa klawiatura z polem numerycznym</w:t>
            </w:r>
          </w:p>
        </w:tc>
        <w:tc>
          <w:tcPr>
            <w:tcW w:w="2181" w:type="dxa"/>
          </w:tcPr>
          <w:p w14:paraId="3F411ED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189221D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B6CE3A8" w14:textId="392826D1" w:rsidTr="00AA0508">
        <w:tc>
          <w:tcPr>
            <w:tcW w:w="829" w:type="dxa"/>
          </w:tcPr>
          <w:p w14:paraId="34D2BE00" w14:textId="6A5BF4B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1.11.2.</w:t>
            </w:r>
          </w:p>
        </w:tc>
        <w:tc>
          <w:tcPr>
            <w:tcW w:w="4295" w:type="dxa"/>
          </w:tcPr>
          <w:p w14:paraId="13CFD0C8" w14:textId="292643E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bezprzewodowa mysz</w:t>
            </w:r>
          </w:p>
        </w:tc>
        <w:tc>
          <w:tcPr>
            <w:tcW w:w="2181" w:type="dxa"/>
          </w:tcPr>
          <w:p w14:paraId="268946C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5465FC3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6D60001" w14:textId="678A819B" w:rsidTr="00AA0508">
        <w:tc>
          <w:tcPr>
            <w:tcW w:w="829" w:type="dxa"/>
          </w:tcPr>
          <w:p w14:paraId="6AAD1F16" w14:textId="18D23CF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1.11.3.</w:t>
            </w:r>
          </w:p>
        </w:tc>
        <w:tc>
          <w:tcPr>
            <w:tcW w:w="4295" w:type="dxa"/>
          </w:tcPr>
          <w:p w14:paraId="0E8E6DB4" w14:textId="6918331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torba na laptopa</w:t>
            </w:r>
          </w:p>
        </w:tc>
        <w:tc>
          <w:tcPr>
            <w:tcW w:w="2181" w:type="dxa"/>
          </w:tcPr>
          <w:p w14:paraId="09135CA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479B022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56547D6" w14:textId="20AE931F" w:rsidTr="00AA0508">
        <w:tc>
          <w:tcPr>
            <w:tcW w:w="829" w:type="dxa"/>
          </w:tcPr>
          <w:p w14:paraId="4C343F95" w14:textId="20D27E44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476" w:type="dxa"/>
            <w:gridSpan w:val="2"/>
          </w:tcPr>
          <w:p w14:paraId="1A6BD208" w14:textId="71D45EF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</w:rPr>
              <w:t>Dedykowana stacja dokująca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644ED6E3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</w:rPr>
            </w:pPr>
          </w:p>
        </w:tc>
      </w:tr>
      <w:tr w:rsidR="00DA7360" w:rsidRPr="006E1DC7" w14:paraId="65358572" w14:textId="3F96BF5F" w:rsidTr="00AA0508">
        <w:tc>
          <w:tcPr>
            <w:tcW w:w="829" w:type="dxa"/>
          </w:tcPr>
          <w:p w14:paraId="0981A8CC" w14:textId="515C7E0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2.1.</w:t>
            </w:r>
          </w:p>
        </w:tc>
        <w:tc>
          <w:tcPr>
            <w:tcW w:w="4295" w:type="dxa"/>
          </w:tcPr>
          <w:p w14:paraId="7007CCFA" w14:textId="659C54C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Podłączana do laptopa za pomocą dedykowanego portu, umożliwiającego </w:t>
            </w:r>
            <w:r w:rsidRPr="006E1DC7">
              <w:rPr>
                <w:rFonts w:cstheme="minorHAnsi"/>
              </w:rPr>
              <w:lastRenderedPageBreak/>
              <w:t>zasilanie komputera</w:t>
            </w:r>
          </w:p>
        </w:tc>
        <w:tc>
          <w:tcPr>
            <w:tcW w:w="2181" w:type="dxa"/>
          </w:tcPr>
          <w:p w14:paraId="764F8F3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1538717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0007588" w14:textId="316670F3" w:rsidTr="00AA0508">
        <w:tc>
          <w:tcPr>
            <w:tcW w:w="829" w:type="dxa"/>
          </w:tcPr>
          <w:p w14:paraId="514D523C" w14:textId="0809DAF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2.2.</w:t>
            </w:r>
          </w:p>
        </w:tc>
        <w:tc>
          <w:tcPr>
            <w:tcW w:w="6476" w:type="dxa"/>
            <w:gridSpan w:val="2"/>
          </w:tcPr>
          <w:p w14:paraId="4B6E42AB" w14:textId="224E616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wyposażona w co najmniej w następujące porty:</w:t>
            </w: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4207D80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164FB5F" w14:textId="41F70511" w:rsidTr="00AA0508">
        <w:tc>
          <w:tcPr>
            <w:tcW w:w="829" w:type="dxa"/>
          </w:tcPr>
          <w:p w14:paraId="6B9B8691" w14:textId="1B88345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2.2.1.</w:t>
            </w:r>
          </w:p>
        </w:tc>
        <w:tc>
          <w:tcPr>
            <w:tcW w:w="4295" w:type="dxa"/>
          </w:tcPr>
          <w:p w14:paraId="488650D3" w14:textId="65C61313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</w:rPr>
              <w:t xml:space="preserve">2 Porty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</w:t>
            </w:r>
          </w:p>
        </w:tc>
        <w:tc>
          <w:tcPr>
            <w:tcW w:w="2181" w:type="dxa"/>
          </w:tcPr>
          <w:p w14:paraId="63D79B1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3C8A416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97B7044" w14:textId="1EFCF427" w:rsidTr="00AA0508">
        <w:tc>
          <w:tcPr>
            <w:tcW w:w="829" w:type="dxa"/>
          </w:tcPr>
          <w:p w14:paraId="53301B22" w14:textId="051BF6B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2.2.2.</w:t>
            </w:r>
          </w:p>
        </w:tc>
        <w:tc>
          <w:tcPr>
            <w:tcW w:w="4295" w:type="dxa"/>
          </w:tcPr>
          <w:p w14:paraId="778DD51E" w14:textId="7AD6AA72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</w:rPr>
              <w:t xml:space="preserve">2 Porty </w:t>
            </w:r>
            <w:proofErr w:type="spellStart"/>
            <w:r w:rsidRPr="006E1DC7">
              <w:rPr>
                <w:rFonts w:cstheme="minorHAnsi"/>
              </w:rPr>
              <w:t>Thunderbolt</w:t>
            </w:r>
            <w:proofErr w:type="spellEnd"/>
            <w:r w:rsidRPr="006E1DC7">
              <w:rPr>
                <w:rFonts w:cstheme="minorHAnsi"/>
              </w:rPr>
              <w:t xml:space="preserve"> 4</w:t>
            </w:r>
          </w:p>
        </w:tc>
        <w:tc>
          <w:tcPr>
            <w:tcW w:w="2181" w:type="dxa"/>
          </w:tcPr>
          <w:p w14:paraId="1735E41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692F31D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3A75F1E" w14:textId="5296FADD" w:rsidTr="00AA0508">
        <w:tc>
          <w:tcPr>
            <w:tcW w:w="829" w:type="dxa"/>
          </w:tcPr>
          <w:p w14:paraId="5F8E9F7E" w14:textId="0674D5A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2.2.3.</w:t>
            </w:r>
          </w:p>
        </w:tc>
        <w:tc>
          <w:tcPr>
            <w:tcW w:w="4295" w:type="dxa"/>
          </w:tcPr>
          <w:p w14:paraId="7D8986DA" w14:textId="21864F3B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</w:rPr>
              <w:t>Port USB-C w wersji 3.1 Gen 2 z obsługą szybkiego ładowania</w:t>
            </w:r>
          </w:p>
        </w:tc>
        <w:tc>
          <w:tcPr>
            <w:tcW w:w="2181" w:type="dxa"/>
          </w:tcPr>
          <w:p w14:paraId="2007507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522C54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C8D4454" w14:textId="21F627B5" w:rsidTr="00AA0508">
        <w:tc>
          <w:tcPr>
            <w:tcW w:w="829" w:type="dxa"/>
          </w:tcPr>
          <w:p w14:paraId="65037FA8" w14:textId="7216DB9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2.2.4.</w:t>
            </w:r>
          </w:p>
        </w:tc>
        <w:tc>
          <w:tcPr>
            <w:tcW w:w="4295" w:type="dxa"/>
          </w:tcPr>
          <w:p w14:paraId="52452AFE" w14:textId="112EBAD8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</w:rPr>
              <w:t>2 porty USB-A w wersji 3.1</w:t>
            </w:r>
          </w:p>
        </w:tc>
        <w:tc>
          <w:tcPr>
            <w:tcW w:w="2181" w:type="dxa"/>
          </w:tcPr>
          <w:p w14:paraId="428F3FB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7B5DFD1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1AB9158" w14:textId="5FC3D10B" w:rsidTr="00AA0508">
        <w:tc>
          <w:tcPr>
            <w:tcW w:w="829" w:type="dxa"/>
          </w:tcPr>
          <w:p w14:paraId="2282F800" w14:textId="6548C7F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2.2.5.</w:t>
            </w:r>
          </w:p>
        </w:tc>
        <w:tc>
          <w:tcPr>
            <w:tcW w:w="4295" w:type="dxa"/>
          </w:tcPr>
          <w:p w14:paraId="1570D54B" w14:textId="07ADBDD0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</w:rPr>
              <w:t>1 port RJ-45 (Gigabit Ethernet)</w:t>
            </w:r>
          </w:p>
        </w:tc>
        <w:tc>
          <w:tcPr>
            <w:tcW w:w="2181" w:type="dxa"/>
          </w:tcPr>
          <w:p w14:paraId="24B3680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763783E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04A2F9C" w14:textId="4ACC7795" w:rsidTr="00AA0508">
        <w:tc>
          <w:tcPr>
            <w:tcW w:w="829" w:type="dxa"/>
          </w:tcPr>
          <w:p w14:paraId="37F85324" w14:textId="757EF77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2.2.6.</w:t>
            </w:r>
          </w:p>
        </w:tc>
        <w:tc>
          <w:tcPr>
            <w:tcW w:w="4295" w:type="dxa"/>
          </w:tcPr>
          <w:p w14:paraId="4C9A6F5C" w14:textId="1D27DF4B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</w:rPr>
              <w:t>1 x czytnik kart SD</w:t>
            </w:r>
          </w:p>
        </w:tc>
        <w:tc>
          <w:tcPr>
            <w:tcW w:w="2181" w:type="dxa"/>
          </w:tcPr>
          <w:p w14:paraId="5BAEE9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114656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A3D1E72" w14:textId="2681C9FA" w:rsidTr="00AA0508">
        <w:tc>
          <w:tcPr>
            <w:tcW w:w="829" w:type="dxa"/>
          </w:tcPr>
          <w:p w14:paraId="4A5F6357" w14:textId="1AF8D49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2.2.7.</w:t>
            </w:r>
          </w:p>
        </w:tc>
        <w:tc>
          <w:tcPr>
            <w:tcW w:w="4295" w:type="dxa"/>
          </w:tcPr>
          <w:p w14:paraId="4872DD24" w14:textId="354203E7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</w:rPr>
              <w:t xml:space="preserve">Port audio 3.5 mm </w:t>
            </w:r>
            <w:proofErr w:type="spellStart"/>
            <w:r w:rsidRPr="006E1DC7">
              <w:rPr>
                <w:rFonts w:cstheme="minorHAnsi"/>
              </w:rPr>
              <w:t>jack</w:t>
            </w:r>
            <w:proofErr w:type="spellEnd"/>
          </w:p>
        </w:tc>
        <w:tc>
          <w:tcPr>
            <w:tcW w:w="2181" w:type="dxa"/>
          </w:tcPr>
          <w:p w14:paraId="799A946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bottom w:val="single" w:sz="4" w:space="0" w:color="auto"/>
              <w:tr2bl w:val="single" w:sz="4" w:space="0" w:color="auto"/>
            </w:tcBorders>
          </w:tcPr>
          <w:p w14:paraId="5C2E34D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44C9F48" w14:textId="73ADFEB5" w:rsidTr="00AA0508">
        <w:tc>
          <w:tcPr>
            <w:tcW w:w="829" w:type="dxa"/>
          </w:tcPr>
          <w:p w14:paraId="0CA9D354" w14:textId="68BE2A7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2.3.</w:t>
            </w:r>
          </w:p>
        </w:tc>
        <w:tc>
          <w:tcPr>
            <w:tcW w:w="4295" w:type="dxa"/>
          </w:tcPr>
          <w:p w14:paraId="6A1CE6B9" w14:textId="2F27F0F8" w:rsidR="00DA7360" w:rsidRPr="006E1DC7" w:rsidRDefault="00DA7360" w:rsidP="006E1DC7">
            <w:pPr>
              <w:widowControl w:val="0"/>
              <w:rPr>
                <w:rFonts w:cstheme="minorHAnsi"/>
                <w:bCs/>
              </w:rPr>
            </w:pPr>
            <w:r w:rsidRPr="006E1DC7">
              <w:rPr>
                <w:rFonts w:cstheme="minorHAnsi"/>
                <w:bCs/>
              </w:rPr>
              <w:t>dodatkowy zasilacz sieciowy USB-C o mocy min 140W</w:t>
            </w:r>
          </w:p>
        </w:tc>
        <w:tc>
          <w:tcPr>
            <w:tcW w:w="2181" w:type="dxa"/>
          </w:tcPr>
          <w:p w14:paraId="71CC43A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7511677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AA0508" w:rsidRPr="006E1DC7" w14:paraId="4A501BE4" w14:textId="37BAB72A" w:rsidTr="00AA0508">
        <w:tc>
          <w:tcPr>
            <w:tcW w:w="829" w:type="dxa"/>
          </w:tcPr>
          <w:p w14:paraId="4A8774C8" w14:textId="14DAAD32" w:rsidR="00AA0508" w:rsidRPr="006E1DC7" w:rsidRDefault="00AA0508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6476" w:type="dxa"/>
            <w:gridSpan w:val="2"/>
          </w:tcPr>
          <w:p w14:paraId="670BC9F8" w14:textId="3DC9A8F8" w:rsidR="00AA0508" w:rsidRPr="006E1DC7" w:rsidRDefault="00AA0508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</w:rPr>
              <w:t>Monitor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1111A100" w14:textId="77777777" w:rsidR="00AA0508" w:rsidRPr="006E1DC7" w:rsidRDefault="00AA0508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99E5AEB" w14:textId="6C5A2F33" w:rsidTr="00AA0508">
        <w:tc>
          <w:tcPr>
            <w:tcW w:w="829" w:type="dxa"/>
          </w:tcPr>
          <w:p w14:paraId="7E4AC9C6" w14:textId="0E951BA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3.1.</w:t>
            </w:r>
          </w:p>
        </w:tc>
        <w:tc>
          <w:tcPr>
            <w:tcW w:w="4295" w:type="dxa"/>
          </w:tcPr>
          <w:p w14:paraId="162BA9DE" w14:textId="29E703C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Przekątna: 27 cali</w:t>
            </w:r>
          </w:p>
        </w:tc>
        <w:tc>
          <w:tcPr>
            <w:tcW w:w="2181" w:type="dxa"/>
          </w:tcPr>
          <w:p w14:paraId="242063B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5AD1AC3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29CAB65" w14:textId="38C7A699" w:rsidTr="00AA0508">
        <w:tc>
          <w:tcPr>
            <w:tcW w:w="829" w:type="dxa"/>
          </w:tcPr>
          <w:p w14:paraId="1B12B161" w14:textId="0BFD802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3.2.</w:t>
            </w:r>
          </w:p>
        </w:tc>
        <w:tc>
          <w:tcPr>
            <w:tcW w:w="4295" w:type="dxa"/>
          </w:tcPr>
          <w:p w14:paraId="372B9F12" w14:textId="6F4496E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Rozdzielczość: Co najmniej WQHD (2560x1440)</w:t>
            </w:r>
          </w:p>
        </w:tc>
        <w:tc>
          <w:tcPr>
            <w:tcW w:w="2181" w:type="dxa"/>
          </w:tcPr>
          <w:p w14:paraId="1F823E4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5E4F0A6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6F4DE86" w14:textId="194F14EB" w:rsidTr="00AA0508">
        <w:tc>
          <w:tcPr>
            <w:tcW w:w="829" w:type="dxa"/>
          </w:tcPr>
          <w:p w14:paraId="55251723" w14:textId="25B0338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3.3.</w:t>
            </w:r>
          </w:p>
        </w:tc>
        <w:tc>
          <w:tcPr>
            <w:tcW w:w="4295" w:type="dxa"/>
          </w:tcPr>
          <w:p w14:paraId="0AF57581" w14:textId="7E64628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Częstotliwość odświeżania ekranu: Co najmniej 100 </w:t>
            </w:r>
            <w:proofErr w:type="spellStart"/>
            <w:r w:rsidRPr="006E1DC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2181" w:type="dxa"/>
          </w:tcPr>
          <w:p w14:paraId="05A99CE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9E24C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C903521" w14:textId="49A6F8E7" w:rsidTr="00AA0508">
        <w:tc>
          <w:tcPr>
            <w:tcW w:w="829" w:type="dxa"/>
          </w:tcPr>
          <w:p w14:paraId="0B0992A6" w14:textId="2E11655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3.4.</w:t>
            </w:r>
          </w:p>
        </w:tc>
        <w:tc>
          <w:tcPr>
            <w:tcW w:w="4295" w:type="dxa"/>
          </w:tcPr>
          <w:p w14:paraId="094BA73A" w14:textId="181164A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Rodzaj matrycy: LED IPS</w:t>
            </w:r>
          </w:p>
        </w:tc>
        <w:tc>
          <w:tcPr>
            <w:tcW w:w="2181" w:type="dxa"/>
          </w:tcPr>
          <w:p w14:paraId="365B030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5A794A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186843C" w14:textId="28FDAEBE" w:rsidTr="00AA0508">
        <w:tc>
          <w:tcPr>
            <w:tcW w:w="829" w:type="dxa"/>
          </w:tcPr>
          <w:p w14:paraId="23530A0F" w14:textId="0DD6DBC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3.5.</w:t>
            </w:r>
          </w:p>
        </w:tc>
        <w:tc>
          <w:tcPr>
            <w:tcW w:w="4295" w:type="dxa"/>
          </w:tcPr>
          <w:p w14:paraId="43B59779" w14:textId="64593C4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ekranu: Płaski</w:t>
            </w:r>
          </w:p>
        </w:tc>
        <w:tc>
          <w:tcPr>
            <w:tcW w:w="2181" w:type="dxa"/>
          </w:tcPr>
          <w:p w14:paraId="2880D56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725891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1FE7C6C" w14:textId="6608F791" w:rsidTr="00AA0508">
        <w:tc>
          <w:tcPr>
            <w:tcW w:w="829" w:type="dxa"/>
          </w:tcPr>
          <w:p w14:paraId="508BF31F" w14:textId="70FB63B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3.6.</w:t>
            </w:r>
          </w:p>
        </w:tc>
        <w:tc>
          <w:tcPr>
            <w:tcW w:w="4295" w:type="dxa"/>
          </w:tcPr>
          <w:p w14:paraId="23FAD9E2" w14:textId="6DFA6A2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Powłoka matrycy: Matowa</w:t>
            </w:r>
          </w:p>
        </w:tc>
        <w:tc>
          <w:tcPr>
            <w:tcW w:w="2181" w:type="dxa"/>
          </w:tcPr>
          <w:p w14:paraId="698582F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10E691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12DA9B7" w14:textId="20E18087" w:rsidTr="00AA0508">
        <w:tc>
          <w:tcPr>
            <w:tcW w:w="829" w:type="dxa"/>
          </w:tcPr>
          <w:p w14:paraId="5AF81FA3" w14:textId="1796E48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3.7.</w:t>
            </w:r>
          </w:p>
        </w:tc>
        <w:tc>
          <w:tcPr>
            <w:tcW w:w="4295" w:type="dxa"/>
          </w:tcPr>
          <w:p w14:paraId="7BE29956" w14:textId="217B992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Format ekranu: 16:9</w:t>
            </w:r>
          </w:p>
        </w:tc>
        <w:tc>
          <w:tcPr>
            <w:tcW w:w="2181" w:type="dxa"/>
          </w:tcPr>
          <w:p w14:paraId="3F21726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60C7C3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9E67E12" w14:textId="2806C9D3" w:rsidTr="00AA0508">
        <w:tc>
          <w:tcPr>
            <w:tcW w:w="829" w:type="dxa"/>
          </w:tcPr>
          <w:p w14:paraId="4FD486FB" w14:textId="414E25B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3.8.</w:t>
            </w:r>
          </w:p>
        </w:tc>
        <w:tc>
          <w:tcPr>
            <w:tcW w:w="4295" w:type="dxa"/>
          </w:tcPr>
          <w:p w14:paraId="274B1930" w14:textId="01E6D7A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Rodzaje wejść/wyjść: 1 port HDMI, 1 port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>, co najmniej 2 porty USB 3.1, wyjście słuchawkowe</w:t>
            </w:r>
          </w:p>
        </w:tc>
        <w:tc>
          <w:tcPr>
            <w:tcW w:w="2181" w:type="dxa"/>
          </w:tcPr>
          <w:p w14:paraId="071208C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779727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8ABCB4C" w14:textId="79281F85" w:rsidTr="00AA0508">
        <w:tc>
          <w:tcPr>
            <w:tcW w:w="829" w:type="dxa"/>
          </w:tcPr>
          <w:p w14:paraId="62B1A9DA" w14:textId="7300183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</w:t>
            </w:r>
          </w:p>
        </w:tc>
        <w:tc>
          <w:tcPr>
            <w:tcW w:w="6476" w:type="dxa"/>
            <w:gridSpan w:val="2"/>
          </w:tcPr>
          <w:p w14:paraId="7E4142C7" w14:textId="5877906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dodatkowe:</w:t>
            </w: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134E17E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ACFAC8B" w14:textId="35F8E931" w:rsidTr="00AA0508">
        <w:tc>
          <w:tcPr>
            <w:tcW w:w="829" w:type="dxa"/>
          </w:tcPr>
          <w:p w14:paraId="51D984FA" w14:textId="440B7E8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3.9.1.</w:t>
            </w:r>
          </w:p>
        </w:tc>
        <w:tc>
          <w:tcPr>
            <w:tcW w:w="4295" w:type="dxa"/>
          </w:tcPr>
          <w:p w14:paraId="20CF567F" w14:textId="569AD54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 co najmniej 400 cd/m2 Kontrast co najmniej 1000:1</w:t>
            </w:r>
          </w:p>
        </w:tc>
        <w:tc>
          <w:tcPr>
            <w:tcW w:w="2181" w:type="dxa"/>
          </w:tcPr>
          <w:p w14:paraId="4D35FA4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916CD9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00EAA02" w14:textId="6AD952E5" w:rsidTr="00AA0508">
        <w:tc>
          <w:tcPr>
            <w:tcW w:w="829" w:type="dxa"/>
          </w:tcPr>
          <w:p w14:paraId="7F500580" w14:textId="472C0FE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3.9.2.</w:t>
            </w:r>
          </w:p>
        </w:tc>
        <w:tc>
          <w:tcPr>
            <w:tcW w:w="4295" w:type="dxa"/>
          </w:tcPr>
          <w:p w14:paraId="3BF001CD" w14:textId="71BE7EC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pion/poziom co najmniej 178</w:t>
            </w:r>
            <w:r w:rsidRPr="006E1DC7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181" w:type="dxa"/>
          </w:tcPr>
          <w:p w14:paraId="0181EA8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E4E1AD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7CC8AFD" w14:textId="0569A446" w:rsidTr="00AA0508">
        <w:tc>
          <w:tcPr>
            <w:tcW w:w="829" w:type="dxa"/>
          </w:tcPr>
          <w:p w14:paraId="5F20C19D" w14:textId="1EA7D08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3.9.3.</w:t>
            </w:r>
          </w:p>
        </w:tc>
        <w:tc>
          <w:tcPr>
            <w:tcW w:w="4295" w:type="dxa"/>
          </w:tcPr>
          <w:p w14:paraId="06B09196" w14:textId="0FD4745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Odwzorowanie przestrzeni barw: co najmniej 95% DCI-P3 oraz 95% </w:t>
            </w:r>
            <w:proofErr w:type="spellStart"/>
            <w:r w:rsidRPr="006E1DC7">
              <w:rPr>
                <w:rFonts w:cstheme="minorHAnsi"/>
              </w:rPr>
              <w:t>sRGB</w:t>
            </w:r>
            <w:proofErr w:type="spellEnd"/>
          </w:p>
        </w:tc>
        <w:tc>
          <w:tcPr>
            <w:tcW w:w="2181" w:type="dxa"/>
          </w:tcPr>
          <w:p w14:paraId="3ECDCA0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40CFBAF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91EEFD4" w14:textId="7C437B26" w:rsidTr="00AA0508">
        <w:tc>
          <w:tcPr>
            <w:tcW w:w="829" w:type="dxa"/>
          </w:tcPr>
          <w:p w14:paraId="41796C83" w14:textId="0D3A1BC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3.9.4.</w:t>
            </w:r>
          </w:p>
        </w:tc>
        <w:tc>
          <w:tcPr>
            <w:tcW w:w="4295" w:type="dxa"/>
          </w:tcPr>
          <w:p w14:paraId="6A44AF7C" w14:textId="1CB4D61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Czas reakcji max 1 ms</w:t>
            </w:r>
          </w:p>
        </w:tc>
        <w:tc>
          <w:tcPr>
            <w:tcW w:w="2181" w:type="dxa"/>
          </w:tcPr>
          <w:p w14:paraId="680D165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43D86B9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F21062E" w14:textId="60A3A929" w:rsidTr="00AA0508">
        <w:tc>
          <w:tcPr>
            <w:tcW w:w="829" w:type="dxa"/>
          </w:tcPr>
          <w:p w14:paraId="11C540DE" w14:textId="0913CCB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3.9.5.</w:t>
            </w:r>
          </w:p>
        </w:tc>
        <w:tc>
          <w:tcPr>
            <w:tcW w:w="4295" w:type="dxa"/>
          </w:tcPr>
          <w:p w14:paraId="57562D09" w14:textId="4F20BF7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bookmarkStart w:id="6" w:name="_Hlk138413358"/>
            <w:r w:rsidRPr="00EE2D1E">
              <w:rPr>
                <w:rFonts w:cstheme="minorHAnsi"/>
              </w:rPr>
              <w:t xml:space="preserve">Certyfikat co najmniej </w:t>
            </w:r>
            <w:proofErr w:type="spellStart"/>
            <w:r w:rsidRPr="00EE2D1E">
              <w:rPr>
                <w:rFonts w:cstheme="minorHAnsi"/>
              </w:rPr>
              <w:t>DisplayHDR</w:t>
            </w:r>
            <w:proofErr w:type="spellEnd"/>
            <w:r w:rsidRPr="00EE2D1E">
              <w:rPr>
                <w:rFonts w:cstheme="minorHAnsi"/>
              </w:rPr>
              <w:t xml:space="preserve"> 600 lub równoważny</w:t>
            </w:r>
            <w:bookmarkEnd w:id="6"/>
          </w:p>
        </w:tc>
        <w:tc>
          <w:tcPr>
            <w:tcW w:w="2181" w:type="dxa"/>
          </w:tcPr>
          <w:p w14:paraId="200A887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19D840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47C35AE" w14:textId="12DEDD3B" w:rsidTr="00AA0508">
        <w:tc>
          <w:tcPr>
            <w:tcW w:w="829" w:type="dxa"/>
          </w:tcPr>
          <w:p w14:paraId="61A2F7F3" w14:textId="209169D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</w:t>
            </w:r>
          </w:p>
        </w:tc>
        <w:tc>
          <w:tcPr>
            <w:tcW w:w="6476" w:type="dxa"/>
            <w:gridSpan w:val="2"/>
          </w:tcPr>
          <w:p w14:paraId="1379D8BB" w14:textId="61D7038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Wyposażenie dodatkowe:</w:t>
            </w: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0AD9EE5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B766A23" w14:textId="659A212A" w:rsidTr="00AA0508">
        <w:tc>
          <w:tcPr>
            <w:tcW w:w="829" w:type="dxa"/>
          </w:tcPr>
          <w:p w14:paraId="01542553" w14:textId="0989B40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3.10.1.</w:t>
            </w:r>
          </w:p>
        </w:tc>
        <w:tc>
          <w:tcPr>
            <w:tcW w:w="4295" w:type="dxa"/>
          </w:tcPr>
          <w:p w14:paraId="14288C2A" w14:textId="36C66D9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Kabel HDMI</w:t>
            </w:r>
          </w:p>
        </w:tc>
        <w:tc>
          <w:tcPr>
            <w:tcW w:w="2181" w:type="dxa"/>
          </w:tcPr>
          <w:p w14:paraId="7295E4C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64F7335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AE1DADA" w14:textId="7A7A7CE7" w:rsidTr="00AA0508">
        <w:tc>
          <w:tcPr>
            <w:tcW w:w="829" w:type="dxa"/>
          </w:tcPr>
          <w:p w14:paraId="5A247BC3" w14:textId="40B39DA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3.10.2.</w:t>
            </w:r>
          </w:p>
        </w:tc>
        <w:tc>
          <w:tcPr>
            <w:tcW w:w="4295" w:type="dxa"/>
          </w:tcPr>
          <w:p w14:paraId="44ACCC8B" w14:textId="3AB4D70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Kabel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</w:p>
        </w:tc>
        <w:tc>
          <w:tcPr>
            <w:tcW w:w="2181" w:type="dxa"/>
          </w:tcPr>
          <w:p w14:paraId="342FDA9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4816AF5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1FD1BD4" w14:textId="29526FF5" w:rsidTr="00AA0508">
        <w:tc>
          <w:tcPr>
            <w:tcW w:w="829" w:type="dxa"/>
          </w:tcPr>
          <w:p w14:paraId="6CA6127B" w14:textId="3D99458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3.10.3.</w:t>
            </w:r>
          </w:p>
        </w:tc>
        <w:tc>
          <w:tcPr>
            <w:tcW w:w="4295" w:type="dxa"/>
          </w:tcPr>
          <w:p w14:paraId="3A1FF36B" w14:textId="690AB17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Kabel USB-C</w:t>
            </w:r>
          </w:p>
        </w:tc>
        <w:tc>
          <w:tcPr>
            <w:tcW w:w="2181" w:type="dxa"/>
          </w:tcPr>
          <w:p w14:paraId="76CA17B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5A9DD66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50F9832" w14:textId="74381E49" w:rsidTr="00AA0508">
        <w:tc>
          <w:tcPr>
            <w:tcW w:w="829" w:type="dxa"/>
          </w:tcPr>
          <w:p w14:paraId="6C243371" w14:textId="2A9820A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3.11.</w:t>
            </w:r>
          </w:p>
        </w:tc>
        <w:tc>
          <w:tcPr>
            <w:tcW w:w="4295" w:type="dxa"/>
          </w:tcPr>
          <w:p w14:paraId="43D67115" w14:textId="779DB77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co najmniej 3 lat</w:t>
            </w:r>
          </w:p>
        </w:tc>
        <w:tc>
          <w:tcPr>
            <w:tcW w:w="2181" w:type="dxa"/>
          </w:tcPr>
          <w:p w14:paraId="14BD165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r2bl w:val="single" w:sz="4" w:space="0" w:color="auto"/>
            </w:tcBorders>
          </w:tcPr>
          <w:p w14:paraId="27EEDF0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</w:tbl>
    <w:p w14:paraId="75977796" w14:textId="304D6345" w:rsidR="00420A7C" w:rsidRPr="006E1DC7" w:rsidRDefault="00420A7C" w:rsidP="006E1DC7">
      <w:pPr>
        <w:widowControl w:val="0"/>
        <w:ind w:right="454"/>
        <w:rPr>
          <w:rFonts w:cstheme="minorHAnsi"/>
          <w:b/>
          <w:bCs/>
          <w:u w:val="single"/>
        </w:rPr>
      </w:pPr>
    </w:p>
    <w:p w14:paraId="2A158695" w14:textId="77777777" w:rsidR="00EA4B38" w:rsidRPr="006E1DC7" w:rsidRDefault="00EA4B38" w:rsidP="006E1DC7">
      <w:pPr>
        <w:widowControl w:val="0"/>
        <w:jc w:val="both"/>
        <w:rPr>
          <w:rFonts w:cstheme="minorHAnsi"/>
        </w:rPr>
      </w:pPr>
      <w:r w:rsidRPr="006E1DC7">
        <w:rPr>
          <w:rFonts w:cstheme="minorHAnsi"/>
        </w:rPr>
        <w:t>*W tabeli zamawiający określił wymagania konieczne do spełnienia przez wykonawcę. W związku z powyższym zamawiający oczekuje odpowiedzi binarnej: Tak – w przypadku spełnienia warunku, Nie - w przypadku niespełnienia warunku. W przypadku udzielenia odpowiedzi negatywnej zamawiający interpretuje fakt, jako niespełnienia warunku koniecznego, co skutkuje odrzuceniem oferty.</w:t>
      </w:r>
    </w:p>
    <w:p w14:paraId="16D8C425" w14:textId="77777777" w:rsidR="00EA4B38" w:rsidRPr="006E1DC7" w:rsidRDefault="00EA4B38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</w:rPr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14E973E5" w14:textId="77777777" w:rsidR="00EA4B38" w:rsidRPr="006E1DC7" w:rsidRDefault="00EA4B38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lastRenderedPageBreak/>
        <w:t xml:space="preserve">Zamawiający dokona weryfikacji udzielonych odpowiedzi na podstawie dokumentów wymienionych </w:t>
      </w:r>
      <w:r w:rsidRPr="006E1DC7">
        <w:rPr>
          <w:rFonts w:cstheme="minorHAnsi"/>
          <w:bCs/>
        </w:rPr>
        <w:br/>
        <w:t>w pkt 10.4.1  SWZ – opisu technicznego oferowanego urządzenia.</w:t>
      </w:r>
    </w:p>
    <w:p w14:paraId="5B0FD15C" w14:textId="77777777" w:rsidR="00EA4B38" w:rsidRPr="006E1DC7" w:rsidRDefault="00EA4B38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>Zamawiający zastrzega sobie prawo do sprawdzenia wiarygodności podanych przez Wykonawcę parametrów we wszystkich dostępnych źródłach, w tym również poprzez zwrócenie się do Wykonawców o </w:t>
      </w:r>
      <w:r w:rsidRPr="006E1DC7">
        <w:rPr>
          <w:rFonts w:cstheme="minorHAnsi"/>
          <w:bCs/>
          <w:iCs/>
        </w:rPr>
        <w:t>udzielenie dalszych wyjaśnień niezbędnych dla weryfikacji udzielonych odpowiedzi.</w:t>
      </w:r>
    </w:p>
    <w:p w14:paraId="4C243028" w14:textId="77777777" w:rsidR="00C41846" w:rsidRPr="006E1DC7" w:rsidRDefault="00C41846" w:rsidP="006E1DC7">
      <w:pPr>
        <w:widowControl w:val="0"/>
        <w:spacing w:before="240" w:after="120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 xml:space="preserve">** Warunki równoważności dla oprogramowania </w:t>
      </w:r>
    </w:p>
    <w:p w14:paraId="23584021" w14:textId="77777777" w:rsidR="00C41846" w:rsidRPr="006E1DC7" w:rsidRDefault="00C41846" w:rsidP="006E1DC7">
      <w:pPr>
        <w:widowControl w:val="0"/>
        <w:spacing w:after="120" w:line="276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Przez system równoważny do Microsoft Windows 11 Professional PL (64-bit) Zamawiający rozumie system spełniający następujące wymagania funkcjonalne:</w:t>
      </w:r>
    </w:p>
    <w:p w14:paraId="0BA1046A" w14:textId="77777777" w:rsidR="00C41846" w:rsidRPr="006E1DC7" w:rsidRDefault="00C41846" w:rsidP="006E1DC7">
      <w:pPr>
        <w:pStyle w:val="Akapitzlist"/>
        <w:widowControl w:val="0"/>
        <w:numPr>
          <w:ilvl w:val="0"/>
          <w:numId w:val="20"/>
        </w:numPr>
        <w:suppressLineNumber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3B33027E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biurowego: MS Office 2007/2010/2013/2016/2019/2021 Pro. PL,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3.3,</w:t>
      </w:r>
    </w:p>
    <w:p w14:paraId="2EF36727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przeglądarek internetowych: MS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, Google Chrome,</w:t>
      </w:r>
    </w:p>
    <w:p w14:paraId="4AC912AB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  Security,</w:t>
      </w:r>
    </w:p>
    <w:p w14:paraId="1EDDF93F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</w:t>
      </w:r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wirtualizacyjnego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>: VMware Workstation 7-10, VMware vSphere Client 4.x/5.x/6.x,</w:t>
      </w:r>
    </w:p>
    <w:p w14:paraId="44AFB888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 do zarządzania projektem: MS Project 2007/2010/2103/2016/2019/2021,</w:t>
      </w:r>
    </w:p>
    <w:p w14:paraId="244720A9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oprogramowanie wideokonferencyjne: MS Lync 2010,</w:t>
      </w:r>
    </w:p>
    <w:p w14:paraId="57BCB268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klienckiego Cisco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Anyconnect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Systems,</w:t>
      </w:r>
    </w:p>
    <w:p w14:paraId="7D1536C4" w14:textId="77777777" w:rsidR="00C41846" w:rsidRPr="006E1DC7" w:rsidRDefault="00C41846" w:rsidP="006E1DC7">
      <w:pPr>
        <w:pStyle w:val="Akapitzlist"/>
        <w:widowControl w:val="0"/>
        <w:numPr>
          <w:ilvl w:val="0"/>
          <w:numId w:val="21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31E2E821" w14:textId="77777777" w:rsidR="00C41846" w:rsidRPr="006E1DC7" w:rsidRDefault="00C41846" w:rsidP="006E1DC7">
      <w:pPr>
        <w:pStyle w:val="Akapitzlist"/>
        <w:widowControl w:val="0"/>
        <w:numPr>
          <w:ilvl w:val="0"/>
          <w:numId w:val="20"/>
        </w:numPr>
        <w:suppressLineNumber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68EFF541" w14:textId="77777777" w:rsidR="00C41846" w:rsidRPr="006E1DC7" w:rsidRDefault="00C41846" w:rsidP="006E1DC7">
      <w:pPr>
        <w:pStyle w:val="Akapitzlist"/>
        <w:widowControl w:val="0"/>
        <w:numPr>
          <w:ilvl w:val="0"/>
          <w:numId w:val="22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6E1DC7">
        <w:rPr>
          <w:rFonts w:asciiTheme="minorHAnsi" w:hAnsiTheme="minorHAnsi" w:cstheme="minorHAnsi"/>
          <w:sz w:val="22"/>
          <w:szCs w:val="22"/>
          <w:lang w:val="en-US"/>
        </w:rPr>
        <w:t>serwerem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Active Directory MS Windows 2008/2012,</w:t>
      </w:r>
    </w:p>
    <w:p w14:paraId="58A0B274" w14:textId="77777777" w:rsidR="00C41846" w:rsidRPr="006E1DC7" w:rsidRDefault="00C41846" w:rsidP="006E1DC7">
      <w:pPr>
        <w:pStyle w:val="Akapitzlist"/>
        <w:widowControl w:val="0"/>
        <w:numPr>
          <w:ilvl w:val="0"/>
          <w:numId w:val="22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plików MS Windows 2008/2012,</w:t>
      </w:r>
    </w:p>
    <w:p w14:paraId="27EADEF0" w14:textId="77777777" w:rsidR="00C41846" w:rsidRPr="006E1DC7" w:rsidRDefault="00C41846" w:rsidP="006E1DC7">
      <w:pPr>
        <w:pStyle w:val="Akapitzlist"/>
        <w:widowControl w:val="0"/>
        <w:numPr>
          <w:ilvl w:val="0"/>
          <w:numId w:val="22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usług terminalowych MS Windows 2003/2008,</w:t>
      </w:r>
    </w:p>
    <w:p w14:paraId="78776C02" w14:textId="77777777" w:rsidR="00C41846" w:rsidRPr="006E1DC7" w:rsidRDefault="00C41846" w:rsidP="006E1DC7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zapewniający pełne wsparcie dla podzespołów zainstalowanych w zamawianym sprzęcie komputerowym (przy ew. wykorzystaniu sterowników od odpowiednich producentów podzespołów),</w:t>
      </w:r>
    </w:p>
    <w:p w14:paraId="18778C3A" w14:textId="77777777" w:rsidR="00C41846" w:rsidRPr="006E1DC7" w:rsidRDefault="00C41846" w:rsidP="006E1DC7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umożliwiającego wykorzystanie na potrzeby aplikacji min. 32 GB przestrzeni adresowej pamięci RAM,</w:t>
      </w:r>
    </w:p>
    <w:p w14:paraId="3D4B5E85" w14:textId="77777777" w:rsidR="00C41846" w:rsidRPr="006E1DC7" w:rsidRDefault="00C41846" w:rsidP="006E1DC7">
      <w:pPr>
        <w:pStyle w:val="Akapitzlist"/>
        <w:widowControl w:val="0"/>
        <w:numPr>
          <w:ilvl w:val="0"/>
          <w:numId w:val="22"/>
        </w:numPr>
        <w:suppressLineNumber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0F75D8CE" w14:textId="77777777" w:rsidR="00C41846" w:rsidRPr="006E1DC7" w:rsidRDefault="00C41846" w:rsidP="00DA7360">
      <w:pPr>
        <w:pStyle w:val="Akapitzlist1"/>
        <w:widowControl w:val="0"/>
        <w:spacing w:after="0"/>
        <w:ind w:left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/>
        </w:rPr>
        <w:t>Przez oprogramowanie równoważne do Microsoft Office Home &amp; Business 2021 Zamawiający rozumie oprogramowanie biurowe spełniające następujące kryteria:</w:t>
      </w:r>
      <w:r w:rsidRPr="006E1DC7">
        <w:rPr>
          <w:rFonts w:asciiTheme="minorHAnsi" w:hAnsiTheme="minorHAnsi" w:cstheme="minorHAnsi"/>
          <w:bCs/>
        </w:rPr>
        <w:t xml:space="preserve"> </w:t>
      </w:r>
    </w:p>
    <w:p w14:paraId="370B0B10" w14:textId="77777777" w:rsidR="00C41846" w:rsidRPr="006E1DC7" w:rsidRDefault="00C41846" w:rsidP="006E1DC7">
      <w:pPr>
        <w:pStyle w:val="Akapitzlist1"/>
        <w:widowControl w:val="0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zawierające edytor tekstu, arkusz kalkulacyjny, program do tworzenia prezentacji, program pocztowy, </w:t>
      </w:r>
    </w:p>
    <w:p w14:paraId="3DB42F71" w14:textId="77777777" w:rsidR="00C41846" w:rsidRPr="006E1DC7" w:rsidRDefault="00C41846" w:rsidP="006E1DC7">
      <w:pPr>
        <w:pStyle w:val="Akapitzlist1"/>
        <w:widowControl w:val="0"/>
        <w:numPr>
          <w:ilvl w:val="0"/>
          <w:numId w:val="23"/>
        </w:numPr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poszczególne komponenty oprogramowania muszą zapewniać pełną kompatybilność przy wymianie dokumentów z posiadanym przez Zamawiającego oprogramowaniem MS Office Professional 2007/2010/2013/2016/2019/, w tym obsługę makr zagnieżdżonych w dokumentach, </w:t>
      </w:r>
    </w:p>
    <w:p w14:paraId="448CD898" w14:textId="77777777" w:rsidR="00C41846" w:rsidRPr="006E1DC7" w:rsidRDefault="00C41846" w:rsidP="006E1DC7">
      <w:pPr>
        <w:pStyle w:val="Akapitzlist1"/>
        <w:widowControl w:val="0"/>
        <w:numPr>
          <w:ilvl w:val="0"/>
          <w:numId w:val="23"/>
        </w:numPr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klient pocztowy będący częścią pakietu ma zapewniać pełną integrację z posiadanym przez Zamawiającego MS Exchange 2013, </w:t>
      </w:r>
    </w:p>
    <w:p w14:paraId="6A5E1130" w14:textId="77777777" w:rsidR="00C41846" w:rsidRPr="006E1DC7" w:rsidRDefault="00C41846" w:rsidP="006E1DC7">
      <w:pPr>
        <w:pStyle w:val="Akapitzlist1"/>
        <w:widowControl w:val="0"/>
        <w:numPr>
          <w:ilvl w:val="0"/>
          <w:numId w:val="23"/>
        </w:numPr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interfejs użytkownika w języku polskim,</w:t>
      </w:r>
    </w:p>
    <w:p w14:paraId="35C653B4" w14:textId="77777777" w:rsidR="00C41846" w:rsidRPr="006E1DC7" w:rsidRDefault="00C41846" w:rsidP="006E1DC7">
      <w:pPr>
        <w:pStyle w:val="Akapitzlist1"/>
        <w:widowControl w:val="0"/>
        <w:numPr>
          <w:ilvl w:val="0"/>
          <w:numId w:val="23"/>
        </w:numPr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lastRenderedPageBreak/>
        <w:t>relacyjna baza danych</w:t>
      </w:r>
      <w:r w:rsidRPr="006E1DC7">
        <w:rPr>
          <w:rFonts w:asciiTheme="minorHAnsi" w:hAnsiTheme="minorHAnsi" w:cstheme="minorHAnsi"/>
        </w:rPr>
        <w:t>.</w:t>
      </w:r>
    </w:p>
    <w:p w14:paraId="1485DE22" w14:textId="77777777" w:rsidR="00C41846" w:rsidRPr="006E1DC7" w:rsidRDefault="00C41846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41B605" w14:textId="13FD082E" w:rsidR="00EA4B38" w:rsidRPr="006E1DC7" w:rsidRDefault="00EA4B38" w:rsidP="00F817E2">
      <w:pPr>
        <w:pStyle w:val="Akapitzlist"/>
        <w:widowControl w:val="0"/>
        <w:numPr>
          <w:ilvl w:val="0"/>
          <w:numId w:val="1"/>
        </w:numPr>
        <w:suppressLineNumbers w:val="0"/>
        <w:ind w:left="426" w:right="454" w:hanging="42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>Zestaw komputerowy nr 7: (</w:t>
      </w:r>
      <w:bookmarkStart w:id="7" w:name="_Hlk138413410"/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>Stacja robocza, monitor</w:t>
      </w:r>
      <w:bookmarkEnd w:id="7"/>
      <w:r w:rsidRPr="006E1DC7">
        <w:rPr>
          <w:rFonts w:asciiTheme="minorHAnsi" w:hAnsiTheme="minorHAnsi" w:cstheme="minorHAnsi"/>
          <w:b/>
          <w:sz w:val="22"/>
          <w:szCs w:val="22"/>
          <w:u w:val="single"/>
        </w:rPr>
        <w:t xml:space="preserve">) – </w:t>
      </w:r>
      <w:r w:rsidRP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2 szt.</w:t>
      </w:r>
      <w:r w:rsidR="00F817E2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"/>
        <w:gridCol w:w="4306"/>
        <w:gridCol w:w="2177"/>
        <w:gridCol w:w="1750"/>
      </w:tblGrid>
      <w:tr w:rsidR="00DA7360" w:rsidRPr="006E1DC7" w14:paraId="6FD3BCA6" w14:textId="4F7978AD" w:rsidTr="00DA7360">
        <w:trPr>
          <w:trHeight w:val="745"/>
        </w:trPr>
        <w:tc>
          <w:tcPr>
            <w:tcW w:w="829" w:type="dxa"/>
            <w:vAlign w:val="center"/>
          </w:tcPr>
          <w:p w14:paraId="75C45493" w14:textId="5E594D12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ID</w:t>
            </w:r>
          </w:p>
        </w:tc>
        <w:tc>
          <w:tcPr>
            <w:tcW w:w="4306" w:type="dxa"/>
            <w:vAlign w:val="center"/>
          </w:tcPr>
          <w:p w14:paraId="07ED8A2F" w14:textId="33AAC9F9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Wymaganie Zamawiającego</w:t>
            </w:r>
          </w:p>
        </w:tc>
        <w:tc>
          <w:tcPr>
            <w:tcW w:w="2177" w:type="dxa"/>
            <w:vAlign w:val="center"/>
          </w:tcPr>
          <w:p w14:paraId="3EDAED70" w14:textId="0975518A" w:rsidR="00DA7360" w:rsidRPr="006E1DC7" w:rsidRDefault="00DA7360" w:rsidP="00DA7360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  <w:iCs/>
              </w:rPr>
              <w:t>Parametry oferowane przez Wykonawcę*</w:t>
            </w:r>
          </w:p>
        </w:tc>
        <w:tc>
          <w:tcPr>
            <w:tcW w:w="1750" w:type="dxa"/>
            <w:vAlign w:val="center"/>
          </w:tcPr>
          <w:p w14:paraId="02175673" w14:textId="317694C2" w:rsidR="00DA7360" w:rsidRPr="006E1DC7" w:rsidRDefault="00AA0508" w:rsidP="00DA7360">
            <w:pPr>
              <w:widowControl w:val="0"/>
              <w:rPr>
                <w:rFonts w:cstheme="minorHAnsi"/>
                <w:b/>
                <w:iCs/>
              </w:rPr>
            </w:pPr>
            <w:r w:rsidRPr="00EE2D1E">
              <w:rPr>
                <w:rFonts w:cstheme="minorHAnsi"/>
                <w:b/>
                <w:bCs/>
                <w:iCs/>
                <w:lang w:val="x-none"/>
              </w:rPr>
              <w:t>Oferowany model</w:t>
            </w:r>
            <w:r w:rsidRPr="00EE2D1E">
              <w:rPr>
                <w:rFonts w:cstheme="minorHAnsi"/>
                <w:b/>
                <w:bCs/>
                <w:iCs/>
              </w:rPr>
              <w:t xml:space="preserve">, nazwa </w:t>
            </w:r>
            <w:r w:rsidRPr="00EE2D1E">
              <w:rPr>
                <w:rFonts w:cstheme="minorHAnsi"/>
                <w:b/>
                <w:bCs/>
                <w:iCs/>
                <w:lang w:val="x-none"/>
              </w:rPr>
              <w:t>producent</w:t>
            </w:r>
            <w:r w:rsidRPr="00EE2D1E">
              <w:rPr>
                <w:rFonts w:cstheme="minorHAnsi"/>
                <w:b/>
                <w:bCs/>
                <w:iCs/>
              </w:rPr>
              <w:t>a</w:t>
            </w:r>
            <w:r w:rsidRPr="00EE2D1E">
              <w:rPr>
                <w:rFonts w:eastAsia="Calibri" w:cstheme="minorHAnsi"/>
                <w:iCs/>
              </w:rPr>
              <w:t xml:space="preserve"> i </w:t>
            </w:r>
            <w:r w:rsidRPr="00EE2D1E">
              <w:rPr>
                <w:rFonts w:cstheme="minorHAnsi"/>
                <w:b/>
                <w:bCs/>
                <w:iCs/>
              </w:rPr>
              <w:t>numer katalogowy produktu</w:t>
            </w:r>
          </w:p>
        </w:tc>
      </w:tr>
      <w:tr w:rsidR="00DA7360" w:rsidRPr="006E1DC7" w14:paraId="0591F027" w14:textId="545C25D6" w:rsidTr="00AA0508">
        <w:tc>
          <w:tcPr>
            <w:tcW w:w="829" w:type="dxa"/>
          </w:tcPr>
          <w:p w14:paraId="28F919C7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483" w:type="dxa"/>
            <w:gridSpan w:val="2"/>
          </w:tcPr>
          <w:p w14:paraId="775EA94D" w14:textId="7CBD83C8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</w:rPr>
              <w:t xml:space="preserve">Stacja robocza do obliczeń naukowych z wykorzystaniem </w:t>
            </w:r>
            <w:proofErr w:type="spellStart"/>
            <w:r w:rsidRPr="006E1DC7">
              <w:rPr>
                <w:rFonts w:cstheme="minorHAnsi"/>
                <w:b/>
              </w:rPr>
              <w:t>OpenCL</w:t>
            </w:r>
            <w:proofErr w:type="spellEnd"/>
            <w:r w:rsidRPr="006E1DC7">
              <w:rPr>
                <w:rFonts w:cstheme="minorHAnsi"/>
                <w:b/>
              </w:rPr>
              <w:t xml:space="preserve"> i CUDA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6E245517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</w:rPr>
            </w:pPr>
          </w:p>
        </w:tc>
      </w:tr>
      <w:tr w:rsidR="00DA7360" w:rsidRPr="006E1DC7" w14:paraId="6DFE9D3B" w14:textId="02E135BE" w:rsidTr="00AA0508">
        <w:tc>
          <w:tcPr>
            <w:tcW w:w="829" w:type="dxa"/>
          </w:tcPr>
          <w:p w14:paraId="4AB6C157" w14:textId="510CD42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1.1.</w:t>
            </w:r>
          </w:p>
        </w:tc>
        <w:tc>
          <w:tcPr>
            <w:tcW w:w="4306" w:type="dxa"/>
          </w:tcPr>
          <w:p w14:paraId="0784C21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Wydajność obliczeniowa:</w:t>
            </w:r>
          </w:p>
          <w:p w14:paraId="6023F0C8" w14:textId="25868CC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Procesor wielordzeniowy osiągający w teście </w:t>
            </w:r>
            <w:proofErr w:type="spellStart"/>
            <w:r w:rsidRPr="006E1DC7">
              <w:rPr>
                <w:rFonts w:cstheme="minorHAnsi"/>
              </w:rPr>
              <w:t>PassMark</w:t>
            </w:r>
            <w:proofErr w:type="spellEnd"/>
            <w:r w:rsidRPr="006E1DC7">
              <w:rPr>
                <w:rFonts w:cstheme="minorHAnsi"/>
              </w:rPr>
              <w:t xml:space="preserve"> CPU Mark wynik co najmniej 45 000, Procesor 64-bitowy, Zgodność z architekturą x86, Liczba rdzeni procesora: co najmniej 16</w:t>
            </w:r>
          </w:p>
        </w:tc>
        <w:tc>
          <w:tcPr>
            <w:tcW w:w="2177" w:type="dxa"/>
          </w:tcPr>
          <w:p w14:paraId="5DD9221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14D75A2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5433CFD" w14:textId="24AAFA8B" w:rsidTr="00AA0508">
        <w:tc>
          <w:tcPr>
            <w:tcW w:w="829" w:type="dxa"/>
          </w:tcPr>
          <w:p w14:paraId="5BE2D372" w14:textId="26ECD19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1.2.</w:t>
            </w:r>
          </w:p>
        </w:tc>
        <w:tc>
          <w:tcPr>
            <w:tcW w:w="4306" w:type="dxa"/>
          </w:tcPr>
          <w:p w14:paraId="27D6B5BA" w14:textId="269C8D1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operacyjna: pojemność: minimalnie 128 GB DDR5 4 800 MHz (4 x 32 GB)</w:t>
            </w:r>
          </w:p>
        </w:tc>
        <w:tc>
          <w:tcPr>
            <w:tcW w:w="2177" w:type="dxa"/>
          </w:tcPr>
          <w:p w14:paraId="730656F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4E5A659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6F915AB" w14:textId="7CF80314" w:rsidTr="00AA0508">
        <w:tc>
          <w:tcPr>
            <w:tcW w:w="829" w:type="dxa"/>
          </w:tcPr>
          <w:p w14:paraId="0F87881C" w14:textId="190EF08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</w:t>
            </w:r>
          </w:p>
        </w:tc>
        <w:tc>
          <w:tcPr>
            <w:tcW w:w="6483" w:type="dxa"/>
            <w:gridSpan w:val="2"/>
          </w:tcPr>
          <w:p w14:paraId="2C96F9C7" w14:textId="79527A3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Karta graficzna:</w:t>
            </w: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519B236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E7CBE61" w14:textId="47AB14E4" w:rsidTr="00AA0508">
        <w:tc>
          <w:tcPr>
            <w:tcW w:w="829" w:type="dxa"/>
          </w:tcPr>
          <w:p w14:paraId="62A81277" w14:textId="7BDD15B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1.3.1.</w:t>
            </w:r>
          </w:p>
        </w:tc>
        <w:tc>
          <w:tcPr>
            <w:tcW w:w="4306" w:type="dxa"/>
          </w:tcPr>
          <w:p w14:paraId="64D94D60" w14:textId="1F05574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Karta graficzna z możliwością przetwarzania GPGPU (</w:t>
            </w:r>
            <w:proofErr w:type="spellStart"/>
            <w:r w:rsidRPr="006E1DC7">
              <w:rPr>
                <w:rFonts w:cstheme="minorHAnsi"/>
              </w:rPr>
              <w:t>OpenCL</w:t>
            </w:r>
            <w:proofErr w:type="spellEnd"/>
            <w:r w:rsidRPr="006E1DC7">
              <w:rPr>
                <w:rFonts w:cstheme="minorHAnsi"/>
              </w:rPr>
              <w:t>, CUDA)</w:t>
            </w:r>
          </w:p>
        </w:tc>
        <w:tc>
          <w:tcPr>
            <w:tcW w:w="2177" w:type="dxa"/>
          </w:tcPr>
          <w:p w14:paraId="7F7A362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94D582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CB9A4DC" w14:textId="773C9F05" w:rsidTr="00AA0508">
        <w:tc>
          <w:tcPr>
            <w:tcW w:w="829" w:type="dxa"/>
          </w:tcPr>
          <w:p w14:paraId="62A04FE6" w14:textId="20E16C4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1.3.2.</w:t>
            </w:r>
          </w:p>
        </w:tc>
        <w:tc>
          <w:tcPr>
            <w:tcW w:w="4306" w:type="dxa"/>
          </w:tcPr>
          <w:p w14:paraId="3B262164" w14:textId="397B8D9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6100 rdzeni przetwarzania równoległego</w:t>
            </w:r>
          </w:p>
        </w:tc>
        <w:tc>
          <w:tcPr>
            <w:tcW w:w="2177" w:type="dxa"/>
          </w:tcPr>
          <w:p w14:paraId="40DBD65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6BAD798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3574630" w14:textId="791B18E9" w:rsidTr="00AA0508">
        <w:tc>
          <w:tcPr>
            <w:tcW w:w="829" w:type="dxa"/>
          </w:tcPr>
          <w:p w14:paraId="07379736" w14:textId="3F0BA44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1.3.3.</w:t>
            </w:r>
          </w:p>
        </w:tc>
        <w:tc>
          <w:tcPr>
            <w:tcW w:w="4306" w:type="dxa"/>
          </w:tcPr>
          <w:p w14:paraId="7AB0B227" w14:textId="759995A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Pamięć karty minimum 16 GB DDR6</w:t>
            </w:r>
          </w:p>
        </w:tc>
        <w:tc>
          <w:tcPr>
            <w:tcW w:w="2177" w:type="dxa"/>
          </w:tcPr>
          <w:p w14:paraId="67AF839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1F9794C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72C70D4" w14:textId="1532C8E5" w:rsidTr="00AA0508">
        <w:tc>
          <w:tcPr>
            <w:tcW w:w="829" w:type="dxa"/>
          </w:tcPr>
          <w:p w14:paraId="562C8A95" w14:textId="6849CF6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1.3.4.</w:t>
            </w:r>
          </w:p>
        </w:tc>
        <w:tc>
          <w:tcPr>
            <w:tcW w:w="4306" w:type="dxa"/>
          </w:tcPr>
          <w:p w14:paraId="05CD6C98" w14:textId="3D6D189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Zgodność z DirectX 12.0</w:t>
            </w:r>
          </w:p>
        </w:tc>
        <w:tc>
          <w:tcPr>
            <w:tcW w:w="2177" w:type="dxa"/>
          </w:tcPr>
          <w:p w14:paraId="34CBBD5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5851BAA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97D4FD0" w14:textId="5273759C" w:rsidTr="00AA0508">
        <w:tc>
          <w:tcPr>
            <w:tcW w:w="829" w:type="dxa"/>
          </w:tcPr>
          <w:p w14:paraId="4A3C4EEE" w14:textId="0197F92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1.3.5.</w:t>
            </w:r>
          </w:p>
        </w:tc>
        <w:tc>
          <w:tcPr>
            <w:tcW w:w="4306" w:type="dxa"/>
          </w:tcPr>
          <w:p w14:paraId="06ACDC07" w14:textId="5D30C61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Zgodność z </w:t>
            </w:r>
            <w:proofErr w:type="spellStart"/>
            <w:r w:rsidRPr="006E1DC7">
              <w:rPr>
                <w:rFonts w:cstheme="minorHAnsi"/>
              </w:rPr>
              <w:t>OpenGL</w:t>
            </w:r>
            <w:proofErr w:type="spellEnd"/>
            <w:r w:rsidRPr="006E1DC7">
              <w:rPr>
                <w:rFonts w:cstheme="minorHAnsi"/>
              </w:rPr>
              <w:t xml:space="preserve"> 4.5</w:t>
            </w:r>
          </w:p>
        </w:tc>
        <w:tc>
          <w:tcPr>
            <w:tcW w:w="2177" w:type="dxa"/>
          </w:tcPr>
          <w:p w14:paraId="3081AAA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3273B7B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5B8CD82" w14:textId="1C5AC8DC" w:rsidTr="00AA0508">
        <w:tc>
          <w:tcPr>
            <w:tcW w:w="829" w:type="dxa"/>
          </w:tcPr>
          <w:p w14:paraId="57188C67" w14:textId="206C9BB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1.3.6.</w:t>
            </w:r>
          </w:p>
        </w:tc>
        <w:tc>
          <w:tcPr>
            <w:tcW w:w="4306" w:type="dxa"/>
          </w:tcPr>
          <w:p w14:paraId="63CF26C1" w14:textId="545F69E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Co najmniej 2 porty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</w:p>
        </w:tc>
        <w:tc>
          <w:tcPr>
            <w:tcW w:w="2177" w:type="dxa"/>
          </w:tcPr>
          <w:p w14:paraId="1D0EA41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61D8654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D2C5200" w14:textId="45B342D1" w:rsidTr="00AA0508">
        <w:tc>
          <w:tcPr>
            <w:tcW w:w="829" w:type="dxa"/>
          </w:tcPr>
          <w:p w14:paraId="0CC11AD0" w14:textId="59B2765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</w:t>
            </w:r>
          </w:p>
        </w:tc>
        <w:tc>
          <w:tcPr>
            <w:tcW w:w="6483" w:type="dxa"/>
            <w:gridSpan w:val="2"/>
          </w:tcPr>
          <w:p w14:paraId="7957823D" w14:textId="4194764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Dyski twarde:</w:t>
            </w: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91731D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31C5E2C" w14:textId="59DF6D0D" w:rsidTr="00AA0508">
        <w:tc>
          <w:tcPr>
            <w:tcW w:w="829" w:type="dxa"/>
          </w:tcPr>
          <w:p w14:paraId="7FDF79EB" w14:textId="20F1949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1.4.1.</w:t>
            </w:r>
          </w:p>
        </w:tc>
        <w:tc>
          <w:tcPr>
            <w:tcW w:w="4306" w:type="dxa"/>
          </w:tcPr>
          <w:p w14:paraId="3B553AF6" w14:textId="7C8E9AB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2 dyski SSD M.2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  <w:r w:rsidRPr="006E1DC7">
              <w:rPr>
                <w:rFonts w:cstheme="minorHAnsi"/>
              </w:rPr>
              <w:t xml:space="preserve"> </w:t>
            </w:r>
            <w:proofErr w:type="spellStart"/>
            <w:r w:rsidRPr="006E1DC7">
              <w:rPr>
                <w:rFonts w:cstheme="minorHAnsi"/>
              </w:rPr>
              <w:t>NVMe</w:t>
            </w:r>
            <w:proofErr w:type="spellEnd"/>
            <w:r w:rsidRPr="006E1DC7">
              <w:rPr>
                <w:rFonts w:cstheme="minorHAnsi"/>
              </w:rPr>
              <w:t xml:space="preserve"> o pojemności co najmniej 2 TB każdy</w:t>
            </w:r>
          </w:p>
        </w:tc>
        <w:tc>
          <w:tcPr>
            <w:tcW w:w="2177" w:type="dxa"/>
          </w:tcPr>
          <w:p w14:paraId="4FC3BC5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6B67802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63A4031" w14:textId="7CAC8912" w:rsidTr="00AA0508">
        <w:tc>
          <w:tcPr>
            <w:tcW w:w="829" w:type="dxa"/>
          </w:tcPr>
          <w:p w14:paraId="6A2B53AC" w14:textId="4789E90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1.4.2.</w:t>
            </w:r>
          </w:p>
        </w:tc>
        <w:tc>
          <w:tcPr>
            <w:tcW w:w="4306" w:type="dxa"/>
          </w:tcPr>
          <w:p w14:paraId="1B35DBC8" w14:textId="4AD8387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Wymagana konfiguracja RAID: 2 x SSD M.2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  <w:r w:rsidRPr="006E1DC7">
              <w:rPr>
                <w:rFonts w:cstheme="minorHAnsi"/>
              </w:rPr>
              <w:t xml:space="preserve"> 2 TB - RAID 1 </w:t>
            </w:r>
            <w:proofErr w:type="spellStart"/>
            <w:r w:rsidRPr="006E1DC7">
              <w:rPr>
                <w:rFonts w:cstheme="minorHAnsi"/>
              </w:rPr>
              <w:t>Boot</w:t>
            </w:r>
            <w:proofErr w:type="spellEnd"/>
          </w:p>
        </w:tc>
        <w:tc>
          <w:tcPr>
            <w:tcW w:w="2177" w:type="dxa"/>
          </w:tcPr>
          <w:p w14:paraId="7C3D498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213723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08DB449" w14:textId="3F10CF57" w:rsidTr="00AA0508">
        <w:tc>
          <w:tcPr>
            <w:tcW w:w="829" w:type="dxa"/>
          </w:tcPr>
          <w:p w14:paraId="4ED47EBF" w14:textId="5B7BA8C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1.4.3.</w:t>
            </w:r>
          </w:p>
        </w:tc>
        <w:tc>
          <w:tcPr>
            <w:tcW w:w="4306" w:type="dxa"/>
          </w:tcPr>
          <w:p w14:paraId="490F3EA0" w14:textId="260685F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1 dysk magnetyczny SATA o pojemności co najmniej 8 TB, 3,5”, 7200 </w:t>
            </w:r>
            <w:proofErr w:type="spellStart"/>
            <w:r w:rsidRPr="006E1DC7">
              <w:rPr>
                <w:rFonts w:cstheme="minorHAnsi"/>
              </w:rPr>
              <w:t>obr</w:t>
            </w:r>
            <w:proofErr w:type="spellEnd"/>
            <w:r w:rsidRPr="006E1DC7">
              <w:rPr>
                <w:rFonts w:cstheme="minorHAnsi"/>
              </w:rPr>
              <w:t>/min., typ Enterprise</w:t>
            </w:r>
          </w:p>
        </w:tc>
        <w:tc>
          <w:tcPr>
            <w:tcW w:w="2177" w:type="dxa"/>
          </w:tcPr>
          <w:p w14:paraId="68E266C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2EF1B0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E929425" w14:textId="29EC5434" w:rsidTr="00AA0508">
        <w:tc>
          <w:tcPr>
            <w:tcW w:w="829" w:type="dxa"/>
          </w:tcPr>
          <w:p w14:paraId="18529CF3" w14:textId="418D2E4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</w:t>
            </w:r>
          </w:p>
        </w:tc>
        <w:tc>
          <w:tcPr>
            <w:tcW w:w="6483" w:type="dxa"/>
            <w:gridSpan w:val="2"/>
          </w:tcPr>
          <w:p w14:paraId="40C7DDBE" w14:textId="1C0783B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Interfejsy sieciowe:</w:t>
            </w: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6A670A0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9149748" w14:textId="0DF7EBA3" w:rsidTr="00AA0508">
        <w:tc>
          <w:tcPr>
            <w:tcW w:w="829" w:type="dxa"/>
          </w:tcPr>
          <w:p w14:paraId="60B2A59E" w14:textId="7BD8B8A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1.5.1.</w:t>
            </w:r>
          </w:p>
        </w:tc>
        <w:tc>
          <w:tcPr>
            <w:tcW w:w="4306" w:type="dxa"/>
          </w:tcPr>
          <w:p w14:paraId="4088929D" w14:textId="6AF4CB6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Karta sieciowa posiadająca co najmniej 1 port Gigabit Ethernet RJ-45</w:t>
            </w:r>
          </w:p>
        </w:tc>
        <w:tc>
          <w:tcPr>
            <w:tcW w:w="2177" w:type="dxa"/>
          </w:tcPr>
          <w:p w14:paraId="526D604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7B1777D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3BD69CD" w14:textId="4E5CA88D" w:rsidTr="00AA0508">
        <w:tc>
          <w:tcPr>
            <w:tcW w:w="829" w:type="dxa"/>
          </w:tcPr>
          <w:p w14:paraId="2B118C93" w14:textId="18CEBBA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1.5.2.</w:t>
            </w:r>
          </w:p>
        </w:tc>
        <w:tc>
          <w:tcPr>
            <w:tcW w:w="4306" w:type="dxa"/>
          </w:tcPr>
          <w:p w14:paraId="5B4AA257" w14:textId="5BFE96B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Karta sieciowa wyposażona w 2 porty SFP+ zapewniające przepustowość 10 </w:t>
            </w:r>
            <w:proofErr w:type="spellStart"/>
            <w:r w:rsidRPr="006E1DC7">
              <w:rPr>
                <w:rFonts w:cstheme="minorHAnsi"/>
              </w:rPr>
              <w:t>Gb</w:t>
            </w:r>
            <w:proofErr w:type="spellEnd"/>
            <w:r w:rsidRPr="006E1DC7">
              <w:rPr>
                <w:rFonts w:cstheme="minorHAnsi"/>
              </w:rPr>
              <w:t>/s</w:t>
            </w:r>
          </w:p>
        </w:tc>
        <w:tc>
          <w:tcPr>
            <w:tcW w:w="2177" w:type="dxa"/>
          </w:tcPr>
          <w:p w14:paraId="5942D39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53BB0D6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A24D21E" w14:textId="49FDFCA3" w:rsidTr="00AA0508">
        <w:tc>
          <w:tcPr>
            <w:tcW w:w="829" w:type="dxa"/>
          </w:tcPr>
          <w:p w14:paraId="684A2C47" w14:textId="52A14D6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1.6.</w:t>
            </w:r>
          </w:p>
        </w:tc>
        <w:tc>
          <w:tcPr>
            <w:tcW w:w="4306" w:type="dxa"/>
          </w:tcPr>
          <w:p w14:paraId="00917BA9" w14:textId="6B1DD1D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Zasilanie: Zasilacz kompatybilny z konfiguracją komputera o mocy min 900W</w:t>
            </w:r>
          </w:p>
        </w:tc>
        <w:tc>
          <w:tcPr>
            <w:tcW w:w="2177" w:type="dxa"/>
          </w:tcPr>
          <w:p w14:paraId="6841AA0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2FD1D95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9D1BC43" w14:textId="208C06E6" w:rsidTr="00AA0508">
        <w:tc>
          <w:tcPr>
            <w:tcW w:w="829" w:type="dxa"/>
          </w:tcPr>
          <w:p w14:paraId="319DACB4" w14:textId="55ECC72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1.7.</w:t>
            </w:r>
          </w:p>
        </w:tc>
        <w:tc>
          <w:tcPr>
            <w:tcW w:w="4306" w:type="dxa"/>
          </w:tcPr>
          <w:p w14:paraId="08F74D23" w14:textId="68E6D51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Napęd optyczny DVD+/-RW</w:t>
            </w:r>
          </w:p>
        </w:tc>
        <w:tc>
          <w:tcPr>
            <w:tcW w:w="2177" w:type="dxa"/>
          </w:tcPr>
          <w:p w14:paraId="1256DFB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tr2bl w:val="single" w:sz="4" w:space="0" w:color="auto"/>
            </w:tcBorders>
          </w:tcPr>
          <w:p w14:paraId="36F157A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3BE908E" w14:textId="63BD9BE7" w:rsidTr="00AA0508">
        <w:tc>
          <w:tcPr>
            <w:tcW w:w="829" w:type="dxa"/>
          </w:tcPr>
          <w:p w14:paraId="6E301A13" w14:textId="7752E3F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1.8.</w:t>
            </w:r>
          </w:p>
        </w:tc>
        <w:tc>
          <w:tcPr>
            <w:tcW w:w="4306" w:type="dxa"/>
          </w:tcPr>
          <w:p w14:paraId="7E8E9C2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Zgodność z systemami operacyjnymi i standardami:</w:t>
            </w:r>
          </w:p>
          <w:p w14:paraId="46652C89" w14:textId="0914D07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zgodność z systemem operacyjnym Windows 11 Workstation (wersja dopasowana do liczby rdzeni procesora)</w:t>
            </w:r>
          </w:p>
        </w:tc>
        <w:tc>
          <w:tcPr>
            <w:tcW w:w="2177" w:type="dxa"/>
          </w:tcPr>
          <w:p w14:paraId="326A515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7C12EA1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11851C6" w14:textId="7CAC951A" w:rsidTr="00AA0508">
        <w:tc>
          <w:tcPr>
            <w:tcW w:w="829" w:type="dxa"/>
          </w:tcPr>
          <w:p w14:paraId="30BC624A" w14:textId="640989E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1.9.</w:t>
            </w:r>
          </w:p>
        </w:tc>
        <w:tc>
          <w:tcPr>
            <w:tcW w:w="4306" w:type="dxa"/>
          </w:tcPr>
          <w:p w14:paraId="46138E65" w14:textId="444DA2C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Warunki gwarancji: gwarancja na co najmniej 5 lat, usunięcie awarii następnego dnia roboczego od otrzymania zgłoszenia, usunięcie awarii lub odbiór sprzętu w miejscu instalacji komputera, zachowanie dysków twardych co najmniej 5 lat</w:t>
            </w:r>
          </w:p>
        </w:tc>
        <w:tc>
          <w:tcPr>
            <w:tcW w:w="2177" w:type="dxa"/>
          </w:tcPr>
          <w:p w14:paraId="774A868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3E111B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9DAEBD6" w14:textId="6C724CE9" w:rsidTr="00AA0508">
        <w:tc>
          <w:tcPr>
            <w:tcW w:w="829" w:type="dxa"/>
          </w:tcPr>
          <w:p w14:paraId="1D05D34D" w14:textId="0E0D341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</w:t>
            </w:r>
          </w:p>
        </w:tc>
        <w:tc>
          <w:tcPr>
            <w:tcW w:w="6483" w:type="dxa"/>
            <w:gridSpan w:val="2"/>
          </w:tcPr>
          <w:p w14:paraId="7E6AFF8E" w14:textId="05B7254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dodatkowe:</w:t>
            </w: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77FD6AE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1CA1BC6" w14:textId="4FFAD4E4" w:rsidTr="00AA0508">
        <w:tc>
          <w:tcPr>
            <w:tcW w:w="829" w:type="dxa"/>
          </w:tcPr>
          <w:p w14:paraId="08AF7203" w14:textId="4B5C3C5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1.10.1.</w:t>
            </w:r>
          </w:p>
        </w:tc>
        <w:tc>
          <w:tcPr>
            <w:tcW w:w="4306" w:type="dxa"/>
          </w:tcPr>
          <w:p w14:paraId="4DB58015" w14:textId="170C9BC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Zainstalowany system operacyjny Windows 11 Workstation 64 bit (wersja dopasowana do liczby rdzeni procesora) lub równoważny** z nośnikiem instalacyjnym i kluczem licencyjnym</w:t>
            </w:r>
          </w:p>
        </w:tc>
        <w:tc>
          <w:tcPr>
            <w:tcW w:w="2177" w:type="dxa"/>
          </w:tcPr>
          <w:p w14:paraId="46FF78C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tr2bl w:val="single" w:sz="4" w:space="0" w:color="auto"/>
            </w:tcBorders>
          </w:tcPr>
          <w:p w14:paraId="64C618D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ADB320F" w14:textId="1EB43DDC" w:rsidTr="00AA0508">
        <w:tc>
          <w:tcPr>
            <w:tcW w:w="829" w:type="dxa"/>
          </w:tcPr>
          <w:p w14:paraId="2983D46D" w14:textId="3A9D2E7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1.10.2.</w:t>
            </w:r>
          </w:p>
        </w:tc>
        <w:tc>
          <w:tcPr>
            <w:tcW w:w="4306" w:type="dxa"/>
          </w:tcPr>
          <w:p w14:paraId="41792D38" w14:textId="2954033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Dołączony pakiet oprogramowania biurowego Microsoft Office Home &amp; Business 2021 lub równoważny**</w:t>
            </w:r>
          </w:p>
        </w:tc>
        <w:tc>
          <w:tcPr>
            <w:tcW w:w="2177" w:type="dxa"/>
          </w:tcPr>
          <w:p w14:paraId="60C89A7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3B5F28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C100016" w14:textId="7625AABC" w:rsidTr="00AA0508">
        <w:tc>
          <w:tcPr>
            <w:tcW w:w="829" w:type="dxa"/>
          </w:tcPr>
          <w:p w14:paraId="689BEF66" w14:textId="4CF9F1D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1.10.3.</w:t>
            </w:r>
          </w:p>
        </w:tc>
        <w:tc>
          <w:tcPr>
            <w:tcW w:w="4306" w:type="dxa"/>
          </w:tcPr>
          <w:p w14:paraId="413C02A2" w14:textId="1B8842C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Obudowa typu Tower</w:t>
            </w:r>
          </w:p>
        </w:tc>
        <w:tc>
          <w:tcPr>
            <w:tcW w:w="2177" w:type="dxa"/>
          </w:tcPr>
          <w:p w14:paraId="363DCDE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1E13E70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6C589A7" w14:textId="7C92032D" w:rsidTr="00AA0508">
        <w:tc>
          <w:tcPr>
            <w:tcW w:w="829" w:type="dxa"/>
          </w:tcPr>
          <w:p w14:paraId="0CE0338C" w14:textId="4DB01A4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1.10.4.</w:t>
            </w:r>
          </w:p>
        </w:tc>
        <w:tc>
          <w:tcPr>
            <w:tcW w:w="4306" w:type="dxa"/>
          </w:tcPr>
          <w:p w14:paraId="1026368A" w14:textId="619D20C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Wolne co najmniej 2 </w:t>
            </w:r>
            <w:proofErr w:type="spellStart"/>
            <w:r w:rsidRPr="006E1DC7">
              <w:rPr>
                <w:rFonts w:cstheme="minorHAnsi"/>
              </w:rPr>
              <w:t>sloty</w:t>
            </w:r>
            <w:proofErr w:type="spellEnd"/>
            <w:r w:rsidRPr="006E1DC7">
              <w:rPr>
                <w:rFonts w:cstheme="minorHAnsi"/>
              </w:rPr>
              <w:t xml:space="preserve"> </w:t>
            </w:r>
            <w:proofErr w:type="spellStart"/>
            <w:r w:rsidRPr="006E1DC7">
              <w:rPr>
                <w:rFonts w:cstheme="minorHAnsi"/>
              </w:rPr>
              <w:t>PCIe</w:t>
            </w:r>
            <w:proofErr w:type="spellEnd"/>
          </w:p>
        </w:tc>
        <w:tc>
          <w:tcPr>
            <w:tcW w:w="2177" w:type="dxa"/>
          </w:tcPr>
          <w:p w14:paraId="2506F3D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890D22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43F4192" w14:textId="36DBF9DD" w:rsidTr="00AA0508">
        <w:tc>
          <w:tcPr>
            <w:tcW w:w="829" w:type="dxa"/>
          </w:tcPr>
          <w:p w14:paraId="39DE2044" w14:textId="66085FA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1.10.5.</w:t>
            </w:r>
          </w:p>
        </w:tc>
        <w:tc>
          <w:tcPr>
            <w:tcW w:w="4306" w:type="dxa"/>
          </w:tcPr>
          <w:p w14:paraId="1988A60D" w14:textId="5FC263C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4 porty USB 3.1 z przodu obudowy w tym co najmniej 2 porty typu USB-C</w:t>
            </w:r>
          </w:p>
        </w:tc>
        <w:tc>
          <w:tcPr>
            <w:tcW w:w="2177" w:type="dxa"/>
          </w:tcPr>
          <w:p w14:paraId="2A56EFE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300D743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A16968E" w14:textId="0F314A04" w:rsidTr="00AA0508">
        <w:tc>
          <w:tcPr>
            <w:tcW w:w="829" w:type="dxa"/>
          </w:tcPr>
          <w:p w14:paraId="69C35C26" w14:textId="0100685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1.10.6.</w:t>
            </w:r>
          </w:p>
        </w:tc>
        <w:tc>
          <w:tcPr>
            <w:tcW w:w="4306" w:type="dxa"/>
          </w:tcPr>
          <w:p w14:paraId="06B2FD0B" w14:textId="2973061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Czytnik kart SD</w:t>
            </w:r>
          </w:p>
        </w:tc>
        <w:tc>
          <w:tcPr>
            <w:tcW w:w="2177" w:type="dxa"/>
          </w:tcPr>
          <w:p w14:paraId="1BA23D4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70F1269C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933BA8B" w14:textId="6E63207C" w:rsidTr="00AA0508">
        <w:tc>
          <w:tcPr>
            <w:tcW w:w="829" w:type="dxa"/>
          </w:tcPr>
          <w:p w14:paraId="7F12527A" w14:textId="51CC4160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1.10.7.</w:t>
            </w:r>
          </w:p>
        </w:tc>
        <w:tc>
          <w:tcPr>
            <w:tcW w:w="4306" w:type="dxa"/>
          </w:tcPr>
          <w:p w14:paraId="7CF30B67" w14:textId="71B9532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6 portów USB 3.1 z tyłu obudowy</w:t>
            </w:r>
          </w:p>
        </w:tc>
        <w:tc>
          <w:tcPr>
            <w:tcW w:w="2177" w:type="dxa"/>
          </w:tcPr>
          <w:p w14:paraId="13095CA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6BE231F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0284B88" w14:textId="5FA32FAF" w:rsidTr="00AA0508">
        <w:tc>
          <w:tcPr>
            <w:tcW w:w="829" w:type="dxa"/>
          </w:tcPr>
          <w:p w14:paraId="008864D4" w14:textId="13ED59B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1.10.8.</w:t>
            </w:r>
          </w:p>
        </w:tc>
        <w:tc>
          <w:tcPr>
            <w:tcW w:w="4306" w:type="dxa"/>
          </w:tcPr>
          <w:p w14:paraId="0B90D5F0" w14:textId="34CFC07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Co najmniej 1 RS 232</w:t>
            </w:r>
          </w:p>
        </w:tc>
        <w:tc>
          <w:tcPr>
            <w:tcW w:w="2177" w:type="dxa"/>
          </w:tcPr>
          <w:p w14:paraId="4E6BFF2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126948E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EDD5AFB" w14:textId="6C1DC6B0" w:rsidTr="00AA0508">
        <w:tc>
          <w:tcPr>
            <w:tcW w:w="829" w:type="dxa"/>
          </w:tcPr>
          <w:p w14:paraId="0E965753" w14:textId="2B94FB17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483" w:type="dxa"/>
            <w:gridSpan w:val="2"/>
          </w:tcPr>
          <w:p w14:paraId="07D26E47" w14:textId="7ED6A9B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</w:rPr>
              <w:t>Dołączona bezprzewodowa mysz oraz klawiatura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D5C3DCE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</w:rPr>
            </w:pPr>
          </w:p>
        </w:tc>
      </w:tr>
      <w:tr w:rsidR="00DA7360" w:rsidRPr="006E1DC7" w14:paraId="6D311B8E" w14:textId="66BBE904" w:rsidTr="00AA0508">
        <w:tc>
          <w:tcPr>
            <w:tcW w:w="829" w:type="dxa"/>
          </w:tcPr>
          <w:p w14:paraId="7CF82A11" w14:textId="1D1F673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2.1</w:t>
            </w:r>
          </w:p>
        </w:tc>
        <w:tc>
          <w:tcPr>
            <w:tcW w:w="4306" w:type="dxa"/>
          </w:tcPr>
          <w:p w14:paraId="5772DB0A" w14:textId="3FE769D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o rozdzielczości co najmniej 1600 DPI oraz bezprzewodowa </w:t>
            </w:r>
            <w:proofErr w:type="spellStart"/>
            <w:r w:rsidRPr="006E1DC7">
              <w:rPr>
                <w:rFonts w:cstheme="minorHAnsi"/>
              </w:rPr>
              <w:t>niskoprofilowa</w:t>
            </w:r>
            <w:proofErr w:type="spellEnd"/>
            <w:r w:rsidRPr="006E1DC7">
              <w:rPr>
                <w:rFonts w:cstheme="minorHAnsi"/>
              </w:rPr>
              <w:t xml:space="preserve"> pełnowymiarowa klawiatura z osobną klawiaturą numeryczną w układzie polski-programisty</w:t>
            </w:r>
          </w:p>
        </w:tc>
        <w:tc>
          <w:tcPr>
            <w:tcW w:w="2177" w:type="dxa"/>
          </w:tcPr>
          <w:p w14:paraId="6C49FB0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51E72ED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B72314F" w14:textId="2CFCFFFE" w:rsidTr="00AA0508">
        <w:tc>
          <w:tcPr>
            <w:tcW w:w="829" w:type="dxa"/>
          </w:tcPr>
          <w:p w14:paraId="0FFAFDEA" w14:textId="58C846AE" w:rsidR="00DA7360" w:rsidRPr="006E1DC7" w:rsidRDefault="00DA7360" w:rsidP="006E1DC7">
            <w:pPr>
              <w:widowControl w:val="0"/>
              <w:rPr>
                <w:rFonts w:cstheme="minorHAnsi"/>
                <w:b/>
                <w:bCs/>
              </w:rPr>
            </w:pPr>
            <w:r w:rsidRPr="006E1DC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483" w:type="dxa"/>
            <w:gridSpan w:val="2"/>
          </w:tcPr>
          <w:p w14:paraId="37AEE41E" w14:textId="113B814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  <w:b/>
              </w:rPr>
              <w:t>Monitor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00F57FDB" w14:textId="77777777" w:rsidR="00DA7360" w:rsidRPr="006E1DC7" w:rsidRDefault="00DA7360" w:rsidP="006E1DC7">
            <w:pPr>
              <w:widowControl w:val="0"/>
              <w:rPr>
                <w:rFonts w:cstheme="minorHAnsi"/>
                <w:b/>
              </w:rPr>
            </w:pPr>
          </w:p>
        </w:tc>
      </w:tr>
      <w:tr w:rsidR="00DA7360" w:rsidRPr="006E1DC7" w14:paraId="6B03F13F" w14:textId="65369A19" w:rsidTr="00AA0508">
        <w:tc>
          <w:tcPr>
            <w:tcW w:w="829" w:type="dxa"/>
          </w:tcPr>
          <w:p w14:paraId="76DA7871" w14:textId="6FC7A36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3.1.</w:t>
            </w:r>
          </w:p>
        </w:tc>
        <w:tc>
          <w:tcPr>
            <w:tcW w:w="4306" w:type="dxa"/>
          </w:tcPr>
          <w:p w14:paraId="364B719A" w14:textId="2D0313A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Przekątna: 27 cali</w:t>
            </w:r>
          </w:p>
        </w:tc>
        <w:tc>
          <w:tcPr>
            <w:tcW w:w="2177" w:type="dxa"/>
          </w:tcPr>
          <w:p w14:paraId="0751DFD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7AC28AF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48310A8" w14:textId="145B3CBE" w:rsidTr="00AA0508">
        <w:tc>
          <w:tcPr>
            <w:tcW w:w="829" w:type="dxa"/>
          </w:tcPr>
          <w:p w14:paraId="114AF10E" w14:textId="6E17E26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3.2.</w:t>
            </w:r>
          </w:p>
        </w:tc>
        <w:tc>
          <w:tcPr>
            <w:tcW w:w="4306" w:type="dxa"/>
          </w:tcPr>
          <w:p w14:paraId="030E609C" w14:textId="14FFC6F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Rozdzielczość: Co najmniej WQHD (2560x1440)</w:t>
            </w:r>
          </w:p>
        </w:tc>
        <w:tc>
          <w:tcPr>
            <w:tcW w:w="2177" w:type="dxa"/>
          </w:tcPr>
          <w:p w14:paraId="599CEED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B36124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D37EDF7" w14:textId="3467EBAF" w:rsidTr="00AA0508">
        <w:tc>
          <w:tcPr>
            <w:tcW w:w="829" w:type="dxa"/>
          </w:tcPr>
          <w:p w14:paraId="63230579" w14:textId="746EEAE4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3.3.</w:t>
            </w:r>
          </w:p>
        </w:tc>
        <w:tc>
          <w:tcPr>
            <w:tcW w:w="4306" w:type="dxa"/>
          </w:tcPr>
          <w:p w14:paraId="5195EA51" w14:textId="2A84950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Częstotliwość odświeżania ekranu: Co najmniej 100 </w:t>
            </w:r>
            <w:proofErr w:type="spellStart"/>
            <w:r w:rsidRPr="006E1DC7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2177" w:type="dxa"/>
          </w:tcPr>
          <w:p w14:paraId="7F4B0CD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11C973C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F583F1E" w14:textId="786ADBD9" w:rsidTr="00AA0508">
        <w:tc>
          <w:tcPr>
            <w:tcW w:w="829" w:type="dxa"/>
          </w:tcPr>
          <w:p w14:paraId="65B10B8C" w14:textId="3227281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3.4.</w:t>
            </w:r>
          </w:p>
        </w:tc>
        <w:tc>
          <w:tcPr>
            <w:tcW w:w="4306" w:type="dxa"/>
          </w:tcPr>
          <w:p w14:paraId="5414EC93" w14:textId="274BD18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Rodzaj matrycy: LED IPS</w:t>
            </w:r>
          </w:p>
        </w:tc>
        <w:tc>
          <w:tcPr>
            <w:tcW w:w="2177" w:type="dxa"/>
          </w:tcPr>
          <w:p w14:paraId="41C4A0C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3681162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CC55802" w14:textId="113AEB66" w:rsidTr="00AA0508">
        <w:tc>
          <w:tcPr>
            <w:tcW w:w="829" w:type="dxa"/>
          </w:tcPr>
          <w:p w14:paraId="677A396A" w14:textId="59DECD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3.5.</w:t>
            </w:r>
          </w:p>
        </w:tc>
        <w:tc>
          <w:tcPr>
            <w:tcW w:w="4306" w:type="dxa"/>
          </w:tcPr>
          <w:p w14:paraId="56F97757" w14:textId="16B96006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Typ ekranu: Płaski</w:t>
            </w:r>
          </w:p>
        </w:tc>
        <w:tc>
          <w:tcPr>
            <w:tcW w:w="2177" w:type="dxa"/>
          </w:tcPr>
          <w:p w14:paraId="3B642AA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1C6561C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87A6B2B" w14:textId="7863D757" w:rsidTr="00AA0508">
        <w:tc>
          <w:tcPr>
            <w:tcW w:w="829" w:type="dxa"/>
          </w:tcPr>
          <w:p w14:paraId="1C00764C" w14:textId="6A9D416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3.6.</w:t>
            </w:r>
          </w:p>
        </w:tc>
        <w:tc>
          <w:tcPr>
            <w:tcW w:w="4306" w:type="dxa"/>
          </w:tcPr>
          <w:p w14:paraId="58C6FA8E" w14:textId="523FE05A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Powłoka matrycy: Matowa</w:t>
            </w:r>
          </w:p>
        </w:tc>
        <w:tc>
          <w:tcPr>
            <w:tcW w:w="2177" w:type="dxa"/>
          </w:tcPr>
          <w:p w14:paraId="6486F539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29492795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73BBA2AB" w14:textId="76804615" w:rsidTr="00AA0508">
        <w:tc>
          <w:tcPr>
            <w:tcW w:w="829" w:type="dxa"/>
          </w:tcPr>
          <w:p w14:paraId="7B6E13D4" w14:textId="75342A13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3.7.</w:t>
            </w:r>
          </w:p>
        </w:tc>
        <w:tc>
          <w:tcPr>
            <w:tcW w:w="4306" w:type="dxa"/>
          </w:tcPr>
          <w:p w14:paraId="48FBA998" w14:textId="6F89385B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Format ekranu: 16:9</w:t>
            </w:r>
          </w:p>
        </w:tc>
        <w:tc>
          <w:tcPr>
            <w:tcW w:w="2177" w:type="dxa"/>
          </w:tcPr>
          <w:p w14:paraId="79A6168A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320D945B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02752CFF" w14:textId="4E01434B" w:rsidTr="00AA0508">
        <w:tc>
          <w:tcPr>
            <w:tcW w:w="829" w:type="dxa"/>
          </w:tcPr>
          <w:p w14:paraId="005C61C0" w14:textId="1559626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3.8.</w:t>
            </w:r>
          </w:p>
        </w:tc>
        <w:tc>
          <w:tcPr>
            <w:tcW w:w="4306" w:type="dxa"/>
          </w:tcPr>
          <w:p w14:paraId="731EBE51" w14:textId="00D58D3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Rodzaje wejść/wyjść : 1 port HDMI, 1 port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  <w:r w:rsidRPr="006E1DC7">
              <w:rPr>
                <w:rFonts w:cstheme="minorHAnsi"/>
              </w:rPr>
              <w:t>, co najmniej 2 porty USB 3.1, wyjście słuchawkowe</w:t>
            </w:r>
          </w:p>
        </w:tc>
        <w:tc>
          <w:tcPr>
            <w:tcW w:w="2177" w:type="dxa"/>
          </w:tcPr>
          <w:p w14:paraId="7D7812C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217F851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E2553F0" w14:textId="34218BF6" w:rsidTr="00AA0508">
        <w:tc>
          <w:tcPr>
            <w:tcW w:w="829" w:type="dxa"/>
          </w:tcPr>
          <w:p w14:paraId="644BD7E0" w14:textId="41602FE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</w:t>
            </w:r>
          </w:p>
        </w:tc>
        <w:tc>
          <w:tcPr>
            <w:tcW w:w="6483" w:type="dxa"/>
            <w:gridSpan w:val="2"/>
          </w:tcPr>
          <w:p w14:paraId="06B0226D" w14:textId="584D5EE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Wymagania dodatkowe:</w:t>
            </w: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6033696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56C17DE" w14:textId="4451C047" w:rsidTr="00AA0508">
        <w:tc>
          <w:tcPr>
            <w:tcW w:w="829" w:type="dxa"/>
          </w:tcPr>
          <w:p w14:paraId="7FED59D5" w14:textId="3D32F968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3.9.1.</w:t>
            </w:r>
          </w:p>
        </w:tc>
        <w:tc>
          <w:tcPr>
            <w:tcW w:w="4306" w:type="dxa"/>
          </w:tcPr>
          <w:p w14:paraId="4F9C2E13" w14:textId="300C9D0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Jasność co najmniej 400 cd/m2 Kontrast co najmniej 1000:1</w:t>
            </w:r>
          </w:p>
        </w:tc>
        <w:tc>
          <w:tcPr>
            <w:tcW w:w="2177" w:type="dxa"/>
          </w:tcPr>
          <w:p w14:paraId="35A065BF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0F4A4EF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FC6EBFF" w14:textId="30C343A6" w:rsidTr="00AA0508">
        <w:tc>
          <w:tcPr>
            <w:tcW w:w="829" w:type="dxa"/>
          </w:tcPr>
          <w:p w14:paraId="0599B113" w14:textId="4EFC0E9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3.9.2.</w:t>
            </w:r>
          </w:p>
        </w:tc>
        <w:tc>
          <w:tcPr>
            <w:tcW w:w="4306" w:type="dxa"/>
          </w:tcPr>
          <w:p w14:paraId="742AD33B" w14:textId="413ECC1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Kąt widzenia pion/poziom co najmniej 178</w:t>
            </w:r>
            <w:r w:rsidRPr="006E1DC7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177" w:type="dxa"/>
          </w:tcPr>
          <w:p w14:paraId="29F67A8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4E0717D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6BD5808D" w14:textId="01295E9B" w:rsidTr="00AA0508">
        <w:tc>
          <w:tcPr>
            <w:tcW w:w="829" w:type="dxa"/>
          </w:tcPr>
          <w:p w14:paraId="3AA62416" w14:textId="5173CA71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3.9.3.</w:t>
            </w:r>
          </w:p>
        </w:tc>
        <w:tc>
          <w:tcPr>
            <w:tcW w:w="4306" w:type="dxa"/>
          </w:tcPr>
          <w:p w14:paraId="12C34320" w14:textId="50A395D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Odwzorowanie przestrzeni barw: co najmniej 95% DCI-P3 oraz 95% </w:t>
            </w:r>
            <w:proofErr w:type="spellStart"/>
            <w:r w:rsidRPr="006E1DC7">
              <w:rPr>
                <w:rFonts w:cstheme="minorHAnsi"/>
              </w:rPr>
              <w:t>sRGB</w:t>
            </w:r>
            <w:proofErr w:type="spellEnd"/>
          </w:p>
        </w:tc>
        <w:tc>
          <w:tcPr>
            <w:tcW w:w="2177" w:type="dxa"/>
          </w:tcPr>
          <w:p w14:paraId="67F2E20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2B1F2432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873AB73" w14:textId="64BC5B5E" w:rsidTr="00AA0508">
        <w:tc>
          <w:tcPr>
            <w:tcW w:w="829" w:type="dxa"/>
          </w:tcPr>
          <w:p w14:paraId="62099B5B" w14:textId="51358B22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3.9.4.</w:t>
            </w:r>
          </w:p>
        </w:tc>
        <w:tc>
          <w:tcPr>
            <w:tcW w:w="4306" w:type="dxa"/>
          </w:tcPr>
          <w:p w14:paraId="2599D4D1" w14:textId="36921FD9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Czas reakcji max 1 ms</w:t>
            </w:r>
          </w:p>
        </w:tc>
        <w:tc>
          <w:tcPr>
            <w:tcW w:w="2177" w:type="dxa"/>
          </w:tcPr>
          <w:p w14:paraId="198618D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290A1C4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786CC5D" w14:textId="03EA7F0C" w:rsidTr="00AA0508">
        <w:tc>
          <w:tcPr>
            <w:tcW w:w="829" w:type="dxa"/>
          </w:tcPr>
          <w:p w14:paraId="456C6D8B" w14:textId="45A6D35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lastRenderedPageBreak/>
              <w:t>3.9.5.</w:t>
            </w:r>
          </w:p>
        </w:tc>
        <w:tc>
          <w:tcPr>
            <w:tcW w:w="4306" w:type="dxa"/>
          </w:tcPr>
          <w:p w14:paraId="6BB34DA0" w14:textId="46FC9327" w:rsidR="00DA7360" w:rsidRPr="006E1DC7" w:rsidRDefault="00DA7360" w:rsidP="006E1DC7">
            <w:pPr>
              <w:widowControl w:val="0"/>
              <w:tabs>
                <w:tab w:val="left" w:pos="1530"/>
              </w:tabs>
              <w:rPr>
                <w:rFonts w:cstheme="minorHAnsi"/>
              </w:rPr>
            </w:pPr>
            <w:bookmarkStart w:id="8" w:name="_Hlk138413435"/>
            <w:r w:rsidRPr="00EE2D1E">
              <w:rPr>
                <w:rFonts w:cstheme="minorHAnsi"/>
              </w:rPr>
              <w:t xml:space="preserve">Certyfikat co najmniej </w:t>
            </w:r>
            <w:proofErr w:type="spellStart"/>
            <w:r w:rsidRPr="00EE2D1E">
              <w:rPr>
                <w:rFonts w:cstheme="minorHAnsi"/>
              </w:rPr>
              <w:t>DisplayHDR</w:t>
            </w:r>
            <w:proofErr w:type="spellEnd"/>
            <w:r w:rsidRPr="00EE2D1E">
              <w:rPr>
                <w:rFonts w:cstheme="minorHAnsi"/>
              </w:rPr>
              <w:t xml:space="preserve"> 600 lub równoważny</w:t>
            </w:r>
            <w:bookmarkEnd w:id="8"/>
          </w:p>
        </w:tc>
        <w:tc>
          <w:tcPr>
            <w:tcW w:w="2177" w:type="dxa"/>
          </w:tcPr>
          <w:p w14:paraId="58B5F50D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5618A0E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50ACE5D2" w14:textId="09E100C8" w:rsidTr="00AA0508">
        <w:tc>
          <w:tcPr>
            <w:tcW w:w="829" w:type="dxa"/>
          </w:tcPr>
          <w:p w14:paraId="6911FBB2" w14:textId="1068E73C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</w:t>
            </w:r>
          </w:p>
        </w:tc>
        <w:tc>
          <w:tcPr>
            <w:tcW w:w="6483" w:type="dxa"/>
            <w:gridSpan w:val="2"/>
          </w:tcPr>
          <w:p w14:paraId="64C0BA03" w14:textId="3F24D15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Wyposażenie dodatkowe:</w:t>
            </w: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17E7A3B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3EF0CDF7" w14:textId="2C817482" w:rsidTr="00AA0508">
        <w:tc>
          <w:tcPr>
            <w:tcW w:w="829" w:type="dxa"/>
          </w:tcPr>
          <w:p w14:paraId="09D4FF8B" w14:textId="4D57A1E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3.10.1.</w:t>
            </w:r>
          </w:p>
        </w:tc>
        <w:tc>
          <w:tcPr>
            <w:tcW w:w="4306" w:type="dxa"/>
          </w:tcPr>
          <w:p w14:paraId="4B5C1E3C" w14:textId="7ED9B5E7" w:rsidR="00DA7360" w:rsidRPr="006E1DC7" w:rsidRDefault="00DA7360" w:rsidP="006E1DC7">
            <w:pPr>
              <w:widowControl w:val="0"/>
              <w:tabs>
                <w:tab w:val="left" w:pos="1200"/>
              </w:tabs>
              <w:rPr>
                <w:rFonts w:cstheme="minorHAnsi"/>
              </w:rPr>
            </w:pPr>
            <w:r w:rsidRPr="006E1DC7">
              <w:rPr>
                <w:rFonts w:cstheme="minorHAnsi"/>
              </w:rPr>
              <w:t>Kabel HDMI</w:t>
            </w:r>
          </w:p>
        </w:tc>
        <w:tc>
          <w:tcPr>
            <w:tcW w:w="2177" w:type="dxa"/>
          </w:tcPr>
          <w:p w14:paraId="2800BA1E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7D5F79D0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4221F75F" w14:textId="52D1118E" w:rsidTr="00AA0508">
        <w:tc>
          <w:tcPr>
            <w:tcW w:w="829" w:type="dxa"/>
          </w:tcPr>
          <w:p w14:paraId="27B5230A" w14:textId="7C59D31F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3.10.2.</w:t>
            </w:r>
          </w:p>
        </w:tc>
        <w:tc>
          <w:tcPr>
            <w:tcW w:w="4306" w:type="dxa"/>
          </w:tcPr>
          <w:p w14:paraId="6B0E0AB3" w14:textId="315979B5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 xml:space="preserve">Kabel </w:t>
            </w:r>
            <w:proofErr w:type="spellStart"/>
            <w:r w:rsidRPr="006E1DC7">
              <w:rPr>
                <w:rFonts w:cstheme="minorHAnsi"/>
              </w:rPr>
              <w:t>DisplayPort</w:t>
            </w:r>
            <w:proofErr w:type="spellEnd"/>
          </w:p>
        </w:tc>
        <w:tc>
          <w:tcPr>
            <w:tcW w:w="2177" w:type="dxa"/>
          </w:tcPr>
          <w:p w14:paraId="14BD6D97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399B4B21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2905BDE5" w14:textId="159E02F6" w:rsidTr="00AA0508">
        <w:tc>
          <w:tcPr>
            <w:tcW w:w="829" w:type="dxa"/>
          </w:tcPr>
          <w:p w14:paraId="44F6AABD" w14:textId="79B3E097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3.10.3.</w:t>
            </w:r>
          </w:p>
        </w:tc>
        <w:tc>
          <w:tcPr>
            <w:tcW w:w="4306" w:type="dxa"/>
          </w:tcPr>
          <w:p w14:paraId="4600F65E" w14:textId="64B6BF7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Kabel USB-C</w:t>
            </w:r>
          </w:p>
        </w:tc>
        <w:tc>
          <w:tcPr>
            <w:tcW w:w="2177" w:type="dxa"/>
          </w:tcPr>
          <w:p w14:paraId="2DF8489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  <w:tcBorders>
              <w:tr2bl w:val="single" w:sz="4" w:space="0" w:color="auto"/>
            </w:tcBorders>
          </w:tcPr>
          <w:p w14:paraId="69E46644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  <w:tr w:rsidR="00DA7360" w:rsidRPr="006E1DC7" w14:paraId="11B576F4" w14:textId="7A3422CE" w:rsidTr="00DA7360">
        <w:tc>
          <w:tcPr>
            <w:tcW w:w="829" w:type="dxa"/>
          </w:tcPr>
          <w:p w14:paraId="13F9963D" w14:textId="7ACE1A8D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3.11.</w:t>
            </w:r>
          </w:p>
        </w:tc>
        <w:tc>
          <w:tcPr>
            <w:tcW w:w="4306" w:type="dxa"/>
          </w:tcPr>
          <w:p w14:paraId="690559AE" w14:textId="6841F94E" w:rsidR="00DA7360" w:rsidRPr="006E1DC7" w:rsidRDefault="00DA7360" w:rsidP="006E1DC7">
            <w:pPr>
              <w:widowControl w:val="0"/>
              <w:rPr>
                <w:rFonts w:cstheme="minorHAnsi"/>
              </w:rPr>
            </w:pPr>
            <w:r w:rsidRPr="006E1DC7">
              <w:rPr>
                <w:rFonts w:cstheme="minorHAnsi"/>
              </w:rPr>
              <w:t>Gwarancja: co najmniej 5 lat NBD</w:t>
            </w:r>
          </w:p>
        </w:tc>
        <w:tc>
          <w:tcPr>
            <w:tcW w:w="2177" w:type="dxa"/>
          </w:tcPr>
          <w:p w14:paraId="0D4E58E8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  <w:tc>
          <w:tcPr>
            <w:tcW w:w="1750" w:type="dxa"/>
          </w:tcPr>
          <w:p w14:paraId="3D282C73" w14:textId="77777777" w:rsidR="00DA7360" w:rsidRPr="006E1DC7" w:rsidRDefault="00DA7360" w:rsidP="006E1DC7">
            <w:pPr>
              <w:widowControl w:val="0"/>
              <w:rPr>
                <w:rFonts w:cstheme="minorHAnsi"/>
              </w:rPr>
            </w:pPr>
          </w:p>
        </w:tc>
      </w:tr>
    </w:tbl>
    <w:p w14:paraId="6D10C4B4" w14:textId="24B61236" w:rsidR="00EA4B38" w:rsidRPr="006E1DC7" w:rsidRDefault="00EA4B38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DBA731" w14:textId="77777777" w:rsidR="009A5029" w:rsidRPr="006E1DC7" w:rsidRDefault="009A5029" w:rsidP="006E1DC7">
      <w:pPr>
        <w:widowControl w:val="0"/>
        <w:jc w:val="both"/>
        <w:rPr>
          <w:rFonts w:cstheme="minorHAnsi"/>
        </w:rPr>
      </w:pPr>
      <w:r w:rsidRPr="006E1DC7">
        <w:rPr>
          <w:rFonts w:cstheme="minorHAnsi"/>
        </w:rPr>
        <w:t>*W tabeli zamawiający określił wymagania konieczne do spełnienia przez wykonawcę. W związku z powyższym zamawiający oczekuje odpowiedzi binarnej: Tak – w przypadku spełnienia warunku, Nie - w przypadku niespełnienia warunku. W przypadku udzielenia odpowiedzi negatywnej zamawiający interpretuje fakt, jako niespełnienia warunku koniecznego, co skutkuje odrzuceniem oferty.</w:t>
      </w:r>
    </w:p>
    <w:p w14:paraId="5EA9D5BF" w14:textId="77777777" w:rsidR="009A5029" w:rsidRPr="006E1DC7" w:rsidRDefault="009A5029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</w:rPr>
        <w:t>W przypadku, gdy w wymagających tego rubrykach Wykonawca nie poda dokładnej wartości oferowanego parametru, a jedynie zamieści odpowiedź „TAK” lub „min./max.” Zamawiający uzna, że oferowany parametr ma wartość odpowiadającą wartości określonej przez Zamawiającego.</w:t>
      </w:r>
    </w:p>
    <w:p w14:paraId="3479DD26" w14:textId="77777777" w:rsidR="009A5029" w:rsidRPr="006E1DC7" w:rsidRDefault="009A5029" w:rsidP="006E1DC7">
      <w:pPr>
        <w:widowControl w:val="0"/>
        <w:jc w:val="both"/>
        <w:rPr>
          <w:rFonts w:cstheme="minorHAnsi"/>
          <w:bCs/>
        </w:rPr>
      </w:pPr>
      <w:r w:rsidRPr="00EE2D1E">
        <w:rPr>
          <w:rFonts w:cstheme="minorHAnsi"/>
          <w:bCs/>
        </w:rPr>
        <w:t xml:space="preserve">Zamawiający dokona weryfikacji udzielonych odpowiedzi na podstawie dokumentów wymienionych </w:t>
      </w:r>
      <w:r w:rsidRPr="00EE2D1E">
        <w:rPr>
          <w:rFonts w:cstheme="minorHAnsi"/>
          <w:bCs/>
        </w:rPr>
        <w:br/>
        <w:t>w pkt 10.4.1  SWZ – opisu technicznego oferowanego urządzenia</w:t>
      </w:r>
      <w:r w:rsidRPr="006E1DC7">
        <w:rPr>
          <w:rFonts w:cstheme="minorHAnsi"/>
          <w:bCs/>
        </w:rPr>
        <w:t>.</w:t>
      </w:r>
    </w:p>
    <w:p w14:paraId="4225CFB3" w14:textId="77777777" w:rsidR="009A5029" w:rsidRPr="006E1DC7" w:rsidRDefault="009A5029" w:rsidP="006E1DC7">
      <w:pPr>
        <w:widowControl w:val="0"/>
        <w:jc w:val="both"/>
        <w:rPr>
          <w:rFonts w:cstheme="minorHAnsi"/>
          <w:bCs/>
        </w:rPr>
      </w:pPr>
      <w:r w:rsidRPr="006E1DC7">
        <w:rPr>
          <w:rFonts w:cstheme="minorHAnsi"/>
          <w:bCs/>
        </w:rPr>
        <w:t>Zamawiający zastrzega sobie prawo do sprawdzenia wiarygodności podanych przez Wykonawcę parametrów we wszystkich dostępnych źródłach, w tym również poprzez zwrócenie się do Wykonawców o </w:t>
      </w:r>
      <w:r w:rsidRPr="006E1DC7">
        <w:rPr>
          <w:rFonts w:cstheme="minorHAnsi"/>
          <w:bCs/>
          <w:iCs/>
        </w:rPr>
        <w:t>udzielenie dalszych wyjaśnień niezbędnych dla weryfikacji udzielonych odpowiedzi.</w:t>
      </w:r>
    </w:p>
    <w:p w14:paraId="3F9DD826" w14:textId="77777777" w:rsidR="009A5029" w:rsidRPr="006E1DC7" w:rsidRDefault="009A5029" w:rsidP="006E1DC7">
      <w:pPr>
        <w:widowControl w:val="0"/>
        <w:spacing w:before="240" w:after="120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 xml:space="preserve">** Warunki równoważności dla oprogramowania </w:t>
      </w:r>
    </w:p>
    <w:p w14:paraId="257A06A5" w14:textId="0338F5B9" w:rsidR="009A5029" w:rsidRPr="006E1DC7" w:rsidRDefault="009A5029" w:rsidP="006E1DC7">
      <w:pPr>
        <w:widowControl w:val="0"/>
        <w:spacing w:after="120" w:line="276" w:lineRule="auto"/>
        <w:jc w:val="both"/>
        <w:rPr>
          <w:rFonts w:cstheme="minorHAnsi"/>
          <w:b/>
          <w:bCs/>
        </w:rPr>
      </w:pPr>
      <w:r w:rsidRPr="006E1DC7">
        <w:rPr>
          <w:rFonts w:cstheme="minorHAnsi"/>
          <w:b/>
          <w:bCs/>
        </w:rPr>
        <w:t>Przez system równoważny do Microsoft Windows 11 Professional PL (64-bit) Zamawiający rozumie system spełniający następujące wymagania funkcjonalne:</w:t>
      </w:r>
    </w:p>
    <w:p w14:paraId="555D9D70" w14:textId="1D09D365" w:rsidR="009A5029" w:rsidRPr="006E1DC7" w:rsidRDefault="009A5029" w:rsidP="006E1DC7">
      <w:pPr>
        <w:pStyle w:val="Akapitzlist"/>
        <w:widowControl w:val="0"/>
        <w:numPr>
          <w:ilvl w:val="0"/>
          <w:numId w:val="20"/>
        </w:numPr>
        <w:suppressLineNumbers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pełne wsparcie dla wykorzystywanego przez Zamawiającego oprogramowania, tj.:</w:t>
      </w:r>
    </w:p>
    <w:p w14:paraId="036DC60E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biurowego: MS Office 2007/2010/2013/2016/2019/2021 Pro. PL,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OpenOffice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3.3,</w:t>
      </w:r>
    </w:p>
    <w:p w14:paraId="2553BDEF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przeglądarek internetowych: MS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, Mozilla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, Google Chrome,</w:t>
      </w:r>
    </w:p>
    <w:p w14:paraId="18AA522B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antywirusowego: ESET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Endpoint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>  Security,</w:t>
      </w:r>
    </w:p>
    <w:p w14:paraId="591EF504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</w:t>
      </w:r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wirtualizacyjnego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>: VMware Workstation 7-10, VMware vSphere Client 4.x/5.x/6.x,</w:t>
      </w:r>
    </w:p>
    <w:p w14:paraId="13AA798A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oprogramowania do zarządzania projektem: MS Project 2007/2010/2103/2016/2019/2021,</w:t>
      </w:r>
    </w:p>
    <w:p w14:paraId="0E0569DE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oprogramowanie wideokonferencyjne: MS Lync 2010,</w:t>
      </w:r>
    </w:p>
    <w:p w14:paraId="00BB2F1C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 xml:space="preserve">oprogramowania klienckiego Cisco </w:t>
      </w:r>
      <w:proofErr w:type="spellStart"/>
      <w:r w:rsidRPr="006E1DC7">
        <w:rPr>
          <w:rFonts w:asciiTheme="minorHAnsi" w:hAnsiTheme="minorHAnsi" w:cstheme="minorHAnsi"/>
          <w:sz w:val="22"/>
          <w:szCs w:val="22"/>
        </w:rPr>
        <w:t>Anyconnect</w:t>
      </w:r>
      <w:proofErr w:type="spellEnd"/>
      <w:r w:rsidRPr="006E1DC7">
        <w:rPr>
          <w:rFonts w:asciiTheme="minorHAnsi" w:hAnsiTheme="minorHAnsi" w:cstheme="minorHAnsi"/>
          <w:sz w:val="22"/>
          <w:szCs w:val="22"/>
        </w:rPr>
        <w:t xml:space="preserve"> Systems,</w:t>
      </w:r>
    </w:p>
    <w:p w14:paraId="280B0743" w14:textId="77777777" w:rsidR="009A5029" w:rsidRPr="006E1DC7" w:rsidRDefault="009A5029" w:rsidP="006E1DC7">
      <w:pPr>
        <w:pStyle w:val="Akapitzlist"/>
        <w:widowControl w:val="0"/>
        <w:numPr>
          <w:ilvl w:val="0"/>
          <w:numId w:val="14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słownika polsko-angielskiego Collinsa YDP.</w:t>
      </w:r>
    </w:p>
    <w:p w14:paraId="4A2250C2" w14:textId="469FE207" w:rsidR="009A5029" w:rsidRPr="006E1DC7" w:rsidRDefault="009A5029" w:rsidP="006E1DC7">
      <w:pPr>
        <w:pStyle w:val="Akapitzlist"/>
        <w:widowControl w:val="0"/>
        <w:numPr>
          <w:ilvl w:val="0"/>
          <w:numId w:val="20"/>
        </w:numPr>
        <w:suppressLineNumber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Zapewniający pełną współpracę z serwerami usług sieciowych działającymi w sieci Zamawiającego:</w:t>
      </w:r>
    </w:p>
    <w:p w14:paraId="21810965" w14:textId="77777777" w:rsidR="009A5029" w:rsidRPr="006E1DC7" w:rsidRDefault="009A5029" w:rsidP="006E1DC7">
      <w:pPr>
        <w:pStyle w:val="Akapitzlist"/>
        <w:widowControl w:val="0"/>
        <w:numPr>
          <w:ilvl w:val="0"/>
          <w:numId w:val="15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proofErr w:type="spellStart"/>
      <w:r w:rsidRPr="006E1DC7">
        <w:rPr>
          <w:rFonts w:asciiTheme="minorHAnsi" w:hAnsiTheme="minorHAnsi" w:cstheme="minorHAnsi"/>
          <w:sz w:val="22"/>
          <w:szCs w:val="22"/>
          <w:lang w:val="en-US"/>
        </w:rPr>
        <w:t>serwerem</w:t>
      </w:r>
      <w:proofErr w:type="spellEnd"/>
      <w:r w:rsidRPr="006E1DC7">
        <w:rPr>
          <w:rFonts w:asciiTheme="minorHAnsi" w:hAnsiTheme="minorHAnsi" w:cstheme="minorHAnsi"/>
          <w:sz w:val="22"/>
          <w:szCs w:val="22"/>
          <w:lang w:val="en-US"/>
        </w:rPr>
        <w:t xml:space="preserve"> Active Directory MS Windows 2008/2012,</w:t>
      </w:r>
    </w:p>
    <w:p w14:paraId="6E521A7E" w14:textId="77777777" w:rsidR="009A5029" w:rsidRPr="006E1DC7" w:rsidRDefault="009A5029" w:rsidP="006E1DC7">
      <w:pPr>
        <w:pStyle w:val="Akapitzlist"/>
        <w:widowControl w:val="0"/>
        <w:numPr>
          <w:ilvl w:val="0"/>
          <w:numId w:val="15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plików MS Windows 2008/2012,</w:t>
      </w:r>
    </w:p>
    <w:p w14:paraId="5ECF3375" w14:textId="77777777" w:rsidR="009A5029" w:rsidRPr="006E1DC7" w:rsidRDefault="009A5029" w:rsidP="006E1DC7">
      <w:pPr>
        <w:pStyle w:val="Akapitzlist"/>
        <w:widowControl w:val="0"/>
        <w:numPr>
          <w:ilvl w:val="0"/>
          <w:numId w:val="15"/>
        </w:numPr>
        <w:suppressLineNumber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serwerem usług terminalowych MS Windows 2003/2008,</w:t>
      </w:r>
    </w:p>
    <w:p w14:paraId="4DF5E7B2" w14:textId="77777777" w:rsidR="009A5029" w:rsidRPr="006E1DC7" w:rsidRDefault="009A5029" w:rsidP="006E1DC7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t>zapewniający pełne wsparcie dla podzespołów zainstalowanych w zamawianym sprzęcie komputerowym (przy ew. wykorzystaniu sterowników od odpowiednich producentów podzespołów),</w:t>
      </w:r>
    </w:p>
    <w:p w14:paraId="6DC6697C" w14:textId="77777777" w:rsidR="009A5029" w:rsidRPr="006E1DC7" w:rsidRDefault="009A5029" w:rsidP="006E1DC7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6E1DC7">
        <w:rPr>
          <w:rFonts w:cstheme="minorHAnsi"/>
        </w:rPr>
        <w:lastRenderedPageBreak/>
        <w:t>umożliwiającego wykorzystanie na potrzeby aplikacji min. 32 GB przestrzeni adresowej pamięci RAM,</w:t>
      </w:r>
    </w:p>
    <w:p w14:paraId="6FC9A15F" w14:textId="77777777" w:rsidR="009A5029" w:rsidRPr="006E1DC7" w:rsidRDefault="009A5029" w:rsidP="006E1DC7">
      <w:pPr>
        <w:pStyle w:val="Akapitzlist"/>
        <w:widowControl w:val="0"/>
        <w:numPr>
          <w:ilvl w:val="0"/>
          <w:numId w:val="15"/>
        </w:numPr>
        <w:suppressLineNumbers w:val="0"/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DC7">
        <w:rPr>
          <w:rFonts w:asciiTheme="minorHAnsi" w:hAnsiTheme="minorHAnsi" w:cstheme="minorHAnsi"/>
          <w:sz w:val="22"/>
          <w:szCs w:val="22"/>
        </w:rPr>
        <w:t>pozwalającego na uruchomienie aplikacji 32 i 64-bitowych.</w:t>
      </w:r>
    </w:p>
    <w:p w14:paraId="3C2A955F" w14:textId="10E88B0E" w:rsidR="009A5029" w:rsidRPr="006E1DC7" w:rsidRDefault="009A5029" w:rsidP="00DA7360">
      <w:pPr>
        <w:pStyle w:val="Akapitzlist1"/>
        <w:widowControl w:val="0"/>
        <w:spacing w:after="0"/>
        <w:ind w:left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/>
        </w:rPr>
        <w:t>Przez oprogramowanie równoważne do Microsoft Office Home &amp; Business 2021</w:t>
      </w:r>
      <w:r w:rsidR="00C45FB9" w:rsidRPr="006E1DC7">
        <w:rPr>
          <w:rFonts w:asciiTheme="minorHAnsi" w:hAnsiTheme="minorHAnsi" w:cstheme="minorHAnsi"/>
          <w:b/>
        </w:rPr>
        <w:t xml:space="preserve"> </w:t>
      </w:r>
      <w:r w:rsidRPr="006E1DC7">
        <w:rPr>
          <w:rFonts w:asciiTheme="minorHAnsi" w:hAnsiTheme="minorHAnsi" w:cstheme="minorHAnsi"/>
          <w:b/>
        </w:rPr>
        <w:t>Zamawiający rozumie oprogramowanie biurowe spełniające następujące kryteria:</w:t>
      </w:r>
      <w:r w:rsidRPr="006E1DC7">
        <w:rPr>
          <w:rFonts w:asciiTheme="minorHAnsi" w:hAnsiTheme="minorHAnsi" w:cstheme="minorHAnsi"/>
          <w:bCs/>
        </w:rPr>
        <w:t xml:space="preserve"> </w:t>
      </w:r>
    </w:p>
    <w:p w14:paraId="48B1254B" w14:textId="77777777" w:rsidR="009A5029" w:rsidRPr="006E1DC7" w:rsidRDefault="009A5029" w:rsidP="006E1DC7">
      <w:pPr>
        <w:pStyle w:val="Akapitzlist1"/>
        <w:widowControl w:val="0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zawierające edytor tekstu, arkusz kalkulacyjny, program do tworzenia prezentacji, program pocztowy, </w:t>
      </w:r>
    </w:p>
    <w:p w14:paraId="4EF08889" w14:textId="77777777" w:rsidR="009A5029" w:rsidRPr="006E1DC7" w:rsidRDefault="009A5029" w:rsidP="006E1DC7">
      <w:pPr>
        <w:pStyle w:val="Akapitzlist1"/>
        <w:widowControl w:val="0"/>
        <w:numPr>
          <w:ilvl w:val="0"/>
          <w:numId w:val="16"/>
        </w:numPr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poszczególne komponenty oprogramowania muszą zapewniać pełną kompatybilność przy wymianie dokumentów z posiadanym przez Zamawiającego oprogramowaniem MS Office Professional 2007/2010/2013/2016/2019/, w tym obsługę makr zagnieżdżonych w dokumentach, </w:t>
      </w:r>
    </w:p>
    <w:p w14:paraId="7CB2C4E2" w14:textId="77777777" w:rsidR="009A5029" w:rsidRPr="006E1DC7" w:rsidRDefault="009A5029" w:rsidP="006E1DC7">
      <w:pPr>
        <w:pStyle w:val="Akapitzlist1"/>
        <w:widowControl w:val="0"/>
        <w:numPr>
          <w:ilvl w:val="0"/>
          <w:numId w:val="16"/>
        </w:numPr>
        <w:spacing w:after="0"/>
        <w:ind w:left="624" w:hanging="284"/>
        <w:jc w:val="both"/>
        <w:rPr>
          <w:rFonts w:asciiTheme="minorHAnsi" w:hAnsiTheme="minorHAnsi" w:cstheme="minorHAnsi"/>
          <w:bCs/>
        </w:rPr>
      </w:pPr>
      <w:r w:rsidRPr="006E1DC7">
        <w:rPr>
          <w:rFonts w:asciiTheme="minorHAnsi" w:hAnsiTheme="minorHAnsi" w:cstheme="minorHAnsi"/>
          <w:bCs/>
        </w:rPr>
        <w:t xml:space="preserve">klient pocztowy będący częścią pakietu ma zapewniać pełną integrację z posiadanym przez Zamawiającego MS Exchange 2013, </w:t>
      </w:r>
    </w:p>
    <w:p w14:paraId="71381F7D" w14:textId="77777777" w:rsidR="009A5029" w:rsidRPr="006E1DC7" w:rsidRDefault="009A5029" w:rsidP="006E1DC7">
      <w:pPr>
        <w:pStyle w:val="Akapitzlist1"/>
        <w:widowControl w:val="0"/>
        <w:numPr>
          <w:ilvl w:val="0"/>
          <w:numId w:val="16"/>
        </w:numPr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interfejs użytkownika w języku polskim,</w:t>
      </w:r>
    </w:p>
    <w:p w14:paraId="111CF553" w14:textId="77777777" w:rsidR="009A5029" w:rsidRPr="006E1DC7" w:rsidRDefault="009A5029" w:rsidP="006E1DC7">
      <w:pPr>
        <w:pStyle w:val="Akapitzlist1"/>
        <w:widowControl w:val="0"/>
        <w:numPr>
          <w:ilvl w:val="0"/>
          <w:numId w:val="16"/>
        </w:numPr>
        <w:spacing w:after="0"/>
        <w:ind w:left="624" w:hanging="284"/>
        <w:jc w:val="both"/>
        <w:rPr>
          <w:rFonts w:asciiTheme="minorHAnsi" w:hAnsiTheme="minorHAnsi" w:cstheme="minorHAnsi"/>
        </w:rPr>
      </w:pPr>
      <w:r w:rsidRPr="006E1DC7">
        <w:rPr>
          <w:rFonts w:asciiTheme="minorHAnsi" w:hAnsiTheme="minorHAnsi" w:cstheme="minorHAnsi"/>
          <w:bCs/>
        </w:rPr>
        <w:t>relacyjna baza danych</w:t>
      </w:r>
      <w:r w:rsidRPr="006E1DC7">
        <w:rPr>
          <w:rFonts w:asciiTheme="minorHAnsi" w:hAnsiTheme="minorHAnsi" w:cstheme="minorHAnsi"/>
        </w:rPr>
        <w:t>.</w:t>
      </w:r>
    </w:p>
    <w:p w14:paraId="77E57981" w14:textId="4A9C4081" w:rsidR="009A5029" w:rsidRDefault="009A5029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6377B1" w14:textId="6DF3B18A" w:rsidR="008846DF" w:rsidRDefault="008846DF" w:rsidP="006E1DC7">
      <w:pPr>
        <w:pStyle w:val="Akapitzlist"/>
        <w:widowControl w:val="0"/>
        <w:suppressLineNumbers w:val="0"/>
        <w:ind w:right="45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F8B0E5" w14:textId="5D97C6A3" w:rsidR="008846DF" w:rsidRPr="00591476" w:rsidRDefault="008846DF" w:rsidP="008846DF">
      <w:pPr>
        <w:widowControl w:val="0"/>
        <w:spacing w:line="276" w:lineRule="auto"/>
        <w:contextualSpacing/>
        <w:jc w:val="both"/>
        <w:rPr>
          <w:rFonts w:ascii="Calibri" w:hAnsi="Calibri" w:cs="Calibri"/>
          <w:iCs/>
          <w:snapToGrid w:val="0"/>
          <w:color w:val="FF0000"/>
        </w:rPr>
      </w:pPr>
      <w:r>
        <w:rPr>
          <w:rFonts w:ascii="Calibri" w:hAnsi="Calibri" w:cs="Calibri"/>
          <w:iCs/>
          <w:snapToGrid w:val="0"/>
          <w:color w:val="FF0000"/>
        </w:rPr>
        <w:t xml:space="preserve">UWAGA: </w:t>
      </w:r>
      <w:r w:rsidRPr="000E17AB">
        <w:rPr>
          <w:rFonts w:ascii="Calibri" w:hAnsi="Calibri" w:cs="Calibri"/>
          <w:iCs/>
          <w:snapToGrid w:val="0"/>
          <w:color w:val="FF0000"/>
        </w:rPr>
        <w:t xml:space="preserve">Dokument </w:t>
      </w:r>
      <w:r>
        <w:rPr>
          <w:rFonts w:ascii="Calibri" w:hAnsi="Calibri" w:cs="Calibri"/>
          <w:iCs/>
          <w:snapToGrid w:val="0"/>
          <w:color w:val="FF0000"/>
        </w:rPr>
        <w:t xml:space="preserve">elektroniczny </w:t>
      </w:r>
      <w:r w:rsidRPr="000E17AB">
        <w:rPr>
          <w:rFonts w:ascii="Calibri" w:hAnsi="Calibri" w:cs="Calibri"/>
          <w:iCs/>
          <w:snapToGrid w:val="0"/>
          <w:color w:val="FF0000"/>
        </w:rPr>
        <w:t>musi być podpisany przez osobę umocowaną / upoważnioną do reprezentacji (kwalifikowany podpis elektroniczny, podpis zaufany lub podpis osobisty)</w:t>
      </w:r>
    </w:p>
    <w:p w14:paraId="38EEFF15" w14:textId="77777777" w:rsidR="008846DF" w:rsidRPr="006E1DC7" w:rsidRDefault="008846DF" w:rsidP="008846DF">
      <w:pPr>
        <w:pStyle w:val="Akapitzlist"/>
        <w:widowControl w:val="0"/>
        <w:suppressLineNumbers w:val="0"/>
        <w:ind w:left="0" w:right="45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8846DF" w:rsidRPr="006E1DC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F0474" w14:textId="77777777" w:rsidR="007076E7" w:rsidRDefault="007076E7" w:rsidP="00C93B5E">
      <w:pPr>
        <w:spacing w:after="0" w:line="240" w:lineRule="auto"/>
      </w:pPr>
      <w:r>
        <w:separator/>
      </w:r>
    </w:p>
  </w:endnote>
  <w:endnote w:type="continuationSeparator" w:id="0">
    <w:p w14:paraId="469B42B6" w14:textId="77777777" w:rsidR="007076E7" w:rsidRDefault="007076E7" w:rsidP="00C9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AE04" w14:textId="50DC5B59" w:rsidR="007076E7" w:rsidRDefault="007076E7" w:rsidP="00726527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FCB34" w14:textId="77777777" w:rsidR="007076E7" w:rsidRDefault="007076E7" w:rsidP="00C93B5E">
      <w:pPr>
        <w:spacing w:after="0" w:line="240" w:lineRule="auto"/>
      </w:pPr>
      <w:r>
        <w:separator/>
      </w:r>
    </w:p>
  </w:footnote>
  <w:footnote w:type="continuationSeparator" w:id="0">
    <w:p w14:paraId="77DF5777" w14:textId="77777777" w:rsidR="007076E7" w:rsidRDefault="007076E7" w:rsidP="00C9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56091" w14:textId="4E1AD241" w:rsidR="007076E7" w:rsidRPr="00F3088A" w:rsidRDefault="00D21400" w:rsidP="002B008E">
    <w:pPr>
      <w:pStyle w:val="Nagwek"/>
      <w:tabs>
        <w:tab w:val="clear" w:pos="9072"/>
        <w:tab w:val="left" w:pos="7314"/>
      </w:tabs>
      <w:jc w:val="right"/>
    </w:pPr>
    <w:r>
      <w:rPr>
        <w:noProof/>
        <w:lang w:eastAsia="pl-PL"/>
      </w:rPr>
      <w:drawing>
        <wp:inline distT="0" distB="0" distL="0" distR="0" wp14:anchorId="7600EA4A" wp14:editId="1C29218E">
          <wp:extent cx="5759450" cy="481965"/>
          <wp:effectExtent l="0" t="0" r="0" b="0"/>
          <wp:docPr id="745782407" name="Obraz 745782407" descr="belka_logo_ue_bez_IŁ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lka_logo_ue_bez_IŁ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6BB3B" w14:textId="600B4663" w:rsidR="007076E7" w:rsidRDefault="007076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D95"/>
    <w:multiLevelType w:val="hybridMultilevel"/>
    <w:tmpl w:val="18A016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84979"/>
    <w:multiLevelType w:val="hybridMultilevel"/>
    <w:tmpl w:val="BB2AD06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5308F8"/>
    <w:multiLevelType w:val="hybridMultilevel"/>
    <w:tmpl w:val="BB2AD06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6538D9"/>
    <w:multiLevelType w:val="hybridMultilevel"/>
    <w:tmpl w:val="18A016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0519A"/>
    <w:multiLevelType w:val="hybridMultilevel"/>
    <w:tmpl w:val="71EC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F155F"/>
    <w:multiLevelType w:val="hybridMultilevel"/>
    <w:tmpl w:val="71EC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C39AA"/>
    <w:multiLevelType w:val="hybridMultilevel"/>
    <w:tmpl w:val="71EC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54506"/>
    <w:multiLevelType w:val="hybridMultilevel"/>
    <w:tmpl w:val="DBD0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B2455"/>
    <w:multiLevelType w:val="hybridMultilevel"/>
    <w:tmpl w:val="DBD0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1E09"/>
    <w:multiLevelType w:val="hybridMultilevel"/>
    <w:tmpl w:val="BB2AD06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364422"/>
    <w:multiLevelType w:val="hybridMultilevel"/>
    <w:tmpl w:val="C3401828"/>
    <w:lvl w:ilvl="0" w:tplc="0F06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FB11CC"/>
    <w:multiLevelType w:val="hybridMultilevel"/>
    <w:tmpl w:val="BB2AD06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88F532E"/>
    <w:multiLevelType w:val="hybridMultilevel"/>
    <w:tmpl w:val="18A016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C32137"/>
    <w:multiLevelType w:val="hybridMultilevel"/>
    <w:tmpl w:val="DBD0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68E"/>
    <w:multiLevelType w:val="hybridMultilevel"/>
    <w:tmpl w:val="71EC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914D4"/>
    <w:multiLevelType w:val="hybridMultilevel"/>
    <w:tmpl w:val="DBD0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02EBE"/>
    <w:multiLevelType w:val="hybridMultilevel"/>
    <w:tmpl w:val="18A016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0740D3"/>
    <w:multiLevelType w:val="hybridMultilevel"/>
    <w:tmpl w:val="BB2AD06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94F3714"/>
    <w:multiLevelType w:val="hybridMultilevel"/>
    <w:tmpl w:val="D8864826"/>
    <w:lvl w:ilvl="0" w:tplc="124EB2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056C8"/>
    <w:multiLevelType w:val="hybridMultilevel"/>
    <w:tmpl w:val="BB2AD06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D44576"/>
    <w:multiLevelType w:val="hybridMultilevel"/>
    <w:tmpl w:val="DBD0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C5C81"/>
    <w:multiLevelType w:val="hybridMultilevel"/>
    <w:tmpl w:val="9A5EA8CC"/>
    <w:lvl w:ilvl="0" w:tplc="08202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2D799E"/>
    <w:multiLevelType w:val="hybridMultilevel"/>
    <w:tmpl w:val="DBD06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22"/>
  </w:num>
  <w:num w:numId="7">
    <w:abstractNumId w:val="2"/>
  </w:num>
  <w:num w:numId="8">
    <w:abstractNumId w:val="12"/>
  </w:num>
  <w:num w:numId="9">
    <w:abstractNumId w:val="14"/>
  </w:num>
  <w:num w:numId="10">
    <w:abstractNumId w:val="4"/>
  </w:num>
  <w:num w:numId="11">
    <w:abstractNumId w:val="13"/>
  </w:num>
  <w:num w:numId="12">
    <w:abstractNumId w:val="17"/>
  </w:num>
  <w:num w:numId="13">
    <w:abstractNumId w:val="3"/>
  </w:num>
  <w:num w:numId="14">
    <w:abstractNumId w:val="20"/>
  </w:num>
  <w:num w:numId="15">
    <w:abstractNumId w:val="19"/>
  </w:num>
  <w:num w:numId="16">
    <w:abstractNumId w:val="21"/>
  </w:num>
  <w:num w:numId="17">
    <w:abstractNumId w:val="8"/>
  </w:num>
  <w:num w:numId="18">
    <w:abstractNumId w:val="1"/>
  </w:num>
  <w:num w:numId="19">
    <w:abstractNumId w:val="16"/>
  </w:num>
  <w:num w:numId="20">
    <w:abstractNumId w:val="6"/>
  </w:num>
  <w:num w:numId="21">
    <w:abstractNumId w:val="15"/>
  </w:num>
  <w:num w:numId="22">
    <w:abstractNumId w:val="9"/>
  </w:num>
  <w:num w:numId="2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54"/>
    <w:rsid w:val="00025C6A"/>
    <w:rsid w:val="00045F4E"/>
    <w:rsid w:val="00064498"/>
    <w:rsid w:val="000729B6"/>
    <w:rsid w:val="00082C34"/>
    <w:rsid w:val="000F63BD"/>
    <w:rsid w:val="000F708F"/>
    <w:rsid w:val="00105005"/>
    <w:rsid w:val="0013016E"/>
    <w:rsid w:val="001460D2"/>
    <w:rsid w:val="00150081"/>
    <w:rsid w:val="00154C4F"/>
    <w:rsid w:val="0015723C"/>
    <w:rsid w:val="00193532"/>
    <w:rsid w:val="001D065B"/>
    <w:rsid w:val="001D1AAC"/>
    <w:rsid w:val="001E37E8"/>
    <w:rsid w:val="00204D29"/>
    <w:rsid w:val="00217473"/>
    <w:rsid w:val="002403A2"/>
    <w:rsid w:val="00250801"/>
    <w:rsid w:val="002537E1"/>
    <w:rsid w:val="00255D2B"/>
    <w:rsid w:val="002601CF"/>
    <w:rsid w:val="00264137"/>
    <w:rsid w:val="002710E7"/>
    <w:rsid w:val="00273DBD"/>
    <w:rsid w:val="0029278E"/>
    <w:rsid w:val="0029384C"/>
    <w:rsid w:val="002B008E"/>
    <w:rsid w:val="002D1CB9"/>
    <w:rsid w:val="002E6B0E"/>
    <w:rsid w:val="002E76B2"/>
    <w:rsid w:val="00322C1C"/>
    <w:rsid w:val="00322F15"/>
    <w:rsid w:val="0032501B"/>
    <w:rsid w:val="00362B58"/>
    <w:rsid w:val="003827F1"/>
    <w:rsid w:val="003D674C"/>
    <w:rsid w:val="003E42CD"/>
    <w:rsid w:val="003E4E18"/>
    <w:rsid w:val="003F648D"/>
    <w:rsid w:val="00402F9C"/>
    <w:rsid w:val="00420A7C"/>
    <w:rsid w:val="00431656"/>
    <w:rsid w:val="00434D67"/>
    <w:rsid w:val="004416FC"/>
    <w:rsid w:val="00457908"/>
    <w:rsid w:val="00472A94"/>
    <w:rsid w:val="004A41D9"/>
    <w:rsid w:val="004B1524"/>
    <w:rsid w:val="004C0E08"/>
    <w:rsid w:val="004E4CE2"/>
    <w:rsid w:val="00531F0A"/>
    <w:rsid w:val="00537093"/>
    <w:rsid w:val="0053721C"/>
    <w:rsid w:val="005506D7"/>
    <w:rsid w:val="0058414C"/>
    <w:rsid w:val="005E6AF4"/>
    <w:rsid w:val="005E6FD8"/>
    <w:rsid w:val="00607769"/>
    <w:rsid w:val="006077BA"/>
    <w:rsid w:val="006669F1"/>
    <w:rsid w:val="00692D2A"/>
    <w:rsid w:val="00696E43"/>
    <w:rsid w:val="006E1DC7"/>
    <w:rsid w:val="006F0B6C"/>
    <w:rsid w:val="00706964"/>
    <w:rsid w:val="007076E7"/>
    <w:rsid w:val="0071144B"/>
    <w:rsid w:val="00726527"/>
    <w:rsid w:val="0073066F"/>
    <w:rsid w:val="00730A54"/>
    <w:rsid w:val="00732F20"/>
    <w:rsid w:val="0073517C"/>
    <w:rsid w:val="00763742"/>
    <w:rsid w:val="007A5D42"/>
    <w:rsid w:val="007B4897"/>
    <w:rsid w:val="007C3C2F"/>
    <w:rsid w:val="007D4DB7"/>
    <w:rsid w:val="007D5E07"/>
    <w:rsid w:val="007D6004"/>
    <w:rsid w:val="007D6A66"/>
    <w:rsid w:val="007D7543"/>
    <w:rsid w:val="007E2C86"/>
    <w:rsid w:val="007F1338"/>
    <w:rsid w:val="0081428B"/>
    <w:rsid w:val="0087323B"/>
    <w:rsid w:val="00883A86"/>
    <w:rsid w:val="008846DF"/>
    <w:rsid w:val="00895FCD"/>
    <w:rsid w:val="008A4B0A"/>
    <w:rsid w:val="008C0A8B"/>
    <w:rsid w:val="008E4C77"/>
    <w:rsid w:val="0093150D"/>
    <w:rsid w:val="0093634F"/>
    <w:rsid w:val="00937EA2"/>
    <w:rsid w:val="00952B62"/>
    <w:rsid w:val="0095409E"/>
    <w:rsid w:val="009624F6"/>
    <w:rsid w:val="0097175D"/>
    <w:rsid w:val="00982650"/>
    <w:rsid w:val="009A5029"/>
    <w:rsid w:val="009A5AD1"/>
    <w:rsid w:val="009A7576"/>
    <w:rsid w:val="009A7DAE"/>
    <w:rsid w:val="009D1854"/>
    <w:rsid w:val="009E2CE2"/>
    <w:rsid w:val="00A04ADF"/>
    <w:rsid w:val="00A16318"/>
    <w:rsid w:val="00A16832"/>
    <w:rsid w:val="00A43128"/>
    <w:rsid w:val="00A4559C"/>
    <w:rsid w:val="00A57F04"/>
    <w:rsid w:val="00A812D6"/>
    <w:rsid w:val="00A9628E"/>
    <w:rsid w:val="00AA0508"/>
    <w:rsid w:val="00AB1819"/>
    <w:rsid w:val="00AD23DE"/>
    <w:rsid w:val="00AD3E70"/>
    <w:rsid w:val="00B1025B"/>
    <w:rsid w:val="00B11A60"/>
    <w:rsid w:val="00B15FC1"/>
    <w:rsid w:val="00B214EB"/>
    <w:rsid w:val="00B258B5"/>
    <w:rsid w:val="00B470B8"/>
    <w:rsid w:val="00B66014"/>
    <w:rsid w:val="00B80A80"/>
    <w:rsid w:val="00B85D0E"/>
    <w:rsid w:val="00B92C82"/>
    <w:rsid w:val="00BB60E6"/>
    <w:rsid w:val="00BC78EB"/>
    <w:rsid w:val="00BD2D48"/>
    <w:rsid w:val="00BE1842"/>
    <w:rsid w:val="00BE1B94"/>
    <w:rsid w:val="00BE3052"/>
    <w:rsid w:val="00BE49F6"/>
    <w:rsid w:val="00C01B2D"/>
    <w:rsid w:val="00C2601B"/>
    <w:rsid w:val="00C32432"/>
    <w:rsid w:val="00C34299"/>
    <w:rsid w:val="00C41846"/>
    <w:rsid w:val="00C439ED"/>
    <w:rsid w:val="00C45FB9"/>
    <w:rsid w:val="00C7283E"/>
    <w:rsid w:val="00C93B5E"/>
    <w:rsid w:val="00CA45CD"/>
    <w:rsid w:val="00CD47D0"/>
    <w:rsid w:val="00D06049"/>
    <w:rsid w:val="00D21400"/>
    <w:rsid w:val="00D22AD9"/>
    <w:rsid w:val="00D23ED1"/>
    <w:rsid w:val="00D31C97"/>
    <w:rsid w:val="00D452D5"/>
    <w:rsid w:val="00D60EE1"/>
    <w:rsid w:val="00D75D8A"/>
    <w:rsid w:val="00D85888"/>
    <w:rsid w:val="00DA7360"/>
    <w:rsid w:val="00DB7384"/>
    <w:rsid w:val="00DC7AF4"/>
    <w:rsid w:val="00DF1166"/>
    <w:rsid w:val="00DF1A66"/>
    <w:rsid w:val="00DF6221"/>
    <w:rsid w:val="00E109B6"/>
    <w:rsid w:val="00E15A14"/>
    <w:rsid w:val="00E34489"/>
    <w:rsid w:val="00E454C6"/>
    <w:rsid w:val="00EA495F"/>
    <w:rsid w:val="00EA4B38"/>
    <w:rsid w:val="00EA53A1"/>
    <w:rsid w:val="00EA7070"/>
    <w:rsid w:val="00EC31C8"/>
    <w:rsid w:val="00EC7D96"/>
    <w:rsid w:val="00ED22DD"/>
    <w:rsid w:val="00ED501C"/>
    <w:rsid w:val="00EE2D1E"/>
    <w:rsid w:val="00EF790E"/>
    <w:rsid w:val="00F12E2E"/>
    <w:rsid w:val="00F33C23"/>
    <w:rsid w:val="00F3589D"/>
    <w:rsid w:val="00F50139"/>
    <w:rsid w:val="00F60FEA"/>
    <w:rsid w:val="00F67EB2"/>
    <w:rsid w:val="00F811C2"/>
    <w:rsid w:val="00F817E2"/>
    <w:rsid w:val="00F86CCD"/>
    <w:rsid w:val="00FB17EA"/>
    <w:rsid w:val="00FD2CAD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CCF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"/>
    <w:basedOn w:val="Normalny"/>
    <w:link w:val="AkapitzlistZnak"/>
    <w:uiPriority w:val="34"/>
    <w:qFormat/>
    <w:rsid w:val="009D1854"/>
    <w:pPr>
      <w:suppressLineNumbers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D1854"/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fontstyle01">
    <w:name w:val="fontstyle01"/>
    <w:rsid w:val="009D1854"/>
    <w:rPr>
      <w:rFonts w:ascii="CIDFont+F5" w:hAnsi="CIDFont+F5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BC7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ighlight">
    <w:name w:val="highlight"/>
    <w:rsid w:val="004A41D9"/>
  </w:style>
  <w:style w:type="character" w:styleId="Odwoaniedokomentarza">
    <w:name w:val="annotation reference"/>
    <w:basedOn w:val="Domylnaczcionkaakapitu"/>
    <w:uiPriority w:val="99"/>
    <w:semiHidden/>
    <w:unhideWhenUsed/>
    <w:rsid w:val="00A4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1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1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F0B6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9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B5E"/>
  </w:style>
  <w:style w:type="paragraph" w:styleId="Stopka">
    <w:name w:val="footer"/>
    <w:basedOn w:val="Normalny"/>
    <w:link w:val="StopkaZnak"/>
    <w:uiPriority w:val="99"/>
    <w:unhideWhenUsed/>
    <w:rsid w:val="00C9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B5E"/>
  </w:style>
  <w:style w:type="table" w:styleId="Tabela-Siatka">
    <w:name w:val="Table Grid"/>
    <w:basedOn w:val="Standardowy"/>
    <w:uiPriority w:val="39"/>
    <w:rsid w:val="002B0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008E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2E6B0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"/>
    <w:basedOn w:val="Normalny"/>
    <w:link w:val="AkapitzlistZnak"/>
    <w:uiPriority w:val="34"/>
    <w:qFormat/>
    <w:rsid w:val="009D1854"/>
    <w:pPr>
      <w:suppressLineNumbers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D1854"/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fontstyle01">
    <w:name w:val="fontstyle01"/>
    <w:rsid w:val="009D1854"/>
    <w:rPr>
      <w:rFonts w:ascii="CIDFont+F5" w:hAnsi="CIDFont+F5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BC7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ighlight">
    <w:name w:val="highlight"/>
    <w:rsid w:val="004A41D9"/>
  </w:style>
  <w:style w:type="character" w:styleId="Odwoaniedokomentarza">
    <w:name w:val="annotation reference"/>
    <w:basedOn w:val="Domylnaczcionkaakapitu"/>
    <w:uiPriority w:val="99"/>
    <w:semiHidden/>
    <w:unhideWhenUsed/>
    <w:rsid w:val="00A4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1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1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F0B6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9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B5E"/>
  </w:style>
  <w:style w:type="paragraph" w:styleId="Stopka">
    <w:name w:val="footer"/>
    <w:basedOn w:val="Normalny"/>
    <w:link w:val="StopkaZnak"/>
    <w:uiPriority w:val="99"/>
    <w:unhideWhenUsed/>
    <w:rsid w:val="00C9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B5E"/>
  </w:style>
  <w:style w:type="table" w:styleId="Tabela-Siatka">
    <w:name w:val="Table Grid"/>
    <w:basedOn w:val="Standardowy"/>
    <w:uiPriority w:val="39"/>
    <w:rsid w:val="002B0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008E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2E6B0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pubenchmark.net/cpu_list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/c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2578-B98C-4A96-AC39-39CB40AD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26</Pages>
  <Words>7396</Words>
  <Characters>44381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Ponichtera</dc:creator>
  <cp:keywords/>
  <dc:description/>
  <cp:lastModifiedBy>Agnieszka</cp:lastModifiedBy>
  <cp:revision>75</cp:revision>
  <cp:lastPrinted>2023-07-19T12:16:00Z</cp:lastPrinted>
  <dcterms:created xsi:type="dcterms:W3CDTF">2022-12-05T12:53:00Z</dcterms:created>
  <dcterms:modified xsi:type="dcterms:W3CDTF">2023-07-19T12:17:00Z</dcterms:modified>
</cp:coreProperties>
</file>