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DEE53" w14:textId="77777777" w:rsidR="003F43C4" w:rsidRPr="000F3E9B" w:rsidRDefault="003F43C4" w:rsidP="003F43C4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840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1B do SWZ – Formularz ofertowy CZĘŚĆ II zamówienia</w:t>
      </w:r>
    </w:p>
    <w:p w14:paraId="580CBE0B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7BE3884E" w14:textId="0CAFA23E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067C29">
        <w:rPr>
          <w:rFonts w:asciiTheme="majorHAnsi" w:hAnsiTheme="majorHAnsi"/>
          <w:sz w:val="22"/>
          <w:szCs w:val="22"/>
        </w:rPr>
        <w:t>4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62F11025" w14:textId="77777777" w:rsidR="003F43C4" w:rsidRPr="000F3E9B" w:rsidRDefault="003F43C4" w:rsidP="003F43C4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3F43C4" w:rsidRPr="000F3E9B" w14:paraId="4EAFD97A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550546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46693F5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3F43C4" w:rsidRPr="000F3E9B" w14:paraId="6052BF54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4B36F43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1644969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C0AB09C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182DF7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74C4C6C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388734F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126354E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telefonu</w:t>
            </w:r>
          </w:p>
        </w:tc>
        <w:tc>
          <w:tcPr>
            <w:tcW w:w="4021" w:type="dxa"/>
            <w:vAlign w:val="center"/>
          </w:tcPr>
          <w:p w14:paraId="31D7A2A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75B03517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360890DC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01AA19E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1B71AA3D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3F19777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664C62A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4D23C173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729CAC84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7F93334B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27CCBC8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6FC146B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64C20669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0B6E9B9B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08A25EC6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581A7E5D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3F43C4" w:rsidRPr="000F3E9B" w14:paraId="6659386E" w14:textId="77777777" w:rsidTr="00D931F1">
        <w:trPr>
          <w:trHeight w:val="340"/>
        </w:trPr>
        <w:tc>
          <w:tcPr>
            <w:tcW w:w="2802" w:type="dxa"/>
            <w:vAlign w:val="center"/>
          </w:tcPr>
          <w:p w14:paraId="2D544E18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1644BED2" w14:textId="77777777" w:rsidR="003F43C4" w:rsidRPr="000F3E9B" w:rsidRDefault="003F43C4" w:rsidP="00D931F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07D6D25E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57512408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5EE03679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5A96AB8E" w14:textId="77777777" w:rsidR="003F43C4" w:rsidRPr="000F3E9B" w:rsidRDefault="003F43C4" w:rsidP="003F43C4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61403A21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7802F221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7B3DFC4A" w14:textId="66D890A2" w:rsidR="00837952" w:rsidRPr="005917C6" w:rsidRDefault="00837952" w:rsidP="00837952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Gminy </w:t>
      </w:r>
      <w:r w:rsidR="007130D7">
        <w:rPr>
          <w:rFonts w:asciiTheme="majorHAnsi" w:hAnsiTheme="majorHAnsi" w:cstheme="minorHAnsi"/>
          <w:b/>
          <w:bCs/>
          <w:sz w:val="22"/>
          <w:szCs w:val="22"/>
        </w:rPr>
        <w:t>Suraż</w:t>
      </w:r>
    </w:p>
    <w:p w14:paraId="14049C6B" w14:textId="73D2F9F4" w:rsidR="00837952" w:rsidRPr="005917C6" w:rsidRDefault="00837952" w:rsidP="00837952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b/>
          <w:bCs/>
          <w:sz w:val="22"/>
          <w:szCs w:val="22"/>
        </w:rPr>
      </w:pP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ul. </w:t>
      </w:r>
      <w:r w:rsidR="007130D7">
        <w:rPr>
          <w:rFonts w:asciiTheme="majorHAnsi" w:hAnsiTheme="majorHAnsi" w:cstheme="minorHAnsi"/>
          <w:b/>
          <w:bCs/>
          <w:sz w:val="22"/>
          <w:szCs w:val="22"/>
        </w:rPr>
        <w:t>11 Listopada 16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>, 1</w:t>
      </w:r>
      <w:r w:rsidR="007130D7">
        <w:rPr>
          <w:rFonts w:asciiTheme="majorHAnsi" w:hAnsiTheme="majorHAnsi" w:cstheme="minorHAnsi"/>
          <w:b/>
          <w:bCs/>
          <w:sz w:val="22"/>
          <w:szCs w:val="22"/>
        </w:rPr>
        <w:t>8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 xml:space="preserve">- </w:t>
      </w:r>
      <w:r w:rsidR="007130D7">
        <w:rPr>
          <w:rFonts w:asciiTheme="majorHAnsi" w:hAnsiTheme="majorHAnsi" w:cstheme="minorHAnsi"/>
          <w:b/>
          <w:bCs/>
          <w:sz w:val="22"/>
          <w:szCs w:val="22"/>
        </w:rPr>
        <w:t>10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>5</w:t>
      </w:r>
      <w:r w:rsidR="007130D7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5917C6">
        <w:rPr>
          <w:rFonts w:asciiTheme="majorHAnsi" w:hAnsiTheme="majorHAnsi" w:cstheme="minorHAnsi"/>
          <w:b/>
          <w:bCs/>
          <w:sz w:val="22"/>
          <w:szCs w:val="22"/>
        </w:rPr>
        <w:t>S</w:t>
      </w:r>
      <w:r w:rsidR="007130D7">
        <w:rPr>
          <w:rFonts w:asciiTheme="majorHAnsi" w:hAnsiTheme="majorHAnsi" w:cstheme="minorHAnsi"/>
          <w:b/>
          <w:bCs/>
          <w:sz w:val="22"/>
          <w:szCs w:val="22"/>
        </w:rPr>
        <w:t>uraż</w:t>
      </w:r>
    </w:p>
    <w:p w14:paraId="2F10F790" w14:textId="77777777" w:rsidR="003F43C4" w:rsidRPr="000F3E9B" w:rsidRDefault="003F43C4" w:rsidP="003F43C4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8F61BAA" w14:textId="77777777" w:rsidR="003F43C4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Nawiązując do ogłoszenia o zamówieniu w postępowaniu prowadzonym w trybie </w:t>
      </w:r>
      <w:r w:rsidRPr="000F3E9B">
        <w:rPr>
          <w:rFonts w:asciiTheme="majorHAnsi" w:hAnsiTheme="majorHAnsi" w:cs="Arial"/>
          <w:sz w:val="22"/>
          <w:szCs w:val="22"/>
        </w:rPr>
        <w:t xml:space="preserve">podstawowym </w:t>
      </w:r>
      <w:r w:rsidRPr="00EF19E7">
        <w:rPr>
          <w:rFonts w:asciiTheme="majorHAnsi" w:hAnsiTheme="majorHAnsi" w:cs="Arial"/>
          <w:sz w:val="22"/>
          <w:szCs w:val="22"/>
        </w:rPr>
        <w:t xml:space="preserve">z możliwością prowadzenia negocjacji, </w:t>
      </w:r>
      <w:r>
        <w:rPr>
          <w:rFonts w:asciiTheme="majorHAnsi" w:hAnsiTheme="majorHAnsi" w:cs="Arial"/>
          <w:sz w:val="22"/>
          <w:szCs w:val="22"/>
        </w:rPr>
        <w:t xml:space="preserve">o </w:t>
      </w:r>
      <w:r w:rsidRPr="000F3E9B">
        <w:rPr>
          <w:rFonts w:asciiTheme="majorHAnsi" w:hAnsiTheme="majorHAnsi" w:cs="Arial"/>
          <w:sz w:val="22"/>
          <w:szCs w:val="22"/>
        </w:rPr>
        <w:t xml:space="preserve">jakim stanowi art. 275 pkt </w:t>
      </w:r>
      <w:r>
        <w:rPr>
          <w:rFonts w:asciiTheme="majorHAnsi" w:hAnsiTheme="majorHAnsi" w:cs="Arial"/>
          <w:sz w:val="22"/>
          <w:szCs w:val="22"/>
        </w:rPr>
        <w:t>2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ustawy </w:t>
      </w:r>
      <w:r w:rsidRPr="000F3E9B">
        <w:rPr>
          <w:rFonts w:asciiTheme="majorHAnsi" w:hAnsiTheme="majorHAnsi" w:cs="Arial"/>
          <w:sz w:val="22"/>
          <w:szCs w:val="22"/>
        </w:rPr>
        <w:t xml:space="preserve">Pzp.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462D8933" w14:textId="77777777" w:rsidR="00837952" w:rsidRPr="000F3E9B" w:rsidRDefault="00837952" w:rsidP="00837952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5BF54AEF" w14:textId="17B16E44" w:rsidR="00837952" w:rsidRPr="000F3E9B" w:rsidRDefault="00837952" w:rsidP="00837952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S</w:t>
      </w:r>
      <w:r w:rsidR="007130D7">
        <w:rPr>
          <w:rFonts w:asciiTheme="majorHAnsi" w:hAnsiTheme="majorHAnsi" w:cs="Calibri"/>
          <w:b/>
          <w:color w:val="002060"/>
          <w:sz w:val="22"/>
          <w:szCs w:val="22"/>
        </w:rPr>
        <w:t>URAŻ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I JEJ JEDNOSTEK ORGANIZACYJNYCH</w:t>
      </w:r>
    </w:p>
    <w:p w14:paraId="309F1CDD" w14:textId="77777777" w:rsidR="003F43C4" w:rsidRPr="000F3E9B" w:rsidRDefault="003F43C4" w:rsidP="003F43C4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ubezpieczenia komunikacyjne</w:t>
      </w:r>
    </w:p>
    <w:p w14:paraId="63232A1E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5713A6F3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my niżej podpisani, działając w imieniu i na rzecz: __________________________________________________________________________________________________________________</w:t>
      </w:r>
    </w:p>
    <w:p w14:paraId="27F8A141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__________________________________________________________________________________________________________________</w:t>
      </w:r>
    </w:p>
    <w:p w14:paraId="084F00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>(nazwa i dokładny adres Wykonawcy, a w przypadku podmiotów występujących wspólnie -  podać nazwy i adresy wszystkich członków konsorcjum)</w:t>
      </w:r>
    </w:p>
    <w:p w14:paraId="59D0FA57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2"/>
          <w:szCs w:val="22"/>
        </w:rPr>
      </w:pPr>
    </w:p>
    <w:p w14:paraId="4120CF25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>, w zakresie określonym w  Specyfikacji Warunków Zamówienia (SWZ);</w:t>
      </w:r>
    </w:p>
    <w:p w14:paraId="22B79BBB" w14:textId="628009CF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cena brutto*) łącznie z </w:t>
      </w:r>
      <w:r>
        <w:rPr>
          <w:rFonts w:asciiTheme="majorHAnsi" w:hAnsiTheme="majorHAnsi" w:cs="Calibri"/>
          <w:bCs/>
          <w:sz w:val="22"/>
          <w:szCs w:val="22"/>
        </w:rPr>
        <w:t>opcją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A za cały okres zamówienia, </w:t>
      </w:r>
      <w:r w:rsidRPr="000F3E9B">
        <w:rPr>
          <w:rFonts w:asciiTheme="majorHAnsi" w:hAnsiTheme="majorHAnsi" w:cs="Calibri"/>
          <w:sz w:val="22"/>
          <w:szCs w:val="22"/>
        </w:rPr>
        <w:t>wyliczona zgodnie ze 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3F43C4" w:rsidRPr="000F3E9B" w14:paraId="79C74C5F" w14:textId="77777777" w:rsidTr="00D931F1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78DE0DE0" w14:textId="224DEB85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A łącznie za cały okres zamówienia tj. </w:t>
            </w:r>
            <w:r w:rsidR="00837952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24 miesiące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:</w:t>
            </w:r>
          </w:p>
        </w:tc>
      </w:tr>
      <w:tr w:rsidR="003F43C4" w:rsidRPr="000F3E9B" w14:paraId="0EC21F32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6DC9DE68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4662C65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765168C6" w14:textId="77777777" w:rsidTr="00D931F1">
        <w:trPr>
          <w:trHeight w:val="464"/>
        </w:trPr>
        <w:tc>
          <w:tcPr>
            <w:tcW w:w="1139" w:type="dxa"/>
            <w:vAlign w:val="center"/>
          </w:tcPr>
          <w:p w14:paraId="4833886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7C05671B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C2D5869" w14:textId="77777777" w:rsidR="003F43C4" w:rsidRPr="000F3E9B" w:rsidRDefault="003F43C4" w:rsidP="003F43C4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1"/>
        <w:gridCol w:w="7791"/>
      </w:tblGrid>
      <w:tr w:rsidR="003F43C4" w:rsidRPr="000F3E9B" w14:paraId="01DDA9E6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62A57DF2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lastRenderedPageBreak/>
              <w:t>Cena zamówienia podstawowego</w:t>
            </w:r>
          </w:p>
        </w:tc>
      </w:tr>
      <w:tr w:rsidR="003F43C4" w:rsidRPr="000F3E9B" w14:paraId="18A9AB79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2FCB8F22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F3ED622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17BF37C9" w14:textId="77777777" w:rsidTr="00D931F1">
        <w:trPr>
          <w:trHeight w:val="464"/>
        </w:trPr>
        <w:tc>
          <w:tcPr>
            <w:tcW w:w="1139" w:type="dxa"/>
            <w:gridSpan w:val="2"/>
            <w:vAlign w:val="center"/>
          </w:tcPr>
          <w:p w14:paraId="4024019F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05F013C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30FB9743" w14:textId="77777777" w:rsidTr="00D931F1">
        <w:trPr>
          <w:trHeight w:val="464"/>
        </w:trPr>
        <w:tc>
          <w:tcPr>
            <w:tcW w:w="8930" w:type="dxa"/>
            <w:gridSpan w:val="3"/>
            <w:shd w:val="clear" w:color="auto" w:fill="C6D9F1"/>
            <w:vAlign w:val="center"/>
          </w:tcPr>
          <w:p w14:paraId="1DCBDD75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A</w:t>
            </w:r>
          </w:p>
        </w:tc>
      </w:tr>
      <w:tr w:rsidR="003F43C4" w:rsidRPr="000F3E9B" w14:paraId="4E985DFA" w14:textId="77777777" w:rsidTr="00D931F1">
        <w:trPr>
          <w:trHeight w:val="464"/>
        </w:trPr>
        <w:tc>
          <w:tcPr>
            <w:tcW w:w="1088" w:type="dxa"/>
            <w:vAlign w:val="center"/>
          </w:tcPr>
          <w:p w14:paraId="3EE6C34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gridSpan w:val="2"/>
            <w:vAlign w:val="center"/>
          </w:tcPr>
          <w:p w14:paraId="35DF3245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3F43C4" w:rsidRPr="000F3E9B" w14:paraId="3A9D1A72" w14:textId="77777777" w:rsidTr="00D931F1">
        <w:trPr>
          <w:trHeight w:val="697"/>
        </w:trPr>
        <w:tc>
          <w:tcPr>
            <w:tcW w:w="1088" w:type="dxa"/>
            <w:vAlign w:val="center"/>
          </w:tcPr>
          <w:p w14:paraId="465A22A7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gridSpan w:val="2"/>
            <w:vAlign w:val="center"/>
          </w:tcPr>
          <w:p w14:paraId="0AF02A8D" w14:textId="77777777" w:rsidR="003F43C4" w:rsidRPr="000F3E9B" w:rsidRDefault="003F43C4" w:rsidP="00D931F1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7B8B083E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1FC83F77" w14:textId="77777777" w:rsidR="003F43C4" w:rsidRPr="000F3E9B" w:rsidRDefault="003F43C4" w:rsidP="003F43C4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3F43C4" w:rsidRPr="000F3E9B" w:rsidSect="003B4F0E">
          <w:footerReference w:type="default" r:id="rId8"/>
          <w:pgSz w:w="11906" w:h="16838"/>
          <w:pgMar w:top="1247" w:right="1134" w:bottom="1247" w:left="1418" w:header="568" w:footer="708" w:gutter="0"/>
          <w:cols w:space="708"/>
          <w:docGrid w:linePitch="360"/>
        </w:sectPr>
      </w:pPr>
    </w:p>
    <w:p w14:paraId="60378554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 xml:space="preserve">Szczegółowy formularz cenowy za poszczególne ryzyka*): </w:t>
      </w:r>
    </w:p>
    <w:p w14:paraId="4D02E432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</w:t>
      </w:r>
      <w:r w:rsidRPr="00837952">
        <w:rPr>
          <w:rFonts w:asciiTheme="majorHAnsi" w:hAnsiTheme="majorHAnsi" w:cs="Calibri"/>
          <w:sz w:val="22"/>
          <w:szCs w:val="22"/>
        </w:rPr>
        <w:t xml:space="preserve">cena oferty – </w:t>
      </w:r>
      <w:r w:rsidRPr="00837952">
        <w:rPr>
          <w:rFonts w:asciiTheme="majorHAnsi" w:hAnsiTheme="majorHAnsi"/>
          <w:sz w:val="22"/>
        </w:rPr>
        <w:t>90%</w:t>
      </w:r>
    </w:p>
    <w:tbl>
      <w:tblPr>
        <w:tblW w:w="493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2"/>
        <w:gridCol w:w="2552"/>
        <w:gridCol w:w="1825"/>
        <w:gridCol w:w="2067"/>
        <w:gridCol w:w="1870"/>
        <w:gridCol w:w="905"/>
        <w:gridCol w:w="1825"/>
        <w:gridCol w:w="2276"/>
      </w:tblGrid>
      <w:tr w:rsidR="003F43C4" w:rsidRPr="000F3E9B" w14:paraId="20ACA38B" w14:textId="77777777" w:rsidTr="00D931F1">
        <w:trPr>
          <w:trHeight w:val="480"/>
          <w:jc w:val="center"/>
        </w:trPr>
        <w:tc>
          <w:tcPr>
            <w:tcW w:w="277" w:type="pct"/>
            <w:vMerge w:val="restart"/>
            <w:shd w:val="clear" w:color="auto" w:fill="002060"/>
            <w:vAlign w:val="center"/>
          </w:tcPr>
          <w:p w14:paraId="02F9359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Lp.</w:t>
            </w:r>
          </w:p>
        </w:tc>
        <w:tc>
          <w:tcPr>
            <w:tcW w:w="905" w:type="pct"/>
            <w:vMerge w:val="restart"/>
            <w:shd w:val="clear" w:color="auto" w:fill="002060"/>
            <w:vAlign w:val="center"/>
          </w:tcPr>
          <w:p w14:paraId="2D89E37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Przedmiot</w:t>
            </w:r>
          </w:p>
          <w:p w14:paraId="1DE8C8A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647" w:type="pct"/>
            <w:vMerge w:val="restart"/>
            <w:shd w:val="clear" w:color="auto" w:fill="002060"/>
            <w:vAlign w:val="center"/>
          </w:tcPr>
          <w:p w14:paraId="0667109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ubezp. / </w:t>
            </w:r>
          </w:p>
          <w:p w14:paraId="3AF3CA0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gwaran. w zł</w:t>
            </w:r>
          </w:p>
          <w:p w14:paraId="359ADE6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33" w:type="pct"/>
            <w:vMerge w:val="restart"/>
            <w:shd w:val="clear" w:color="auto" w:fill="002060"/>
            <w:vAlign w:val="center"/>
          </w:tcPr>
          <w:p w14:paraId="1152665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Składka </w:t>
            </w:r>
          </w:p>
          <w:p w14:paraId="212DD4E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12 miesięcy </w:t>
            </w:r>
          </w:p>
        </w:tc>
        <w:tc>
          <w:tcPr>
            <w:tcW w:w="663" w:type="pct"/>
            <w:vMerge w:val="restart"/>
            <w:shd w:val="clear" w:color="auto" w:fill="002060"/>
          </w:tcPr>
          <w:p w14:paraId="764E6B7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  <w:p w14:paraId="397D15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Składka </w:t>
            </w:r>
          </w:p>
          <w:p w14:paraId="0EAC2A81" w14:textId="7F76142C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zamówienie podstawowe za </w:t>
            </w:r>
            <w:r w:rsidR="001975EC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1975EC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</w:p>
        </w:tc>
        <w:tc>
          <w:tcPr>
            <w:tcW w:w="968" w:type="pct"/>
            <w:gridSpan w:val="2"/>
            <w:shd w:val="clear" w:color="auto" w:fill="002060"/>
            <w:vAlign w:val="center"/>
          </w:tcPr>
          <w:p w14:paraId="7DE74EE8" w14:textId="59D25A73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</w:rPr>
              <w:t>Opcja</w:t>
            </w:r>
            <w:r w:rsidR="0083795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A</w:t>
            </w:r>
          </w:p>
        </w:tc>
        <w:tc>
          <w:tcPr>
            <w:tcW w:w="807" w:type="pct"/>
            <w:vMerge w:val="restart"/>
            <w:shd w:val="clear" w:color="auto" w:fill="002060"/>
            <w:vAlign w:val="center"/>
          </w:tcPr>
          <w:p w14:paraId="2DCB156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Składka</w:t>
            </w:r>
          </w:p>
          <w:p w14:paraId="63006196" w14:textId="641FF46B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za </w:t>
            </w:r>
            <w:r w:rsidR="00837952">
              <w:rPr>
                <w:rFonts w:asciiTheme="majorHAnsi" w:hAnsiTheme="majorHAnsi" w:cs="Calibri"/>
                <w:b/>
                <w:sz w:val="22"/>
                <w:szCs w:val="22"/>
              </w:rPr>
              <w:t>24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miesi</w:t>
            </w:r>
            <w:r w:rsidR="007130D7">
              <w:rPr>
                <w:rFonts w:asciiTheme="majorHAnsi" w:hAnsiTheme="majorHAnsi" w:cs="Calibri"/>
                <w:b/>
                <w:sz w:val="22"/>
                <w:szCs w:val="22"/>
              </w:rPr>
              <w:t>ące</w:t>
            </w: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z </w:t>
            </w:r>
            <w:r>
              <w:rPr>
                <w:rFonts w:asciiTheme="majorHAnsi" w:hAnsiTheme="majorHAnsi" w:cs="Calibri"/>
                <w:b/>
                <w:sz w:val="22"/>
                <w:szCs w:val="22"/>
              </w:rPr>
              <w:t>opcją</w:t>
            </w:r>
            <w:r w:rsidR="00837952">
              <w:rPr>
                <w:rFonts w:asciiTheme="majorHAnsi" w:hAnsiTheme="majorHAnsi" w:cs="Calibri"/>
                <w:b/>
                <w:sz w:val="22"/>
                <w:szCs w:val="22"/>
              </w:rPr>
              <w:t xml:space="preserve"> A</w:t>
            </w:r>
          </w:p>
        </w:tc>
      </w:tr>
      <w:tr w:rsidR="003F43C4" w:rsidRPr="000F3E9B" w14:paraId="4DB5DAB4" w14:textId="77777777" w:rsidTr="00D931F1">
        <w:trPr>
          <w:trHeight w:val="1195"/>
          <w:jc w:val="center"/>
        </w:trPr>
        <w:tc>
          <w:tcPr>
            <w:tcW w:w="277" w:type="pct"/>
            <w:vMerge/>
            <w:shd w:val="clear" w:color="auto" w:fill="002060"/>
            <w:vAlign w:val="center"/>
          </w:tcPr>
          <w:p w14:paraId="1A0ABC21" w14:textId="77777777" w:rsidR="003F43C4" w:rsidRPr="000F3E9B" w:rsidRDefault="003F43C4" w:rsidP="00D931F1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905" w:type="pct"/>
            <w:vMerge/>
            <w:shd w:val="clear" w:color="auto" w:fill="002060"/>
            <w:vAlign w:val="center"/>
          </w:tcPr>
          <w:p w14:paraId="28DFED0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vMerge/>
            <w:shd w:val="clear" w:color="auto" w:fill="002060"/>
            <w:vAlign w:val="center"/>
          </w:tcPr>
          <w:p w14:paraId="31959B8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733" w:type="pct"/>
            <w:vMerge/>
            <w:shd w:val="clear" w:color="auto" w:fill="002060"/>
            <w:vAlign w:val="center"/>
          </w:tcPr>
          <w:p w14:paraId="537C96C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vMerge/>
            <w:shd w:val="clear" w:color="auto" w:fill="002060"/>
          </w:tcPr>
          <w:p w14:paraId="6DB06EF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shd w:val="clear" w:color="auto" w:fill="002060"/>
            <w:vAlign w:val="center"/>
          </w:tcPr>
          <w:p w14:paraId="249DAF1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shd w:val="clear" w:color="auto" w:fill="002060"/>
            <w:vAlign w:val="center"/>
          </w:tcPr>
          <w:p w14:paraId="505278B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zł</w:t>
            </w:r>
          </w:p>
        </w:tc>
        <w:tc>
          <w:tcPr>
            <w:tcW w:w="807" w:type="pct"/>
            <w:vMerge/>
            <w:shd w:val="clear" w:color="auto" w:fill="002060"/>
            <w:vAlign w:val="center"/>
          </w:tcPr>
          <w:p w14:paraId="06ED03C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744899D9" w14:textId="77777777" w:rsidTr="00D931F1">
        <w:trPr>
          <w:cantSplit/>
          <w:trHeight w:val="26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5494123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</w:t>
            </w:r>
          </w:p>
        </w:tc>
        <w:tc>
          <w:tcPr>
            <w:tcW w:w="905" w:type="pct"/>
            <w:shd w:val="clear" w:color="auto" w:fill="C6D9F1"/>
            <w:vAlign w:val="center"/>
          </w:tcPr>
          <w:p w14:paraId="4F8AC3B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1983C64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III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6F5AA0D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IV</w:t>
            </w:r>
          </w:p>
        </w:tc>
        <w:tc>
          <w:tcPr>
            <w:tcW w:w="663" w:type="pct"/>
            <w:shd w:val="clear" w:color="auto" w:fill="C6D9F1"/>
            <w:vAlign w:val="center"/>
          </w:tcPr>
          <w:p w14:paraId="02D8DBB5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</w:t>
            </w:r>
          </w:p>
        </w:tc>
        <w:tc>
          <w:tcPr>
            <w:tcW w:w="321" w:type="pct"/>
            <w:shd w:val="clear" w:color="auto" w:fill="C6D9F1"/>
            <w:vAlign w:val="center"/>
          </w:tcPr>
          <w:p w14:paraId="5471577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</w:t>
            </w:r>
          </w:p>
        </w:tc>
        <w:tc>
          <w:tcPr>
            <w:tcW w:w="647" w:type="pct"/>
            <w:shd w:val="clear" w:color="auto" w:fill="C6D9F1"/>
            <w:vAlign w:val="center"/>
          </w:tcPr>
          <w:p w14:paraId="1B3455B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</w:t>
            </w:r>
          </w:p>
        </w:tc>
        <w:tc>
          <w:tcPr>
            <w:tcW w:w="807" w:type="pct"/>
            <w:shd w:val="clear" w:color="auto" w:fill="C6D9F1"/>
            <w:vAlign w:val="center"/>
          </w:tcPr>
          <w:p w14:paraId="41C9C2F2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VIII</w:t>
            </w:r>
          </w:p>
        </w:tc>
      </w:tr>
      <w:tr w:rsidR="003F43C4" w:rsidRPr="000F3E9B" w14:paraId="4F2626F6" w14:textId="77777777" w:rsidTr="00D931F1">
        <w:trPr>
          <w:cantSplit/>
          <w:trHeight w:val="1134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2043152B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A</w:t>
            </w:r>
          </w:p>
        </w:tc>
        <w:tc>
          <w:tcPr>
            <w:tcW w:w="905" w:type="pct"/>
            <w:vAlign w:val="center"/>
          </w:tcPr>
          <w:p w14:paraId="488FC57F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OC posiadaczy pojazdów mechanicznych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4E987FC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ustawą</w:t>
            </w:r>
          </w:p>
        </w:tc>
        <w:tc>
          <w:tcPr>
            <w:tcW w:w="733" w:type="pct"/>
            <w:vAlign w:val="center"/>
          </w:tcPr>
          <w:p w14:paraId="4B6B3C61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6BF82077" w14:textId="77777777" w:rsidR="003F43C4" w:rsidRPr="00837952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29025D28" w14:textId="369B2208" w:rsidR="003F43C4" w:rsidRPr="00837952" w:rsidRDefault="00837952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837952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3F43C4" w:rsidRPr="00837952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5ABC9EF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112B8F5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4993AEA4" w14:textId="77777777" w:rsidTr="00D931F1">
        <w:trPr>
          <w:cantSplit/>
          <w:trHeight w:val="687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630F3135" w14:textId="02C49CE6" w:rsidR="003F43C4" w:rsidRPr="000F3E9B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  <w:sz w:val="22"/>
                <w:szCs w:val="22"/>
              </w:rPr>
              <w:t>B</w:t>
            </w:r>
          </w:p>
        </w:tc>
        <w:tc>
          <w:tcPr>
            <w:tcW w:w="905" w:type="pct"/>
            <w:vAlign w:val="center"/>
          </w:tcPr>
          <w:p w14:paraId="58DFBAC9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NNW kierowcy i pasażerów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1A0D8684" w14:textId="7A0A61BC" w:rsidR="003F43C4" w:rsidRPr="000F3E9B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>
              <w:rPr>
                <w:rFonts w:asciiTheme="majorHAnsi" w:hAnsiTheme="majorHAnsi" w:cs="Calibri"/>
                <w:bCs/>
                <w:sz w:val="22"/>
                <w:szCs w:val="22"/>
              </w:rPr>
              <w:t>2</w:t>
            </w:r>
            <w:r w:rsidR="003F43C4" w:rsidRPr="000F3E9B">
              <w:rPr>
                <w:rFonts w:asciiTheme="majorHAnsi" w:hAnsiTheme="majorHAnsi" w:cs="Calibri"/>
                <w:bCs/>
                <w:sz w:val="22"/>
                <w:szCs w:val="22"/>
              </w:rPr>
              <w:t>0 000,00 zł/ osoba</w:t>
            </w:r>
          </w:p>
        </w:tc>
        <w:tc>
          <w:tcPr>
            <w:tcW w:w="733" w:type="pct"/>
            <w:vAlign w:val="center"/>
          </w:tcPr>
          <w:p w14:paraId="13EE331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342B01F3" w14:textId="77777777" w:rsidR="003F43C4" w:rsidRPr="00837952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70F6A622" w14:textId="60901FA3" w:rsidR="003F43C4" w:rsidRPr="00837952" w:rsidRDefault="00837952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837952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3F43C4" w:rsidRPr="00837952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15064E8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443BEA2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70322BE6" w14:textId="77777777" w:rsidTr="00D931F1">
        <w:trPr>
          <w:cantSplit/>
          <w:trHeight w:val="700"/>
          <w:jc w:val="center"/>
        </w:trPr>
        <w:tc>
          <w:tcPr>
            <w:tcW w:w="277" w:type="pct"/>
            <w:shd w:val="clear" w:color="auto" w:fill="C6D9F1"/>
            <w:vAlign w:val="center"/>
          </w:tcPr>
          <w:p w14:paraId="419FB1CE" w14:textId="079B77CD" w:rsidR="003F43C4" w:rsidRPr="000F3E9B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</w:rPr>
            </w:pPr>
            <w:r>
              <w:rPr>
                <w:rFonts w:asciiTheme="majorHAnsi" w:hAnsiTheme="majorHAnsi" w:cs="Calibri"/>
              </w:rPr>
              <w:t>C</w:t>
            </w:r>
          </w:p>
        </w:tc>
        <w:tc>
          <w:tcPr>
            <w:tcW w:w="905" w:type="pct"/>
            <w:vAlign w:val="center"/>
          </w:tcPr>
          <w:p w14:paraId="2674F8B7" w14:textId="77777777" w:rsidR="003F43C4" w:rsidRPr="000F3E9B" w:rsidRDefault="003F43C4" w:rsidP="00D931F1">
            <w:pPr>
              <w:suppressAutoHyphens/>
              <w:spacing w:line="276" w:lineRule="auto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>Ubezpieczenie Assistance</w:t>
            </w:r>
          </w:p>
        </w:tc>
        <w:tc>
          <w:tcPr>
            <w:tcW w:w="647" w:type="pct"/>
            <w:shd w:val="clear" w:color="auto" w:fill="FFFFFF"/>
            <w:vAlign w:val="center"/>
          </w:tcPr>
          <w:p w14:paraId="707645E4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</w:rPr>
            </w:pPr>
            <w:r w:rsidRPr="000F3E9B">
              <w:rPr>
                <w:rFonts w:asciiTheme="majorHAnsi" w:hAnsiTheme="majorHAnsi" w:cs="Calibri"/>
                <w:bCs/>
                <w:sz w:val="22"/>
                <w:szCs w:val="22"/>
              </w:rPr>
              <w:t>Zgodnie z SWZ</w:t>
            </w:r>
          </w:p>
        </w:tc>
        <w:tc>
          <w:tcPr>
            <w:tcW w:w="733" w:type="pct"/>
            <w:vAlign w:val="center"/>
          </w:tcPr>
          <w:p w14:paraId="04642BA0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</w:tcPr>
          <w:p w14:paraId="11EA4CE7" w14:textId="77777777" w:rsidR="003F43C4" w:rsidRPr="00837952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vAlign w:val="center"/>
          </w:tcPr>
          <w:p w14:paraId="64950119" w14:textId="43EFA04E" w:rsidR="003F43C4" w:rsidRPr="00837952" w:rsidRDefault="00837952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837952">
              <w:rPr>
                <w:rFonts w:asciiTheme="majorHAnsi" w:hAnsiTheme="majorHAnsi" w:cs="Calibri"/>
                <w:b/>
                <w:sz w:val="22"/>
                <w:szCs w:val="22"/>
              </w:rPr>
              <w:t>20</w:t>
            </w:r>
            <w:r w:rsidR="003F43C4" w:rsidRPr="00837952">
              <w:rPr>
                <w:rFonts w:asciiTheme="majorHAnsi" w:hAnsiTheme="maj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647" w:type="pct"/>
            <w:vAlign w:val="center"/>
          </w:tcPr>
          <w:p w14:paraId="43580B5A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vAlign w:val="center"/>
          </w:tcPr>
          <w:p w14:paraId="23B84B6C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  <w:tr w:rsidR="003F43C4" w:rsidRPr="000F3E9B" w14:paraId="78947EB0" w14:textId="77777777" w:rsidTr="00D931F1">
        <w:trPr>
          <w:cantSplit/>
          <w:trHeight w:val="521"/>
          <w:jc w:val="center"/>
        </w:trPr>
        <w:tc>
          <w:tcPr>
            <w:tcW w:w="1829" w:type="pct"/>
            <w:gridSpan w:val="3"/>
            <w:shd w:val="clear" w:color="auto" w:fill="C6D9F1"/>
            <w:vAlign w:val="center"/>
          </w:tcPr>
          <w:p w14:paraId="4FCB033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RAZEM</w:t>
            </w:r>
          </w:p>
        </w:tc>
        <w:tc>
          <w:tcPr>
            <w:tcW w:w="733" w:type="pct"/>
            <w:shd w:val="clear" w:color="auto" w:fill="C6D9F1"/>
            <w:vAlign w:val="center"/>
          </w:tcPr>
          <w:p w14:paraId="3A46A40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63" w:type="pct"/>
            <w:shd w:val="clear" w:color="auto" w:fill="C6D9F1"/>
          </w:tcPr>
          <w:p w14:paraId="43106F79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321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68914C3F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647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2926FE2E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  <w:tc>
          <w:tcPr>
            <w:tcW w:w="807" w:type="pct"/>
            <w:shd w:val="clear" w:color="auto" w:fill="C6D9F1"/>
            <w:vAlign w:val="center"/>
          </w:tcPr>
          <w:p w14:paraId="57F1F6C3" w14:textId="77777777" w:rsidR="003F43C4" w:rsidRPr="000F3E9B" w:rsidRDefault="003F43C4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</w:rPr>
            </w:pPr>
          </w:p>
        </w:tc>
      </w:tr>
    </w:tbl>
    <w:p w14:paraId="73CD1CB2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1ED2D51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IV: prosimy o podanie składki  za 12 miesięcy za zamówienie podstawowe;</w:t>
      </w:r>
    </w:p>
    <w:p w14:paraId="1946D4DD" w14:textId="7389DB10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 za </w:t>
      </w:r>
      <w:r w:rsidR="00837952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 za zamówienie podstawowe oznaczającej iloczyn kolumny IV x</w:t>
      </w:r>
      <w:r w:rsidR="00837952">
        <w:rPr>
          <w:rFonts w:asciiTheme="majorHAnsi" w:hAnsiTheme="majorHAnsi" w:cs="Calibri"/>
          <w:i/>
          <w:iCs/>
          <w:sz w:val="22"/>
          <w:szCs w:val="22"/>
        </w:rPr>
        <w:t>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4D60EA84" w14:textId="54276182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VII: prosimy o podanie składki za opcje – iloczyn składki za </w:t>
      </w:r>
      <w:r w:rsidR="00837952">
        <w:rPr>
          <w:rFonts w:asciiTheme="majorHAnsi" w:hAnsiTheme="majorHAnsi" w:cs="Calibri"/>
          <w:i/>
          <w:iCs/>
          <w:sz w:val="22"/>
          <w:szCs w:val="22"/>
        </w:rPr>
        <w:t>24 miesiące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zamówienia podstawowego (kol. V) oraz przewidzianej wielkości opcji (kol. VI);</w:t>
      </w:r>
    </w:p>
    <w:p w14:paraId="347C8AE0" w14:textId="49A55973" w:rsidR="003F43C4" w:rsidRPr="000F3E9B" w:rsidRDefault="003F43C4" w:rsidP="00837952">
      <w:pPr>
        <w:suppressAutoHyphens/>
        <w:spacing w:line="276" w:lineRule="auto"/>
        <w:rPr>
          <w:rFonts w:asciiTheme="majorHAnsi" w:hAnsiTheme="majorHAnsi" w:cs="Calibri"/>
          <w:sz w:val="22"/>
          <w:szCs w:val="22"/>
          <w:highlight w:val="yellow"/>
        </w:rPr>
        <w:sectPr w:rsidR="003F43C4" w:rsidRPr="000F3E9B" w:rsidSect="003B4F0E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VIII: prosimy o podanie sumy łącznej składki za </w:t>
      </w:r>
      <w:r w:rsidR="00837952">
        <w:rPr>
          <w:rFonts w:asciiTheme="majorHAnsi" w:hAnsiTheme="majorHAnsi" w:cs="Calibri"/>
          <w:i/>
          <w:iCs/>
          <w:sz w:val="22"/>
          <w:szCs w:val="22"/>
        </w:rPr>
        <w:t>24 miesi</w:t>
      </w:r>
      <w:r w:rsidR="001975EC">
        <w:rPr>
          <w:rFonts w:asciiTheme="majorHAnsi" w:hAnsiTheme="majorHAnsi" w:cs="Calibri"/>
          <w:i/>
          <w:iCs/>
          <w:sz w:val="22"/>
          <w:szCs w:val="22"/>
        </w:rPr>
        <w:t>ą</w:t>
      </w:r>
      <w:r w:rsidR="00837952">
        <w:rPr>
          <w:rFonts w:asciiTheme="majorHAnsi" w:hAnsiTheme="majorHAnsi" w:cs="Calibri"/>
          <w:i/>
          <w:iCs/>
          <w:sz w:val="22"/>
          <w:szCs w:val="22"/>
        </w:rPr>
        <w:t>ce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  <w:r w:rsidR="007130D7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raz opcji (suma kol. V oraz VII).</w:t>
      </w:r>
    </w:p>
    <w:p w14:paraId="28E887D2" w14:textId="77777777" w:rsidR="003F43C4" w:rsidRPr="000F3E9B" w:rsidRDefault="003F43C4" w:rsidP="003F43C4">
      <w:pPr>
        <w:suppressAutoHyphens/>
        <w:spacing w:line="276" w:lineRule="auto"/>
        <w:jc w:val="center"/>
        <w:rPr>
          <w:rFonts w:asciiTheme="majorHAnsi" w:hAnsiTheme="majorHAnsi" w:cs="Calibri"/>
          <w:i/>
          <w:iCs/>
          <w:sz w:val="22"/>
          <w:szCs w:val="22"/>
        </w:rPr>
      </w:pPr>
    </w:p>
    <w:p w14:paraId="7BAF51F6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Wykaz składek/stawek dla poszczególnych rodzajów pojazdów dotyczący ubezpieczeń komunikacyjnych – składka/stawka roczna za ubezpieczenie jednego pojazdu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648"/>
        <w:gridCol w:w="3300"/>
        <w:gridCol w:w="1572"/>
        <w:gridCol w:w="1585"/>
        <w:gridCol w:w="2239"/>
      </w:tblGrid>
      <w:tr w:rsidR="00067C29" w:rsidRPr="00067C29" w14:paraId="5A642E74" w14:textId="77777777" w:rsidTr="00067C29">
        <w:tc>
          <w:tcPr>
            <w:tcW w:w="346" w:type="pct"/>
            <w:shd w:val="clear" w:color="auto" w:fill="002060"/>
            <w:vAlign w:val="center"/>
          </w:tcPr>
          <w:p w14:paraId="0FE83FEF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1766" w:type="pct"/>
            <w:shd w:val="clear" w:color="auto" w:fill="002060"/>
            <w:vAlign w:val="center"/>
          </w:tcPr>
          <w:p w14:paraId="5BE96726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Rodzaj pojazdu</w:t>
            </w:r>
          </w:p>
        </w:tc>
        <w:tc>
          <w:tcPr>
            <w:tcW w:w="841" w:type="pct"/>
            <w:shd w:val="clear" w:color="auto" w:fill="002060"/>
            <w:vAlign w:val="center"/>
          </w:tcPr>
          <w:p w14:paraId="242706E8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 OC</w:t>
            </w:r>
          </w:p>
        </w:tc>
        <w:tc>
          <w:tcPr>
            <w:tcW w:w="848" w:type="pct"/>
            <w:shd w:val="clear" w:color="auto" w:fill="002060"/>
            <w:vAlign w:val="center"/>
          </w:tcPr>
          <w:p w14:paraId="344EC7B3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 NNW</w:t>
            </w:r>
          </w:p>
        </w:tc>
        <w:tc>
          <w:tcPr>
            <w:tcW w:w="1198" w:type="pct"/>
            <w:shd w:val="clear" w:color="auto" w:fill="002060"/>
            <w:vAlign w:val="center"/>
          </w:tcPr>
          <w:p w14:paraId="4D4FF0D3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Składka</w:t>
            </w:r>
          </w:p>
          <w:p w14:paraId="0ED69D7B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/>
                <w:iCs/>
                <w:sz w:val="20"/>
                <w:szCs w:val="20"/>
              </w:rPr>
              <w:t>Assistance</w:t>
            </w:r>
          </w:p>
        </w:tc>
      </w:tr>
      <w:tr w:rsidR="00067C29" w:rsidRPr="00067C29" w14:paraId="27F18147" w14:textId="77777777" w:rsidTr="00067C29">
        <w:tc>
          <w:tcPr>
            <w:tcW w:w="346" w:type="pct"/>
            <w:vAlign w:val="center"/>
          </w:tcPr>
          <w:p w14:paraId="50570FE0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1766" w:type="pct"/>
            <w:vAlign w:val="center"/>
          </w:tcPr>
          <w:p w14:paraId="3708E841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iCs/>
                <w:sz w:val="20"/>
                <w:szCs w:val="20"/>
              </w:rPr>
              <w:t>Osobowy</w:t>
            </w:r>
          </w:p>
        </w:tc>
        <w:tc>
          <w:tcPr>
            <w:tcW w:w="841" w:type="pct"/>
          </w:tcPr>
          <w:p w14:paraId="6BC2E452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8" w:type="pct"/>
          </w:tcPr>
          <w:p w14:paraId="4C3B85EB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28D75EB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067C29" w:rsidRPr="00067C29" w14:paraId="0D36D85E" w14:textId="77777777" w:rsidTr="00067C29">
        <w:trPr>
          <w:trHeight w:val="479"/>
        </w:trPr>
        <w:tc>
          <w:tcPr>
            <w:tcW w:w="346" w:type="pct"/>
            <w:vAlign w:val="center"/>
          </w:tcPr>
          <w:p w14:paraId="76F95083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766" w:type="pct"/>
            <w:vAlign w:val="center"/>
          </w:tcPr>
          <w:p w14:paraId="5592BBFB" w14:textId="396CC53C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iCs/>
                <w:sz w:val="20"/>
                <w:szCs w:val="20"/>
              </w:rPr>
              <w:t>Autobus</w:t>
            </w:r>
          </w:p>
        </w:tc>
        <w:tc>
          <w:tcPr>
            <w:tcW w:w="841" w:type="pct"/>
          </w:tcPr>
          <w:p w14:paraId="794278E7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8" w:type="pct"/>
          </w:tcPr>
          <w:p w14:paraId="5A13522E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98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32449C8F" w14:textId="77777777" w:rsidR="00067C29" w:rsidRPr="00067C29" w:rsidRDefault="00067C29" w:rsidP="00D931F1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067C29" w:rsidRPr="00067C29" w14:paraId="59DCE999" w14:textId="77777777" w:rsidTr="00067C29">
        <w:trPr>
          <w:trHeight w:val="356"/>
        </w:trPr>
        <w:tc>
          <w:tcPr>
            <w:tcW w:w="346" w:type="pct"/>
            <w:shd w:val="clear" w:color="auto" w:fill="FFFFFF" w:themeFill="background1"/>
            <w:vAlign w:val="center"/>
          </w:tcPr>
          <w:p w14:paraId="0C174D64" w14:textId="32043E92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3.</w:t>
            </w:r>
          </w:p>
        </w:tc>
        <w:tc>
          <w:tcPr>
            <w:tcW w:w="1766" w:type="pct"/>
            <w:shd w:val="clear" w:color="auto" w:fill="FFFFFF" w:themeFill="background1"/>
            <w:vAlign w:val="center"/>
          </w:tcPr>
          <w:p w14:paraId="7500B47D" w14:textId="26D6515F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iCs/>
                <w:sz w:val="20"/>
                <w:szCs w:val="20"/>
              </w:rPr>
              <w:t>Ciężarowy do 3,5 t</w:t>
            </w:r>
          </w:p>
        </w:tc>
        <w:tc>
          <w:tcPr>
            <w:tcW w:w="841" w:type="pct"/>
          </w:tcPr>
          <w:p w14:paraId="37192455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8" w:type="pct"/>
            <w:shd w:val="clear" w:color="auto" w:fill="FFFFFF" w:themeFill="background1"/>
          </w:tcPr>
          <w:p w14:paraId="6F6216FE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9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1191239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067C29" w:rsidRPr="00067C29" w14:paraId="3EA25DF7" w14:textId="77777777" w:rsidTr="00067C29">
        <w:trPr>
          <w:trHeight w:val="546"/>
        </w:trPr>
        <w:tc>
          <w:tcPr>
            <w:tcW w:w="346" w:type="pct"/>
            <w:vAlign w:val="center"/>
          </w:tcPr>
          <w:p w14:paraId="0AFA8B12" w14:textId="269A54BA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4.</w:t>
            </w:r>
          </w:p>
        </w:tc>
        <w:tc>
          <w:tcPr>
            <w:tcW w:w="1766" w:type="pct"/>
            <w:vAlign w:val="center"/>
          </w:tcPr>
          <w:p w14:paraId="48B5E803" w14:textId="130B79FD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iCs/>
                <w:sz w:val="20"/>
                <w:szCs w:val="20"/>
              </w:rPr>
              <w:t>Specjalny (pożarniczy)</w:t>
            </w:r>
          </w:p>
        </w:tc>
        <w:tc>
          <w:tcPr>
            <w:tcW w:w="841" w:type="pct"/>
          </w:tcPr>
          <w:p w14:paraId="059296F5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2DE5CCA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9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379A89B9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067C29" w:rsidRPr="00067C29" w14:paraId="32437751" w14:textId="77777777" w:rsidTr="00067C29">
        <w:tc>
          <w:tcPr>
            <w:tcW w:w="346" w:type="pct"/>
            <w:vAlign w:val="center"/>
          </w:tcPr>
          <w:p w14:paraId="75FBABD0" w14:textId="38DCC91E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5.</w:t>
            </w:r>
          </w:p>
        </w:tc>
        <w:tc>
          <w:tcPr>
            <w:tcW w:w="1766" w:type="pct"/>
            <w:vAlign w:val="center"/>
          </w:tcPr>
          <w:p w14:paraId="52FB37A8" w14:textId="3B486DB4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iCs/>
                <w:sz w:val="20"/>
                <w:szCs w:val="20"/>
              </w:rPr>
              <w:t>Przyczepa/przyczepa ciężarowa/przyczepa lekka</w:t>
            </w:r>
          </w:p>
        </w:tc>
        <w:tc>
          <w:tcPr>
            <w:tcW w:w="841" w:type="pct"/>
          </w:tcPr>
          <w:p w14:paraId="0A9313DB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8" w:type="pct"/>
            <w:tcBorders>
              <w:tl2br w:val="single" w:sz="4" w:space="0" w:color="auto"/>
              <w:tr2bl w:val="single" w:sz="4" w:space="0" w:color="auto"/>
            </w:tcBorders>
          </w:tcPr>
          <w:p w14:paraId="4E06EDB9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98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7ADAAD9E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  <w:tr w:rsidR="00067C29" w:rsidRPr="00067C29" w14:paraId="2A87E357" w14:textId="77777777" w:rsidTr="00067C29">
        <w:trPr>
          <w:trHeight w:val="558"/>
        </w:trPr>
        <w:tc>
          <w:tcPr>
            <w:tcW w:w="346" w:type="pct"/>
            <w:vAlign w:val="center"/>
          </w:tcPr>
          <w:p w14:paraId="16BE20BA" w14:textId="05D3BCC2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bCs/>
                <w:iCs/>
                <w:sz w:val="20"/>
                <w:szCs w:val="20"/>
              </w:rPr>
              <w:t>6.</w:t>
            </w:r>
          </w:p>
        </w:tc>
        <w:tc>
          <w:tcPr>
            <w:tcW w:w="1766" w:type="pct"/>
            <w:vAlign w:val="center"/>
          </w:tcPr>
          <w:p w14:paraId="16FA4448" w14:textId="7ADF9C70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</w:rPr>
            </w:pPr>
            <w:r w:rsidRPr="00067C29">
              <w:rPr>
                <w:rFonts w:asciiTheme="majorHAnsi" w:hAnsiTheme="majorHAnsi" w:cs="Calibri"/>
                <w:iCs/>
                <w:sz w:val="20"/>
                <w:szCs w:val="20"/>
              </w:rPr>
              <w:t>wolnobieżny</w:t>
            </w:r>
          </w:p>
        </w:tc>
        <w:tc>
          <w:tcPr>
            <w:tcW w:w="841" w:type="pct"/>
          </w:tcPr>
          <w:p w14:paraId="1A1A474A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848" w:type="pct"/>
            <w:shd w:val="clear" w:color="auto" w:fill="FFFFFF" w:themeFill="background1"/>
          </w:tcPr>
          <w:p w14:paraId="5A65A978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98" w:type="pct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09234E84" w14:textId="77777777" w:rsidR="00067C29" w:rsidRPr="00067C29" w:rsidRDefault="00067C29" w:rsidP="00067C29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iCs/>
                <w:sz w:val="20"/>
                <w:szCs w:val="20"/>
                <w:highlight w:val="yellow"/>
              </w:rPr>
            </w:pPr>
          </w:p>
        </w:tc>
      </w:tr>
    </w:tbl>
    <w:p w14:paraId="56A6E971" w14:textId="77777777" w:rsidR="003F43C4" w:rsidRPr="002A3AFF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  <w:u w:val="single"/>
        </w:rPr>
      </w:pPr>
      <w:r w:rsidRPr="002A3AFF">
        <w:rPr>
          <w:rFonts w:asciiTheme="majorHAnsi" w:hAnsiTheme="majorHAnsi" w:cs="Calibri"/>
          <w:i/>
          <w:iCs/>
          <w:sz w:val="22"/>
          <w:szCs w:val="22"/>
          <w:u w:val="single"/>
        </w:rPr>
        <w:t xml:space="preserve">Uwaga! Dla każdego rodzaju pojazdu możliwość zastosowania kilku składek/stawek w zależności od uregulowań OWU Wykonawcy – </w:t>
      </w:r>
      <w:r w:rsidRPr="002A3AFF">
        <w:rPr>
          <w:rFonts w:asciiTheme="majorHAnsi" w:hAnsiTheme="majorHAnsi" w:cs="Calibri"/>
          <w:b/>
          <w:bCs/>
          <w:i/>
          <w:iCs/>
          <w:color w:val="FF0000"/>
          <w:sz w:val="22"/>
          <w:szCs w:val="22"/>
          <w:u w:val="single"/>
        </w:rPr>
        <w:t>powyższy wzór może być modyfikowany</w:t>
      </w:r>
      <w:r w:rsidRPr="002A3AFF">
        <w:rPr>
          <w:rFonts w:asciiTheme="majorHAnsi" w:hAnsiTheme="majorHAnsi" w:cs="Calibri"/>
          <w:i/>
          <w:iCs/>
          <w:sz w:val="22"/>
          <w:szCs w:val="22"/>
          <w:u w:val="single"/>
        </w:rPr>
        <w:t>.</w:t>
      </w:r>
    </w:p>
    <w:p w14:paraId="5C5672AF" w14:textId="77777777" w:rsidR="003F43C4" w:rsidRPr="000F3E9B" w:rsidRDefault="003F43C4" w:rsidP="003F43C4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7B7A8D38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 wymagania Zamawiającego odnoszące się do przedmiotu zamówienia opisanego w SWZ i  konieczne dla prawidłowej jego realizacji.</w:t>
      </w:r>
    </w:p>
    <w:p w14:paraId="2788A1E5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Przyjmujemy fakultatywne warunki ubezpieczenia: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6347"/>
        <w:gridCol w:w="851"/>
        <w:gridCol w:w="1134"/>
      </w:tblGrid>
      <w:tr w:rsidR="003F43C4" w14:paraId="6EE244FC" w14:textId="77777777" w:rsidTr="00D931F1">
        <w:trPr>
          <w:trHeight w:val="288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3FB78E1B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718"/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332" w:type="dxa"/>
            <w:gridSpan w:val="3"/>
            <w:shd w:val="clear" w:color="000000" w:fill="002060"/>
            <w:vAlign w:val="center"/>
            <w:hideMark/>
          </w:tcPr>
          <w:p w14:paraId="7FD37952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KOMUNIKACYJNE –  waga (znaczenie): 10%</w:t>
            </w:r>
          </w:p>
        </w:tc>
      </w:tr>
      <w:tr w:rsidR="003F43C4" w14:paraId="11DF4822" w14:textId="77777777" w:rsidTr="00D931F1">
        <w:trPr>
          <w:trHeight w:val="552"/>
        </w:trPr>
        <w:tc>
          <w:tcPr>
            <w:tcW w:w="740" w:type="dxa"/>
            <w:shd w:val="clear" w:color="000000" w:fill="002060"/>
            <w:vAlign w:val="center"/>
            <w:hideMark/>
          </w:tcPr>
          <w:p w14:paraId="797D5DAC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347" w:type="dxa"/>
            <w:shd w:val="clear" w:color="000000" w:fill="002060"/>
            <w:vAlign w:val="center"/>
            <w:hideMark/>
          </w:tcPr>
          <w:p w14:paraId="597F7F80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shd w:val="clear" w:color="000000" w:fill="002060"/>
            <w:vAlign w:val="center"/>
            <w:hideMark/>
          </w:tcPr>
          <w:p w14:paraId="0B4B409F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1134" w:type="dxa"/>
            <w:shd w:val="clear" w:color="000000" w:fill="002060"/>
            <w:vAlign w:val="center"/>
            <w:hideMark/>
          </w:tcPr>
          <w:p w14:paraId="60FAD58C" w14:textId="77777777" w:rsidR="003F43C4" w:rsidRDefault="003F43C4" w:rsidP="00D931F1">
            <w:pPr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Wybór#</w:t>
            </w:r>
          </w:p>
        </w:tc>
      </w:tr>
      <w:tr w:rsidR="009E1CD8" w14:paraId="595E6AB4" w14:textId="77777777" w:rsidTr="009E1CD8">
        <w:trPr>
          <w:cantSplit/>
          <w:trHeight w:val="828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3DDF05E3" w14:textId="77777777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2FF19E85" w14:textId="2BE94848" w:rsidR="009E1CD8" w:rsidRPr="00222822" w:rsidRDefault="009E1CD8" w:rsidP="009E1CD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2282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prolongacyjna </w:t>
            </w:r>
            <w:r w:rsidRPr="00222822"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lit. A  pkt 7.1 oraz lit. B pkt. 8.1 (załącznik</w:t>
            </w:r>
            <w:r w:rsidRPr="0022282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nr 6B – opis przedmiotu zamówienia Część II) </w:t>
            </w:r>
            <w:r w:rsidRPr="00222822">
              <w:rPr>
                <w:rFonts w:ascii="Cambria" w:hAnsi="Cambria" w:cs="Calibri"/>
                <w:color w:val="000000"/>
                <w:sz w:val="22"/>
                <w:szCs w:val="22"/>
              </w:rPr>
              <w:t>–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35B31FA" w14:textId="11C8653A" w:rsidR="009E1CD8" w:rsidRDefault="00222822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91F9C" w14:textId="77777777" w:rsidR="009E1CD8" w:rsidRDefault="009E1CD8" w:rsidP="009E1CD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9E1CD8" w14:paraId="13C8C1C5" w14:textId="77777777" w:rsidTr="009E1CD8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6305CBA" w14:textId="77777777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861FD2C" w14:textId="2F86C807" w:rsidR="009E1CD8" w:rsidRPr="00222822" w:rsidRDefault="009E1CD8" w:rsidP="009E1CD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 w:rsidRPr="00222822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reprezentantów</w:t>
            </w:r>
            <w:r w:rsidRPr="0022282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8.2 (załącznik nr 6B – opis przedmiotu zamówienia Część II, lit. B – ubezpieczenia autocasco) - włączenie do ochrony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14:paraId="423A6444" w14:textId="63D53FF3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222822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5255207" w14:textId="77777777" w:rsidR="009E1CD8" w:rsidRDefault="009E1CD8" w:rsidP="009E1CD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9E1CD8" w14:paraId="4877AF81" w14:textId="77777777" w:rsidTr="00D931F1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29372815" w14:textId="0CBB628F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4098106" w14:textId="6CA3DA48" w:rsidR="009E1CD8" w:rsidRPr="006764EE" w:rsidRDefault="009E1CD8" w:rsidP="009E1CD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ważnego prawa jazdy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 – w treści zgodnie z pkt 8.3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</w:t>
            </w:r>
            <w:r w:rsidR="00222822">
              <w:rPr>
                <w:rFonts w:ascii="Cambria" w:hAnsi="Cambria" w:cs="Calibri"/>
                <w:color w:val="000000"/>
                <w:sz w:val="22"/>
                <w:szCs w:val="22"/>
              </w:rPr>
              <w:t>) 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3BA7A363" w14:textId="42BC28CA" w:rsidR="009E1CD8" w:rsidRDefault="00222822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33EF7F" w14:textId="77777777" w:rsidR="009E1CD8" w:rsidRDefault="009E1CD8" w:rsidP="009E1CD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E1CD8" w14:paraId="3BC1346D" w14:textId="77777777" w:rsidTr="00D931F1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7E5D4913" w14:textId="47D06925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5BC95E41" w14:textId="60C13BBA" w:rsidR="009E1CD8" w:rsidRDefault="009E1CD8" w:rsidP="009E1CD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Klauzuli pojazdu bez nadzoru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8.4 (załącznik nr 6B – opis przedmiotu zamówienia Część II, lit. B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ubezpieczenia autocasco</w:t>
            </w:r>
            <w:r w:rsidR="00222822">
              <w:rPr>
                <w:rFonts w:ascii="Cambria" w:hAnsi="Cambria" w:cs="Calibri"/>
                <w:color w:val="000000"/>
                <w:sz w:val="22"/>
                <w:szCs w:val="22"/>
              </w:rPr>
              <w:t>) -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731C34C" w14:textId="60FD3B50" w:rsidR="009E1CD8" w:rsidRDefault="00222822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E12BA" w14:textId="77777777" w:rsidR="009E1CD8" w:rsidRDefault="009E1CD8" w:rsidP="009E1CD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E1CD8" w14:paraId="1F1666AF" w14:textId="77777777" w:rsidTr="00D931F1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21157804" w14:textId="5A0AC557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FA9E5D4" w14:textId="2DB786DF" w:rsidR="009E1CD8" w:rsidRDefault="009E1CD8" w:rsidP="009E1CD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osoby w stanie nietrzeźwości lub innych środków odurzających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8.5 (załącznik nr 6B – opis przedmiotu zamówienia Część II, lit. B – ubezpieczenia autocasco</w:t>
            </w:r>
            <w:r w:rsidR="00222822">
              <w:rPr>
                <w:rFonts w:ascii="Cambria" w:hAnsi="Cambria" w:cs="Calibri"/>
                <w:color w:val="000000"/>
                <w:sz w:val="22"/>
                <w:szCs w:val="22"/>
              </w:rPr>
              <w:t>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  <w:r w:rsidR="00222822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43E2CE95" w14:textId="472F86E7" w:rsidR="009E1CD8" w:rsidRDefault="00222822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1BF86D" w14:textId="77777777" w:rsidR="009E1CD8" w:rsidRDefault="009E1CD8" w:rsidP="009E1CD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E1CD8" w14:paraId="25620033" w14:textId="77777777" w:rsidTr="00D931F1">
        <w:trPr>
          <w:cantSplit/>
          <w:trHeight w:val="932"/>
        </w:trPr>
        <w:tc>
          <w:tcPr>
            <w:tcW w:w="740" w:type="dxa"/>
            <w:shd w:val="clear" w:color="000000" w:fill="F2F2F2"/>
            <w:vAlign w:val="center"/>
          </w:tcPr>
          <w:p w14:paraId="5EC1E3F0" w14:textId="7EB27048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4F5249AD" w14:textId="2B9D4E85" w:rsidR="009E1CD8" w:rsidRDefault="009E1CD8" w:rsidP="009E1CD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gwarantowanej (stałej) sumy ubezpieczenia dla wszystkich pojazdów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pkt 8.6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22E1435F" w14:textId="7CAF055E" w:rsidR="009E1CD8" w:rsidRDefault="00222822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E25EF7" w14:textId="77777777" w:rsidR="009E1CD8" w:rsidRDefault="009E1CD8" w:rsidP="009E1CD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  <w:tr w:rsidR="009E1CD8" w14:paraId="70F7DA19" w14:textId="77777777" w:rsidTr="009E1CD8">
        <w:trPr>
          <w:trHeight w:val="87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17BE5346" w14:textId="46B6BF38" w:rsidR="009E1CD8" w:rsidRDefault="009E1CD8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7B8D5A73" w14:textId="10DD0F3F" w:rsidR="009E1CD8" w:rsidRDefault="009E1CD8" w:rsidP="009E1CD8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zmiany zapisów szkody całkowitej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</w:t>
            </w:r>
            <w:r w:rsidR="00222822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78D3EC8E" w14:textId="6BAF0937" w:rsidR="009E1CD8" w:rsidRDefault="00222822" w:rsidP="009E1CD8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526EA4F" w14:textId="77777777" w:rsidR="009E1CD8" w:rsidRDefault="009E1CD8" w:rsidP="009E1CD8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22822" w14:paraId="08B326D4" w14:textId="77777777" w:rsidTr="00222822">
        <w:trPr>
          <w:cantSplit/>
          <w:trHeight w:val="1035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6F76E598" w14:textId="6A0704B9" w:rsidR="00222822" w:rsidRDefault="00222822" w:rsidP="002228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A.8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3F52E371" w14:textId="33404D46" w:rsidR="00222822" w:rsidRDefault="00222822" w:rsidP="0022282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sumy ubezpieczenia AC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8.8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69EC3D31" w14:textId="278F75C1" w:rsidR="00222822" w:rsidRDefault="00222822" w:rsidP="002228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F46428" w14:textId="77777777" w:rsidR="00222822" w:rsidRDefault="00222822" w:rsidP="0022282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22822" w14:paraId="59D475E0" w14:textId="77777777" w:rsidTr="009E1CD8">
        <w:trPr>
          <w:cantSplit/>
          <w:trHeight w:val="849"/>
        </w:trPr>
        <w:tc>
          <w:tcPr>
            <w:tcW w:w="740" w:type="dxa"/>
            <w:shd w:val="clear" w:color="000000" w:fill="F2F2F2"/>
            <w:vAlign w:val="center"/>
            <w:hideMark/>
          </w:tcPr>
          <w:p w14:paraId="5BE553C1" w14:textId="6CA8F444" w:rsidR="00222822" w:rsidRDefault="00222822" w:rsidP="002228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07CAEA8F" w14:textId="4FD0B134" w:rsidR="00222822" w:rsidRDefault="00222822" w:rsidP="00222822">
            <w:pPr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rażącego niedbalstwa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8.9 (załącznik nr 6B – opis przedmiotu zamówienia Część II, lit. B – ubezpieczenia autocasco - włączenie do ochrony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0E952274" w14:textId="515C5841" w:rsidR="00222822" w:rsidRDefault="00222822" w:rsidP="002228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A577FF4" w14:textId="77777777" w:rsidR="00222822" w:rsidRDefault="00222822" w:rsidP="0022282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>
              <w:rPr>
                <w:rFonts w:ascii="Cambria" w:hAnsi="Cambria" w:cs="Calibri"/>
                <w:color w:val="FF0000"/>
                <w:sz w:val="22"/>
                <w:szCs w:val="22"/>
              </w:rPr>
              <w:t> </w:t>
            </w:r>
          </w:p>
        </w:tc>
      </w:tr>
      <w:tr w:rsidR="00222822" w14:paraId="2F8F2EC2" w14:textId="77777777" w:rsidTr="00D931F1">
        <w:trPr>
          <w:cantSplit/>
          <w:trHeight w:val="732"/>
        </w:trPr>
        <w:tc>
          <w:tcPr>
            <w:tcW w:w="740" w:type="dxa"/>
            <w:shd w:val="clear" w:color="000000" w:fill="F2F2F2"/>
            <w:vAlign w:val="center"/>
          </w:tcPr>
          <w:p w14:paraId="36E7589B" w14:textId="3EE701EA" w:rsidR="00222822" w:rsidRDefault="00222822" w:rsidP="002228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347" w:type="dxa"/>
            <w:shd w:val="clear" w:color="000000" w:fill="F2F2F2"/>
            <w:vAlign w:val="center"/>
          </w:tcPr>
          <w:p w14:paraId="643EF6DE" w14:textId="0CB6A602" w:rsidR="00222822" w:rsidRPr="004C7E3D" w:rsidRDefault="00222822" w:rsidP="00222822">
            <w:pPr>
              <w:suppressAutoHyphens/>
              <w:overflowPunct w:val="0"/>
              <w:spacing w:after="30" w:line="276" w:lineRule="auto"/>
              <w:textAlignment w:val="baseline"/>
              <w:rPr>
                <w:rFonts w:ascii="Cambria" w:eastAsia="Calibri" w:hAnsi="Cambria" w:cs="Calibri"/>
                <w:bCs/>
                <w:color w:val="FF0000"/>
                <w:sz w:val="22"/>
                <w:szCs w:val="22"/>
              </w:rPr>
            </w:pP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>Podwyższenie sum</w:t>
            </w:r>
            <w:r>
              <w:rPr>
                <w:rFonts w:ascii="Cambria" w:eastAsia="Calibri" w:hAnsi="Cambria" w:cs="Calibri"/>
                <w:b/>
                <w:sz w:val="22"/>
                <w:szCs w:val="22"/>
              </w:rPr>
              <w:t>y</w:t>
            </w:r>
            <w:r w:rsidRPr="00CE5ABE">
              <w:rPr>
                <w:rFonts w:ascii="Cambria" w:eastAsia="Calibri" w:hAnsi="Cambria" w:cs="Calibri"/>
                <w:b/>
                <w:sz w:val="22"/>
                <w:szCs w:val="22"/>
              </w:rPr>
              <w:t xml:space="preserve"> ubezpieczenia NNW kierowców i pasażerów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 xml:space="preserve"> do </w:t>
            </w:r>
            <w:r w:rsidR="002A3AFF">
              <w:rPr>
                <w:rFonts w:ascii="Cambria" w:eastAsia="Calibri" w:hAnsi="Cambria" w:cs="Calibri"/>
                <w:bCs/>
                <w:sz w:val="22"/>
                <w:szCs w:val="22"/>
              </w:rPr>
              <w:t>3</w:t>
            </w:r>
            <w:r w:rsidRPr="00B31354">
              <w:rPr>
                <w:rFonts w:ascii="Cambria" w:eastAsia="Calibri" w:hAnsi="Cambria" w:cs="Calibri"/>
                <w:bCs/>
                <w:sz w:val="22"/>
                <w:szCs w:val="22"/>
              </w:rPr>
              <w:t>0 000,00 zł/osobę</w:t>
            </w:r>
          </w:p>
        </w:tc>
        <w:tc>
          <w:tcPr>
            <w:tcW w:w="851" w:type="dxa"/>
            <w:shd w:val="clear" w:color="000000" w:fill="F2F2F2"/>
            <w:vAlign w:val="center"/>
          </w:tcPr>
          <w:p w14:paraId="5E918434" w14:textId="4FA4C133" w:rsidR="00222822" w:rsidRDefault="00222822" w:rsidP="00222822">
            <w:pPr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89ABC4" w14:textId="77777777" w:rsidR="00222822" w:rsidRDefault="00222822" w:rsidP="00222822">
            <w:pPr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</w:p>
        </w:tc>
      </w:tr>
    </w:tbl>
    <w:p w14:paraId="230196EE" w14:textId="77777777" w:rsidR="003F43C4" w:rsidRDefault="003F43C4" w:rsidP="003F43C4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727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0F07E2C2" w14:textId="77777777" w:rsidR="003F43C4" w:rsidRPr="000F3E9B" w:rsidRDefault="003F43C4" w:rsidP="003F43C4">
      <w:pPr>
        <w:suppressAutoHyphens/>
        <w:spacing w:line="276" w:lineRule="auto"/>
        <w:ind w:right="21"/>
        <w:jc w:val="both"/>
        <w:rPr>
          <w:rFonts w:asciiTheme="majorHAnsi" w:hAnsiTheme="majorHAnsi" w:cs="Calibri"/>
          <w:sz w:val="22"/>
          <w:szCs w:val="20"/>
          <w:lang w:eastAsia="en-US"/>
        </w:rPr>
      </w:pPr>
    </w:p>
    <w:p w14:paraId="3C92EC17" w14:textId="538BDAA0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0C67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 przedmiotowej oferty**)</w:t>
      </w:r>
    </w:p>
    <w:p w14:paraId="6B78105C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781889BC" w14:textId="6DA450D4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z</w:t>
      </w:r>
      <w:r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Pr="002F42BA">
        <w:rPr>
          <w:rFonts w:asciiTheme="majorHAnsi" w:hAnsiTheme="majorHAnsi"/>
          <w:sz w:val="22"/>
          <w:szCs w:val="22"/>
        </w:rPr>
        <w:t>(</w:t>
      </w:r>
      <w:r>
        <w:rPr>
          <w:rFonts w:asciiTheme="majorHAnsi" w:hAnsiTheme="majorHAnsi"/>
          <w:sz w:val="22"/>
          <w:szCs w:val="22"/>
        </w:rPr>
        <w:t xml:space="preserve">t.j.: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 w:rsidR="00DB3B65">
        <w:rPr>
          <w:rFonts w:asciiTheme="majorHAnsi" w:hAnsiTheme="majorHAnsi"/>
          <w:sz w:val="22"/>
          <w:szCs w:val="22"/>
        </w:rPr>
        <w:t>3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 w:rsidR="00DB3B65">
        <w:rPr>
          <w:rFonts w:asciiTheme="majorHAnsi" w:hAnsiTheme="majorHAnsi"/>
          <w:sz w:val="22"/>
          <w:szCs w:val="22"/>
        </w:rPr>
        <w:t>1570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6068FC4A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______________________________________________________________________________________________________</w:t>
      </w:r>
    </w:p>
    <w:p w14:paraId="36A37AA0" w14:textId="77777777" w:rsidR="003F43C4" w:rsidRPr="000F3E9B" w:rsidRDefault="003F43C4" w:rsidP="003F43C4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 </w:t>
      </w:r>
      <w:r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1. nazwę (rodzaj) towaru lub usługi, których dostawa lub świadczenie będą prowadziły do powstania obowiązku podatkowego; 2. wartość towaru lub usługi objętego obowiązkiem podatkowym zamawiającego, bez kwoty podatku; 3. stawkę podatku od towarów i usług, która zgodnie z wiedzą wykonawcy, będzie miała zastosowanie)</w:t>
      </w:r>
    </w:p>
    <w:p w14:paraId="38A41A8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A997A31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Oświadczamy, że akceptujemy zawarty w SWZ wzór umowy – CZĘŚĆ II zamówienia stanowiący załącznik nr </w:t>
      </w:r>
      <w:r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>B do SWZ i zobowiązujemy się, w przypadku wyboru naszej oferty, do zawarcia umowy zgodnie z  niniejszą ofertą i na warunkach określonych w SWZ, w miejscu i terminie wyznaczonym przez Zamawiającego.</w:t>
      </w:r>
    </w:p>
    <w:p w14:paraId="3CF16D89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15040267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zapoznaliśmy się z treścią SWZ dla niniejszego zamówienia i nie wnosimy do niej żadnych zastrzeżeń,</w:t>
      </w:r>
    </w:p>
    <w:p w14:paraId="55DCF6E5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akceptujemy zakres wymagany w załączniku nr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>
        <w:rPr>
          <w:rFonts w:asciiTheme="majorHAnsi" w:hAnsiTheme="majorHAnsi" w:cs="Calibri"/>
          <w:bCs/>
          <w:sz w:val="22"/>
          <w:szCs w:val="22"/>
        </w:rPr>
        <w:t>6</w:t>
      </w:r>
      <w:r w:rsidRPr="000F3E9B">
        <w:rPr>
          <w:rFonts w:asciiTheme="majorHAnsi" w:hAnsiTheme="majorHAnsi" w:cs="Calibri"/>
          <w:bCs/>
          <w:sz w:val="22"/>
          <w:szCs w:val="22"/>
        </w:rPr>
        <w:t>B – opis przedmiotu zamówienia,</w:t>
      </w:r>
    </w:p>
    <w:p w14:paraId="18F881FD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uzyskaliśmy niezbędne informacje do przygotowania oferty,</w:t>
      </w:r>
    </w:p>
    <w:p w14:paraId="109F95BD" w14:textId="77777777" w:rsidR="003F43C4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gwarantujemy wykonanie całości niniejszego zamówienia zgodnie z treścią: SWZ, wyjaśnień oraz zmian do SWZ,</w:t>
      </w:r>
    </w:p>
    <w:p w14:paraId="55402A6F" w14:textId="77777777" w:rsidR="003F43C4" w:rsidRPr="003205A0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3205A0">
        <w:rPr>
          <w:rFonts w:asciiTheme="majorHAnsi" w:hAnsiTheme="majorHAnsi" w:cs="Calibri"/>
          <w:sz w:val="22"/>
          <w:szCs w:val="22"/>
        </w:rPr>
        <w:t>uważamy się za związanych niniejszą ofertą na czas wskazany w rodz. XVII SWZ – 30 dni od upływu terminu składania ofert,</w:t>
      </w:r>
    </w:p>
    <w:p w14:paraId="19A8B5B3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zapewniamy wykonanie zamówienia w terminie określonym w SWZ,</w:t>
      </w:r>
    </w:p>
    <w:p w14:paraId="784F518A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akceptujemy warunki płatności określone w SWZ,</w:t>
      </w:r>
    </w:p>
    <w:p w14:paraId="15F82035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ceny/stawki za świadczone usługi w ramach  opcji nie ulegną zmianie w  stosunku do określonych w ofercie cen/stawek dla „zamówienia podstawowego”,</w:t>
      </w:r>
    </w:p>
    <w:p w14:paraId="6AF85B81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będziemy wnosili żadnych roszczeń w stosunku do Zamawiającego w przypadku, gdy  nie skorzysta z opcji.</w:t>
      </w:r>
    </w:p>
    <w:p w14:paraId="54DB644A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7FA3519B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377EA8A3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after="60" w:line="276" w:lineRule="auto"/>
        <w:ind w:left="851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11183C7A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________________________________________________________________________________</w:t>
      </w:r>
    </w:p>
    <w:p w14:paraId="69D4BDD4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  </w:t>
      </w:r>
    </w:p>
    <w:p w14:paraId="21835FFC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_________________________________________________________________________________</w:t>
      </w:r>
    </w:p>
    <w:p w14:paraId="48060496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29EAD79E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_________________________________________________________________________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_______</w:t>
      </w:r>
    </w:p>
    <w:p w14:paraId="315E9C2B" w14:textId="77777777" w:rsidR="003F43C4" w:rsidRPr="000F3E9B" w:rsidRDefault="003F43C4" w:rsidP="003F43C4">
      <w:pPr>
        <w:suppressAutoHyphens/>
        <w:spacing w:line="276" w:lineRule="auto"/>
        <w:ind w:firstLine="993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599FA4F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4F2476A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</w:t>
      </w:r>
    </w:p>
    <w:p w14:paraId="44E7AE5E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39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0719289D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_______________________________________________________________________________</w:t>
      </w:r>
    </w:p>
    <w:p w14:paraId="6B37C80E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i/>
          <w:iCs/>
          <w:sz w:val="20"/>
          <w:szCs w:val="20"/>
        </w:rPr>
      </w:pPr>
      <w:r w:rsidRPr="000F3E9B">
        <w:rPr>
          <w:rFonts w:asciiTheme="majorHAnsi" w:hAnsiTheme="majorHAnsi" w:cs="Calibri"/>
          <w:bCs/>
          <w:i/>
          <w:iCs/>
          <w:sz w:val="20"/>
          <w:szCs w:val="20"/>
        </w:rPr>
        <w:t>(tylko, jeśli dotyczy - podać nazwę dokumentu, nr załącznika, nr strony)</w:t>
      </w:r>
    </w:p>
    <w:p w14:paraId="5602A3B1" w14:textId="77777777" w:rsidR="003F43C4" w:rsidRPr="000F3E9B" w:rsidRDefault="003F43C4" w:rsidP="003F43C4">
      <w:pPr>
        <w:pStyle w:val="Akapitzlist"/>
        <w:suppressAutoHyphens/>
        <w:spacing w:after="60"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 rozumieniu przepisów o zwalczaniu nieuczciwej konkurencji. W załączeniu przedkładamy uzasadnienie, że zastrzeżone informacje są tajemnicą przedsiębiorstwa.</w:t>
      </w:r>
    </w:p>
    <w:p w14:paraId="3E4E98A4" w14:textId="77777777" w:rsidR="003F43C4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bookmarkStart w:id="4" w:name="_Hlk103847905"/>
      <w:bookmarkStart w:id="5" w:name="_Hlk103783051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68428F29" w14:textId="77777777" w:rsidR="003F43C4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5C7B11F4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786C935B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785E0277" w14:textId="77777777" w:rsidR="003F43C4" w:rsidRPr="00D20E7C" w:rsidRDefault="003F43C4">
      <w:pPr>
        <w:pStyle w:val="Akapitzlist"/>
        <w:numPr>
          <w:ilvl w:val="0"/>
          <w:numId w:val="138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4"/>
    <w:bookmarkEnd w:id="5"/>
    <w:p w14:paraId="49918B89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</w:t>
      </w:r>
    </w:p>
    <w:p w14:paraId="6FA2EDCB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 ubezpieczenia i datę uchwalenia/wejścia w życie):</w:t>
      </w:r>
    </w:p>
    <w:p w14:paraId="58897B95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D56E044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8E66212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394D56C8" w14:textId="77777777" w:rsidR="003F43C4" w:rsidRPr="000F3E9B" w:rsidRDefault="003F43C4">
      <w:pPr>
        <w:pStyle w:val="Akapitzlist"/>
        <w:numPr>
          <w:ilvl w:val="1"/>
          <w:numId w:val="95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67071570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Korespondencję w sprawie niniejszego postępowania należy kierować na: </w:t>
      </w:r>
    </w:p>
    <w:p w14:paraId="15CE614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</w:t>
      </w:r>
    </w:p>
    <w:p w14:paraId="29769060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telefonu____________________________________</w:t>
      </w:r>
    </w:p>
    <w:p w14:paraId="448D737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e-mail______________________________________ </w:t>
      </w:r>
    </w:p>
    <w:p w14:paraId="019365BD" w14:textId="77777777" w:rsidR="003F43C4" w:rsidRPr="000F3E9B" w:rsidRDefault="003F43C4">
      <w:pPr>
        <w:pStyle w:val="Akapitzlist"/>
        <w:numPr>
          <w:ilvl w:val="0"/>
          <w:numId w:val="95"/>
        </w:numPr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0EB2BE68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7A3F5ED7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6C26593F" w14:textId="77777777" w:rsidR="003F43C4" w:rsidRPr="000F3E9B" w:rsidRDefault="003F43C4">
      <w:pPr>
        <w:pStyle w:val="Akapitzlist"/>
        <w:numPr>
          <w:ilvl w:val="1"/>
          <w:numId w:val="95"/>
        </w:numPr>
        <w:tabs>
          <w:tab w:val="left" w:pos="993"/>
        </w:tabs>
        <w:suppressAutoHyphens/>
        <w:spacing w:line="276" w:lineRule="auto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_______________________</w:t>
      </w:r>
    </w:p>
    <w:p w14:paraId="163AC724" w14:textId="77777777" w:rsidR="003F43C4" w:rsidRPr="003205A0" w:rsidRDefault="003F43C4">
      <w:pPr>
        <w:pStyle w:val="Akapitzlist"/>
        <w:numPr>
          <w:ilvl w:val="0"/>
          <w:numId w:val="95"/>
        </w:numPr>
        <w:suppressAutoHyphens/>
        <w:jc w:val="both"/>
        <w:rPr>
          <w:rFonts w:ascii="Cambria" w:hAnsi="Cambria"/>
          <w:sz w:val="22"/>
          <w:szCs w:val="22"/>
        </w:rPr>
      </w:pPr>
      <w:r w:rsidRPr="003205A0">
        <w:rPr>
          <w:rFonts w:ascii="Cambria" w:hAnsi="Cambria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F6704A" w14:textId="77777777" w:rsidR="003F43C4" w:rsidRPr="000F3E9B" w:rsidRDefault="003F43C4" w:rsidP="003F43C4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</w: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743EBA45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257CDEC8" w14:textId="77777777" w:rsidR="003F43C4" w:rsidRPr="000F3E9B" w:rsidRDefault="003F43C4" w:rsidP="003F43C4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>Niniejszą ofertę należy opatrzyć kwalifikowanym podpisem elektronicznym, podpisem zaufanym lub podpisem osobistym  osoby uprawnionej.</w:t>
      </w:r>
    </w:p>
    <w:p w14:paraId="427B5FEB" w14:textId="77777777" w:rsidR="003F43C4" w:rsidRPr="000F3E9B" w:rsidRDefault="003F43C4" w:rsidP="003F43C4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121B9C3B" w14:textId="77777777" w:rsidR="003F43C4" w:rsidRPr="000F3E9B" w:rsidRDefault="003F43C4" w:rsidP="003F43C4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i/>
          <w:iCs/>
          <w:sz w:val="22"/>
          <w:szCs w:val="22"/>
        </w:rPr>
      </w:pPr>
    </w:p>
    <w:p w14:paraId="48453F7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składkę za ubezpieczenie należy podać w PLN z dokładnością do 1 grosza, to znaczy z  dokładnością do dwóch miejsc po przecinku</w:t>
      </w:r>
      <w:r>
        <w:rPr>
          <w:rFonts w:asciiTheme="majorHAnsi" w:hAnsiTheme="majorHAnsi" w:cs="Calibri"/>
          <w:sz w:val="20"/>
          <w:szCs w:val="22"/>
        </w:rPr>
        <w:t>.</w:t>
      </w:r>
    </w:p>
    <w:p w14:paraId="23A00B93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2"/>
        </w:rPr>
        <w:t>niepotrzebne skreślić</w:t>
      </w:r>
      <w:r>
        <w:rPr>
          <w:rFonts w:asciiTheme="majorHAnsi" w:hAnsiTheme="majorHAnsi" w:cs="Calibri"/>
          <w:bCs/>
          <w:sz w:val="20"/>
          <w:szCs w:val="22"/>
        </w:rPr>
        <w:t>.</w:t>
      </w:r>
      <w:r w:rsidRPr="000F3E9B">
        <w:rPr>
          <w:rFonts w:asciiTheme="majorHAnsi" w:hAnsiTheme="majorHAnsi" w:cs="Calibri"/>
          <w:sz w:val="20"/>
          <w:szCs w:val="22"/>
        </w:rPr>
        <w:tab/>
      </w:r>
    </w:p>
    <w:p w14:paraId="4DE8D65A" w14:textId="77777777" w:rsidR="003F43C4" w:rsidRPr="000F3E9B" w:rsidRDefault="003F43C4" w:rsidP="003F43C4">
      <w:pPr>
        <w:suppressAutoHyphens/>
        <w:spacing w:line="276" w:lineRule="auto"/>
        <w:jc w:val="both"/>
        <w:rPr>
          <w:rFonts w:asciiTheme="majorHAnsi" w:hAnsiTheme="majorHAnsi" w:cs="Calibri"/>
          <w:i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***)</w:t>
      </w:r>
      <w:r w:rsidRPr="000F3E9B">
        <w:rPr>
          <w:rFonts w:asciiTheme="majorHAnsi" w:hAnsiTheme="majorHAnsi" w:cs="Calibri"/>
          <w:sz w:val="20"/>
          <w:szCs w:val="22"/>
        </w:rPr>
        <w:tab/>
        <w:t>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2"/>
        </w:rPr>
        <w:t xml:space="preserve"> 11 formularza oznaczonego: „część (zakres) przedmiotu zamówienia”, „część (zakres) przedmiotu zamówienia oraz nazwa (firma) podwykonawcy” –</w:t>
      </w:r>
      <w:r w:rsidRPr="00051894">
        <w:rPr>
          <w:rFonts w:asciiTheme="majorHAnsi" w:hAnsiTheme="majorHAnsi"/>
          <w:i/>
          <w:sz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2"/>
        </w:rPr>
        <w:t>Zamawiając</w:t>
      </w:r>
      <w:r>
        <w:rPr>
          <w:rFonts w:asciiTheme="majorHAnsi" w:hAnsiTheme="majorHAnsi" w:cs="Calibri"/>
          <w:iCs/>
          <w:sz w:val="20"/>
          <w:szCs w:val="22"/>
        </w:rPr>
        <w:t>y</w:t>
      </w:r>
      <w:r w:rsidRPr="000F3E9B">
        <w:rPr>
          <w:rFonts w:asciiTheme="majorHAnsi" w:hAnsiTheme="majorHAnsi" w:cs="Calibri"/>
          <w:iCs/>
          <w:sz w:val="20"/>
          <w:szCs w:val="22"/>
        </w:rPr>
        <w:t xml:space="preserve"> uzna, odpowiednio, że </w:t>
      </w:r>
      <w:r w:rsidRPr="000F3E9B">
        <w:rPr>
          <w:rFonts w:asciiTheme="majorHAnsi" w:hAnsiTheme="majorHAnsi" w:cs="Calibri"/>
          <w:iCs/>
          <w:sz w:val="20"/>
          <w:szCs w:val="20"/>
        </w:rPr>
        <w:t>Wykonawca nie zamierza powierzyć wykonania żadnej części zamówienia</w:t>
      </w:r>
      <w:r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podwykonawcom</w:t>
      </w:r>
      <w:r>
        <w:rPr>
          <w:rFonts w:asciiTheme="majorHAnsi" w:hAnsiTheme="majorHAnsi" w:cs="Calibri"/>
          <w:iCs/>
          <w:sz w:val="20"/>
          <w:szCs w:val="20"/>
        </w:rPr>
        <w:t>.</w:t>
      </w:r>
    </w:p>
    <w:p w14:paraId="78740D43" w14:textId="77777777" w:rsidR="003F43C4" w:rsidRPr="002F42BA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 xml:space="preserve">niepotrzebne skreślić; w  przypadku nie skreślenia </w:t>
      </w:r>
      <w:r>
        <w:rPr>
          <w:rFonts w:asciiTheme="majorHAnsi" w:hAnsiTheme="majorHAnsi" w:cs="Calibri"/>
          <w:sz w:val="20"/>
          <w:szCs w:val="20"/>
        </w:rPr>
        <w:t xml:space="preserve">żądnej </w:t>
      </w:r>
      <w:r w:rsidRPr="002F42BA">
        <w:rPr>
          <w:rFonts w:asciiTheme="majorHAnsi" w:hAnsiTheme="majorHAnsi" w:cs="Calibri"/>
          <w:sz w:val="20"/>
          <w:szCs w:val="20"/>
        </w:rPr>
        <w:t>pozycji – Zamawiający uzna, że Wykonawca nie jest mikroprzedsiębiorstwem bądź małym lub średnim przedsiębiorstwem.</w:t>
      </w:r>
    </w:p>
    <w:p w14:paraId="172DC9FD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2AAB21F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7980267A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45100A5" w14:textId="77777777" w:rsidR="003F43C4" w:rsidRPr="00D20E7C" w:rsidRDefault="003F43C4" w:rsidP="003F43C4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1812806" w14:textId="00AC4016" w:rsidR="00E93A1D" w:rsidRPr="003F43C4" w:rsidRDefault="003F43C4" w:rsidP="00957003">
      <w:pPr>
        <w:suppressAutoHyphens/>
        <w:spacing w:line="276" w:lineRule="auto"/>
        <w:jc w:val="both"/>
        <w:rPr>
          <w:rFonts w:asciiTheme="majorHAnsi" w:hAnsiTheme="majorHAnsi" w:cs="Calibri"/>
          <w:bCs/>
          <w:i/>
          <w:sz w:val="22"/>
          <w:szCs w:val="22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  ochronie</w:t>
      </w:r>
      <w:r w:rsidRPr="000F3E9B">
        <w:rPr>
          <w:rFonts w:asciiTheme="majorHAnsi" w:hAnsiTheme="majorHAnsi" w:cs="Calibri"/>
          <w:sz w:val="20"/>
          <w:szCs w:val="22"/>
        </w:rPr>
        <w:t xml:space="preserve"> danych) (Dz. Urz. UE L 119 z 04.05.2016, str. 1).</w:t>
      </w:r>
      <w:r w:rsidRPr="000F3E9B">
        <w:rPr>
          <w:rFonts w:asciiTheme="majorHAnsi" w:hAnsiTheme="majorHAnsi" w:cs="Calibri"/>
        </w:rPr>
        <w:t xml:space="preserve"> </w:t>
      </w:r>
      <w:r w:rsidRPr="000F3E9B">
        <w:rPr>
          <w:rFonts w:asciiTheme="majorHAnsi" w:hAnsiTheme="majorHAnsi" w:cs="Calibri"/>
          <w:sz w:val="20"/>
          <w:szCs w:val="22"/>
        </w:rPr>
        <w:t>Jeżeli Wykonawca nie przekazuje danych osobowych (innych niż bezpośrednio jego dotyczących) lub gdy zachodzi wyłączenie stosowania obowiązku informacyjnego, wynikające z art. 13 ust. 4 lub art. 14 ust. 5 RODO, Wykonawca nie składa tego oświadczenia (usunięcie treści oświadczenia może nastąpić przez jego wykreślenie)</w:t>
      </w:r>
      <w:bookmarkEnd w:id="0"/>
      <w:bookmarkEnd w:id="1"/>
      <w:r w:rsidR="00957003">
        <w:rPr>
          <w:rFonts w:asciiTheme="majorHAnsi" w:hAnsiTheme="majorHAnsi" w:cs="Calibri"/>
          <w:sz w:val="20"/>
          <w:szCs w:val="22"/>
        </w:rPr>
        <w:t>.</w:t>
      </w:r>
    </w:p>
    <w:sectPr w:rsidR="00E93A1D" w:rsidRPr="003F43C4" w:rsidSect="003B4F0E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9E038" w14:textId="77777777" w:rsidR="00FB3160" w:rsidRDefault="00FB3160">
      <w:r>
        <w:separator/>
      </w:r>
    </w:p>
  </w:endnote>
  <w:endnote w:type="continuationSeparator" w:id="0">
    <w:p w14:paraId="6FDF3B55" w14:textId="77777777" w:rsidR="00FB3160" w:rsidRDefault="00FB3160">
      <w:r>
        <w:continuationSeparator/>
      </w:r>
    </w:p>
  </w:endnote>
  <w:endnote w:type="continuationNotice" w:id="1">
    <w:p w14:paraId="6E8FABCE" w14:textId="77777777" w:rsidR="00FB3160" w:rsidRDefault="00FB31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Malgun Gothic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61664" w14:textId="76FDF5F1" w:rsidR="003F43C4" w:rsidRPr="00645119" w:rsidRDefault="003F43C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>
      <w:rPr>
        <w:rFonts w:asciiTheme="majorHAnsi" w:hAnsiTheme="majorHAnsi" w:cs="Calibri"/>
        <w:noProof/>
        <w:sz w:val="20"/>
        <w:szCs w:val="20"/>
      </w:rPr>
      <w:t>92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93DDC" w14:textId="77777777" w:rsidR="00FB3160" w:rsidRDefault="00FB3160">
      <w:r>
        <w:separator/>
      </w:r>
    </w:p>
  </w:footnote>
  <w:footnote w:type="continuationSeparator" w:id="0">
    <w:p w14:paraId="314DB22B" w14:textId="77777777" w:rsidR="00FB3160" w:rsidRDefault="00FB3160">
      <w:r>
        <w:continuationSeparator/>
      </w:r>
    </w:p>
  </w:footnote>
  <w:footnote w:type="continuationNotice" w:id="1">
    <w:p w14:paraId="2E4EA5CF" w14:textId="77777777" w:rsidR="00FB3160" w:rsidRDefault="00FB31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7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8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59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DA40D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3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6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0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4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6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9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3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4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6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3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5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8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2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4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5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8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2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3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4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8541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0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1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4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5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6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7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8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9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0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1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2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4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5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7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2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3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6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8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9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0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1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2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8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0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1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2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3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4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5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6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196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7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8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9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0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1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2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3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4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5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6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8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9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1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3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5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6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7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0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1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2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4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6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029407307">
    <w:abstractNumId w:val="168"/>
  </w:num>
  <w:num w:numId="2" w16cid:durableId="704865933">
    <w:abstractNumId w:val="130"/>
  </w:num>
  <w:num w:numId="3" w16cid:durableId="733965554">
    <w:abstractNumId w:val="89"/>
  </w:num>
  <w:num w:numId="4" w16cid:durableId="1254704346">
    <w:abstractNumId w:val="122"/>
  </w:num>
  <w:num w:numId="5" w16cid:durableId="1054616624">
    <w:abstractNumId w:val="82"/>
  </w:num>
  <w:num w:numId="6" w16cid:durableId="701515101">
    <w:abstractNumId w:val="59"/>
  </w:num>
  <w:num w:numId="7" w16cid:durableId="2006668715">
    <w:abstractNumId w:val="177"/>
  </w:num>
  <w:num w:numId="8" w16cid:durableId="974873884">
    <w:abstractNumId w:val="165"/>
  </w:num>
  <w:num w:numId="9" w16cid:durableId="1564481530">
    <w:abstractNumId w:val="138"/>
  </w:num>
  <w:num w:numId="10" w16cid:durableId="451289643">
    <w:abstractNumId w:val="62"/>
  </w:num>
  <w:num w:numId="11" w16cid:durableId="174271954">
    <w:abstractNumId w:val="56"/>
  </w:num>
  <w:num w:numId="12" w16cid:durableId="413864300">
    <w:abstractNumId w:val="191"/>
  </w:num>
  <w:num w:numId="13" w16cid:durableId="1222475584">
    <w:abstractNumId w:val="115"/>
  </w:num>
  <w:num w:numId="14" w16cid:durableId="310642806">
    <w:abstractNumId w:val="186"/>
  </w:num>
  <w:num w:numId="15" w16cid:durableId="282227253">
    <w:abstractNumId w:val="57"/>
  </w:num>
  <w:num w:numId="16" w16cid:durableId="1429427844">
    <w:abstractNumId w:val="1"/>
  </w:num>
  <w:num w:numId="17" w16cid:durableId="222645623">
    <w:abstractNumId w:val="0"/>
  </w:num>
  <w:num w:numId="18" w16cid:durableId="2076051633">
    <w:abstractNumId w:val="175"/>
  </w:num>
  <w:num w:numId="19" w16cid:durableId="334497122">
    <w:abstractNumId w:val="71"/>
  </w:num>
  <w:num w:numId="20" w16cid:durableId="655298942">
    <w:abstractNumId w:val="110"/>
  </w:num>
  <w:num w:numId="21" w16cid:durableId="122966047">
    <w:abstractNumId w:val="180"/>
  </w:num>
  <w:num w:numId="22" w16cid:durableId="50462846">
    <w:abstractNumId w:val="104"/>
  </w:num>
  <w:num w:numId="23" w16cid:durableId="729307179">
    <w:abstractNumId w:val="163"/>
  </w:num>
  <w:num w:numId="24" w16cid:durableId="69029937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8162782">
    <w:abstractNumId w:val="112"/>
  </w:num>
  <w:num w:numId="26" w16cid:durableId="1243834690">
    <w:abstractNumId w:val="128"/>
  </w:num>
  <w:num w:numId="27" w16cid:durableId="57637152">
    <w:abstractNumId w:val="158"/>
  </w:num>
  <w:num w:numId="28" w16cid:durableId="1687442900">
    <w:abstractNumId w:val="127"/>
  </w:num>
  <w:num w:numId="29" w16cid:durableId="1618296214">
    <w:abstractNumId w:val="83"/>
  </w:num>
  <w:num w:numId="30" w16cid:durableId="1695110905">
    <w:abstractNumId w:val="119"/>
  </w:num>
  <w:num w:numId="31" w16cid:durableId="571232359">
    <w:abstractNumId w:val="176"/>
  </w:num>
  <w:num w:numId="32" w16cid:durableId="114354598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8851219">
    <w:abstractNumId w:val="9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70863296">
    <w:abstractNumId w:val="157"/>
  </w:num>
  <w:num w:numId="35" w16cid:durableId="775442886">
    <w:abstractNumId w:val="97"/>
  </w:num>
  <w:num w:numId="36" w16cid:durableId="447164882">
    <w:abstractNumId w:val="70"/>
  </w:num>
  <w:num w:numId="37" w16cid:durableId="1846940783">
    <w:abstractNumId w:val="132"/>
  </w:num>
  <w:num w:numId="38" w16cid:durableId="2001425590">
    <w:abstractNumId w:val="78"/>
  </w:num>
  <w:num w:numId="39" w16cid:durableId="426972614">
    <w:abstractNumId w:val="40"/>
  </w:num>
  <w:num w:numId="40" w16cid:durableId="1942257389">
    <w:abstractNumId w:val="142"/>
  </w:num>
  <w:num w:numId="41" w16cid:durableId="214968724">
    <w:abstractNumId w:val="167"/>
  </w:num>
  <w:num w:numId="42" w16cid:durableId="1067191912">
    <w:abstractNumId w:val="195"/>
  </w:num>
  <w:num w:numId="43" w16cid:durableId="129715497">
    <w:abstractNumId w:val="125"/>
  </w:num>
  <w:num w:numId="44" w16cid:durableId="1469087708">
    <w:abstractNumId w:val="181"/>
  </w:num>
  <w:num w:numId="45" w16cid:durableId="400443189">
    <w:abstractNumId w:val="65"/>
  </w:num>
  <w:num w:numId="46" w16cid:durableId="32536749">
    <w:abstractNumId w:val="111"/>
  </w:num>
  <w:num w:numId="47" w16cid:durableId="1484662209">
    <w:abstractNumId w:val="161"/>
  </w:num>
  <w:num w:numId="48" w16cid:durableId="869027774">
    <w:abstractNumId w:val="172"/>
  </w:num>
  <w:num w:numId="49" w16cid:durableId="1503427105">
    <w:abstractNumId w:val="124"/>
  </w:num>
  <w:num w:numId="50" w16cid:durableId="509218994">
    <w:abstractNumId w:val="106"/>
  </w:num>
  <w:num w:numId="51" w16cid:durableId="1923220102">
    <w:abstractNumId w:val="148"/>
  </w:num>
  <w:num w:numId="52" w16cid:durableId="22677949">
    <w:abstractNumId w:val="133"/>
  </w:num>
  <w:num w:numId="53" w16cid:durableId="904413128">
    <w:abstractNumId w:val="77"/>
  </w:num>
  <w:num w:numId="54" w16cid:durableId="2144763295">
    <w:abstractNumId w:val="171"/>
  </w:num>
  <w:num w:numId="55" w16cid:durableId="6059652">
    <w:abstractNumId w:val="44"/>
  </w:num>
  <w:num w:numId="56" w16cid:durableId="1955558460">
    <w:abstractNumId w:val="54"/>
  </w:num>
  <w:num w:numId="57" w16cid:durableId="1177037909">
    <w:abstractNumId w:val="151"/>
  </w:num>
  <w:num w:numId="58" w16cid:durableId="746346624">
    <w:abstractNumId w:val="113"/>
  </w:num>
  <w:num w:numId="59" w16cid:durableId="205727629">
    <w:abstractNumId w:val="139"/>
  </w:num>
  <w:num w:numId="60" w16cid:durableId="1942764261">
    <w:abstractNumId w:val="164"/>
  </w:num>
  <w:num w:numId="61" w16cid:durableId="1068067270">
    <w:abstractNumId w:val="81"/>
  </w:num>
  <w:num w:numId="62" w16cid:durableId="1244989539">
    <w:abstractNumId w:val="159"/>
  </w:num>
  <w:num w:numId="63" w16cid:durableId="1587685717">
    <w:abstractNumId w:val="86"/>
  </w:num>
  <w:num w:numId="64" w16cid:durableId="613833273">
    <w:abstractNumId w:val="156"/>
  </w:num>
  <w:num w:numId="65" w16cid:durableId="14694306">
    <w:abstractNumId w:val="129"/>
  </w:num>
  <w:num w:numId="66" w16cid:durableId="127552594">
    <w:abstractNumId w:val="64"/>
  </w:num>
  <w:num w:numId="67" w16cid:durableId="1955407898">
    <w:abstractNumId w:val="39"/>
  </w:num>
  <w:num w:numId="68" w16cid:durableId="1279868769">
    <w:abstractNumId w:val="50"/>
  </w:num>
  <w:num w:numId="69" w16cid:durableId="415322641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77327574">
    <w:abstractNumId w:val="51"/>
  </w:num>
  <w:num w:numId="71" w16cid:durableId="381028048">
    <w:abstractNumId w:val="184"/>
  </w:num>
  <w:num w:numId="72" w16cid:durableId="247931108">
    <w:abstractNumId w:val="145"/>
  </w:num>
  <w:num w:numId="73" w16cid:durableId="1016615546">
    <w:abstractNumId w:val="135"/>
  </w:num>
  <w:num w:numId="74" w16cid:durableId="1499692077">
    <w:abstractNumId w:val="196"/>
  </w:num>
  <w:num w:numId="75" w16cid:durableId="1750073780">
    <w:abstractNumId w:val="76"/>
  </w:num>
  <w:num w:numId="76" w16cid:durableId="1887449763">
    <w:abstractNumId w:val="66"/>
  </w:num>
  <w:num w:numId="77" w16cid:durableId="999623190">
    <w:abstractNumId w:val="69"/>
  </w:num>
  <w:num w:numId="78" w16cid:durableId="1068263567">
    <w:abstractNumId w:val="152"/>
  </w:num>
  <w:num w:numId="79" w16cid:durableId="1202283345">
    <w:abstractNumId w:val="107"/>
  </w:num>
  <w:num w:numId="80" w16cid:durableId="1435369490">
    <w:abstractNumId w:val="190"/>
  </w:num>
  <w:num w:numId="81" w16cid:durableId="1069117415">
    <w:abstractNumId w:val="105"/>
  </w:num>
  <w:num w:numId="82" w16cid:durableId="509494154">
    <w:abstractNumId w:val="94"/>
  </w:num>
  <w:num w:numId="83" w16cid:durableId="889267063">
    <w:abstractNumId w:val="162"/>
  </w:num>
  <w:num w:numId="84" w16cid:durableId="729226777">
    <w:abstractNumId w:val="193"/>
  </w:num>
  <w:num w:numId="85" w16cid:durableId="1143692771">
    <w:abstractNumId w:val="63"/>
  </w:num>
  <w:num w:numId="86" w16cid:durableId="1808745730">
    <w:abstractNumId w:val="42"/>
  </w:num>
  <w:num w:numId="87" w16cid:durableId="2041467538">
    <w:abstractNumId w:val="90"/>
  </w:num>
  <w:num w:numId="88" w16cid:durableId="87505929">
    <w:abstractNumId w:val="169"/>
  </w:num>
  <w:num w:numId="89" w16cid:durableId="1752850547">
    <w:abstractNumId w:val="134"/>
  </w:num>
  <w:num w:numId="90" w16cid:durableId="1237865641">
    <w:abstractNumId w:val="174"/>
  </w:num>
  <w:num w:numId="91" w16cid:durableId="1854496203">
    <w:abstractNumId w:val="137"/>
  </w:num>
  <w:num w:numId="92" w16cid:durableId="507134291">
    <w:abstractNumId w:val="47"/>
  </w:num>
  <w:num w:numId="93" w16cid:durableId="25255762">
    <w:abstractNumId w:val="183"/>
  </w:num>
  <w:num w:numId="94" w16cid:durableId="1086849626">
    <w:abstractNumId w:val="166"/>
  </w:num>
  <w:num w:numId="95" w16cid:durableId="1962373496">
    <w:abstractNumId w:val="73"/>
  </w:num>
  <w:num w:numId="96" w16cid:durableId="1148670877">
    <w:abstractNumId w:val="179"/>
  </w:num>
  <w:num w:numId="97" w16cid:durableId="964114212">
    <w:abstractNumId w:val="68"/>
  </w:num>
  <w:num w:numId="98" w16cid:durableId="1588539425">
    <w:abstractNumId w:val="160"/>
  </w:num>
  <w:num w:numId="99" w16cid:durableId="23092082">
    <w:abstractNumId w:val="45"/>
  </w:num>
  <w:num w:numId="100" w16cid:durableId="111751439">
    <w:abstractNumId w:val="192"/>
  </w:num>
  <w:num w:numId="101" w16cid:durableId="1400441378">
    <w:abstractNumId w:val="52"/>
  </w:num>
  <w:num w:numId="102" w16cid:durableId="907612897">
    <w:abstractNumId w:val="131"/>
  </w:num>
  <w:num w:numId="103" w16cid:durableId="652296306">
    <w:abstractNumId w:val="53"/>
  </w:num>
  <w:num w:numId="104" w16cid:durableId="1744790582">
    <w:abstractNumId w:val="93"/>
  </w:num>
  <w:num w:numId="105" w16cid:durableId="514348894">
    <w:abstractNumId w:val="194"/>
  </w:num>
  <w:num w:numId="106" w16cid:durableId="1944456795">
    <w:abstractNumId w:val="100"/>
  </w:num>
  <w:num w:numId="107" w16cid:durableId="1980920004">
    <w:abstractNumId w:val="49"/>
  </w:num>
  <w:num w:numId="108" w16cid:durableId="1031346038">
    <w:abstractNumId w:val="48"/>
  </w:num>
  <w:num w:numId="109" w16cid:durableId="967466868">
    <w:abstractNumId w:val="96"/>
  </w:num>
  <w:num w:numId="110" w16cid:durableId="670642038">
    <w:abstractNumId w:val="74"/>
  </w:num>
  <w:num w:numId="111" w16cid:durableId="616064415">
    <w:abstractNumId w:val="121"/>
  </w:num>
  <w:num w:numId="112" w16cid:durableId="222906646">
    <w:abstractNumId w:val="120"/>
  </w:num>
  <w:num w:numId="113" w16cid:durableId="1408259241">
    <w:abstractNumId w:val="101"/>
  </w:num>
  <w:num w:numId="114" w16cid:durableId="629559892">
    <w:abstractNumId w:val="126"/>
  </w:num>
  <w:num w:numId="115" w16cid:durableId="1090664785">
    <w:abstractNumId w:val="136"/>
  </w:num>
  <w:num w:numId="116" w16cid:durableId="1211959920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417137806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056587574">
    <w:abstractNumId w:val="187"/>
  </w:num>
  <w:num w:numId="119" w16cid:durableId="397485993">
    <w:abstractNumId w:val="189"/>
  </w:num>
  <w:num w:numId="120" w16cid:durableId="1617831033">
    <w:abstractNumId w:val="84"/>
  </w:num>
  <w:num w:numId="121" w16cid:durableId="1796411462">
    <w:abstractNumId w:val="87"/>
  </w:num>
  <w:num w:numId="122" w16cid:durableId="1941402179">
    <w:abstractNumId w:val="72"/>
  </w:num>
  <w:num w:numId="123" w16cid:durableId="180724123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928776898">
    <w:abstractNumId w:val="88"/>
  </w:num>
  <w:num w:numId="125" w16cid:durableId="1318605000">
    <w:abstractNumId w:val="75"/>
  </w:num>
  <w:num w:numId="126" w16cid:durableId="1210920036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68356723">
    <w:abstractNumId w:val="109"/>
  </w:num>
  <w:num w:numId="128" w16cid:durableId="375937694">
    <w:abstractNumId w:val="46"/>
  </w:num>
  <w:num w:numId="129" w16cid:durableId="697435999">
    <w:abstractNumId w:val="55"/>
  </w:num>
  <w:num w:numId="130" w16cid:durableId="157110983">
    <w:abstractNumId w:val="99"/>
  </w:num>
  <w:num w:numId="131" w16cid:durableId="2009402580">
    <w:abstractNumId w:val="95"/>
  </w:num>
  <w:num w:numId="132" w16cid:durableId="457576910">
    <w:abstractNumId w:val="103"/>
  </w:num>
  <w:num w:numId="133" w16cid:durableId="690305310">
    <w:abstractNumId w:val="150"/>
  </w:num>
  <w:num w:numId="134" w16cid:durableId="1319309901">
    <w:abstractNumId w:val="80"/>
  </w:num>
  <w:num w:numId="135" w16cid:durableId="1457724511">
    <w:abstractNumId w:val="154"/>
  </w:num>
  <w:num w:numId="136" w16cid:durableId="364061605">
    <w:abstractNumId w:val="178"/>
  </w:num>
  <w:num w:numId="137" w16cid:durableId="667175816">
    <w:abstractNumId w:val="108"/>
  </w:num>
  <w:num w:numId="138" w16cid:durableId="2100906083">
    <w:abstractNumId w:val="123"/>
  </w:num>
  <w:num w:numId="139" w16cid:durableId="990405199">
    <w:abstractNumId w:val="117"/>
  </w:num>
  <w:num w:numId="140" w16cid:durableId="224881289">
    <w:abstractNumId w:val="60"/>
  </w:num>
  <w:num w:numId="141" w16cid:durableId="1396391607">
    <w:abstractNumId w:val="118"/>
  </w:num>
  <w:num w:numId="142" w16cid:durableId="637226181">
    <w:abstractNumId w:val="98"/>
  </w:num>
  <w:num w:numId="143" w16cid:durableId="1666546114">
    <w:abstractNumId w:val="116"/>
  </w:num>
  <w:num w:numId="144" w16cid:durableId="773860172">
    <w:abstractNumId w:val="143"/>
  </w:num>
  <w:num w:numId="145" w16cid:durableId="878396982">
    <w:abstractNumId w:val="147"/>
  </w:num>
  <w:num w:numId="146" w16cid:durableId="1404450036">
    <w:abstractNumId w:val="43"/>
  </w:num>
  <w:num w:numId="147" w16cid:durableId="998196784">
    <w:abstractNumId w:val="173"/>
  </w:num>
  <w:num w:numId="148" w16cid:durableId="1889102056">
    <w:abstractNumId w:val="141"/>
  </w:num>
  <w:num w:numId="149" w16cid:durableId="1364287534">
    <w:abstractNumId w:val="188"/>
  </w:num>
  <w:num w:numId="150" w16cid:durableId="1678576013">
    <w:abstractNumId w:val="102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494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CAB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2634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C29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79B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010"/>
    <w:rsid w:val="000E2E10"/>
    <w:rsid w:val="000E314C"/>
    <w:rsid w:val="000E34D0"/>
    <w:rsid w:val="000E357A"/>
    <w:rsid w:val="000E39B2"/>
    <w:rsid w:val="000E3C91"/>
    <w:rsid w:val="000E3E13"/>
    <w:rsid w:val="000E3F90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C4C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5EC"/>
    <w:rsid w:val="001978D6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491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19F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46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822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9BF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879FC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12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AFF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7AF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93E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4F0E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AB2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3C4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0D8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E2F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4FE6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4D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620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5EC3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AD7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5570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07D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52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1AC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4EE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D61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C3D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87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0D7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9BD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952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AFB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5E0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97D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328"/>
    <w:rsid w:val="008C272A"/>
    <w:rsid w:val="008C2AFC"/>
    <w:rsid w:val="008C2D03"/>
    <w:rsid w:val="008C2E8F"/>
    <w:rsid w:val="008C35A7"/>
    <w:rsid w:val="008C3727"/>
    <w:rsid w:val="008C390C"/>
    <w:rsid w:val="008C3A4D"/>
    <w:rsid w:val="008C482C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3B3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03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CD8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5D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868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C0A"/>
    <w:rsid w:val="00B570DF"/>
    <w:rsid w:val="00B57951"/>
    <w:rsid w:val="00B57993"/>
    <w:rsid w:val="00B57AFD"/>
    <w:rsid w:val="00B57E1C"/>
    <w:rsid w:val="00B57E56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337"/>
    <w:rsid w:val="00C02459"/>
    <w:rsid w:val="00C02587"/>
    <w:rsid w:val="00C02A4C"/>
    <w:rsid w:val="00C02FA0"/>
    <w:rsid w:val="00C0328E"/>
    <w:rsid w:val="00C036A9"/>
    <w:rsid w:val="00C03764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705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3A7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3A9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38C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B6A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300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0E1"/>
    <w:rsid w:val="00DA611B"/>
    <w:rsid w:val="00DA6986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024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B65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4C7D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124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0C7E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593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CB2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41C"/>
    <w:rsid w:val="00EF17A6"/>
    <w:rsid w:val="00EF19E7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28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160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0BB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332B58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48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332B58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3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3F43C4"/>
    <w:rPr>
      <w:color w:val="605E5C"/>
      <w:shd w:val="clear" w:color="auto" w:fill="E1DFDD"/>
    </w:rPr>
  </w:style>
  <w:style w:type="paragraph" w:customStyle="1" w:styleId="Style11">
    <w:name w:val="Style11"/>
    <w:basedOn w:val="Normalny"/>
    <w:uiPriority w:val="99"/>
    <w:rsid w:val="003F43C4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8F718-0A5F-4757-8B5C-4A183D23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1861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Katarzyna Gryko</cp:lastModifiedBy>
  <cp:revision>6</cp:revision>
  <cp:lastPrinted>2020-02-04T07:31:00Z</cp:lastPrinted>
  <dcterms:created xsi:type="dcterms:W3CDTF">2023-10-11T13:34:00Z</dcterms:created>
  <dcterms:modified xsi:type="dcterms:W3CDTF">2024-05-14T10:40:00Z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