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4721" w14:textId="089B90D6" w:rsidR="005857A1" w:rsidRPr="005857A1" w:rsidRDefault="005857A1" w:rsidP="005857A1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5857A1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Pr="005857A1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14:paraId="3284A2F8" w14:textId="77777777" w:rsidR="005857A1" w:rsidRPr="005857A1" w:rsidRDefault="005857A1" w:rsidP="00585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 w:rsidRPr="005857A1">
        <w:rPr>
          <w:rFonts w:ascii="Arial" w:hAnsi="Arial" w:cs="Arial"/>
          <w:b/>
          <w:bCs/>
          <w:iCs/>
          <w:color w:val="000000"/>
        </w:rPr>
        <w:t>RG-PZI.271.17.2022</w:t>
      </w:r>
    </w:p>
    <w:p w14:paraId="256CBFD0" w14:textId="77777777" w:rsidR="005857A1" w:rsidRPr="005857A1" w:rsidRDefault="005857A1" w:rsidP="00585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</w:p>
    <w:p w14:paraId="58075F7C" w14:textId="2CE0993A" w:rsidR="005857A1" w:rsidRPr="00086078" w:rsidRDefault="005857A1" w:rsidP="005857A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521779D" w14:textId="77777777" w:rsidR="005857A1" w:rsidRDefault="005857A1" w:rsidP="005857A1">
      <w:pPr>
        <w:widowControl w:val="0"/>
        <w:autoSpaceDE w:val="0"/>
        <w:jc w:val="center"/>
        <w:rPr>
          <w:b/>
          <w:bCs/>
        </w:rPr>
      </w:pPr>
    </w:p>
    <w:p w14:paraId="604613CE" w14:textId="731D465E" w:rsidR="005857A1" w:rsidRPr="000B1BBF" w:rsidRDefault="005857A1" w:rsidP="005857A1">
      <w:pPr>
        <w:widowControl w:val="0"/>
        <w:autoSpaceDE w:val="0"/>
        <w:jc w:val="center"/>
        <w:rPr>
          <w:b/>
          <w:bCs/>
        </w:rPr>
      </w:pPr>
      <w:r w:rsidRPr="000B1BBF">
        <w:rPr>
          <w:b/>
          <w:bCs/>
        </w:rPr>
        <w:t>WYKAZ ŚRODKÓW TRANSPORTU NIEZBĘDNYCH DO WYKONANIA ZAMÓWIENIA</w:t>
      </w:r>
    </w:p>
    <w:p w14:paraId="7B729FE5" w14:textId="77777777" w:rsidR="005857A1" w:rsidRDefault="005857A1" w:rsidP="005857A1">
      <w:pPr>
        <w:widowControl w:val="0"/>
        <w:autoSpaceDE w:val="0"/>
        <w:jc w:val="center"/>
        <w:rPr>
          <w:b/>
          <w:bCs/>
          <w:color w:val="000000"/>
        </w:rPr>
      </w:pPr>
    </w:p>
    <w:p w14:paraId="46F0463C" w14:textId="356C357B" w:rsidR="005857A1" w:rsidRPr="005857A1" w:rsidRDefault="005857A1" w:rsidP="005857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857A1">
        <w:rPr>
          <w:rFonts w:ascii="Arial" w:hAnsi="Arial" w:cs="Arial"/>
          <w:b/>
          <w:bCs/>
          <w:color w:val="000000"/>
        </w:rPr>
        <w:t>Przystępując do realizacji zamówienia publicznego pn.:</w:t>
      </w:r>
    </w:p>
    <w:p w14:paraId="0AC344AA" w14:textId="77777777" w:rsidR="005857A1" w:rsidRPr="005857A1" w:rsidRDefault="005857A1" w:rsidP="005857A1">
      <w:pPr>
        <w:jc w:val="center"/>
        <w:rPr>
          <w:rFonts w:ascii="Arial" w:eastAsia="SimSun" w:hAnsi="Arial" w:cs="Arial"/>
          <w:b/>
          <w:bCs/>
          <w:color w:val="385623"/>
          <w:kern w:val="1"/>
          <w:lang w:eastAsia="hi-IN" w:bidi="hi-IN"/>
        </w:rPr>
      </w:pPr>
      <w:r w:rsidRPr="005857A1">
        <w:rPr>
          <w:rFonts w:ascii="Arial" w:hAnsi="Arial" w:cs="Arial"/>
          <w:b/>
          <w:bCs/>
          <w:color w:val="385623"/>
        </w:rPr>
        <w:t>„Dowóz wraz z opieka dzieci z terenu Gminy Łobżenica do jednostek oświatowych w roku szkolnym 2022/2023”</w:t>
      </w:r>
    </w:p>
    <w:p w14:paraId="002DF192" w14:textId="77777777" w:rsidR="005857A1" w:rsidRPr="005857A1" w:rsidRDefault="005857A1" w:rsidP="005857A1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0DA85289" w14:textId="77777777" w:rsidR="005857A1" w:rsidRPr="005857A1" w:rsidRDefault="005857A1" w:rsidP="005857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14:paraId="0D7315CF" w14:textId="77777777" w:rsidR="005857A1" w:rsidRPr="005857A1" w:rsidRDefault="005857A1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</w:rPr>
      </w:pPr>
      <w:r w:rsidRPr="005857A1">
        <w:rPr>
          <w:rFonts w:ascii="Arial" w:hAnsi="Arial" w:cs="Arial"/>
        </w:rPr>
        <w:t>oświadczamy, w celu potwierdzenia spełniania wymagań określonych w rozdziale VIII  ust. 2 SWZ, że dysponujemy lub będziemy dysponować następującymi pojazdami, które będą uczestniczyć w realizacji zamówienia:</w:t>
      </w:r>
    </w:p>
    <w:p w14:paraId="131856FB" w14:textId="77777777" w:rsidR="005857A1" w:rsidRPr="005857A1" w:rsidRDefault="005857A1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838"/>
        <w:gridCol w:w="1557"/>
        <w:gridCol w:w="1836"/>
        <w:gridCol w:w="2683"/>
      </w:tblGrid>
      <w:tr w:rsidR="005857A1" w:rsidRPr="005857A1" w14:paraId="76065494" w14:textId="77777777" w:rsidTr="00FF2A33">
        <w:trPr>
          <w:trHeight w:val="477"/>
        </w:trPr>
        <w:tc>
          <w:tcPr>
            <w:tcW w:w="517" w:type="dxa"/>
            <w:vAlign w:val="center"/>
          </w:tcPr>
          <w:p w14:paraId="27CD982D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52" w:type="dxa"/>
            <w:vAlign w:val="center"/>
          </w:tcPr>
          <w:p w14:paraId="1553CAA5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Nr rejestracyjny pojazdu</w:t>
            </w:r>
          </w:p>
        </w:tc>
        <w:tc>
          <w:tcPr>
            <w:tcW w:w="1559" w:type="dxa"/>
            <w:vAlign w:val="center"/>
          </w:tcPr>
          <w:p w14:paraId="4A91DCAE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Liczba miejsc siedzących</w:t>
            </w:r>
          </w:p>
        </w:tc>
        <w:tc>
          <w:tcPr>
            <w:tcW w:w="1843" w:type="dxa"/>
            <w:vAlign w:val="center"/>
          </w:tcPr>
          <w:p w14:paraId="58CBD6A7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Rok produkcji</w:t>
            </w:r>
          </w:p>
        </w:tc>
        <w:tc>
          <w:tcPr>
            <w:tcW w:w="2693" w:type="dxa"/>
            <w:vAlign w:val="center"/>
          </w:tcPr>
          <w:p w14:paraId="1EF69D89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Podstawa dysponowania</w:t>
            </w:r>
          </w:p>
        </w:tc>
      </w:tr>
      <w:tr w:rsidR="005857A1" w:rsidRPr="005857A1" w14:paraId="0C87151D" w14:textId="77777777" w:rsidTr="00FF2A33">
        <w:tc>
          <w:tcPr>
            <w:tcW w:w="9464" w:type="dxa"/>
            <w:gridSpan w:val="5"/>
          </w:tcPr>
          <w:p w14:paraId="6BE79A5D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bookmarkStart w:id="0" w:name="_Hlk14352457"/>
          </w:p>
          <w:p w14:paraId="2F19D18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>część 1</w:t>
            </w:r>
            <w:bookmarkEnd w:id="0"/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– trasa nr: I, II, III, IV, V, VI</w:t>
            </w:r>
          </w:p>
        </w:tc>
      </w:tr>
      <w:tr w:rsidR="005857A1" w:rsidRPr="005857A1" w14:paraId="30E8EF3C" w14:textId="77777777" w:rsidTr="00FF2A33">
        <w:tc>
          <w:tcPr>
            <w:tcW w:w="517" w:type="dxa"/>
          </w:tcPr>
          <w:p w14:paraId="3541A572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3274CAD3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595D446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FFD502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53F9CAE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54F7D8F1" w14:textId="77777777" w:rsidTr="00FF2A33">
        <w:tc>
          <w:tcPr>
            <w:tcW w:w="517" w:type="dxa"/>
          </w:tcPr>
          <w:p w14:paraId="732E8DF0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5C08126B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3CB771C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6495CAF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61996656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7CEEC9DE" w14:textId="77777777" w:rsidTr="00FF2A33">
        <w:tc>
          <w:tcPr>
            <w:tcW w:w="517" w:type="dxa"/>
          </w:tcPr>
          <w:p w14:paraId="434A7E60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1BDF0723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56219085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60B2311B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2F12BD24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7B19C7D3" w14:textId="77777777" w:rsidTr="00FF2A33">
        <w:tc>
          <w:tcPr>
            <w:tcW w:w="517" w:type="dxa"/>
          </w:tcPr>
          <w:p w14:paraId="6FC347E6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31AA454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6C3199D3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45E72159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4EF72A2C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0955489D" w14:textId="77777777" w:rsidTr="00FF2A33">
        <w:tc>
          <w:tcPr>
            <w:tcW w:w="517" w:type="dxa"/>
          </w:tcPr>
          <w:p w14:paraId="2713F4CC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43A2F56D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5DAE1CBB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B910C5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06947B9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5118EAA3" w14:textId="77777777" w:rsidTr="00FF2A33">
        <w:tc>
          <w:tcPr>
            <w:tcW w:w="517" w:type="dxa"/>
          </w:tcPr>
          <w:p w14:paraId="27CF67D5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5ACF2414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57A7FAF7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6253BE8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41C22BD9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2124E6D0" w14:textId="77777777" w:rsidTr="00FF2A33">
        <w:tc>
          <w:tcPr>
            <w:tcW w:w="517" w:type="dxa"/>
          </w:tcPr>
          <w:p w14:paraId="43EE6201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2B32A4B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50E4FC75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BB5EC64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0D3ABB0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05DB4AD4" w14:textId="77777777" w:rsidTr="00FF2A33">
        <w:trPr>
          <w:trHeight w:val="404"/>
        </w:trPr>
        <w:tc>
          <w:tcPr>
            <w:tcW w:w="9464" w:type="dxa"/>
            <w:gridSpan w:val="5"/>
            <w:vAlign w:val="center"/>
          </w:tcPr>
          <w:p w14:paraId="1FB77E0D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5D6B6CF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7D3F70E7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>część 2 – trasa nr: VII</w:t>
            </w:r>
          </w:p>
        </w:tc>
      </w:tr>
      <w:tr w:rsidR="005857A1" w:rsidRPr="005857A1" w14:paraId="58A71562" w14:textId="77777777" w:rsidTr="00FF2A33">
        <w:tc>
          <w:tcPr>
            <w:tcW w:w="517" w:type="dxa"/>
          </w:tcPr>
          <w:p w14:paraId="48D252B3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52" w:type="dxa"/>
          </w:tcPr>
          <w:p w14:paraId="47BB72E5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7D339B2C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FD4DAF9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63E16330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08C0A2B2" w14:textId="77777777" w:rsidTr="00FF2A33">
        <w:tc>
          <w:tcPr>
            <w:tcW w:w="9464" w:type="dxa"/>
            <w:gridSpan w:val="5"/>
          </w:tcPr>
          <w:p w14:paraId="1CEC2E7D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2BC03BB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część 3 – trasa nr: VIII</w:t>
            </w:r>
          </w:p>
        </w:tc>
      </w:tr>
      <w:tr w:rsidR="005857A1" w:rsidRPr="005857A1" w14:paraId="764246B8" w14:textId="77777777" w:rsidTr="00FF2A33">
        <w:tc>
          <w:tcPr>
            <w:tcW w:w="517" w:type="dxa"/>
          </w:tcPr>
          <w:p w14:paraId="612E42C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852" w:type="dxa"/>
          </w:tcPr>
          <w:p w14:paraId="46C3D9E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628A5890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74859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41370186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7A00743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01439074" w14:textId="77777777" w:rsidR="005857A1" w:rsidRPr="005857A1" w:rsidRDefault="005857A1" w:rsidP="005857A1">
      <w:pPr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>Uwaga:</w:t>
      </w:r>
    </w:p>
    <w:p w14:paraId="18094FF7" w14:textId="77777777" w:rsidR="005857A1" w:rsidRPr="005857A1" w:rsidRDefault="005857A1" w:rsidP="005857A1">
      <w:pPr>
        <w:numPr>
          <w:ilvl w:val="0"/>
          <w:numId w:val="2"/>
        </w:numPr>
        <w:suppressAutoHyphens w:val="0"/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>W kolumnie „Podstawa dysponowania” wpisać podstawę dysponowania, np. własność, dzierżawa, leasing, użyczenie.</w:t>
      </w:r>
    </w:p>
    <w:p w14:paraId="384D7573" w14:textId="77777777" w:rsidR="005857A1" w:rsidRPr="005857A1" w:rsidRDefault="005857A1" w:rsidP="005857A1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 xml:space="preserve">W kolumnie „Liczba miejsc siedzących” wskazać </w:t>
      </w:r>
      <w:r w:rsidRPr="005857A1">
        <w:rPr>
          <w:rStyle w:val="Uwydatnienie"/>
          <w:rFonts w:ascii="Arial" w:hAnsi="Arial" w:cs="Arial"/>
          <w:bCs/>
          <w:shd w:val="clear" w:color="auto" w:fill="FFFFFF"/>
        </w:rPr>
        <w:t>liczbę miejsc siedzących przystosowanych do przewozu uczniów (pasażerów) łącznie z miejscem kierowcy.</w:t>
      </w:r>
    </w:p>
    <w:p w14:paraId="0E9F7D08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178C5933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E46C354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BC06A7E" w14:textId="23F1699D" w:rsid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F6D783C" w14:textId="25AA8B96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1AB9C1A7" w14:textId="6346D412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2F429D6B" w14:textId="299DD469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26EA7F03" w14:textId="0D1758C8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53B59718" w14:textId="78725486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55218C98" w14:textId="031B7D10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50997A1F" w14:textId="2AEED0A8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26C77BE6" w14:textId="4DE8E93E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B48BC52" w14:textId="306D9CF6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82B56EA" w14:textId="31B24F23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2092BC92" w14:textId="3858F220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474D7B3C" w14:textId="027D7CD3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232A5DD5" w14:textId="2B5E6A2E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601C4139" w14:textId="36FF11BB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2580D98" w14:textId="370E782E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41254F35" w14:textId="4F5C7D91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2A4A114C" w14:textId="7686607B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1C3040A7" w14:textId="77777777" w:rsidR="007E16F8" w:rsidRPr="005857A1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1FC26314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F644216" w14:textId="77777777" w:rsidR="007E16F8" w:rsidRPr="00D43FA3" w:rsidRDefault="007E16F8" w:rsidP="007E16F8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44483D6E" w14:textId="77777777" w:rsidR="007E16F8" w:rsidRPr="00D43FA3" w:rsidRDefault="007E16F8" w:rsidP="007E16F8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2696D1E" w14:textId="77777777" w:rsidR="007E16F8" w:rsidRPr="00086078" w:rsidRDefault="007E16F8" w:rsidP="007E16F8">
      <w:pPr>
        <w:jc w:val="both"/>
        <w:rPr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</w:p>
    <w:p w14:paraId="418BEEAA" w14:textId="77777777" w:rsidR="007E16F8" w:rsidRPr="00086078" w:rsidRDefault="007E16F8" w:rsidP="007E16F8">
      <w:pPr>
        <w:jc w:val="both"/>
        <w:rPr>
          <w:color w:val="000000"/>
          <w:sz w:val="22"/>
          <w:szCs w:val="22"/>
        </w:rPr>
      </w:pPr>
    </w:p>
    <w:p w14:paraId="38D52717" w14:textId="43967DC8" w:rsidR="005857A1" w:rsidRDefault="005857A1" w:rsidP="005857A1">
      <w:pPr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lastRenderedPageBreak/>
        <w:tab/>
      </w:r>
    </w:p>
    <w:p w14:paraId="3B72A868" w14:textId="77777777" w:rsidR="00CE6478" w:rsidRDefault="00CE6478"/>
    <w:sectPr w:rsidR="00CE6478" w:rsidSect="00A70F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8B6F" w14:textId="77777777" w:rsidR="00AF0C0B" w:rsidRDefault="00AF0C0B" w:rsidP="005857A1">
      <w:r>
        <w:separator/>
      </w:r>
    </w:p>
  </w:endnote>
  <w:endnote w:type="continuationSeparator" w:id="0">
    <w:p w14:paraId="08F45FB4" w14:textId="77777777" w:rsidR="00AF0C0B" w:rsidRDefault="00AF0C0B" w:rsidP="0058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7898" w14:textId="77777777" w:rsidR="00AF0C0B" w:rsidRDefault="00AF0C0B" w:rsidP="005857A1">
      <w:r>
        <w:separator/>
      </w:r>
    </w:p>
  </w:footnote>
  <w:footnote w:type="continuationSeparator" w:id="0">
    <w:p w14:paraId="0822C823" w14:textId="77777777" w:rsidR="00AF0C0B" w:rsidRDefault="00AF0C0B" w:rsidP="0058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B427" w14:textId="122604F2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color w:val="FF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00FB507A" wp14:editId="29F3F173">
          <wp:simplePos x="0" y="0"/>
          <wp:positionH relativeFrom="margin">
            <wp:posOffset>2046515</wp:posOffset>
          </wp:positionH>
          <wp:positionV relativeFrom="margin">
            <wp:posOffset>-523240</wp:posOffset>
          </wp:positionV>
          <wp:extent cx="514350" cy="600075"/>
          <wp:effectExtent l="0" t="0" r="0" b="9525"/>
          <wp:wrapSquare wrapText="bothSides"/>
          <wp:docPr id="3" name="Obraz 3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7A1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  <w:t>tel. 67 286 81 00</w:t>
    </w:r>
  </w:p>
  <w:p w14:paraId="2B9E03CD" w14:textId="78FC8EEE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</w:r>
    <w:hyperlink r:id="rId2" w:history="1">
      <w:r w:rsidRPr="005857A1">
        <w:rPr>
          <w:rFonts w:ascii="Arial" w:hAnsi="Arial" w:cs="Arial"/>
          <w:b/>
          <w:bCs/>
          <w:color w:val="FF0000"/>
          <w:sz w:val="16"/>
          <w:szCs w:val="16"/>
          <w:u w:val="single" w:color="FF0000"/>
        </w:rPr>
        <w:t>www.lobzenica.pl</w:t>
      </w:r>
    </w:hyperlink>
  </w:p>
  <w:p w14:paraId="68049BD3" w14:textId="19B2D537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5857A1">
      <w:rPr>
        <w:rFonts w:ascii="Arial" w:hAnsi="Arial" w:cs="Arial"/>
        <w:b/>
        <w:bCs/>
        <w:sz w:val="16"/>
        <w:szCs w:val="16"/>
      </w:rPr>
      <w:t xml:space="preserve"> </w:t>
    </w:r>
  </w:p>
  <w:p w14:paraId="13DACB04" w14:textId="330B334C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  <w:t>urzad@lobzenica.pl</w:t>
    </w:r>
  </w:p>
  <w:p w14:paraId="7884F672" w14:textId="436ED38D" w:rsidR="005857A1" w:rsidRDefault="00585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A0C4E9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40EFF"/>
    <w:multiLevelType w:val="hybridMultilevel"/>
    <w:tmpl w:val="7F8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469387">
    <w:abstractNumId w:val="1"/>
  </w:num>
  <w:num w:numId="2" w16cid:durableId="177736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F2"/>
    <w:rsid w:val="005857A1"/>
    <w:rsid w:val="007E16F8"/>
    <w:rsid w:val="00AF0C0B"/>
    <w:rsid w:val="00B255F2"/>
    <w:rsid w:val="00C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AC3AC"/>
  <w15:chartTrackingRefBased/>
  <w15:docId w15:val="{0401B83A-9AF2-4687-8159-69F826D8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uiPriority w:val="99"/>
    <w:rsid w:val="005857A1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character" w:styleId="Uwydatnienie">
    <w:name w:val="Emphasis"/>
    <w:uiPriority w:val="20"/>
    <w:qFormat/>
    <w:rsid w:val="005857A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5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7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2</cp:revision>
  <dcterms:created xsi:type="dcterms:W3CDTF">2022-07-26T11:51:00Z</dcterms:created>
  <dcterms:modified xsi:type="dcterms:W3CDTF">2022-07-26T11:58:00Z</dcterms:modified>
</cp:coreProperties>
</file>