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C65" w14:textId="77777777" w:rsidR="00776B81" w:rsidRDefault="00776B81" w:rsidP="00776B81">
      <w:pPr>
        <w:jc w:val="right"/>
        <w:rPr>
          <w:rFonts w:ascii="Palatino Linotype" w:hAnsi="Palatino Linotype" w:cs="Arial"/>
          <w:i/>
          <w:iCs/>
          <w:sz w:val="22"/>
        </w:rPr>
      </w:pPr>
      <w:r w:rsidRPr="005C59FA">
        <w:rPr>
          <w:rFonts w:ascii="Palatino Linotype" w:hAnsi="Palatino Linotype" w:cs="Arial"/>
          <w:i/>
          <w:iCs/>
          <w:sz w:val="22"/>
        </w:rPr>
        <w:t>Załącznik nr 4 do SWZ</w:t>
      </w:r>
    </w:p>
    <w:p w14:paraId="0A615D54" w14:textId="77777777" w:rsidR="00776B81" w:rsidRPr="00C356F2" w:rsidRDefault="00776B81" w:rsidP="00444692">
      <w:pPr>
        <w:jc w:val="center"/>
        <w:rPr>
          <w:rFonts w:ascii="Palatino Linotype" w:hAnsi="Palatino Linotype"/>
          <w:color w:val="0070C0"/>
          <w:sz w:val="22"/>
        </w:rPr>
      </w:pPr>
      <w:r w:rsidRPr="00C356F2">
        <w:rPr>
          <w:rFonts w:ascii="Palatino Linotype" w:hAnsi="Palatino Linotype" w:cs="Arial"/>
          <w:bCs/>
          <w:i/>
          <w:iCs/>
          <w:color w:val="0070C0"/>
          <w:sz w:val="22"/>
        </w:rPr>
        <w:t>DOKUMENT SKŁADANY WRAZ Z OFERTĄ</w:t>
      </w:r>
    </w:p>
    <w:p w14:paraId="544622CD" w14:textId="77777777" w:rsidR="00776B81" w:rsidRPr="00C356F2" w:rsidRDefault="00776B81" w:rsidP="00444692">
      <w:pPr>
        <w:spacing w:after="160" w:line="259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>p</w:t>
      </w:r>
      <w:r w:rsidRPr="00C356F2"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odpisywany </w:t>
      </w:r>
      <w:r w:rsidRPr="00C356F2"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kwalifikowa</w:t>
      </w:r>
      <w:r>
        <w:rPr>
          <w:rFonts w:ascii="Palatino Linotype" w:hAnsi="Palatino Linotype" w:cs="Calibri"/>
          <w:bCs/>
          <w:i/>
          <w:iCs/>
          <w:color w:val="0070C0"/>
          <w:sz w:val="18"/>
          <w:szCs w:val="18"/>
        </w:rPr>
        <w:t>nym podpisem elektronicznym</w:t>
      </w:r>
    </w:p>
    <w:p w14:paraId="21B1F0A9" w14:textId="77777777" w:rsidR="00444692" w:rsidRDefault="00444692" w:rsidP="00444692">
      <w:pPr>
        <w:ind w:right="70"/>
        <w:rPr>
          <w:i/>
        </w:rPr>
      </w:pPr>
      <w:r>
        <w:rPr>
          <w:b/>
          <w:szCs w:val="24"/>
        </w:rPr>
        <w:t>Wykonawca/ Podmiot:</w:t>
      </w:r>
    </w:p>
    <w:p w14:paraId="426A433C" w14:textId="77777777" w:rsidR="00444692" w:rsidRPr="008835E9" w:rsidRDefault="00444692" w:rsidP="00444692">
      <w:pPr>
        <w:ind w:right="70"/>
        <w:rPr>
          <w:rFonts w:ascii="Palatino Linotype" w:hAnsi="Palatino Linotype"/>
          <w:sz w:val="22"/>
        </w:rPr>
      </w:pPr>
      <w:r w:rsidRPr="008835E9">
        <w:rPr>
          <w:rFonts w:ascii="Palatino Linotype" w:hAnsi="Palatino Linotype"/>
          <w:sz w:val="22"/>
        </w:rPr>
        <w:t>………………………………………………………………………</w:t>
      </w:r>
    </w:p>
    <w:p w14:paraId="01A22559" w14:textId="77777777" w:rsidR="00444692" w:rsidRPr="008835E9" w:rsidRDefault="00444692" w:rsidP="00444692">
      <w:pPr>
        <w:ind w:right="70"/>
        <w:rPr>
          <w:rFonts w:ascii="Palatino Linotype" w:hAnsi="Palatino Linotype"/>
          <w:i/>
          <w:sz w:val="22"/>
        </w:rPr>
      </w:pPr>
      <w:r w:rsidRPr="008835E9">
        <w:rPr>
          <w:rFonts w:ascii="Palatino Linotype" w:hAnsi="Palatino Linotype"/>
          <w:i/>
          <w:sz w:val="22"/>
        </w:rPr>
        <w:t>(pełna nazwa/firma, adres)</w:t>
      </w:r>
    </w:p>
    <w:p w14:paraId="447F84EC" w14:textId="77777777" w:rsidR="00444692" w:rsidRPr="008835E9" w:rsidRDefault="00444692" w:rsidP="00444692">
      <w:pPr>
        <w:suppressAutoHyphens/>
        <w:rPr>
          <w:rFonts w:ascii="Palatino Linotype" w:hAnsi="Palatino Linotype"/>
          <w:sz w:val="22"/>
        </w:rPr>
      </w:pPr>
    </w:p>
    <w:p w14:paraId="6B1B3769" w14:textId="77777777" w:rsidR="00444692" w:rsidRPr="00444692" w:rsidRDefault="00444692" w:rsidP="00444692">
      <w:pPr>
        <w:jc w:val="center"/>
        <w:rPr>
          <w:rFonts w:ascii="Arial" w:hAnsi="Arial" w:cs="Arial"/>
          <w:b/>
          <w:szCs w:val="24"/>
          <w:u w:val="single"/>
        </w:rPr>
      </w:pPr>
      <w:r w:rsidRPr="00444692">
        <w:rPr>
          <w:rFonts w:ascii="Arial" w:hAnsi="Arial" w:cs="Arial"/>
          <w:b/>
          <w:szCs w:val="24"/>
          <w:u w:val="single"/>
        </w:rPr>
        <w:t>Oświadczenia wykonawcy/wykonawcy wspólnie ubiegającego się o udzielenie zamówienia/ podmiotu udostępniającego zasoby</w:t>
      </w:r>
    </w:p>
    <w:p w14:paraId="0E29AF1C" w14:textId="77777777" w:rsidR="00444692" w:rsidRPr="00444692" w:rsidRDefault="00444692" w:rsidP="004446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2F714D" w14:textId="77777777" w:rsidR="00776B81" w:rsidRPr="00710B9D" w:rsidRDefault="00776B81" w:rsidP="00776B8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71A96A6" w14:textId="77777777" w:rsidR="00776B81" w:rsidRDefault="00776B81" w:rsidP="00776B8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2124BEE" w14:textId="77777777" w:rsidR="00444692" w:rsidRDefault="00444692" w:rsidP="00444692">
      <w:pPr>
        <w:rPr>
          <w:rFonts w:ascii="Palatino Linotype" w:hAnsi="Palatino Linotype" w:cs="Arial"/>
          <w:sz w:val="22"/>
        </w:rPr>
      </w:pPr>
      <w:r w:rsidRPr="00390164">
        <w:rPr>
          <w:rFonts w:ascii="Palatino Linotype" w:hAnsi="Palatino Linotype" w:cs="Arial"/>
          <w:sz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</w:rPr>
        <w:br/>
        <w:t xml:space="preserve">pn. </w:t>
      </w:r>
      <w:r w:rsidRPr="00540C84">
        <w:rPr>
          <w:rFonts w:ascii="Palatino Linotype" w:hAnsi="Palatino Linotype" w:cs="Arial"/>
          <w:b/>
          <w:sz w:val="22"/>
        </w:rPr>
        <w:t>„</w:t>
      </w:r>
      <w:r w:rsidR="00B65D81" w:rsidRPr="008D77C4">
        <w:rPr>
          <w:rFonts w:ascii="Palatino Linotype" w:hAnsi="Palatino Linotype"/>
          <w:b/>
          <w:color w:val="000000"/>
          <w:sz w:val="22"/>
        </w:rPr>
        <w:t>Modernizacja zestawu pchanego „Westerplatte II” typu SSp-40 (koszarka) stanowiąc</w:t>
      </w:r>
      <w:r w:rsidR="00B65D81">
        <w:rPr>
          <w:rFonts w:ascii="Palatino Linotype" w:hAnsi="Palatino Linotype"/>
          <w:b/>
          <w:color w:val="000000"/>
          <w:sz w:val="22"/>
        </w:rPr>
        <w:t>ego</w:t>
      </w:r>
      <w:r w:rsidR="00B65D81" w:rsidRPr="008D77C4">
        <w:rPr>
          <w:rFonts w:ascii="Palatino Linotype" w:hAnsi="Palatino Linotype"/>
          <w:b/>
          <w:color w:val="000000"/>
          <w:sz w:val="22"/>
        </w:rPr>
        <w:t xml:space="preserve"> cz</w:t>
      </w:r>
      <w:r w:rsidR="00B65D81">
        <w:rPr>
          <w:rFonts w:ascii="Palatino Linotype" w:hAnsi="Palatino Linotype"/>
          <w:b/>
          <w:color w:val="000000"/>
          <w:sz w:val="22"/>
        </w:rPr>
        <w:t>ę</w:t>
      </w:r>
      <w:r w:rsidR="00B65D81" w:rsidRPr="008D77C4">
        <w:rPr>
          <w:rFonts w:ascii="Palatino Linotype" w:hAnsi="Palatino Linotype"/>
          <w:b/>
          <w:color w:val="000000"/>
          <w:sz w:val="22"/>
        </w:rPr>
        <w:t xml:space="preserve">ść socjalno – dydaktyczną </w:t>
      </w:r>
      <w:r w:rsidR="00B65D81" w:rsidRPr="000A2C5B">
        <w:rPr>
          <w:rFonts w:ascii="Palatino Linotype" w:hAnsi="Palatino Linotype"/>
          <w:b/>
          <w:sz w:val="22"/>
        </w:rPr>
        <w:t>statku szkolnego</w:t>
      </w:r>
      <w:r w:rsidR="00B65D81" w:rsidRPr="008D77C4">
        <w:rPr>
          <w:rFonts w:ascii="Palatino Linotype" w:hAnsi="Palatino Linotype"/>
          <w:b/>
          <w:color w:val="FF0000"/>
          <w:sz w:val="22"/>
        </w:rPr>
        <w:t xml:space="preserve"> </w:t>
      </w:r>
      <w:r w:rsidR="00B65D81" w:rsidRPr="008D77C4">
        <w:rPr>
          <w:rFonts w:ascii="Palatino Linotype" w:hAnsi="Palatino Linotype"/>
          <w:b/>
          <w:color w:val="000000"/>
          <w:sz w:val="22"/>
        </w:rPr>
        <w:t>Technikum Żeglugi Śródlądowej we Wrocławiu</w:t>
      </w:r>
      <w:r w:rsidRPr="00540C84">
        <w:rPr>
          <w:rFonts w:ascii="Palatino Linotype" w:hAnsi="Palatino Linotype" w:cs="Arial"/>
          <w:b/>
          <w:sz w:val="22"/>
        </w:rPr>
        <w:t>”</w:t>
      </w:r>
      <w:r w:rsidRPr="00390164">
        <w:rPr>
          <w:rFonts w:ascii="Palatino Linotype" w:hAnsi="Palatino Linotype" w:cs="Arial"/>
          <w:sz w:val="22"/>
        </w:rPr>
        <w:t>, oświadczam,</w:t>
      </w:r>
      <w:r>
        <w:rPr>
          <w:rFonts w:ascii="Palatino Linotype" w:hAnsi="Palatino Linotype" w:cs="Arial"/>
          <w:sz w:val="22"/>
        </w:rPr>
        <w:t xml:space="preserve"> co</w:t>
      </w:r>
      <w:r w:rsidRPr="00390164">
        <w:rPr>
          <w:rFonts w:ascii="Palatino Linotype" w:hAnsi="Palatino Linotype" w:cs="Arial"/>
          <w:sz w:val="22"/>
        </w:rPr>
        <w:t xml:space="preserve"> następuje:</w:t>
      </w:r>
    </w:p>
    <w:p w14:paraId="12F792F9" w14:textId="77777777" w:rsidR="00776B81" w:rsidRDefault="00776B81" w:rsidP="00776B81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ECE2610" w14:textId="77777777" w:rsidR="00776B81" w:rsidRPr="0084509A" w:rsidRDefault="00776B81" w:rsidP="00776B81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59708DC" w14:textId="77777777" w:rsidR="00776B81" w:rsidRPr="007F3CFE" w:rsidRDefault="00776B81" w:rsidP="00776B81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0652D">
        <w:rPr>
          <w:rFonts w:ascii="Arial" w:hAnsi="Arial" w:cs="Arial"/>
          <w:color w:val="222222"/>
          <w:sz w:val="21"/>
          <w:szCs w:val="21"/>
        </w:rPr>
        <w:t>(</w:t>
      </w:r>
      <w:r w:rsidR="00F0652D" w:rsidRPr="00F0652D">
        <w:rPr>
          <w:rFonts w:ascii="Arial" w:hAnsi="Arial" w:cs="Arial"/>
          <w:sz w:val="21"/>
          <w:szCs w:val="21"/>
        </w:rPr>
        <w:t>Dz.U. z 2024 r. poz. 507</w:t>
      </w:r>
      <w:r w:rsidRPr="00F0652D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E3B999F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1F8116FF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65BEAE3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F4ECD6B" w14:textId="77777777" w:rsidR="00776B81" w:rsidRDefault="00776B81" w:rsidP="00776B81">
      <w:pPr>
        <w:shd w:val="clear" w:color="auto" w:fill="BFBFBF" w:themeFill="background1" w:themeFillShade="BF"/>
        <w:spacing w:before="24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2B829A" w14:textId="77777777" w:rsidR="00776B81" w:rsidRPr="0072314D" w:rsidRDefault="00776B81" w:rsidP="00776B81">
      <w:pPr>
        <w:spacing w:line="360" w:lineRule="auto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93E03D1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B2559C5" w14:textId="77777777" w:rsidR="00776B81" w:rsidRDefault="00776B81" w:rsidP="00776B81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22F1A32D" w14:textId="77777777" w:rsidR="00776B81" w:rsidRDefault="00776B81" w:rsidP="00776B81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0DA933" w14:textId="77777777" w:rsidR="00776B81" w:rsidRDefault="00776B81" w:rsidP="00776B81">
      <w:pPr>
        <w:spacing w:after="0" w:line="360" w:lineRule="auto"/>
        <w:rPr>
          <w:rFonts w:ascii="Arial" w:hAnsi="Arial" w:cs="Arial"/>
          <w:b/>
        </w:rPr>
      </w:pPr>
    </w:p>
    <w:p w14:paraId="4620D7AD" w14:textId="77777777" w:rsidR="00776B81" w:rsidRDefault="00776B81" w:rsidP="00776B81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FEF2FE" w14:textId="77777777" w:rsidR="00776B81" w:rsidRDefault="00776B81" w:rsidP="00776B8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BCF0BB" w14:textId="77777777" w:rsidR="00776B81" w:rsidRPr="00FE1F12" w:rsidRDefault="00776B81" w:rsidP="00776B81">
      <w:pPr>
        <w:spacing w:after="0" w:line="360" w:lineRule="auto"/>
        <w:rPr>
          <w:rFonts w:ascii="Arial" w:hAnsi="Arial" w:cs="Arial"/>
          <w:i/>
          <w:strike/>
          <w:sz w:val="16"/>
          <w:szCs w:val="16"/>
        </w:rPr>
      </w:pPr>
    </w:p>
    <w:p w14:paraId="326C3CE1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D6862D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8A3FF63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36893E6D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A2C9DAF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2CAA245B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6419279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6C9CF682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CA9CF2A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797D547F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581F8EF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DBC52E6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CC53219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441FBC2D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1082F50C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AFF9A04" w14:textId="77777777" w:rsidR="00776B81" w:rsidRDefault="00776B81" w:rsidP="00776B81">
      <w:pPr>
        <w:rPr>
          <w:rFonts w:ascii="Palatino Linotype" w:hAnsi="Palatino Linotype" w:cs="Arial"/>
          <w:sz w:val="22"/>
        </w:rPr>
      </w:pPr>
    </w:p>
    <w:p w14:paraId="0AC437F7" w14:textId="77777777" w:rsidR="00796523" w:rsidRDefault="00796523"/>
    <w:sectPr w:rsidR="00796523" w:rsidSect="00933B0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ABF1F" w14:textId="77777777" w:rsidR="00776B81" w:rsidRDefault="00776B81" w:rsidP="00776B81">
      <w:pPr>
        <w:spacing w:before="0" w:after="0"/>
      </w:pPr>
      <w:r>
        <w:separator/>
      </w:r>
    </w:p>
  </w:endnote>
  <w:endnote w:type="continuationSeparator" w:id="0">
    <w:p w14:paraId="218DACE8" w14:textId="77777777" w:rsidR="00776B81" w:rsidRDefault="00776B81" w:rsidP="00776B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46809" w14:textId="77777777" w:rsidR="006310B0" w:rsidRPr="00933B0C" w:rsidRDefault="00776B81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D653E0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D653E0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D33E9" w14:textId="77777777" w:rsidR="00776B81" w:rsidRDefault="00776B81" w:rsidP="00776B81">
      <w:pPr>
        <w:spacing w:before="0" w:after="0"/>
      </w:pPr>
      <w:r>
        <w:separator/>
      </w:r>
    </w:p>
  </w:footnote>
  <w:footnote w:type="continuationSeparator" w:id="0">
    <w:p w14:paraId="1C2F33B0" w14:textId="77777777" w:rsidR="00776B81" w:rsidRDefault="00776B81" w:rsidP="00776B81">
      <w:pPr>
        <w:spacing w:before="0" w:after="0"/>
      </w:pPr>
      <w:r>
        <w:continuationSeparator/>
      </w:r>
    </w:p>
  </w:footnote>
  <w:footnote w:id="1">
    <w:p w14:paraId="6655DA4F" w14:textId="77777777" w:rsidR="00776B81" w:rsidRPr="00B929A1" w:rsidRDefault="00776B81" w:rsidP="00776B81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A50156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3104A8" w14:textId="77777777" w:rsidR="00776B8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A8C4E4B" w14:textId="77777777" w:rsidR="00776B81" w:rsidRPr="00B929A1" w:rsidRDefault="00776B81" w:rsidP="00776B81">
      <w:pPr>
        <w:pStyle w:val="Tekstprzypisudolnego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A43BA3" w14:textId="77777777" w:rsidR="00776B81" w:rsidRPr="004E3F67" w:rsidRDefault="00776B81" w:rsidP="00F0652D">
      <w:pPr>
        <w:pStyle w:val="Tekstprzypisudolnego"/>
        <w:ind w:left="142" w:firstLine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0E90A304" w14:textId="77777777" w:rsidR="00776B81" w:rsidRPr="00A82964" w:rsidRDefault="00776B81" w:rsidP="00776B81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CA8D98" w14:textId="77777777" w:rsidR="00F0652D" w:rsidRPr="00F0652D" w:rsidRDefault="00F0652D" w:rsidP="00F0652D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right="-30" w:hanging="283"/>
        <w:jc w:val="both"/>
        <w:rPr>
          <w:rFonts w:ascii="Arial" w:hAnsi="Arial" w:cs="Arial"/>
          <w:sz w:val="16"/>
          <w:szCs w:val="16"/>
        </w:rPr>
      </w:pPr>
      <w:r w:rsidRPr="00F0652D">
        <w:rPr>
          <w:rFonts w:ascii="Arial" w:hAnsi="Arial" w:cs="Arial"/>
          <w:sz w:val="16"/>
          <w:szCs w:val="16"/>
        </w:rPr>
        <w:t xml:space="preserve">wykonawca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0652D">
        <w:rPr>
          <w:rFonts w:ascii="Arial" w:hAnsi="Arial" w:cs="Arial"/>
          <w:sz w:val="16"/>
          <w:szCs w:val="16"/>
        </w:rPr>
        <w:t>późn</w:t>
      </w:r>
      <w:proofErr w:type="spellEnd"/>
      <w:r w:rsidRPr="00F0652D">
        <w:rPr>
          <w:rFonts w:ascii="Arial" w:hAnsi="Arial" w:cs="Arial"/>
          <w:sz w:val="16"/>
          <w:szCs w:val="16"/>
        </w:rPr>
        <w:t xml:space="preserve">. zm.; dalej „rozporządzenie 765/2006”)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0652D">
        <w:rPr>
          <w:rFonts w:ascii="Arial" w:hAnsi="Arial" w:cs="Arial"/>
          <w:sz w:val="16"/>
          <w:szCs w:val="16"/>
        </w:rPr>
        <w:t>późn</w:t>
      </w:r>
      <w:proofErr w:type="spellEnd"/>
      <w:r w:rsidRPr="00F0652D">
        <w:rPr>
          <w:rFonts w:ascii="Arial" w:hAnsi="Arial" w:cs="Arial"/>
          <w:sz w:val="16"/>
          <w:szCs w:val="16"/>
        </w:rPr>
        <w:t>. zm.; dalej „rozporządzenie nr 269/2014”) albo wpisany na listę osób i podmiotów, wobec których są stosowane środki określone w art. 1 ustawy sankcyjnej na podstawie decyzji w sprawie wpisu na listę rozstrzygającej o zastosowaniu środka, o którym mowa w art. 1 pkt 3 ustawy sankcyjnej (dalej „lista”);</w:t>
      </w:r>
    </w:p>
    <w:p w14:paraId="3EA6E273" w14:textId="77777777" w:rsidR="00F0652D" w:rsidRPr="00F0652D" w:rsidRDefault="00F0652D" w:rsidP="00F0652D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right="-30" w:hanging="283"/>
        <w:jc w:val="both"/>
        <w:rPr>
          <w:rFonts w:ascii="Arial" w:hAnsi="Arial" w:cs="Arial"/>
          <w:sz w:val="16"/>
          <w:szCs w:val="16"/>
        </w:rPr>
      </w:pPr>
      <w:r w:rsidRPr="00F0652D">
        <w:rPr>
          <w:rFonts w:ascii="Arial" w:hAnsi="Arial" w:cs="Arial"/>
          <w:sz w:val="16"/>
          <w:szCs w:val="16"/>
        </w:rPr>
        <w:t>wykonawca,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234A34A3" w14:textId="77777777" w:rsidR="00776B81" w:rsidRPr="00F0652D" w:rsidRDefault="00F0652D" w:rsidP="00F0652D">
      <w:pPr>
        <w:pStyle w:val="NormalnyWeb"/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426" w:right="-30" w:hanging="283"/>
        <w:jc w:val="both"/>
        <w:rPr>
          <w:rFonts w:ascii="Palatino Linotype" w:hAnsi="Palatino Linotype" w:cs="Arial"/>
          <w:sz w:val="22"/>
          <w:szCs w:val="22"/>
        </w:rPr>
      </w:pPr>
      <w:r w:rsidRPr="00F0652D">
        <w:rPr>
          <w:rFonts w:ascii="Arial" w:hAnsi="Arial" w:cs="Arial"/>
          <w:sz w:val="16"/>
          <w:szCs w:val="16"/>
        </w:rPr>
        <w:t>wykonawca, którego jednostką dominującą w rozumieniu art. 3 ust. 1 pkt 37 ustawy z dnia 29 września 1994 r. o rachunkowości (Dz.U. z 2023 r. poz. 120, 295 i 1598 )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 w:rsidR="00776B81" w:rsidRPr="00F0652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32EB7" w14:textId="77777777" w:rsidR="00864D7F" w:rsidRDefault="00864D7F" w:rsidP="00864D7F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Oznaczenie sprawy: </w:t>
    </w:r>
    <w:r w:rsidRPr="00BE1D0D">
      <w:rPr>
        <w:rFonts w:ascii="Arial" w:hAnsi="Arial" w:cs="Arial"/>
        <w:sz w:val="14"/>
        <w:szCs w:val="14"/>
      </w:rPr>
      <w:t>2</w:t>
    </w:r>
    <w:r w:rsidRPr="00C40377">
      <w:rPr>
        <w:rFonts w:ascii="Arial" w:hAnsi="Arial" w:cs="Arial"/>
        <w:sz w:val="14"/>
        <w:szCs w:val="14"/>
      </w:rPr>
      <w:t>/PZP/202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p w14:paraId="3392EB3F" w14:textId="77777777" w:rsidR="006310B0" w:rsidRPr="002818CF" w:rsidRDefault="00776B81" w:rsidP="001F34E5">
    <w:pPr>
      <w:pStyle w:val="Nagwek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63E2B" w14:textId="77777777" w:rsidR="00444692" w:rsidRDefault="00444692" w:rsidP="00444692">
    <w:pPr>
      <w:pStyle w:val="Nagwek"/>
      <w:spacing w:line="360" w:lineRule="auto"/>
      <w:rPr>
        <w:rFonts w:ascii="Arial" w:hAnsi="Arial" w:cs="Arial"/>
        <w:i/>
        <w:sz w:val="14"/>
        <w:szCs w:val="14"/>
      </w:rPr>
    </w:pPr>
    <w:bookmarkStart w:id="1" w:name="_Hlk69809096"/>
    <w:bookmarkStart w:id="2" w:name="_Hlk498329559"/>
    <w:r>
      <w:rPr>
        <w:rFonts w:ascii="Arial" w:hAnsi="Arial" w:cs="Arial"/>
        <w:i/>
        <w:sz w:val="14"/>
        <w:szCs w:val="14"/>
      </w:rPr>
      <w:t xml:space="preserve">Oznaczenie sprawy: </w:t>
    </w:r>
    <w:bookmarkStart w:id="3" w:name="_Hlk69809072"/>
    <w:r w:rsidRPr="00BE1D0D">
      <w:rPr>
        <w:rFonts w:ascii="Arial" w:hAnsi="Arial" w:cs="Arial"/>
        <w:sz w:val="14"/>
        <w:szCs w:val="14"/>
      </w:rPr>
      <w:t>2</w:t>
    </w:r>
    <w:r w:rsidRPr="00C40377">
      <w:rPr>
        <w:rFonts w:ascii="Arial" w:hAnsi="Arial" w:cs="Arial"/>
        <w:sz w:val="14"/>
        <w:szCs w:val="14"/>
      </w:rPr>
      <w:t>/PZP/202</w:t>
    </w:r>
    <w:r>
      <w:rPr>
        <w:rFonts w:ascii="Arial" w:hAnsi="Arial" w:cs="Arial"/>
        <w:sz w:val="14"/>
        <w:szCs w:val="14"/>
      </w:rPr>
      <w:t>4</w:t>
    </w:r>
    <w:r w:rsidRPr="00C40377">
      <w:rPr>
        <w:rFonts w:ascii="Arial" w:hAnsi="Arial" w:cs="Arial"/>
        <w:sz w:val="14"/>
        <w:szCs w:val="14"/>
      </w:rPr>
      <w:t>/T</w:t>
    </w:r>
    <w:r>
      <w:rPr>
        <w:rFonts w:ascii="Arial" w:hAnsi="Arial" w:cs="Arial"/>
        <w:sz w:val="14"/>
        <w:szCs w:val="14"/>
      </w:rPr>
      <w:t>ŻŚ</w:t>
    </w:r>
  </w:p>
  <w:bookmarkEnd w:id="1"/>
  <w:bookmarkEnd w:id="3"/>
  <w:p w14:paraId="3F8BD07D" w14:textId="77777777" w:rsidR="006310B0" w:rsidRPr="007623D3" w:rsidRDefault="00776B81" w:rsidP="00B65AB2">
    <w:pPr>
      <w:pStyle w:val="Nagwek"/>
      <w:jc w:val="lef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___________________________________________________________________________________________</w:t>
    </w:r>
  </w:p>
  <w:p w14:paraId="71CA0F38" w14:textId="77777777" w:rsidR="006310B0" w:rsidRPr="002818CF" w:rsidRDefault="00776B81" w:rsidP="005F4138">
    <w:pPr>
      <w:suppressAutoHyphens/>
      <w:spacing w:before="0" w:after="0" w:line="280" w:lineRule="exact"/>
      <w:jc w:val="center"/>
      <w:rPr>
        <w:rFonts w:ascii="Palatino Linotype" w:eastAsia="Times New Roman" w:hAnsi="Palatino Linotype"/>
        <w:i/>
        <w:iCs/>
        <w:sz w:val="22"/>
        <w:szCs w:val="20"/>
        <w:lang w:eastAsia="ar-SA"/>
      </w:rPr>
    </w:pP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         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 </w:t>
    </w:r>
    <w:r>
      <w:rPr>
        <w:rFonts w:ascii="Palatino Linotype" w:eastAsia="Times New Roman" w:hAnsi="Palatino Linotype"/>
        <w:sz w:val="22"/>
        <w:szCs w:val="20"/>
        <w:lang w:eastAsia="ar-SA"/>
      </w:rPr>
      <w:t xml:space="preserve">                                             </w:t>
    </w:r>
    <w:r w:rsidRPr="005F4138">
      <w:rPr>
        <w:rFonts w:ascii="Palatino Linotype" w:eastAsia="Times New Roman" w:hAnsi="Palatino Linotype"/>
        <w:sz w:val="22"/>
        <w:szCs w:val="20"/>
        <w:lang w:eastAsia="ar-SA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81811"/>
    <w:multiLevelType w:val="hybridMultilevel"/>
    <w:tmpl w:val="781E9678"/>
    <w:lvl w:ilvl="0" w:tplc="EC622702">
      <w:start w:val="1"/>
      <w:numFmt w:val="decimal"/>
      <w:lvlText w:val="%1)"/>
      <w:lvlJc w:val="left"/>
      <w:pPr>
        <w:ind w:left="899" w:hanging="473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7636">
    <w:abstractNumId w:val="2"/>
  </w:num>
  <w:num w:numId="2" w16cid:durableId="1198465475">
    <w:abstractNumId w:val="1"/>
  </w:num>
  <w:num w:numId="3" w16cid:durableId="19053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523"/>
    <w:rsid w:val="001368FB"/>
    <w:rsid w:val="003631B3"/>
    <w:rsid w:val="00444692"/>
    <w:rsid w:val="005731ED"/>
    <w:rsid w:val="006310B0"/>
    <w:rsid w:val="006765EB"/>
    <w:rsid w:val="00721D56"/>
    <w:rsid w:val="00741133"/>
    <w:rsid w:val="00776B81"/>
    <w:rsid w:val="00796523"/>
    <w:rsid w:val="00864D7F"/>
    <w:rsid w:val="00891C18"/>
    <w:rsid w:val="009A5CD9"/>
    <w:rsid w:val="00A45502"/>
    <w:rsid w:val="00A96B83"/>
    <w:rsid w:val="00B65AB2"/>
    <w:rsid w:val="00B65D81"/>
    <w:rsid w:val="00B66ACA"/>
    <w:rsid w:val="00B74867"/>
    <w:rsid w:val="00D63139"/>
    <w:rsid w:val="00D653E0"/>
    <w:rsid w:val="00DC58C0"/>
    <w:rsid w:val="00F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9747"/>
  <w15:docId w15:val="{D6CAB2B0-6FD0-442C-A3C7-A70B9E00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B81"/>
    <w:p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B8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81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81"/>
    <w:rPr>
      <w:rFonts w:ascii="Times New Roman" w:eastAsia="Calibri" w:hAnsi="Times New Roman" w:cs="Times New Roman"/>
      <w:kern w:val="0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76B8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6B81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76B81"/>
    <w:rPr>
      <w:rFonts w:ascii="Times New Roman" w:eastAsia="Calibri" w:hAnsi="Times New Roman" w:cs="Times New Roman"/>
      <w:kern w:val="0"/>
      <w:sz w:val="24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776B81"/>
    <w:pP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776B81"/>
    <w:pPr>
      <w:spacing w:before="0" w:after="160" w:line="259" w:lineRule="auto"/>
      <w:jc w:val="left"/>
    </w:pPr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Sajewicz</cp:lastModifiedBy>
  <cp:revision>8</cp:revision>
  <cp:lastPrinted>2024-02-29T14:12:00Z</cp:lastPrinted>
  <dcterms:created xsi:type="dcterms:W3CDTF">2024-04-25T20:05:00Z</dcterms:created>
  <dcterms:modified xsi:type="dcterms:W3CDTF">2024-05-10T06:27:00Z</dcterms:modified>
</cp:coreProperties>
</file>