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6469" w14:textId="77777777" w:rsidR="00CA3E08" w:rsidRDefault="00CF5017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7EC9FA17" w14:textId="77777777" w:rsidR="00CA3E08" w:rsidRDefault="00CF5017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należy wypełnić poprzez uzupełnienie poszczególnych tabel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               </w:t>
      </w:r>
      <w:r>
        <w:rPr>
          <w:rFonts w:ascii="Arial" w:eastAsia="Arial" w:hAnsi="Arial" w:cs="Arial"/>
          <w:b/>
          <w:bCs/>
        </w:rPr>
        <w:tab/>
      </w:r>
    </w:p>
    <w:p w14:paraId="258C3E6A" w14:textId="77777777" w:rsidR="00CA3E08" w:rsidRDefault="00CF5017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CA3E08" w14:paraId="7EB9E8FC" w14:textId="77777777">
        <w:trPr>
          <w:trHeight w:val="22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33E4E" w14:textId="77777777" w:rsidR="00CA3E08" w:rsidRDefault="00CA3E08"/>
        </w:tc>
      </w:tr>
    </w:tbl>
    <w:p w14:paraId="3D2C03A8" w14:textId="77777777" w:rsidR="00CA3E08" w:rsidRDefault="00CA3E08">
      <w:pPr>
        <w:widowControl w:val="0"/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C952476" w14:textId="77777777" w:rsidR="00CA3E08" w:rsidRDefault="00CF5017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(</w:t>
      </w:r>
      <w:r>
        <w:rPr>
          <w:rFonts w:ascii="Arial" w:hAnsi="Arial"/>
          <w:i/>
          <w:iCs/>
          <w:sz w:val="18"/>
          <w:szCs w:val="18"/>
        </w:rPr>
        <w:t>pełna nazwa/firma, adres, wykonawcy/ wykonawców wspólnie ubiegających się o udzielenie zamówienia)</w:t>
      </w:r>
    </w:p>
    <w:p w14:paraId="60A4BA4D" w14:textId="77777777" w:rsidR="00CA3E08" w:rsidRDefault="00CA3E08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</w:p>
    <w:p w14:paraId="2A8C0A58" w14:textId="77777777" w:rsidR="00CA3E08" w:rsidRDefault="00CF5017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CA3E08" w14:paraId="0FC0733B" w14:textId="77777777">
        <w:trPr>
          <w:trHeight w:val="22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59759ACC" w14:textId="77777777" w:rsidR="00CA3E08" w:rsidRDefault="00CA3E08"/>
        </w:tc>
      </w:tr>
    </w:tbl>
    <w:p w14:paraId="65116038" w14:textId="77777777" w:rsidR="00CA3E08" w:rsidRDefault="00CA3E0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66A5309D" w14:textId="77777777" w:rsidR="00CA3E08" w:rsidRDefault="00CF5017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(imię, nazwisko, stanowisko/podstawa do reprezentacji)</w:t>
      </w:r>
    </w:p>
    <w:p w14:paraId="6A46E2EE" w14:textId="77777777" w:rsidR="00CA3E08" w:rsidRDefault="00CA3E08">
      <w:pPr>
        <w:pStyle w:val="Tekstpodstawowywcity"/>
        <w:jc w:val="center"/>
      </w:pPr>
    </w:p>
    <w:p w14:paraId="3C7CB3E1" w14:textId="52762FC6" w:rsidR="00CA3E08" w:rsidRPr="00CB1B07" w:rsidRDefault="00CF5017">
      <w:pPr>
        <w:pStyle w:val="Tekstpodstawowywcity"/>
        <w:shd w:val="clear" w:color="auto" w:fill="BFBFBF"/>
        <w:jc w:val="center"/>
        <w:rPr>
          <w:rFonts w:ascii="Arial" w:eastAsia="Arial" w:hAnsi="Arial" w:cs="Arial"/>
          <w:sz w:val="28"/>
          <w:szCs w:val="28"/>
        </w:rPr>
      </w:pPr>
      <w:r w:rsidRPr="00CB1B07">
        <w:rPr>
          <w:rFonts w:ascii="Arial" w:hAnsi="Arial"/>
          <w:sz w:val="28"/>
          <w:szCs w:val="28"/>
          <w:lang w:val="de-DE"/>
        </w:rPr>
        <w:t xml:space="preserve">WYKAZ </w:t>
      </w:r>
      <w:r w:rsidR="00A351F3">
        <w:rPr>
          <w:rFonts w:ascii="Arial" w:hAnsi="Arial"/>
          <w:sz w:val="28"/>
          <w:szCs w:val="28"/>
          <w:lang w:val="de-DE"/>
        </w:rPr>
        <w:t>OSÓB</w:t>
      </w:r>
    </w:p>
    <w:p w14:paraId="42D4D0D5" w14:textId="55887B83" w:rsidR="00CA3E08" w:rsidRPr="00AE4BF8" w:rsidRDefault="00CA3E08" w:rsidP="00AE4BF8">
      <w:pPr>
        <w:rPr>
          <w:rFonts w:ascii="Arial" w:eastAsia="Arial" w:hAnsi="Arial" w:cs="Arial"/>
          <w:b/>
          <w:bCs/>
          <w:spacing w:val="9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795C61BA" w14:textId="32DEEC6B" w:rsidR="00094271" w:rsidRPr="00B207C8" w:rsidRDefault="00094271" w:rsidP="00B207C8">
      <w:pPr>
        <w:spacing w:after="120" w:line="360" w:lineRule="auto"/>
        <w:ind w:right="20"/>
        <w:jc w:val="both"/>
        <w:rPr>
          <w:rFonts w:asciiTheme="majorHAnsi" w:hAnsiTheme="majorHAnsi"/>
        </w:rPr>
      </w:pPr>
      <w:r w:rsidRPr="00B207C8">
        <w:rPr>
          <w:rFonts w:asciiTheme="majorHAnsi" w:hAnsiTheme="majorHAnsi" w:cs="Arial"/>
          <w:bCs/>
        </w:rPr>
        <w:t>Oświadczam/y, że do realizacji zamówienia w postępowaniu skieruję/</w:t>
      </w:r>
      <w:proofErr w:type="spellStart"/>
      <w:r w:rsidRPr="00B207C8">
        <w:rPr>
          <w:rFonts w:asciiTheme="majorHAnsi" w:hAnsiTheme="majorHAnsi" w:cs="Arial"/>
          <w:bCs/>
        </w:rPr>
        <w:t>emy</w:t>
      </w:r>
      <w:proofErr w:type="spellEnd"/>
      <w:r w:rsidRPr="00B207C8">
        <w:rPr>
          <w:rFonts w:asciiTheme="majorHAnsi" w:hAnsiTheme="majorHAnsi" w:cs="Arial"/>
          <w:bCs/>
        </w:rPr>
        <w:t xml:space="preserve"> </w:t>
      </w:r>
      <w:r w:rsidR="00B207C8" w:rsidRPr="00B207C8">
        <w:rPr>
          <w:rFonts w:asciiTheme="majorHAnsi" w:hAnsiTheme="majorHAnsi" w:cs="Arial"/>
          <w:bCs/>
        </w:rPr>
        <w:t>osobę</w:t>
      </w:r>
      <w:r w:rsidR="00A351F3" w:rsidRPr="00B207C8">
        <w:rPr>
          <w:rFonts w:asciiTheme="majorHAnsi" w:hAnsiTheme="majorHAnsi" w:cs="Arial"/>
          <w:bCs/>
        </w:rPr>
        <w:t xml:space="preserve"> posiadając</w:t>
      </w:r>
      <w:r w:rsidR="00B207C8" w:rsidRPr="00B207C8">
        <w:rPr>
          <w:rFonts w:asciiTheme="majorHAnsi" w:hAnsiTheme="majorHAnsi" w:cs="Arial"/>
          <w:bCs/>
        </w:rPr>
        <w:t xml:space="preserve">ą </w:t>
      </w:r>
      <w:r w:rsidR="00B207C8" w:rsidRPr="00B207C8">
        <w:rPr>
          <w:rFonts w:asciiTheme="majorHAnsi" w:hAnsiTheme="majorHAnsi"/>
        </w:rPr>
        <w:t>uprawnienia budowlane w specjalności instalacyjnej w zakresie sieci, instalacji i urządzeń elektrycznych i elektroenergetycznych, która pełniła będzie funkcję kierownika robót</w:t>
      </w:r>
      <w:r w:rsidR="00B207C8" w:rsidRPr="00B207C8">
        <w:rPr>
          <w:rFonts w:asciiTheme="majorHAnsi" w:hAnsiTheme="majorHAnsi"/>
        </w:rPr>
        <w:t xml:space="preserve">, </w:t>
      </w:r>
      <w:r w:rsidR="00A351F3" w:rsidRPr="00B207C8">
        <w:rPr>
          <w:rFonts w:asciiTheme="majorHAnsi" w:hAnsiTheme="majorHAnsi" w:cs="Arial"/>
          <w:bCs/>
        </w:rPr>
        <w:t xml:space="preserve">zgodnie </w:t>
      </w:r>
      <w:r w:rsidRPr="00B207C8">
        <w:rPr>
          <w:rFonts w:asciiTheme="majorHAnsi" w:hAnsiTheme="majorHAnsi" w:cs="Arial"/>
          <w:bCs/>
        </w:rPr>
        <w:t>z poniższym wykazem:</w:t>
      </w:r>
    </w:p>
    <w:p w14:paraId="681E216B" w14:textId="77777777" w:rsidR="00CA3E08" w:rsidRDefault="00CA3E08">
      <w:pPr>
        <w:pStyle w:val="Tekstpodstawowywcity"/>
        <w:ind w:left="0"/>
        <w:jc w:val="center"/>
      </w:pPr>
    </w:p>
    <w:tbl>
      <w:tblPr>
        <w:tblStyle w:val="TableNormal"/>
        <w:tblW w:w="103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3"/>
        <w:gridCol w:w="2835"/>
        <w:gridCol w:w="1814"/>
        <w:gridCol w:w="3061"/>
        <w:gridCol w:w="2126"/>
      </w:tblGrid>
      <w:tr w:rsidR="00094271" w14:paraId="712A4508" w14:textId="77777777" w:rsidTr="00094271">
        <w:trPr>
          <w:trHeight w:val="1531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4E1A8" w14:textId="77777777" w:rsidR="00094271" w:rsidRDefault="000942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B81D76D" w14:textId="77777777" w:rsidR="00094271" w:rsidRDefault="00094271">
            <w:r>
              <w:rPr>
                <w:rFonts w:ascii="Arial" w:hAnsi="Arial"/>
                <w:sz w:val="20"/>
                <w:szCs w:val="20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251EF" w14:textId="77777777" w:rsidR="00094271" w:rsidRDefault="00094271">
            <w:pPr>
              <w:jc w:val="center"/>
            </w:pPr>
            <w:r>
              <w:t>Imię i Nazwisko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DEF6D" w14:textId="77777777" w:rsidR="00094271" w:rsidRDefault="00094271" w:rsidP="00094271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Stanowisko – zakres wykonywanych czynności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70BE1" w14:textId="77777777" w:rsidR="00094271" w:rsidRDefault="00094271" w:rsidP="00094271">
            <w:pPr>
              <w:jc w:val="center"/>
            </w:pPr>
            <w:r>
              <w:t xml:space="preserve">Kwalifikacje zawodowe, uprawnienia i doświadczenie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F8411" w14:textId="77777777" w:rsidR="00094271" w:rsidRDefault="00094271" w:rsidP="00094271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Informacja o podstawie  dysponowania </w:t>
            </w:r>
          </w:p>
        </w:tc>
      </w:tr>
      <w:tr w:rsidR="00AA244E" w14:paraId="0808E655" w14:textId="77777777" w:rsidTr="00AA244E">
        <w:trPr>
          <w:trHeight w:val="170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74155" w14:textId="77777777" w:rsidR="00AA244E" w:rsidRDefault="00AA244E" w:rsidP="00AA244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25CC8" w14:textId="77777777" w:rsidR="00AA244E" w:rsidRDefault="00AA244E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E24B8" w14:textId="77777777" w:rsidR="00AA244E" w:rsidRDefault="00AA244E" w:rsidP="0009427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38C4C" w14:textId="77777777" w:rsidR="00AA244E" w:rsidRDefault="00AA244E" w:rsidP="0009427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A1734" w14:textId="77777777" w:rsidR="00AA244E" w:rsidRDefault="00AA244E" w:rsidP="0009427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2032C44" w14:textId="77777777" w:rsidR="00CA3E08" w:rsidRDefault="00CA3E08">
      <w:pPr>
        <w:pStyle w:val="Tekstpodstawowywcity"/>
        <w:widowControl w:val="0"/>
        <w:ind w:left="70" w:hanging="70"/>
        <w:jc w:val="center"/>
      </w:pPr>
    </w:p>
    <w:p w14:paraId="7EC61EF7" w14:textId="77777777" w:rsidR="00AA244E" w:rsidRDefault="00AA244E">
      <w:pPr>
        <w:pStyle w:val="Tekstpodstawowywcity"/>
        <w:widowControl w:val="0"/>
        <w:ind w:left="70" w:hanging="70"/>
        <w:jc w:val="center"/>
      </w:pPr>
    </w:p>
    <w:p w14:paraId="211E72C3" w14:textId="56B0FFD2" w:rsidR="00AA244E" w:rsidRPr="00A351F3" w:rsidRDefault="00AA244E" w:rsidP="00A351F3">
      <w:pPr>
        <w:jc w:val="both"/>
        <w:rPr>
          <w:bCs/>
        </w:rPr>
      </w:pPr>
      <w:r w:rsidRPr="00AA244E">
        <w:rPr>
          <w:bCs/>
        </w:rPr>
        <w:t xml:space="preserve">Oświadczam, że osoby ww. posiadają odpowiednie kwalifikacje / uprawnienia zgodnie z wymogami </w:t>
      </w:r>
      <w:r w:rsidR="00A351F3">
        <w:rPr>
          <w:bCs/>
        </w:rPr>
        <w:t xml:space="preserve">przepisów prawa </w:t>
      </w:r>
      <w:r w:rsidRPr="00AA244E">
        <w:rPr>
          <w:bCs/>
        </w:rPr>
        <w:t>i są osobami zdolnymi do realizacji zamówienia w tym zakresie. Kopie posiadanych uprawnień przedkładam w załączeniu.</w:t>
      </w:r>
      <w:r w:rsidR="00A351F3">
        <w:rPr>
          <w:bCs/>
        </w:rPr>
        <w:t xml:space="preserve"> </w:t>
      </w:r>
      <w:r w:rsidRPr="00AA244E">
        <w:rPr>
          <w:bCs/>
        </w:rPr>
        <w:t>Prawdziwość powyższych danych potwierdzam(my) własnoręcznym podpisem świadom(mi) odpowiedzialności karnej z art. 233 § 6 „Kodeksu karnego”.</w:t>
      </w:r>
    </w:p>
    <w:p w14:paraId="41027808" w14:textId="0BE92C4B" w:rsidR="000E1627" w:rsidRDefault="00CF5017" w:rsidP="00577328">
      <w:pPr>
        <w:jc w:val="both"/>
        <w:rPr>
          <w:rFonts w:ascii="Arial" w:hAnsi="Arial"/>
        </w:rPr>
      </w:pPr>
      <w:r>
        <w:rPr>
          <w:rFonts w:ascii="Arial" w:hAnsi="Arial"/>
          <w:sz w:val="18"/>
          <w:szCs w:val="18"/>
        </w:rPr>
        <w:t>** należy wskazać podstawę dyspozycji: samodzielnie</w:t>
      </w:r>
      <w:r>
        <w:rPr>
          <w:rFonts w:ascii="Arial" w:hAnsi="Arial"/>
          <w:b/>
          <w:bCs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lub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oddane do dyspozycji przez inny podmiot ze wskazaniem podstawy do dysponowania doświadczeniem. </w:t>
      </w:r>
      <w:r>
        <w:rPr>
          <w:rFonts w:ascii="Arial" w:hAnsi="Arial"/>
        </w:rPr>
        <w:t xml:space="preserve">      </w:t>
      </w:r>
    </w:p>
    <w:sectPr w:rsidR="000E1627">
      <w:headerReference w:type="default" r:id="rId7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02CC" w14:textId="77777777" w:rsidR="00522896" w:rsidRDefault="00CF5017">
      <w:pPr>
        <w:spacing w:after="0" w:line="240" w:lineRule="auto"/>
      </w:pPr>
      <w:r>
        <w:separator/>
      </w:r>
    </w:p>
  </w:endnote>
  <w:endnote w:type="continuationSeparator" w:id="0">
    <w:p w14:paraId="0D4ACF44" w14:textId="77777777" w:rsidR="00522896" w:rsidRDefault="00CF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C9E4" w14:textId="77777777" w:rsidR="00522896" w:rsidRDefault="00CF5017">
      <w:pPr>
        <w:spacing w:after="0" w:line="240" w:lineRule="auto"/>
      </w:pPr>
      <w:r>
        <w:separator/>
      </w:r>
    </w:p>
  </w:footnote>
  <w:footnote w:type="continuationSeparator" w:id="0">
    <w:p w14:paraId="27A88872" w14:textId="77777777" w:rsidR="00522896" w:rsidRDefault="00CF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79D4" w14:textId="0CD76AC7" w:rsidR="00AE4BF8" w:rsidRPr="00A04EC8" w:rsidRDefault="00AE4BF8" w:rsidP="00AE4BF8">
    <w:pPr>
      <w:jc w:val="right"/>
      <w:rPr>
        <w:rFonts w:ascii="Arial" w:eastAsia="Arial" w:hAnsi="Arial" w:cs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7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do SWZ PW.ZP- </w:t>
    </w:r>
    <w:r w:rsidR="00B207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1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/202</w:t>
    </w:r>
    <w:r w:rsidR="00B207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4</w:t>
    </w:r>
  </w:p>
  <w:p w14:paraId="47816C38" w14:textId="57A211CF" w:rsidR="00AE4BF8" w:rsidRPr="00A04EC8" w:rsidRDefault="00AE4BF8" w:rsidP="00AE4BF8">
    <w:pPr>
      <w:jc w:val="center"/>
      <w:rPr>
        <w:rStyle w:val="Tytuksiki"/>
        <w:rFonts w:ascii="Arial" w:hAnsi="Arial" w:cs="Arial"/>
        <w:i w:val="0"/>
        <w:iCs w:val="0"/>
        <w:sz w:val="20"/>
        <w:szCs w:val="20"/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A04EC8">
      <w:rPr>
        <w:rStyle w:val="Tytuksiki"/>
        <w:rFonts w:ascii="Arial" w:hAnsi="Arial" w:cs="Arial"/>
        <w:sz w:val="20"/>
        <w:szCs w:val="20"/>
      </w:rPr>
      <w:t>„Wykonanie i montaż systemu sterowania pracą pomp oraz</w:t>
    </w:r>
    <w:r w:rsidR="00B207C8">
      <w:rPr>
        <w:rStyle w:val="Tytuksiki"/>
        <w:rFonts w:ascii="Arial" w:hAnsi="Arial" w:cs="Arial"/>
        <w:sz w:val="20"/>
        <w:szCs w:val="20"/>
      </w:rPr>
      <w:t xml:space="preserve"> dmuchaw</w:t>
    </w:r>
    <w:r w:rsidRPr="00A04EC8">
      <w:rPr>
        <w:rStyle w:val="Tytuksiki"/>
        <w:rFonts w:ascii="Arial" w:hAnsi="Arial" w:cs="Arial"/>
        <w:sz w:val="20"/>
        <w:szCs w:val="20"/>
      </w:rPr>
      <w:t xml:space="preserve"> atrakcji wodnych w Aquaparku przy ul. Sportowej 10 w Kaliszu wraz z dostawą urządzeń”</w:t>
    </w:r>
  </w:p>
  <w:p w14:paraId="72594210" w14:textId="77777777" w:rsidR="00CA3E08" w:rsidRDefault="00CA3E08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F168A"/>
    <w:multiLevelType w:val="multilevel"/>
    <w:tmpl w:val="DCC074F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1636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56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96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16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36" w:hanging="29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56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76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96" w:hanging="29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84332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08"/>
    <w:rsid w:val="00057F1F"/>
    <w:rsid w:val="00094271"/>
    <w:rsid w:val="000E1627"/>
    <w:rsid w:val="001B71E5"/>
    <w:rsid w:val="005011FA"/>
    <w:rsid w:val="00506FD0"/>
    <w:rsid w:val="00522896"/>
    <w:rsid w:val="00577328"/>
    <w:rsid w:val="005D4614"/>
    <w:rsid w:val="00605AE9"/>
    <w:rsid w:val="00620E79"/>
    <w:rsid w:val="00670624"/>
    <w:rsid w:val="00673815"/>
    <w:rsid w:val="008B34B2"/>
    <w:rsid w:val="00A351F3"/>
    <w:rsid w:val="00AA244E"/>
    <w:rsid w:val="00AE4BF8"/>
    <w:rsid w:val="00B14EA7"/>
    <w:rsid w:val="00B207C8"/>
    <w:rsid w:val="00C0201B"/>
    <w:rsid w:val="00CA3E08"/>
    <w:rsid w:val="00CB1B07"/>
    <w:rsid w:val="00CF5017"/>
    <w:rsid w:val="00D661B1"/>
    <w:rsid w:val="00D9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02F8"/>
  <w15:docId w15:val="{ED97E93E-CCC1-4AB0-A4B5-3648F103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1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7F1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pPr>
      <w:suppressAutoHyphens/>
      <w:ind w:left="360"/>
      <w:jc w:val="both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624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057F1F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one" w:sz="0" w:space="0" w:color="auto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1627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  <w:style w:type="paragraph" w:styleId="Tytu">
    <w:name w:val="Title"/>
    <w:basedOn w:val="Normalny"/>
    <w:link w:val="TytuZnak"/>
    <w:qFormat/>
    <w:rsid w:val="000E1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0E1627"/>
    <w:rPr>
      <w:rFonts w:eastAsia="Times New Roman"/>
      <w:b/>
      <w:sz w:val="32"/>
      <w:bdr w:val="none" w:sz="0" w:space="0" w:color="auto"/>
    </w:rPr>
  </w:style>
  <w:style w:type="table" w:styleId="Tabela-Siatka">
    <w:name w:val="Table Grid"/>
    <w:basedOn w:val="Standardowy"/>
    <w:uiPriority w:val="39"/>
    <w:rsid w:val="000E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A351F3"/>
    <w:rPr>
      <w:b/>
      <w:bCs/>
      <w:i/>
      <w:iCs/>
      <w:spacing w:val="9"/>
    </w:rPr>
  </w:style>
  <w:style w:type="paragraph" w:styleId="Nagwek">
    <w:name w:val="header"/>
    <w:basedOn w:val="Normalny"/>
    <w:link w:val="NagwekZnak"/>
    <w:uiPriority w:val="99"/>
    <w:unhideWhenUsed/>
    <w:rsid w:val="00AE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BF8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AE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BF8"/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B207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Park Wodny</cp:lastModifiedBy>
  <cp:revision>2</cp:revision>
  <cp:lastPrinted>2022-12-22T07:48:00Z</cp:lastPrinted>
  <dcterms:created xsi:type="dcterms:W3CDTF">2024-02-14T11:16:00Z</dcterms:created>
  <dcterms:modified xsi:type="dcterms:W3CDTF">2024-02-14T11:16:00Z</dcterms:modified>
</cp:coreProperties>
</file>