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1D9E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1E183986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22639EBA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62CCFF43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4D6179AA" w14:textId="77777777" w:rsidR="00622ECD" w:rsidRPr="00B2619E" w:rsidRDefault="00622ECD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F85491F" w14:textId="77777777" w:rsidR="00BF4084" w:rsidRPr="00B2619E" w:rsidRDefault="00BF4084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560686DA" w14:textId="0D95AA53" w:rsidR="002A7709" w:rsidRDefault="000E111C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szCs w:val="20"/>
        </w:rPr>
      </w:pPr>
      <w:r w:rsidRPr="00B2619E">
        <w:rPr>
          <w:rFonts w:ascii="Tahoma" w:hAnsi="Tahoma" w:cs="Tahoma"/>
          <w:szCs w:val="20"/>
        </w:rPr>
        <w:t xml:space="preserve">Specyfikacja warunków zamówienia </w:t>
      </w:r>
      <w:r w:rsidR="00723A06" w:rsidRPr="00B2619E">
        <w:rPr>
          <w:rFonts w:ascii="Tahoma" w:hAnsi="Tahoma" w:cs="Tahoma"/>
          <w:szCs w:val="20"/>
        </w:rPr>
        <w:t>(</w:t>
      </w:r>
      <w:r w:rsidR="00365E8C">
        <w:rPr>
          <w:rFonts w:ascii="Tahoma" w:hAnsi="Tahoma" w:cs="Tahoma"/>
          <w:szCs w:val="20"/>
        </w:rPr>
        <w:t>zwana dalej „</w:t>
      </w:r>
      <w:r w:rsidR="00723A06" w:rsidRPr="00B2619E">
        <w:rPr>
          <w:rFonts w:ascii="Tahoma" w:hAnsi="Tahoma" w:cs="Tahoma"/>
          <w:szCs w:val="20"/>
        </w:rPr>
        <w:t>SWZ</w:t>
      </w:r>
      <w:r w:rsidR="00365E8C">
        <w:rPr>
          <w:rFonts w:ascii="Tahoma" w:hAnsi="Tahoma" w:cs="Tahoma"/>
          <w:szCs w:val="20"/>
        </w:rPr>
        <w:t>”</w:t>
      </w:r>
      <w:r w:rsidR="00723A06" w:rsidRPr="00B2619E">
        <w:rPr>
          <w:rFonts w:ascii="Tahoma" w:hAnsi="Tahoma" w:cs="Tahoma"/>
          <w:szCs w:val="20"/>
        </w:rPr>
        <w:t>)</w:t>
      </w:r>
      <w:bookmarkStart w:id="0" w:name="_Hlk86235718"/>
      <w:bookmarkStart w:id="1" w:name="_Hlk117595082"/>
      <w:bookmarkStart w:id="2" w:name="_Hlk74744959"/>
      <w:r w:rsidR="005637E4">
        <w:rPr>
          <w:rFonts w:ascii="Tahoma" w:hAnsi="Tahoma" w:cs="Tahoma"/>
          <w:szCs w:val="20"/>
        </w:rPr>
        <w:t xml:space="preserve"> pn.</w:t>
      </w:r>
    </w:p>
    <w:bookmarkEnd w:id="0"/>
    <w:bookmarkEnd w:id="1"/>
    <w:bookmarkEnd w:id="2"/>
    <w:p w14:paraId="78836C11" w14:textId="661DD26D" w:rsidR="00336B38" w:rsidRPr="00E749D6" w:rsidRDefault="00336B38" w:rsidP="00336B38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Przygotowanie i przeprowadzenie szkolenia z obszaru rozwoju kompetencji sprzedażowych </w:t>
      </w:r>
      <w:r w:rsidR="00A461F7">
        <w:rPr>
          <w:rFonts w:ascii="Calibri Light" w:hAnsi="Calibri Light" w:cs="Calibri Light"/>
          <w:b/>
          <w:bCs/>
          <w:sz w:val="24"/>
          <w:szCs w:val="24"/>
        </w:rPr>
        <w:t xml:space="preserve">       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dla uczestników </w:t>
      </w:r>
      <w:r w:rsidR="007E4C85">
        <w:rPr>
          <w:rFonts w:ascii="Calibri Light" w:hAnsi="Calibri Light" w:cs="Calibri Light"/>
          <w:b/>
          <w:bCs/>
          <w:sz w:val="24"/>
          <w:szCs w:val="24"/>
        </w:rPr>
        <w:t>pilotażowego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programu „Best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Innovators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PW”</w:t>
      </w:r>
    </w:p>
    <w:p w14:paraId="18C3C713" w14:textId="77777777" w:rsidR="00E95536" w:rsidRPr="00B2619E" w:rsidRDefault="00E95536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9B8D788" w14:textId="32B3AC84" w:rsidR="00622ECD" w:rsidRDefault="00622ECD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C1953E1" w14:textId="77777777" w:rsidR="007210C6" w:rsidRPr="00B2619E" w:rsidRDefault="007210C6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33135A7" w14:textId="77777777" w:rsidR="00BF4084" w:rsidRPr="00B2619E" w:rsidRDefault="00BF4084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9D42FD3" w14:textId="15837C7A" w:rsidR="00D11F1D" w:rsidRPr="00856A1D" w:rsidRDefault="00D11F1D" w:rsidP="00D11F1D">
      <w:pPr>
        <w:spacing w:before="120" w:after="0"/>
        <w:ind w:left="357"/>
        <w:jc w:val="center"/>
        <w:rPr>
          <w:rFonts w:ascii="Tahoma" w:hAnsi="Tahoma" w:cs="Tahoma"/>
        </w:rPr>
      </w:pPr>
      <w:r w:rsidRPr="00856A1D">
        <w:rPr>
          <w:rFonts w:ascii="Tahoma" w:hAnsi="Tahoma" w:cs="Tahoma"/>
        </w:rPr>
        <w:t>sygn. postępowania:</w:t>
      </w:r>
      <w:r>
        <w:rPr>
          <w:rFonts w:ascii="Tahoma" w:hAnsi="Tahoma" w:cs="Tahoma"/>
        </w:rPr>
        <w:t xml:space="preserve"> </w:t>
      </w:r>
      <w:r w:rsidRPr="00E76643">
        <w:rPr>
          <w:rFonts w:ascii="Tahoma" w:hAnsi="Tahoma" w:cs="Tahoma"/>
          <w:b/>
          <w:bCs/>
          <w:color w:val="000000" w:themeColor="text1"/>
          <w:sz w:val="20"/>
          <w:szCs w:val="20"/>
        </w:rPr>
        <w:t>C</w:t>
      </w:r>
      <w:r w:rsidR="00336B38">
        <w:rPr>
          <w:rFonts w:ascii="Tahoma" w:hAnsi="Tahoma" w:cs="Tahoma"/>
          <w:b/>
          <w:bCs/>
          <w:color w:val="000000" w:themeColor="text1"/>
          <w:sz w:val="20"/>
          <w:szCs w:val="20"/>
        </w:rPr>
        <w:t>INN</w:t>
      </w:r>
      <w:r w:rsidRPr="00E76643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 w:rsidR="00A461F7">
        <w:rPr>
          <w:rFonts w:ascii="Tahoma" w:hAnsi="Tahoma" w:cs="Tahoma"/>
          <w:b/>
          <w:bCs/>
          <w:color w:val="000000" w:themeColor="text1"/>
          <w:sz w:val="20"/>
          <w:szCs w:val="20"/>
        </w:rPr>
        <w:t>ZP03/</w:t>
      </w:r>
      <w:r w:rsidRPr="00E76643">
        <w:rPr>
          <w:rFonts w:ascii="Tahoma" w:hAnsi="Tahoma" w:cs="Tahoma"/>
          <w:b/>
          <w:bCs/>
          <w:color w:val="000000" w:themeColor="text1"/>
          <w:sz w:val="20"/>
          <w:szCs w:val="20"/>
        </w:rPr>
        <w:t>202</w:t>
      </w:r>
      <w:r w:rsidR="00336B38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</w:p>
    <w:p w14:paraId="1C3B8E31" w14:textId="77777777" w:rsidR="00D11F1D" w:rsidRPr="00856A1D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3CAADCA" w14:textId="77777777" w:rsidR="00D11F1D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0179FCDF" w14:textId="77777777" w:rsidR="00D11F1D" w:rsidRPr="007D1F6A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FE6AC5C" w14:textId="77777777" w:rsidR="00D11F1D" w:rsidRPr="007D1F6A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  <w:color w:val="FFFFFF" w:themeColor="background1"/>
        </w:rPr>
      </w:pPr>
    </w:p>
    <w:p w14:paraId="0F6F2BDA" w14:textId="77777777" w:rsidR="00D11F1D" w:rsidRPr="007D1F6A" w:rsidRDefault="00D11F1D" w:rsidP="00D11F1D">
      <w:pPr>
        <w:spacing w:line="276" w:lineRule="auto"/>
        <w:ind w:left="2832" w:firstLine="709"/>
        <w:jc w:val="center"/>
        <w:rPr>
          <w:rFonts w:ascii="Tahoma" w:hAnsi="Tahoma" w:cs="Tahoma"/>
          <w:color w:val="FFFFFF" w:themeColor="background1"/>
          <w:sz w:val="18"/>
        </w:rPr>
      </w:pPr>
      <w:r w:rsidRPr="007D1F6A">
        <w:rPr>
          <w:rFonts w:ascii="Tahoma" w:hAnsi="Tahoma" w:cs="Tahoma"/>
          <w:color w:val="FFFFFF" w:themeColor="background1"/>
          <w:sz w:val="18"/>
        </w:rPr>
        <w:t>Dyrektor</w:t>
      </w:r>
    </w:p>
    <w:p w14:paraId="2698D8E7" w14:textId="77777777" w:rsidR="00E95536" w:rsidRPr="00980642" w:rsidRDefault="00E95536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0C5DAA1" w14:textId="77777777" w:rsidR="00E95536" w:rsidRPr="00980642" w:rsidRDefault="00E95536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3A81D5" w14:textId="2E937F9A" w:rsidR="00872E8A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B930BC3" w14:textId="51DCEE21" w:rsidR="00872E8A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3A83697" w14:textId="07430717" w:rsidR="00872E8A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173B4BB" w14:textId="77777777" w:rsidR="00872E8A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EA11DA4" w14:textId="77777777" w:rsidR="00E95536" w:rsidRPr="00980642" w:rsidRDefault="00E95536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5FB0A45" w14:textId="77777777" w:rsidR="00F16AF9" w:rsidRPr="00980642" w:rsidRDefault="00F16AF9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C5F645" w14:textId="77777777" w:rsidR="00F16AF9" w:rsidRPr="00980642" w:rsidRDefault="00F16AF9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182B773" w14:textId="77777777" w:rsidR="00621004" w:rsidRPr="00E2353D" w:rsidRDefault="00621004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D23818C" w14:textId="77777777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EC46096" w14:textId="473970A8" w:rsidR="00CC2143" w:rsidRPr="00142742" w:rsidRDefault="00CC2143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42742">
        <w:rPr>
          <w:rFonts w:ascii="Tahoma" w:hAnsi="Tahoma" w:cs="Tahoma"/>
          <w:sz w:val="20"/>
          <w:szCs w:val="20"/>
        </w:rPr>
        <w:t>Warszawa,</w:t>
      </w:r>
      <w:r w:rsidR="00452A59">
        <w:rPr>
          <w:rFonts w:ascii="Tahoma" w:hAnsi="Tahoma" w:cs="Tahoma"/>
          <w:sz w:val="20"/>
          <w:szCs w:val="20"/>
        </w:rPr>
        <w:t xml:space="preserve"> </w:t>
      </w:r>
      <w:r w:rsidR="0019181F">
        <w:rPr>
          <w:rFonts w:ascii="Tahoma" w:hAnsi="Tahoma" w:cs="Tahoma"/>
          <w:sz w:val="20"/>
          <w:szCs w:val="20"/>
        </w:rPr>
        <w:t xml:space="preserve">kwiecień </w:t>
      </w:r>
      <w:r w:rsidR="00D11F1D">
        <w:rPr>
          <w:rFonts w:ascii="Tahoma" w:hAnsi="Tahoma" w:cs="Tahoma"/>
          <w:sz w:val="20"/>
          <w:szCs w:val="20"/>
        </w:rPr>
        <w:t>20</w:t>
      </w:r>
      <w:r w:rsidR="00DE2406">
        <w:rPr>
          <w:rFonts w:ascii="Tahoma" w:hAnsi="Tahoma" w:cs="Tahoma"/>
          <w:sz w:val="20"/>
          <w:szCs w:val="20"/>
        </w:rPr>
        <w:t>24</w:t>
      </w:r>
      <w:r w:rsidR="00D11F1D">
        <w:rPr>
          <w:rFonts w:ascii="Tahoma" w:hAnsi="Tahoma" w:cs="Tahoma"/>
          <w:sz w:val="20"/>
          <w:szCs w:val="20"/>
        </w:rPr>
        <w:t xml:space="preserve"> </w:t>
      </w:r>
      <w:r w:rsidR="00CD23B8" w:rsidRPr="00142742">
        <w:rPr>
          <w:rFonts w:ascii="Tahoma" w:hAnsi="Tahoma" w:cs="Tahoma"/>
          <w:sz w:val="20"/>
          <w:szCs w:val="20"/>
        </w:rPr>
        <w:t xml:space="preserve"> </w:t>
      </w:r>
      <w:r w:rsidR="00D409BD" w:rsidRPr="00142742">
        <w:rPr>
          <w:rFonts w:ascii="Tahoma" w:hAnsi="Tahoma" w:cs="Tahoma"/>
          <w:sz w:val="20"/>
          <w:szCs w:val="20"/>
        </w:rPr>
        <w:t>r.</w:t>
      </w:r>
      <w:r w:rsidRPr="00142742">
        <w:rPr>
          <w:rFonts w:ascii="Tahoma" w:hAnsi="Tahoma" w:cs="Tahoma"/>
          <w:sz w:val="20"/>
          <w:szCs w:val="20"/>
        </w:rPr>
        <w:br w:type="page"/>
      </w:r>
    </w:p>
    <w:p w14:paraId="2EBA41F8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lastRenderedPageBreak/>
        <w:t>Zamawiający</w:t>
      </w:r>
    </w:p>
    <w:p w14:paraId="3A819B04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 xml:space="preserve">Politechnika Warszawska </w:t>
      </w:r>
    </w:p>
    <w:p w14:paraId="1924ACB7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Pl. Politechniki 1, 00-661 Warszawa</w:t>
      </w:r>
    </w:p>
    <w:p w14:paraId="2F02AE2A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NIP: 5250005834, REGON: 000001554</w:t>
      </w:r>
    </w:p>
    <w:p w14:paraId="14E05841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 internetow</w:t>
      </w:r>
      <w:r w:rsidR="00F04676" w:rsidRPr="00C651A5">
        <w:rPr>
          <w:rFonts w:ascii="Tahoma" w:hAnsi="Tahoma" w:cs="Tahoma"/>
          <w:sz w:val="20"/>
          <w:szCs w:val="20"/>
        </w:rPr>
        <w:t>y</w:t>
      </w:r>
      <w:r w:rsidRPr="00C651A5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C651A5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</w:p>
    <w:p w14:paraId="7DA664AA" w14:textId="77777777" w:rsidR="00D45105" w:rsidRPr="00B2619E" w:rsidRDefault="00D45105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70D0A8" w14:textId="77777777" w:rsidR="00D45105" w:rsidRPr="003C6398" w:rsidRDefault="00D45105" w:rsidP="003C68F1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3C6398">
        <w:rPr>
          <w:rFonts w:ascii="Tahoma" w:hAnsi="Tahoma" w:cs="Tahoma"/>
          <w:b/>
          <w:sz w:val="20"/>
          <w:szCs w:val="20"/>
        </w:rPr>
        <w:t>Jednostka organizacyjna PW prowadząca postępowanie:</w:t>
      </w:r>
    </w:p>
    <w:p w14:paraId="4A01A375" w14:textId="478F9CBE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 xml:space="preserve">Centrum </w:t>
      </w:r>
      <w:r w:rsidR="0038629A">
        <w:rPr>
          <w:rFonts w:ascii="Tahoma" w:hAnsi="Tahoma" w:cs="Tahoma"/>
          <w:sz w:val="20"/>
          <w:szCs w:val="20"/>
        </w:rPr>
        <w:t>Innowacji</w:t>
      </w:r>
      <w:r w:rsidR="00177FD1">
        <w:rPr>
          <w:rFonts w:ascii="Tahoma" w:hAnsi="Tahoma" w:cs="Tahoma"/>
          <w:sz w:val="20"/>
          <w:szCs w:val="20"/>
        </w:rPr>
        <w:t xml:space="preserve"> </w:t>
      </w:r>
      <w:r w:rsidRPr="00B2619E">
        <w:rPr>
          <w:rFonts w:ascii="Tahoma" w:hAnsi="Tahoma" w:cs="Tahoma"/>
          <w:sz w:val="20"/>
          <w:szCs w:val="20"/>
        </w:rPr>
        <w:t>Politechniki Warszawskiej</w:t>
      </w:r>
    </w:p>
    <w:p w14:paraId="3BE8A508" w14:textId="77777777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ul. Rektorska 4, 00-614 Warszawa</w:t>
      </w:r>
    </w:p>
    <w:p w14:paraId="67100277" w14:textId="10B899CE" w:rsidR="00C651A5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 xml:space="preserve">adres internetowy: </w:t>
      </w:r>
      <w:hyperlink r:id="rId9" w:history="1">
        <w:r w:rsidR="000200C4" w:rsidRPr="00D7763F">
          <w:rPr>
            <w:rStyle w:val="Hipercze"/>
            <w:rFonts w:ascii="Tahoma" w:hAnsi="Tahoma" w:cs="Tahoma"/>
            <w:sz w:val="20"/>
            <w:szCs w:val="20"/>
          </w:rPr>
          <w:t>www.cinn.pw.edu.pl</w:t>
        </w:r>
      </w:hyperlink>
    </w:p>
    <w:p w14:paraId="0CF5C412" w14:textId="47C2F71F" w:rsidR="00336B38" w:rsidRPr="00D32A4C" w:rsidRDefault="00B2619E" w:rsidP="00D32A4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</w:t>
      </w:r>
      <w:r w:rsidR="00BE1F7E" w:rsidRPr="00C651A5">
        <w:rPr>
          <w:rFonts w:ascii="Tahoma" w:hAnsi="Tahoma" w:cs="Tahoma"/>
          <w:sz w:val="20"/>
          <w:szCs w:val="20"/>
        </w:rPr>
        <w:t xml:space="preserve"> strony internetowej, na której udostępniane </w:t>
      </w:r>
      <w:r w:rsidR="00826CAD">
        <w:rPr>
          <w:rFonts w:ascii="Tahoma" w:hAnsi="Tahoma" w:cs="Tahoma"/>
          <w:sz w:val="20"/>
          <w:szCs w:val="20"/>
        </w:rPr>
        <w:t xml:space="preserve">są </w:t>
      </w:r>
      <w:r w:rsidR="00826CAD" w:rsidRPr="00826CAD">
        <w:rPr>
          <w:rFonts w:ascii="Tahoma" w:hAnsi="Tahoma" w:cs="Tahoma"/>
          <w:sz w:val="20"/>
          <w:szCs w:val="20"/>
        </w:rPr>
        <w:t xml:space="preserve">dokumenty zamówienia </w:t>
      </w:r>
      <w:r w:rsidR="003C68F1">
        <w:rPr>
          <w:rFonts w:ascii="Tahoma" w:hAnsi="Tahoma" w:cs="Tahoma"/>
          <w:sz w:val="20"/>
          <w:szCs w:val="20"/>
        </w:rPr>
        <w:t xml:space="preserve">oraz </w:t>
      </w:r>
      <w:r w:rsidR="00BE1F7E" w:rsidRPr="00C651A5">
        <w:rPr>
          <w:rFonts w:ascii="Tahoma" w:hAnsi="Tahoma" w:cs="Tahoma"/>
          <w:sz w:val="20"/>
          <w:szCs w:val="20"/>
        </w:rPr>
        <w:t>wyjaśnienia i</w:t>
      </w:r>
      <w:r w:rsidR="007611AF">
        <w:rPr>
          <w:rFonts w:ascii="Tahoma" w:hAnsi="Tahoma" w:cs="Tahoma"/>
          <w:sz w:val="20"/>
          <w:szCs w:val="20"/>
        </w:rPr>
        <w:t> </w:t>
      </w:r>
      <w:r w:rsidR="00BE1F7E" w:rsidRPr="00C651A5">
        <w:rPr>
          <w:rFonts w:ascii="Tahoma" w:hAnsi="Tahoma" w:cs="Tahoma"/>
          <w:sz w:val="20"/>
          <w:szCs w:val="20"/>
        </w:rPr>
        <w:t>zmiany treści SWZ</w:t>
      </w:r>
      <w:r w:rsidR="00365E8C" w:rsidRPr="00C651A5">
        <w:rPr>
          <w:rFonts w:ascii="Tahoma" w:hAnsi="Tahoma" w:cs="Tahoma"/>
          <w:sz w:val="20"/>
          <w:szCs w:val="20"/>
        </w:rPr>
        <w:t xml:space="preserve"> </w:t>
      </w:r>
      <w:r w:rsidR="00CC6718">
        <w:rPr>
          <w:rFonts w:ascii="Tahoma" w:hAnsi="Tahoma" w:cs="Tahoma"/>
          <w:sz w:val="20"/>
          <w:szCs w:val="20"/>
        </w:rPr>
        <w:t>(dalej „strona internetowa postępowania”)</w:t>
      </w:r>
      <w:r w:rsidR="00BE1F7E" w:rsidRPr="00C651A5">
        <w:rPr>
          <w:rFonts w:ascii="Tahoma" w:hAnsi="Tahoma" w:cs="Tahoma"/>
          <w:sz w:val="20"/>
          <w:szCs w:val="20"/>
        </w:rPr>
        <w:t>:</w:t>
      </w:r>
      <w:r w:rsidR="00D32A4C">
        <w:rPr>
          <w:rFonts w:ascii="Tahoma" w:hAnsi="Tahoma" w:cs="Tahoma"/>
          <w:sz w:val="20"/>
          <w:szCs w:val="20"/>
        </w:rPr>
        <w:t xml:space="preserve"> </w:t>
      </w:r>
      <w:r w:rsidR="00D32A4C" w:rsidRPr="00D32A4C">
        <w:rPr>
          <w:rFonts w:ascii="Tahoma" w:hAnsi="Tahoma" w:cs="Tahoma"/>
          <w:sz w:val="20"/>
          <w:szCs w:val="20"/>
        </w:rPr>
        <w:t>https://platformazakupowa.pl/pn/pw_edu</w:t>
      </w:r>
    </w:p>
    <w:p w14:paraId="3EAD6EEE" w14:textId="0FB6E7C2" w:rsidR="00826CAD" w:rsidRDefault="00C651A5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o</w:t>
      </w:r>
      <w:r w:rsidR="003C6398" w:rsidRPr="00C651A5">
        <w:rPr>
          <w:rFonts w:ascii="Tahoma" w:hAnsi="Tahoma" w:cs="Tahoma"/>
          <w:sz w:val="20"/>
          <w:szCs w:val="20"/>
        </w:rPr>
        <w:t>sob</w:t>
      </w:r>
      <w:r w:rsidR="007B319F" w:rsidRPr="00C651A5">
        <w:rPr>
          <w:rFonts w:ascii="Tahoma" w:hAnsi="Tahoma" w:cs="Tahoma"/>
          <w:sz w:val="20"/>
          <w:szCs w:val="20"/>
        </w:rPr>
        <w:t xml:space="preserve">y </w:t>
      </w:r>
      <w:r w:rsidR="003C6398" w:rsidRPr="00C651A5">
        <w:rPr>
          <w:rFonts w:ascii="Tahoma" w:hAnsi="Tahoma" w:cs="Tahoma"/>
          <w:sz w:val="20"/>
          <w:szCs w:val="20"/>
        </w:rPr>
        <w:t>uprawnion</w:t>
      </w:r>
      <w:r w:rsidR="007B319F" w:rsidRPr="00C651A5">
        <w:rPr>
          <w:rFonts w:ascii="Tahoma" w:hAnsi="Tahoma" w:cs="Tahoma"/>
          <w:sz w:val="20"/>
          <w:szCs w:val="20"/>
        </w:rPr>
        <w:t xml:space="preserve">e </w:t>
      </w:r>
      <w:r w:rsidR="003C6398" w:rsidRPr="00C651A5">
        <w:rPr>
          <w:rFonts w:ascii="Tahoma" w:hAnsi="Tahoma" w:cs="Tahoma"/>
          <w:sz w:val="20"/>
          <w:szCs w:val="20"/>
        </w:rPr>
        <w:t xml:space="preserve">do komunikowania się z </w:t>
      </w:r>
      <w:r w:rsidR="00972CD4">
        <w:rPr>
          <w:rFonts w:ascii="Tahoma" w:hAnsi="Tahoma" w:cs="Tahoma"/>
          <w:sz w:val="20"/>
          <w:szCs w:val="20"/>
        </w:rPr>
        <w:t>W</w:t>
      </w:r>
      <w:r w:rsidR="003C6398" w:rsidRPr="00C651A5">
        <w:rPr>
          <w:rFonts w:ascii="Tahoma" w:hAnsi="Tahoma" w:cs="Tahoma"/>
          <w:sz w:val="20"/>
          <w:szCs w:val="20"/>
        </w:rPr>
        <w:t>ykonawcami:</w:t>
      </w:r>
      <w:r w:rsidR="007B319F" w:rsidRPr="00C651A5">
        <w:rPr>
          <w:rFonts w:ascii="Tahoma" w:hAnsi="Tahoma" w:cs="Tahoma"/>
          <w:sz w:val="20"/>
          <w:szCs w:val="20"/>
        </w:rPr>
        <w:t xml:space="preserve"> </w:t>
      </w:r>
      <w:r w:rsidR="00DF340C">
        <w:rPr>
          <w:rFonts w:ascii="Tahoma" w:hAnsi="Tahoma" w:cs="Tahoma"/>
          <w:sz w:val="20"/>
          <w:szCs w:val="20"/>
        </w:rPr>
        <w:t>Jakub Pietraszewski</w:t>
      </w:r>
    </w:p>
    <w:p w14:paraId="4DE6480E" w14:textId="77777777" w:rsidR="00826CAD" w:rsidRPr="00826CAD" w:rsidRDefault="00826CAD" w:rsidP="00826CA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CE97D3B" w14:textId="77777777" w:rsidR="00E95536" w:rsidRPr="00336B38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336B38">
        <w:rPr>
          <w:rFonts w:ascii="Tahoma" w:hAnsi="Tahoma" w:cs="Tahoma"/>
          <w:b/>
          <w:sz w:val="20"/>
          <w:szCs w:val="20"/>
        </w:rPr>
        <w:t>Tryb udzielenia zamówienia</w:t>
      </w:r>
    </w:p>
    <w:p w14:paraId="14760ED0" w14:textId="3355FB8C" w:rsidR="005B6A59" w:rsidRPr="00336B38" w:rsidRDefault="00B05B0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3" w:name="_Hlk86235938"/>
      <w:r w:rsidRPr="00336B38">
        <w:rPr>
          <w:rFonts w:ascii="Tahoma" w:hAnsi="Tahoma" w:cs="Tahoma"/>
          <w:sz w:val="20"/>
          <w:szCs w:val="20"/>
        </w:rPr>
        <w:t>Niniejsze postęp</w:t>
      </w:r>
      <w:bookmarkStart w:id="4" w:name="_Hlk74745019"/>
      <w:r w:rsidRPr="00336B38">
        <w:rPr>
          <w:rFonts w:ascii="Tahoma" w:hAnsi="Tahoma" w:cs="Tahoma"/>
          <w:sz w:val="20"/>
          <w:szCs w:val="20"/>
        </w:rPr>
        <w:t xml:space="preserve">owanie o udzielenie zamówienia publicznego na usługi społeczne </w:t>
      </w:r>
      <w:r w:rsidR="00621876" w:rsidRPr="00336B38">
        <w:rPr>
          <w:rFonts w:ascii="Tahoma" w:hAnsi="Tahoma" w:cs="Tahoma"/>
          <w:sz w:val="20"/>
          <w:szCs w:val="20"/>
        </w:rPr>
        <w:t xml:space="preserve">prowadzone </w:t>
      </w:r>
      <w:r w:rsidRPr="00336B38">
        <w:rPr>
          <w:rFonts w:ascii="Tahoma" w:hAnsi="Tahoma" w:cs="Tahoma"/>
          <w:sz w:val="20"/>
          <w:szCs w:val="20"/>
        </w:rPr>
        <w:t>jest</w:t>
      </w:r>
      <w:r w:rsidR="004B41AE" w:rsidRPr="00336B38">
        <w:rPr>
          <w:rFonts w:ascii="Tahoma" w:hAnsi="Tahoma" w:cs="Tahoma"/>
          <w:sz w:val="20"/>
          <w:szCs w:val="20"/>
        </w:rPr>
        <w:t xml:space="preserve"> </w:t>
      </w:r>
      <w:r w:rsidR="00621876" w:rsidRPr="00336B38">
        <w:rPr>
          <w:rFonts w:ascii="Tahoma" w:hAnsi="Tahoma" w:cs="Tahoma"/>
          <w:sz w:val="20"/>
          <w:szCs w:val="20"/>
        </w:rPr>
        <w:t>w</w:t>
      </w:r>
      <w:r w:rsidR="004B41AE" w:rsidRPr="00336B38">
        <w:rPr>
          <w:rFonts w:ascii="Tahoma" w:hAnsi="Tahoma" w:cs="Tahoma"/>
          <w:sz w:val="20"/>
          <w:szCs w:val="20"/>
        </w:rPr>
        <w:t> </w:t>
      </w:r>
      <w:r w:rsidR="00621876" w:rsidRPr="00336B38">
        <w:rPr>
          <w:rFonts w:ascii="Tahoma" w:hAnsi="Tahoma" w:cs="Tahoma"/>
          <w:sz w:val="20"/>
          <w:szCs w:val="20"/>
        </w:rPr>
        <w:t xml:space="preserve">trybie podstawowym </w:t>
      </w:r>
      <w:r w:rsidR="00360C30" w:rsidRPr="00336B38">
        <w:rPr>
          <w:rFonts w:ascii="Tahoma" w:hAnsi="Tahoma" w:cs="Tahoma"/>
          <w:sz w:val="20"/>
          <w:szCs w:val="20"/>
        </w:rPr>
        <w:t xml:space="preserve">na podstawie </w:t>
      </w:r>
      <w:r w:rsidR="00621876" w:rsidRPr="00336B38">
        <w:rPr>
          <w:rFonts w:ascii="Tahoma" w:hAnsi="Tahoma" w:cs="Tahoma"/>
          <w:sz w:val="20"/>
          <w:szCs w:val="20"/>
        </w:rPr>
        <w:t>art. 275 pkt 1 ustawy z dnia 11 września 2019 r. – Prawo zamówień publicznych (</w:t>
      </w:r>
      <w:proofErr w:type="spellStart"/>
      <w:r w:rsidR="00020FEA" w:rsidRPr="00336B38">
        <w:rPr>
          <w:rFonts w:ascii="Tahoma" w:hAnsi="Tahoma" w:cs="Tahoma"/>
          <w:sz w:val="20"/>
          <w:szCs w:val="20"/>
        </w:rPr>
        <w:t>t.j</w:t>
      </w:r>
      <w:proofErr w:type="spellEnd"/>
      <w:r w:rsidR="00020FEA" w:rsidRPr="00336B38">
        <w:rPr>
          <w:rFonts w:ascii="Tahoma" w:hAnsi="Tahoma" w:cs="Tahoma"/>
          <w:sz w:val="20"/>
          <w:szCs w:val="20"/>
        </w:rPr>
        <w:t xml:space="preserve">. </w:t>
      </w:r>
      <w:bookmarkStart w:id="5" w:name="_Hlk111791232"/>
      <w:r w:rsidR="00336B38" w:rsidRPr="00336B38">
        <w:rPr>
          <w:rFonts w:ascii="Tahoma" w:hAnsi="Tahoma" w:cs="Tahoma"/>
          <w:sz w:val="20"/>
          <w:szCs w:val="20"/>
          <w:lang w:bidi="pl-PL"/>
        </w:rPr>
        <w:t>Dz. U. z 2023 r. poz. 1605 ze zm.</w:t>
      </w:r>
      <w:bookmarkEnd w:id="5"/>
      <w:r w:rsidR="00336B38" w:rsidRPr="00336B38">
        <w:rPr>
          <w:rFonts w:ascii="Tahoma" w:hAnsi="Tahoma" w:cs="Tahoma"/>
          <w:sz w:val="20"/>
          <w:szCs w:val="20"/>
          <w:lang w:bidi="pl-PL"/>
        </w:rPr>
        <w:t>)</w:t>
      </w:r>
      <w:r w:rsidR="00336B38" w:rsidRPr="00336B38">
        <w:rPr>
          <w:rFonts w:ascii="Tahoma" w:hAnsi="Tahoma" w:cs="Tahoma"/>
          <w:sz w:val="20"/>
          <w:szCs w:val="20"/>
        </w:rPr>
        <w:t>,</w:t>
      </w:r>
      <w:r w:rsidR="00621876" w:rsidRPr="00336B38">
        <w:rPr>
          <w:rFonts w:ascii="Tahoma" w:hAnsi="Tahoma" w:cs="Tahoma"/>
          <w:sz w:val="20"/>
          <w:szCs w:val="20"/>
        </w:rPr>
        <w:t xml:space="preserve"> w związku z art. 359 pkt 2 ustawy </w:t>
      </w:r>
      <w:proofErr w:type="spellStart"/>
      <w:r w:rsidR="00621876" w:rsidRPr="00336B38">
        <w:rPr>
          <w:rFonts w:ascii="Tahoma" w:hAnsi="Tahoma" w:cs="Tahoma"/>
          <w:sz w:val="20"/>
          <w:szCs w:val="20"/>
        </w:rPr>
        <w:t>Pzp</w:t>
      </w:r>
      <w:proofErr w:type="spellEnd"/>
      <w:r w:rsidR="00365E8C" w:rsidRPr="00336B38">
        <w:rPr>
          <w:rFonts w:ascii="Tahoma" w:hAnsi="Tahoma" w:cs="Tahoma"/>
          <w:sz w:val="20"/>
          <w:szCs w:val="20"/>
        </w:rPr>
        <w:t>.</w:t>
      </w:r>
    </w:p>
    <w:bookmarkEnd w:id="4"/>
    <w:p w14:paraId="1022F4E4" w14:textId="77777777" w:rsidR="00930B9C" w:rsidRDefault="0015701F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36B38">
        <w:rPr>
          <w:rFonts w:ascii="Tahoma" w:hAnsi="Tahoma" w:cs="Tahoma"/>
          <w:sz w:val="20"/>
          <w:szCs w:val="20"/>
        </w:rPr>
        <w:t>Zamawiający nie przewiduje wyboru najkorzystniejszej oferty z możliwością</w:t>
      </w:r>
      <w:r w:rsidRPr="005B6A59">
        <w:rPr>
          <w:rFonts w:ascii="Tahoma" w:hAnsi="Tahoma" w:cs="Tahoma"/>
          <w:sz w:val="20"/>
          <w:szCs w:val="20"/>
        </w:rPr>
        <w:t xml:space="preserve"> prowadzenia negocjacji.</w:t>
      </w:r>
    </w:p>
    <w:bookmarkEnd w:id="3"/>
    <w:p w14:paraId="57A0C269" w14:textId="77777777" w:rsidR="0040216F" w:rsidRPr="0040216F" w:rsidRDefault="008776D4" w:rsidP="0040216F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0216F">
        <w:rPr>
          <w:rFonts w:ascii="Tahoma" w:hAnsi="Tahoma" w:cs="Tahoma"/>
          <w:sz w:val="20"/>
          <w:szCs w:val="20"/>
        </w:rPr>
        <w:t>Zamawiający nie dopuszcza możliwości składania ofert wariantowych.</w:t>
      </w:r>
    </w:p>
    <w:p w14:paraId="46737DBE" w14:textId="2F25C91A" w:rsidR="0040216F" w:rsidRPr="0040216F" w:rsidRDefault="0040216F" w:rsidP="0040216F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0216F">
        <w:rPr>
          <w:rFonts w:ascii="Tahoma" w:hAnsi="Tahoma" w:cs="Tahoma"/>
          <w:b/>
          <w:color w:val="000000"/>
          <w:sz w:val="20"/>
          <w:szCs w:val="20"/>
        </w:rPr>
        <w:t xml:space="preserve">Zamawiający nie dopuszcza składania ofert częściowych. </w:t>
      </w:r>
      <w:r w:rsidRPr="0040216F">
        <w:rPr>
          <w:rFonts w:ascii="Tahoma" w:hAnsi="Tahoma" w:cs="Tahoma"/>
          <w:sz w:val="20"/>
          <w:szCs w:val="20"/>
        </w:rPr>
        <w:t>Podział zamówienia groziłby nadmiernymi trudnościami technicznymi lub nadmiernymi kosztami wykonania zamówienia. Skoordynowanie działań różnych Wykonawców realizujących poszczególne części zamówienia mógłby zagrozić właściwemu wykonaniu zamówienia. Ponadto, warunki udzielenia zamówienia, a co za tym idzie jego późniejsza realizacja ma odzwierciedlać uzyskanie jak najlepszego efektu ekonomicznego.</w:t>
      </w:r>
    </w:p>
    <w:p w14:paraId="6673B346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5E6730">
        <w:rPr>
          <w:rFonts w:ascii="Tahoma" w:hAnsi="Tahoma" w:cs="Tahoma"/>
          <w:sz w:val="20"/>
          <w:szCs w:val="20"/>
        </w:rPr>
        <w:t>nie wymaga wniesienia wadium</w:t>
      </w:r>
      <w:r>
        <w:rPr>
          <w:rFonts w:ascii="Tahoma" w:hAnsi="Tahoma" w:cs="Tahoma"/>
          <w:sz w:val="20"/>
          <w:szCs w:val="20"/>
        </w:rPr>
        <w:t>.</w:t>
      </w:r>
    </w:p>
    <w:p w14:paraId="7FB16130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rozliczenia w walutach obcych.</w:t>
      </w:r>
    </w:p>
    <w:p w14:paraId="52EA69B2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05E5A3DD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30B9C"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55CC12BA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86DD0">
        <w:rPr>
          <w:rFonts w:ascii="Tahoma" w:hAnsi="Tahoma" w:cs="Tahoma"/>
          <w:sz w:val="20"/>
          <w:szCs w:val="20"/>
        </w:rPr>
        <w:t>Zamawiający nie przewiduje złożenia oferty w postaci katalogów elektronicznych.</w:t>
      </w:r>
    </w:p>
    <w:p w14:paraId="10F74151" w14:textId="77777777" w:rsidR="00073544" w:rsidRDefault="0007354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6FFA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F46FFA">
        <w:rPr>
          <w:rFonts w:ascii="Tahoma" w:hAnsi="Tahoma" w:cs="Tahoma"/>
          <w:sz w:val="20"/>
          <w:szCs w:val="20"/>
        </w:rPr>
        <w:t>nie wymaga wniesienia przez Wykonawcę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7891686F" w14:textId="77777777" w:rsidR="002C4FA7" w:rsidRPr="002C4FA7" w:rsidRDefault="002C4FA7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C4FA7">
        <w:rPr>
          <w:rFonts w:ascii="Tahoma" w:hAnsi="Tahoma" w:cs="Tahoma"/>
          <w:sz w:val="20"/>
          <w:szCs w:val="20"/>
        </w:rPr>
        <w:t xml:space="preserve">Środki ochrony prawnej przysługują Wykonawcy zgodnie z działem IX ustawy </w:t>
      </w:r>
      <w:proofErr w:type="spellStart"/>
      <w:r w:rsidRPr="002C4FA7">
        <w:rPr>
          <w:rFonts w:ascii="Tahoma" w:hAnsi="Tahoma" w:cs="Tahoma"/>
          <w:sz w:val="20"/>
          <w:szCs w:val="20"/>
        </w:rPr>
        <w:t>Pzp</w:t>
      </w:r>
      <w:proofErr w:type="spellEnd"/>
      <w:r w:rsidRPr="002C4FA7">
        <w:rPr>
          <w:rFonts w:ascii="Tahoma" w:hAnsi="Tahoma" w:cs="Tahoma"/>
          <w:sz w:val="20"/>
          <w:szCs w:val="20"/>
        </w:rPr>
        <w:t>.</w:t>
      </w:r>
    </w:p>
    <w:p w14:paraId="7D606A60" w14:textId="77777777" w:rsidR="005B1089" w:rsidRPr="00B2619E" w:rsidRDefault="005B1089" w:rsidP="0018267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6DDCF0C" w14:textId="032C5DD9" w:rsidR="00E95536" w:rsidRPr="00117034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117034">
        <w:rPr>
          <w:rFonts w:ascii="Tahoma" w:hAnsi="Tahoma" w:cs="Tahoma"/>
          <w:b/>
          <w:sz w:val="20"/>
          <w:szCs w:val="20"/>
        </w:rPr>
        <w:t>Opis przedmiotu zamówienia</w:t>
      </w:r>
      <w:r w:rsidR="00D81463" w:rsidRPr="00117034">
        <w:rPr>
          <w:rFonts w:ascii="Tahoma" w:hAnsi="Tahoma" w:cs="Tahoma"/>
          <w:b/>
          <w:sz w:val="20"/>
          <w:szCs w:val="20"/>
        </w:rPr>
        <w:t xml:space="preserve">, </w:t>
      </w:r>
      <w:r w:rsidR="00674276" w:rsidRPr="00117034">
        <w:rPr>
          <w:rFonts w:ascii="Tahoma" w:hAnsi="Tahoma" w:cs="Tahoma"/>
          <w:b/>
          <w:sz w:val="20"/>
          <w:szCs w:val="20"/>
        </w:rPr>
        <w:t xml:space="preserve">okres realizacji, </w:t>
      </w:r>
      <w:r w:rsidR="00D81463" w:rsidRPr="00117034">
        <w:rPr>
          <w:rFonts w:ascii="Tahoma" w:hAnsi="Tahoma" w:cs="Tahoma"/>
          <w:b/>
          <w:sz w:val="20"/>
          <w:szCs w:val="20"/>
        </w:rPr>
        <w:t xml:space="preserve">projektowane postanowienia </w:t>
      </w:r>
      <w:r w:rsidR="0019181F">
        <w:rPr>
          <w:rFonts w:ascii="Tahoma" w:hAnsi="Tahoma" w:cs="Tahoma"/>
          <w:b/>
          <w:sz w:val="20"/>
          <w:szCs w:val="20"/>
        </w:rPr>
        <w:t>umowne</w:t>
      </w:r>
    </w:p>
    <w:p w14:paraId="7081EC15" w14:textId="58190295" w:rsidR="00C63B79" w:rsidRPr="00117034" w:rsidRDefault="00467FCC" w:rsidP="00336B38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 Light" w:hAnsi="Calibri Light" w:cs="Calibri Light"/>
          <w:b/>
          <w:bCs/>
          <w:sz w:val="24"/>
          <w:szCs w:val="24"/>
        </w:rPr>
      </w:pPr>
      <w:bookmarkStart w:id="6" w:name="_Hlk74745152"/>
      <w:r w:rsidRPr="00117034">
        <w:rPr>
          <w:rFonts w:ascii="Tahoma" w:hAnsi="Tahoma" w:cs="Tahoma"/>
          <w:sz w:val="20"/>
          <w:szCs w:val="20"/>
        </w:rPr>
        <w:t xml:space="preserve">Przedmiotem zamówienia jest usługa </w:t>
      </w:r>
      <w:r w:rsidR="00336B38" w:rsidRPr="00117034">
        <w:rPr>
          <w:rFonts w:ascii="Calibri Light" w:hAnsi="Calibri Light" w:cs="Calibri Light"/>
          <w:b/>
          <w:bCs/>
          <w:sz w:val="24"/>
          <w:szCs w:val="24"/>
        </w:rPr>
        <w:t xml:space="preserve">przygotowania i przeprowadzenia szkolenia z obszaru rozwoju kompetencji sprzedażowych dla uczestników </w:t>
      </w:r>
      <w:r w:rsidR="0019181F" w:rsidRPr="00117034">
        <w:rPr>
          <w:rFonts w:ascii="Calibri Light" w:hAnsi="Calibri Light" w:cs="Calibri Light"/>
          <w:b/>
          <w:bCs/>
          <w:sz w:val="24"/>
          <w:szCs w:val="24"/>
        </w:rPr>
        <w:t>pilotażowego</w:t>
      </w:r>
      <w:r w:rsidR="00336B38" w:rsidRPr="00117034">
        <w:rPr>
          <w:rFonts w:ascii="Calibri Light" w:hAnsi="Calibri Light" w:cs="Calibri Light"/>
          <w:b/>
          <w:bCs/>
          <w:sz w:val="24"/>
          <w:szCs w:val="24"/>
        </w:rPr>
        <w:t xml:space="preserve"> programu „Best </w:t>
      </w:r>
      <w:proofErr w:type="spellStart"/>
      <w:r w:rsidR="00336B38" w:rsidRPr="00117034">
        <w:rPr>
          <w:rFonts w:ascii="Calibri Light" w:hAnsi="Calibri Light" w:cs="Calibri Light"/>
          <w:b/>
          <w:bCs/>
          <w:sz w:val="24"/>
          <w:szCs w:val="24"/>
        </w:rPr>
        <w:t>Innovators</w:t>
      </w:r>
      <w:proofErr w:type="spellEnd"/>
      <w:r w:rsidR="00336B38" w:rsidRPr="00117034">
        <w:rPr>
          <w:rFonts w:ascii="Calibri Light" w:hAnsi="Calibri Light" w:cs="Calibri Light"/>
          <w:b/>
          <w:bCs/>
          <w:sz w:val="24"/>
          <w:szCs w:val="24"/>
        </w:rPr>
        <w:t xml:space="preserve"> PW”</w:t>
      </w:r>
      <w:r w:rsidR="0019181F">
        <w:rPr>
          <w:rFonts w:ascii="Calibri Light" w:hAnsi="Calibri Light" w:cs="Calibri Light"/>
          <w:b/>
          <w:bCs/>
          <w:sz w:val="24"/>
          <w:szCs w:val="24"/>
        </w:rPr>
        <w:t>.</w:t>
      </w:r>
    </w:p>
    <w:bookmarkEnd w:id="6"/>
    <w:p w14:paraId="09C55DC3" w14:textId="7D66B0F0" w:rsidR="00DA6289" w:rsidRPr="009035F2" w:rsidRDefault="00DA6289" w:rsidP="0018267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035F2">
        <w:rPr>
          <w:rFonts w:ascii="Tahoma" w:hAnsi="Tahoma" w:cs="Tahoma"/>
          <w:sz w:val="20"/>
          <w:szCs w:val="20"/>
        </w:rPr>
        <w:t>Szczegółow</w:t>
      </w:r>
      <w:r w:rsidR="00F5491E">
        <w:rPr>
          <w:rFonts w:ascii="Tahoma" w:hAnsi="Tahoma" w:cs="Tahoma"/>
          <w:sz w:val="20"/>
          <w:szCs w:val="20"/>
        </w:rPr>
        <w:t xml:space="preserve">y </w:t>
      </w:r>
      <w:r w:rsidRPr="009035F2">
        <w:rPr>
          <w:rFonts w:ascii="Tahoma" w:hAnsi="Tahoma" w:cs="Tahoma"/>
          <w:sz w:val="20"/>
          <w:szCs w:val="20"/>
        </w:rPr>
        <w:t>opis</w:t>
      </w:r>
      <w:r w:rsidR="005879B0">
        <w:rPr>
          <w:rFonts w:ascii="Tahoma" w:hAnsi="Tahoma" w:cs="Tahoma"/>
          <w:sz w:val="20"/>
          <w:szCs w:val="20"/>
        </w:rPr>
        <w:t xml:space="preserve"> </w:t>
      </w:r>
      <w:r w:rsidR="00F476F9">
        <w:rPr>
          <w:rFonts w:ascii="Tahoma" w:hAnsi="Tahoma" w:cs="Tahoma"/>
          <w:sz w:val="20"/>
          <w:szCs w:val="20"/>
        </w:rPr>
        <w:t xml:space="preserve">przedmiotu </w:t>
      </w:r>
      <w:r w:rsidRPr="009035F2">
        <w:rPr>
          <w:rFonts w:ascii="Tahoma" w:hAnsi="Tahoma" w:cs="Tahoma"/>
          <w:sz w:val="20"/>
          <w:szCs w:val="20"/>
        </w:rPr>
        <w:t>zamówienia stanowi</w:t>
      </w:r>
      <w:r w:rsidR="005879B0">
        <w:rPr>
          <w:rFonts w:ascii="Tahoma" w:hAnsi="Tahoma" w:cs="Tahoma"/>
          <w:sz w:val="20"/>
          <w:szCs w:val="20"/>
        </w:rPr>
        <w:t xml:space="preserve"> </w:t>
      </w:r>
      <w:r w:rsidRPr="009035F2">
        <w:rPr>
          <w:rFonts w:ascii="Tahoma" w:hAnsi="Tahoma" w:cs="Tahoma"/>
          <w:b/>
          <w:sz w:val="20"/>
          <w:szCs w:val="20"/>
        </w:rPr>
        <w:t>załącznik</w:t>
      </w:r>
      <w:r w:rsidR="005879B0">
        <w:rPr>
          <w:rFonts w:ascii="Tahoma" w:hAnsi="Tahoma" w:cs="Tahoma"/>
          <w:b/>
          <w:sz w:val="20"/>
          <w:szCs w:val="20"/>
        </w:rPr>
        <w:t xml:space="preserve"> </w:t>
      </w:r>
      <w:r w:rsidRPr="009035F2">
        <w:rPr>
          <w:rFonts w:ascii="Tahoma" w:hAnsi="Tahoma" w:cs="Tahoma"/>
          <w:b/>
          <w:sz w:val="20"/>
          <w:szCs w:val="20"/>
        </w:rPr>
        <w:t>nr 1</w:t>
      </w:r>
      <w:r w:rsidR="00D05752">
        <w:rPr>
          <w:rFonts w:ascii="Tahoma" w:hAnsi="Tahoma" w:cs="Tahoma"/>
          <w:b/>
          <w:sz w:val="20"/>
          <w:szCs w:val="20"/>
        </w:rPr>
        <w:t xml:space="preserve"> </w:t>
      </w:r>
      <w:r w:rsidR="007816F2" w:rsidRPr="009035F2">
        <w:rPr>
          <w:rFonts w:ascii="Tahoma" w:hAnsi="Tahoma" w:cs="Tahoma"/>
          <w:sz w:val="20"/>
          <w:szCs w:val="20"/>
        </w:rPr>
        <w:t>zwan</w:t>
      </w:r>
      <w:r w:rsidR="00AB1715">
        <w:rPr>
          <w:rFonts w:ascii="Tahoma" w:hAnsi="Tahoma" w:cs="Tahoma"/>
          <w:sz w:val="20"/>
          <w:szCs w:val="20"/>
        </w:rPr>
        <w:t xml:space="preserve">y </w:t>
      </w:r>
      <w:r w:rsidR="007816F2" w:rsidRPr="009035F2">
        <w:rPr>
          <w:rFonts w:ascii="Tahoma" w:hAnsi="Tahoma" w:cs="Tahoma"/>
          <w:sz w:val="20"/>
          <w:szCs w:val="20"/>
        </w:rPr>
        <w:t>dalej</w:t>
      </w:r>
      <w:r w:rsidR="00A04955">
        <w:rPr>
          <w:rFonts w:ascii="Tahoma" w:hAnsi="Tahoma" w:cs="Tahoma"/>
          <w:sz w:val="20"/>
          <w:szCs w:val="20"/>
        </w:rPr>
        <w:t xml:space="preserve"> </w:t>
      </w:r>
      <w:r w:rsidR="007816F2" w:rsidRPr="009035F2">
        <w:rPr>
          <w:rFonts w:ascii="Tahoma" w:hAnsi="Tahoma" w:cs="Tahoma"/>
          <w:sz w:val="20"/>
          <w:szCs w:val="20"/>
        </w:rPr>
        <w:t>„</w:t>
      </w:r>
      <w:r w:rsidR="007816F2" w:rsidRPr="009035F2">
        <w:rPr>
          <w:rFonts w:ascii="Tahoma" w:hAnsi="Tahoma" w:cs="Tahoma"/>
          <w:b/>
          <w:sz w:val="20"/>
          <w:szCs w:val="20"/>
        </w:rPr>
        <w:t>OPZ</w:t>
      </w:r>
      <w:r w:rsidR="007816F2" w:rsidRPr="009035F2">
        <w:rPr>
          <w:rFonts w:ascii="Tahoma" w:hAnsi="Tahoma" w:cs="Tahoma"/>
          <w:sz w:val="20"/>
          <w:szCs w:val="20"/>
        </w:rPr>
        <w:t>”</w:t>
      </w:r>
      <w:r w:rsidRPr="009035F2">
        <w:rPr>
          <w:rFonts w:ascii="Tahoma" w:hAnsi="Tahoma" w:cs="Tahoma"/>
          <w:sz w:val="20"/>
          <w:szCs w:val="20"/>
        </w:rPr>
        <w:t>.</w:t>
      </w:r>
    </w:p>
    <w:p w14:paraId="73AAC952" w14:textId="6FD91F97" w:rsidR="007816F2" w:rsidRPr="002379F1" w:rsidRDefault="00DA6289" w:rsidP="002379F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A6289">
        <w:rPr>
          <w:rFonts w:ascii="Tahoma" w:hAnsi="Tahoma" w:cs="Tahoma"/>
          <w:sz w:val="20"/>
          <w:szCs w:val="20"/>
        </w:rPr>
        <w:t>Szczegółow</w:t>
      </w:r>
      <w:r>
        <w:rPr>
          <w:rFonts w:ascii="Tahoma" w:hAnsi="Tahoma" w:cs="Tahoma"/>
          <w:sz w:val="20"/>
          <w:szCs w:val="20"/>
        </w:rPr>
        <w:t xml:space="preserve">e </w:t>
      </w:r>
      <w:r w:rsidRPr="00DA6289">
        <w:rPr>
          <w:rFonts w:ascii="Tahoma" w:hAnsi="Tahoma" w:cs="Tahoma"/>
          <w:sz w:val="20"/>
          <w:szCs w:val="20"/>
        </w:rPr>
        <w:t>warunki i zasady realizacji zamówienia określają projektowane postanowienia umowy</w:t>
      </w:r>
      <w:r w:rsidR="004463DD">
        <w:rPr>
          <w:rFonts w:ascii="Tahoma" w:hAnsi="Tahoma" w:cs="Tahoma"/>
          <w:sz w:val="20"/>
          <w:szCs w:val="20"/>
        </w:rPr>
        <w:t xml:space="preserve"> w</w:t>
      </w:r>
      <w:r w:rsidR="00F5491E">
        <w:rPr>
          <w:rFonts w:ascii="Tahoma" w:hAnsi="Tahoma" w:cs="Tahoma"/>
          <w:sz w:val="20"/>
          <w:szCs w:val="20"/>
        </w:rPr>
        <w:t> </w:t>
      </w:r>
      <w:r w:rsidR="004463DD">
        <w:rPr>
          <w:rFonts w:ascii="Tahoma" w:hAnsi="Tahoma" w:cs="Tahoma"/>
          <w:sz w:val="20"/>
          <w:szCs w:val="20"/>
        </w:rPr>
        <w:t xml:space="preserve">sprawie zamówienia publicznego </w:t>
      </w:r>
      <w:r w:rsidR="00FD67F7" w:rsidRPr="00FD67F7">
        <w:rPr>
          <w:rFonts w:ascii="Tahoma" w:hAnsi="Tahoma" w:cs="Tahoma"/>
          <w:sz w:val="20"/>
          <w:szCs w:val="20"/>
        </w:rPr>
        <w:t xml:space="preserve">stanowiące </w:t>
      </w:r>
      <w:r w:rsidR="00FD67F7" w:rsidRPr="0040216F">
        <w:rPr>
          <w:rFonts w:ascii="Tahoma" w:hAnsi="Tahoma" w:cs="Tahoma"/>
          <w:b/>
          <w:sz w:val="20"/>
          <w:szCs w:val="20"/>
        </w:rPr>
        <w:t>załącznik nr 2</w:t>
      </w:r>
      <w:r w:rsidR="002379F1" w:rsidRPr="002379F1">
        <w:rPr>
          <w:rFonts w:ascii="Tahoma" w:hAnsi="Tahoma" w:cs="Tahoma"/>
          <w:sz w:val="20"/>
          <w:szCs w:val="20"/>
        </w:rPr>
        <w:t xml:space="preserve"> </w:t>
      </w:r>
      <w:r w:rsidRPr="002379F1">
        <w:rPr>
          <w:rFonts w:ascii="Tahoma" w:hAnsi="Tahoma" w:cs="Tahoma"/>
          <w:sz w:val="20"/>
          <w:szCs w:val="20"/>
        </w:rPr>
        <w:t>zwane dalej „</w:t>
      </w:r>
      <w:r w:rsidRPr="002379F1">
        <w:rPr>
          <w:rFonts w:ascii="Tahoma" w:hAnsi="Tahoma" w:cs="Tahoma"/>
          <w:b/>
          <w:sz w:val="20"/>
          <w:szCs w:val="20"/>
        </w:rPr>
        <w:t>Projekt</w:t>
      </w:r>
      <w:r w:rsidR="0019181F">
        <w:rPr>
          <w:rFonts w:ascii="Tahoma" w:hAnsi="Tahoma" w:cs="Tahoma"/>
          <w:b/>
          <w:sz w:val="20"/>
          <w:szCs w:val="20"/>
        </w:rPr>
        <w:t>owane postanowienia umowne</w:t>
      </w:r>
      <w:r w:rsidRPr="00F476F9">
        <w:rPr>
          <w:rFonts w:ascii="Tahoma" w:hAnsi="Tahoma" w:cs="Tahoma"/>
          <w:sz w:val="20"/>
          <w:szCs w:val="20"/>
        </w:rPr>
        <w:t>”</w:t>
      </w:r>
      <w:r w:rsidR="00FD67F7" w:rsidRPr="00F476F9">
        <w:rPr>
          <w:rFonts w:ascii="Tahoma" w:hAnsi="Tahoma" w:cs="Tahoma"/>
          <w:sz w:val="20"/>
          <w:szCs w:val="20"/>
        </w:rPr>
        <w:t>.</w:t>
      </w:r>
    </w:p>
    <w:p w14:paraId="63CE4389" w14:textId="77777777" w:rsidR="00336B38" w:rsidRDefault="00A04955" w:rsidP="00336B38">
      <w:pPr>
        <w:keepNext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2619E">
        <w:rPr>
          <w:rFonts w:ascii="Tahoma" w:hAnsi="Tahoma" w:cs="Tahoma"/>
          <w:snapToGrid w:val="0"/>
          <w:sz w:val="20"/>
          <w:szCs w:val="20"/>
        </w:rPr>
        <w:t>Określenie przedmiotu zamówienia za pomocą kodów Wspólnego Słownika Zamówień (CPV):</w:t>
      </w:r>
    </w:p>
    <w:p w14:paraId="563E0115" w14:textId="2B41C81C" w:rsidR="00D05752" w:rsidRDefault="00336B38" w:rsidP="00FA729D">
      <w:pPr>
        <w:keepNext/>
        <w:spacing w:after="0" w:line="276" w:lineRule="auto"/>
        <w:ind w:left="567"/>
        <w:jc w:val="both"/>
        <w:rPr>
          <w:rFonts w:ascii="Tahoma" w:hAnsi="Tahoma" w:cs="Tahoma"/>
          <w:snapToGrid w:val="0"/>
          <w:sz w:val="20"/>
          <w:szCs w:val="20"/>
        </w:rPr>
      </w:pPr>
      <w:r w:rsidRPr="00045892">
        <w:rPr>
          <w:rFonts w:ascii="Tahoma" w:hAnsi="Tahoma" w:cs="Tahoma"/>
          <w:snapToGrid w:val="0"/>
          <w:sz w:val="20"/>
          <w:szCs w:val="20"/>
        </w:rPr>
        <w:t>80500000-9</w:t>
      </w:r>
      <w:r w:rsidR="00FA729D" w:rsidRPr="00045892">
        <w:rPr>
          <w:rFonts w:ascii="Tahoma" w:hAnsi="Tahoma" w:cs="Tahoma"/>
          <w:snapToGrid w:val="0"/>
          <w:sz w:val="20"/>
          <w:szCs w:val="20"/>
        </w:rPr>
        <w:t xml:space="preserve"> - Usługi szkoleniowe</w:t>
      </w:r>
    </w:p>
    <w:p w14:paraId="19864D9B" w14:textId="77777777" w:rsidR="00480AB8" w:rsidRPr="00045892" w:rsidRDefault="00480AB8" w:rsidP="00FA729D">
      <w:pPr>
        <w:keepNext/>
        <w:spacing w:after="0" w:line="276" w:lineRule="auto"/>
        <w:ind w:left="567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04FD61D" w14:textId="77777777" w:rsidR="001A5FE6" w:rsidRDefault="006D52F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Podstawy wykluczenia</w:t>
      </w:r>
    </w:p>
    <w:p w14:paraId="11D5CF1C" w14:textId="0F32BD16" w:rsidR="00C9751C" w:rsidRDefault="00C9751C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Z postępowania o udzielenie zamówienia wyklucza się Wykonawców, w stosunku do których zachodzi którakolwiek z okoliczności wskazanych:</w:t>
      </w:r>
      <w:r w:rsidR="0073638B">
        <w:rPr>
          <w:rFonts w:ascii="Tahoma" w:hAnsi="Tahoma" w:cs="Tahoma"/>
          <w:sz w:val="20"/>
          <w:szCs w:val="20"/>
        </w:rPr>
        <w:t xml:space="preserve"> </w:t>
      </w:r>
    </w:p>
    <w:p w14:paraId="52771DF8" w14:textId="77777777" w:rsidR="00C9751C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 xml:space="preserve">w art. 108 ust. 1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 w:rsidRPr="00C9751C">
        <w:rPr>
          <w:rFonts w:ascii="Tahoma" w:hAnsi="Tahoma" w:cs="Tahoma"/>
          <w:sz w:val="20"/>
          <w:szCs w:val="20"/>
        </w:rPr>
        <w:t>;</w:t>
      </w:r>
    </w:p>
    <w:p w14:paraId="3EC58F2A" w14:textId="001578F5" w:rsidR="00AF23D6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w art. 109 ust. 1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pkt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="00436BB1">
        <w:rPr>
          <w:rFonts w:ascii="Tahoma" w:hAnsi="Tahoma" w:cs="Tahoma"/>
          <w:sz w:val="20"/>
          <w:szCs w:val="20"/>
        </w:rPr>
        <w:t xml:space="preserve">1, </w:t>
      </w:r>
      <w:r w:rsidRPr="00C9751C">
        <w:rPr>
          <w:rFonts w:ascii="Tahoma" w:hAnsi="Tahoma" w:cs="Tahoma"/>
          <w:sz w:val="20"/>
          <w:szCs w:val="20"/>
        </w:rPr>
        <w:t>4,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5,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7</w:t>
      </w:r>
      <w:r w:rsidR="00235E3E">
        <w:rPr>
          <w:rFonts w:ascii="Tahoma" w:hAnsi="Tahoma" w:cs="Tahoma"/>
          <w:sz w:val="20"/>
          <w:szCs w:val="20"/>
        </w:rPr>
        <w:t>, 8 i 10</w:t>
      </w:r>
      <w:r w:rsidRPr="00C9751C">
        <w:rPr>
          <w:rFonts w:ascii="Tahoma" w:hAnsi="Tahoma" w:cs="Tahoma"/>
          <w:sz w:val="20"/>
          <w:szCs w:val="20"/>
        </w:rPr>
        <w:t xml:space="preserve"> </w:t>
      </w:r>
      <w:r w:rsidR="00AF23D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AF23D6">
        <w:rPr>
          <w:rFonts w:ascii="Tahoma" w:hAnsi="Tahoma" w:cs="Tahoma"/>
          <w:sz w:val="20"/>
          <w:szCs w:val="20"/>
        </w:rPr>
        <w:t>Pzp</w:t>
      </w:r>
      <w:proofErr w:type="spellEnd"/>
      <w:r w:rsidR="00AF23D6">
        <w:rPr>
          <w:rFonts w:ascii="Tahoma" w:hAnsi="Tahoma" w:cs="Tahoma"/>
          <w:sz w:val="20"/>
          <w:szCs w:val="20"/>
        </w:rPr>
        <w:t xml:space="preserve">, </w:t>
      </w:r>
      <w:r w:rsidRPr="00C9751C">
        <w:rPr>
          <w:rFonts w:ascii="Tahoma" w:hAnsi="Tahoma" w:cs="Tahoma"/>
          <w:sz w:val="20"/>
          <w:szCs w:val="20"/>
        </w:rPr>
        <w:t>tj.:</w:t>
      </w:r>
    </w:p>
    <w:p w14:paraId="64A2C692" w14:textId="77777777" w:rsidR="00436BB1" w:rsidRPr="00436BB1" w:rsidRDefault="00436BB1" w:rsidP="00436BB1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436BB1">
        <w:rPr>
          <w:rFonts w:ascii="Tahoma" w:hAnsi="Tahoma" w:cs="Tahoma"/>
          <w:sz w:val="20"/>
          <w:szCs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436BB1">
        <w:rPr>
          <w:rFonts w:ascii="Tahoma" w:hAnsi="Tahoma" w:cs="Tahoma"/>
          <w:sz w:val="20"/>
          <w:szCs w:val="20"/>
        </w:rPr>
        <w:t>Pzp</w:t>
      </w:r>
      <w:proofErr w:type="spellEnd"/>
      <w:r w:rsidRPr="00436BB1">
        <w:rPr>
          <w:rFonts w:ascii="Tahoma" w:hAnsi="Tahoma" w:cs="Tahoma"/>
          <w:sz w:val="20"/>
          <w:szCs w:val="20"/>
        </w:rPr>
        <w:t xml:space="preserve">, chyba że Wykonawca odpowiednio przed upływem terminu do składania </w:t>
      </w:r>
      <w:r w:rsidRPr="00436BB1">
        <w:rPr>
          <w:rFonts w:ascii="Tahoma" w:hAnsi="Tahoma" w:cs="Tahoma"/>
          <w:sz w:val="20"/>
          <w:szCs w:val="20"/>
        </w:rPr>
        <w:lastRenderedPageBreak/>
        <w:t xml:space="preserve">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 ustawy </w:t>
      </w:r>
      <w:proofErr w:type="spellStart"/>
      <w:r w:rsidRPr="00436BB1">
        <w:rPr>
          <w:rFonts w:ascii="Tahoma" w:hAnsi="Tahoma" w:cs="Tahoma"/>
          <w:sz w:val="20"/>
          <w:szCs w:val="20"/>
        </w:rPr>
        <w:t>Pzp</w:t>
      </w:r>
      <w:proofErr w:type="spellEnd"/>
      <w:r w:rsidRPr="00436BB1">
        <w:rPr>
          <w:rFonts w:ascii="Tahoma" w:hAnsi="Tahoma" w:cs="Tahoma"/>
          <w:sz w:val="20"/>
          <w:szCs w:val="20"/>
        </w:rPr>
        <w:t>);</w:t>
      </w:r>
    </w:p>
    <w:p w14:paraId="3C1202AB" w14:textId="0A4B2E17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4138A">
        <w:rPr>
          <w:rFonts w:ascii="Tahoma" w:hAnsi="Tahoma" w:cs="Tahoma"/>
          <w:sz w:val="20"/>
          <w:szCs w:val="20"/>
        </w:rPr>
        <w:t xml:space="preserve"> (</w:t>
      </w:r>
      <w:r w:rsidR="0064138A" w:rsidRPr="0064138A">
        <w:rPr>
          <w:rFonts w:ascii="Tahoma" w:hAnsi="Tahoma" w:cs="Tahoma"/>
          <w:sz w:val="20"/>
          <w:szCs w:val="20"/>
        </w:rPr>
        <w:t>art. 109 ust. 1 pkt 4</w:t>
      </w:r>
      <w:r w:rsidR="0064138A">
        <w:rPr>
          <w:rFonts w:ascii="Tahoma" w:hAnsi="Tahoma" w:cs="Tahoma"/>
          <w:sz w:val="20"/>
          <w:szCs w:val="20"/>
        </w:rPr>
        <w:t xml:space="preserve"> </w:t>
      </w:r>
      <w:r w:rsidR="0064138A" w:rsidRPr="0064138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64138A" w:rsidRPr="0064138A">
        <w:rPr>
          <w:rFonts w:ascii="Tahoma" w:hAnsi="Tahoma" w:cs="Tahoma"/>
          <w:sz w:val="20"/>
          <w:szCs w:val="20"/>
        </w:rPr>
        <w:t>Pzp</w:t>
      </w:r>
      <w:proofErr w:type="spellEnd"/>
      <w:r w:rsidR="0064138A">
        <w:rPr>
          <w:rFonts w:ascii="Tahoma" w:hAnsi="Tahoma" w:cs="Tahoma"/>
          <w:sz w:val="20"/>
          <w:szCs w:val="20"/>
        </w:rPr>
        <w:t>)</w:t>
      </w:r>
      <w:r w:rsidRPr="00AF23D6">
        <w:rPr>
          <w:rFonts w:ascii="Tahoma" w:hAnsi="Tahoma" w:cs="Tahoma"/>
          <w:sz w:val="20"/>
          <w:szCs w:val="20"/>
        </w:rPr>
        <w:t>;</w:t>
      </w:r>
    </w:p>
    <w:p w14:paraId="19FD2DBE" w14:textId="2C847068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946879">
        <w:rPr>
          <w:rFonts w:ascii="Tahoma" w:hAnsi="Tahoma" w:cs="Tahoma"/>
          <w:sz w:val="20"/>
          <w:szCs w:val="20"/>
        </w:rPr>
        <w:t>Z</w:t>
      </w:r>
      <w:r w:rsidRPr="00AF23D6">
        <w:rPr>
          <w:rFonts w:ascii="Tahoma" w:hAnsi="Tahoma" w:cs="Tahoma"/>
          <w:sz w:val="20"/>
          <w:szCs w:val="20"/>
        </w:rPr>
        <w:t>amawiający jest w</w:t>
      </w:r>
      <w:r w:rsidR="00AF23D6">
        <w:rPr>
          <w:rFonts w:ascii="Tahoma" w:hAnsi="Tahoma" w:cs="Tahoma"/>
          <w:sz w:val="20"/>
          <w:szCs w:val="20"/>
        </w:rPr>
        <w:t> </w:t>
      </w:r>
      <w:r w:rsidRPr="00AF23D6">
        <w:rPr>
          <w:rFonts w:ascii="Tahoma" w:hAnsi="Tahoma" w:cs="Tahoma"/>
          <w:sz w:val="20"/>
          <w:szCs w:val="20"/>
        </w:rPr>
        <w:t>stanie wykazać za pomocą stosownych dowodów</w:t>
      </w:r>
      <w:r w:rsidR="0064138A">
        <w:rPr>
          <w:rFonts w:ascii="Tahoma" w:hAnsi="Tahoma" w:cs="Tahoma"/>
          <w:sz w:val="20"/>
          <w:szCs w:val="20"/>
        </w:rPr>
        <w:t xml:space="preserve"> (</w:t>
      </w:r>
      <w:r w:rsidR="0064138A" w:rsidRPr="0064138A">
        <w:rPr>
          <w:rFonts w:ascii="Tahoma" w:hAnsi="Tahoma" w:cs="Tahoma"/>
          <w:sz w:val="20"/>
          <w:szCs w:val="20"/>
        </w:rPr>
        <w:t>art. 109 ust. 1 pkt</w:t>
      </w:r>
      <w:r w:rsidR="0064138A">
        <w:rPr>
          <w:rFonts w:ascii="Tahoma" w:hAnsi="Tahoma" w:cs="Tahoma"/>
          <w:sz w:val="20"/>
          <w:szCs w:val="20"/>
        </w:rPr>
        <w:t xml:space="preserve"> </w:t>
      </w:r>
      <w:r w:rsidR="0064138A" w:rsidRPr="0064138A">
        <w:rPr>
          <w:rFonts w:ascii="Tahoma" w:hAnsi="Tahoma" w:cs="Tahoma"/>
          <w:sz w:val="20"/>
          <w:szCs w:val="20"/>
        </w:rPr>
        <w:t xml:space="preserve">5ustawy </w:t>
      </w:r>
      <w:proofErr w:type="spellStart"/>
      <w:r w:rsidR="0064138A" w:rsidRPr="0064138A">
        <w:rPr>
          <w:rFonts w:ascii="Tahoma" w:hAnsi="Tahoma" w:cs="Tahoma"/>
          <w:sz w:val="20"/>
          <w:szCs w:val="20"/>
        </w:rPr>
        <w:t>Pzp</w:t>
      </w:r>
      <w:proofErr w:type="spellEnd"/>
      <w:r w:rsidR="0064138A">
        <w:rPr>
          <w:rFonts w:ascii="Tahoma" w:hAnsi="Tahoma" w:cs="Tahoma"/>
          <w:sz w:val="20"/>
          <w:szCs w:val="20"/>
        </w:rPr>
        <w:t>)</w:t>
      </w:r>
      <w:r w:rsidRPr="00AF23D6">
        <w:rPr>
          <w:rFonts w:ascii="Tahoma" w:hAnsi="Tahoma" w:cs="Tahoma"/>
          <w:sz w:val="20"/>
          <w:szCs w:val="20"/>
        </w:rPr>
        <w:t>;</w:t>
      </w:r>
    </w:p>
    <w:p w14:paraId="229BDA61" w14:textId="03290BDE" w:rsidR="00235E3E" w:rsidRDefault="00C9751C" w:rsidP="00235E3E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64138A">
        <w:rPr>
          <w:rFonts w:ascii="Tahoma" w:hAnsi="Tahoma" w:cs="Tahoma"/>
          <w:sz w:val="20"/>
          <w:szCs w:val="20"/>
        </w:rPr>
        <w:t xml:space="preserve"> (</w:t>
      </w:r>
      <w:r w:rsidR="0064138A" w:rsidRPr="0064138A">
        <w:rPr>
          <w:rFonts w:ascii="Tahoma" w:hAnsi="Tahoma" w:cs="Tahoma"/>
          <w:sz w:val="20"/>
          <w:szCs w:val="20"/>
        </w:rPr>
        <w:t>art. 109 ust. 1 pkt</w:t>
      </w:r>
      <w:r w:rsidR="0064138A">
        <w:rPr>
          <w:rFonts w:ascii="Tahoma" w:hAnsi="Tahoma" w:cs="Tahoma"/>
          <w:sz w:val="20"/>
          <w:szCs w:val="20"/>
        </w:rPr>
        <w:t xml:space="preserve"> </w:t>
      </w:r>
      <w:r w:rsidR="0064138A" w:rsidRPr="0064138A">
        <w:rPr>
          <w:rFonts w:ascii="Tahoma" w:hAnsi="Tahoma" w:cs="Tahoma"/>
          <w:sz w:val="20"/>
          <w:szCs w:val="20"/>
        </w:rPr>
        <w:t xml:space="preserve">7ustawy </w:t>
      </w:r>
      <w:proofErr w:type="spellStart"/>
      <w:r w:rsidR="0064138A" w:rsidRPr="0064138A">
        <w:rPr>
          <w:rFonts w:ascii="Tahoma" w:hAnsi="Tahoma" w:cs="Tahoma"/>
          <w:sz w:val="20"/>
          <w:szCs w:val="20"/>
        </w:rPr>
        <w:t>Pzp</w:t>
      </w:r>
      <w:proofErr w:type="spellEnd"/>
      <w:r w:rsidR="0064138A">
        <w:rPr>
          <w:rFonts w:ascii="Tahoma" w:hAnsi="Tahoma" w:cs="Tahoma"/>
          <w:sz w:val="20"/>
          <w:szCs w:val="20"/>
        </w:rPr>
        <w:t>)</w:t>
      </w:r>
      <w:r w:rsidR="00235E3E">
        <w:rPr>
          <w:rFonts w:ascii="Tahoma" w:hAnsi="Tahoma" w:cs="Tahoma"/>
          <w:sz w:val="20"/>
          <w:szCs w:val="20"/>
        </w:rPr>
        <w:t>;</w:t>
      </w:r>
    </w:p>
    <w:p w14:paraId="70DF4B1D" w14:textId="77777777" w:rsidR="00235E3E" w:rsidRPr="00235E3E" w:rsidRDefault="00235E3E" w:rsidP="00235E3E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5E3E">
        <w:rPr>
          <w:rFonts w:ascii="Tahoma" w:hAnsi="Tahoma" w:cs="Tahoma"/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 postępowaniu, co mogło mieć istotny wpływ na decyzje podejmowane przez Zamawiającego w postępowaniu o udzielenie zamówienia, lub który zataił te informacje lub nie jest w stanie przedstawić wymaganych podmiotowych środków dowodowych (art. 109 ust. 1 pkt 8 ustawy </w:t>
      </w:r>
      <w:proofErr w:type="spellStart"/>
      <w:r w:rsidRPr="00235E3E">
        <w:rPr>
          <w:rFonts w:ascii="Tahoma" w:hAnsi="Tahoma" w:cs="Tahoma"/>
          <w:sz w:val="20"/>
          <w:szCs w:val="20"/>
        </w:rPr>
        <w:t>Pzp</w:t>
      </w:r>
      <w:proofErr w:type="spellEnd"/>
      <w:r w:rsidRPr="00235E3E">
        <w:rPr>
          <w:rFonts w:ascii="Tahoma" w:hAnsi="Tahoma" w:cs="Tahoma"/>
          <w:sz w:val="20"/>
          <w:szCs w:val="20"/>
        </w:rPr>
        <w:t>);</w:t>
      </w:r>
    </w:p>
    <w:p w14:paraId="41519B8F" w14:textId="77777777" w:rsidR="00235E3E" w:rsidRPr="00235E3E" w:rsidRDefault="00235E3E" w:rsidP="00235E3E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5E3E">
        <w:rPr>
          <w:rFonts w:ascii="Tahoma" w:hAnsi="Tahoma" w:cs="Tahoma"/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o udzielenie zamówienia (art. 109 ust. 1 pkt 10 ustawy </w:t>
      </w:r>
      <w:proofErr w:type="spellStart"/>
      <w:r w:rsidRPr="00235E3E">
        <w:rPr>
          <w:rFonts w:ascii="Tahoma" w:hAnsi="Tahoma" w:cs="Tahoma"/>
          <w:sz w:val="20"/>
          <w:szCs w:val="20"/>
        </w:rPr>
        <w:t>Pzp</w:t>
      </w:r>
      <w:proofErr w:type="spellEnd"/>
      <w:r w:rsidRPr="00235E3E">
        <w:rPr>
          <w:rFonts w:ascii="Tahoma" w:hAnsi="Tahoma" w:cs="Tahoma"/>
          <w:sz w:val="20"/>
          <w:szCs w:val="20"/>
        </w:rPr>
        <w:t>);</w:t>
      </w:r>
    </w:p>
    <w:p w14:paraId="72C998E2" w14:textId="425AC087" w:rsidR="00235E3E" w:rsidRDefault="00235E3E" w:rsidP="00235E3E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235E3E">
        <w:rPr>
          <w:rFonts w:ascii="Tahoma" w:hAnsi="Tahoma" w:cs="Tahoma"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(Dz.U. z 2022 r. poz. 835).</w:t>
      </w:r>
    </w:p>
    <w:p w14:paraId="2E98D0FD" w14:textId="1E337BC1" w:rsidR="000D0CD2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81F5D0D" w14:textId="1D92D85F" w:rsidR="000D0CD2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B10B8">
        <w:rPr>
          <w:rFonts w:ascii="Tahoma" w:hAnsi="Tahoma" w:cs="Tahoma"/>
          <w:b/>
          <w:sz w:val="20"/>
          <w:szCs w:val="20"/>
        </w:rPr>
        <w:t>Uwaga.</w:t>
      </w:r>
      <w:r w:rsidRPr="009B10B8">
        <w:rPr>
          <w:rFonts w:ascii="Tahoma" w:hAnsi="Tahoma" w:cs="Tahoma"/>
          <w:sz w:val="20"/>
          <w:szCs w:val="20"/>
        </w:rPr>
        <w:t xml:space="preserve"> W przypadku </w:t>
      </w:r>
      <w:r w:rsidRPr="009B10B8">
        <w:rPr>
          <w:rFonts w:ascii="Tahoma" w:hAnsi="Tahoma" w:cs="Tahoma"/>
          <w:b/>
          <w:sz w:val="20"/>
          <w:szCs w:val="20"/>
        </w:rPr>
        <w:t>Wykonawców wspólnie ubiegających się o udzielenie zamówienia</w:t>
      </w:r>
      <w:r w:rsidRPr="009B10B8">
        <w:rPr>
          <w:rFonts w:ascii="Tahoma" w:hAnsi="Tahoma" w:cs="Tahoma"/>
          <w:sz w:val="20"/>
          <w:szCs w:val="20"/>
        </w:rPr>
        <w:t xml:space="preserve">, spełnienie </w:t>
      </w:r>
      <w:r w:rsidRPr="0040216F">
        <w:rPr>
          <w:rFonts w:ascii="Tahoma" w:hAnsi="Tahoma" w:cs="Tahoma"/>
          <w:sz w:val="20"/>
          <w:szCs w:val="20"/>
        </w:rPr>
        <w:t xml:space="preserve">wymogu dotyczącego braku podstaw do wykluczenia, o którym mowa powyżej powinno zostać wykazane przez </w:t>
      </w:r>
      <w:r w:rsidRPr="0040216F">
        <w:rPr>
          <w:rFonts w:ascii="Tahoma" w:hAnsi="Tahoma" w:cs="Tahoma"/>
          <w:b/>
          <w:sz w:val="20"/>
          <w:szCs w:val="20"/>
        </w:rPr>
        <w:t xml:space="preserve">każdego </w:t>
      </w:r>
      <w:r w:rsidRPr="0040216F">
        <w:rPr>
          <w:rFonts w:ascii="Tahoma" w:hAnsi="Tahoma" w:cs="Tahoma"/>
          <w:sz w:val="20"/>
          <w:szCs w:val="20"/>
        </w:rPr>
        <w:t xml:space="preserve">z Wykonawców wspólnie ubiegających się o zamówienie. Tj. oświadczenie </w:t>
      </w:r>
      <w:r w:rsidRPr="0040216F">
        <w:rPr>
          <w:rFonts w:ascii="Tahoma" w:hAnsi="Tahoma" w:cs="Tahoma"/>
          <w:b/>
          <w:sz w:val="20"/>
          <w:szCs w:val="20"/>
        </w:rPr>
        <w:t>o braku podstaw do wykluczenia (Załącznik nr 3do SWZ)</w:t>
      </w:r>
      <w:r w:rsidRPr="0040216F">
        <w:rPr>
          <w:rFonts w:ascii="Tahoma" w:hAnsi="Tahoma" w:cs="Tahoma"/>
          <w:sz w:val="20"/>
          <w:szCs w:val="20"/>
        </w:rPr>
        <w:t xml:space="preserve"> oraz </w:t>
      </w:r>
      <w:r w:rsidRPr="0040216F">
        <w:rPr>
          <w:rFonts w:ascii="Tahoma" w:hAnsi="Tahoma" w:cs="Tahoma"/>
          <w:b/>
          <w:sz w:val="20"/>
          <w:szCs w:val="20"/>
        </w:rPr>
        <w:t>oświadczenie</w:t>
      </w:r>
      <w:r w:rsidRPr="0040216F">
        <w:rPr>
          <w:rFonts w:ascii="Tahoma" w:hAnsi="Tahoma" w:cs="Tahoma"/>
          <w:sz w:val="20"/>
          <w:szCs w:val="20"/>
        </w:rPr>
        <w:t xml:space="preserve"> uwzględniające tzw. regulacje „</w:t>
      </w:r>
      <w:r w:rsidRPr="0040216F">
        <w:rPr>
          <w:rFonts w:ascii="Tahoma" w:hAnsi="Tahoma" w:cs="Tahoma"/>
          <w:b/>
          <w:sz w:val="20"/>
          <w:szCs w:val="20"/>
        </w:rPr>
        <w:t>sankcyjne</w:t>
      </w:r>
      <w:r w:rsidRPr="0040216F">
        <w:rPr>
          <w:rFonts w:ascii="Tahoma" w:hAnsi="Tahoma" w:cs="Tahoma"/>
          <w:sz w:val="20"/>
          <w:szCs w:val="20"/>
        </w:rPr>
        <w:t xml:space="preserve">”, którego wzór stanowi </w:t>
      </w:r>
      <w:r w:rsidRPr="0040216F">
        <w:rPr>
          <w:rFonts w:ascii="Tahoma" w:eastAsia="ArialMT" w:hAnsi="Tahoma" w:cs="Tahoma"/>
          <w:color w:val="000000" w:themeColor="text1"/>
          <w:sz w:val="20"/>
          <w:szCs w:val="20"/>
        </w:rPr>
        <w:t>Załącznik nr 4 do SWZ (oświadczenie</w:t>
      </w:r>
      <w:r w:rsidRPr="000D0CD2">
        <w:rPr>
          <w:rFonts w:ascii="Tahoma" w:eastAsia="ArialMT" w:hAnsi="Tahoma" w:cs="Tahoma"/>
          <w:color w:val="000000" w:themeColor="text1"/>
          <w:sz w:val="20"/>
          <w:szCs w:val="20"/>
        </w:rPr>
        <w:t xml:space="preserve"> „sankcyjne”)</w:t>
      </w:r>
      <w:r w:rsidRPr="000D0CD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składa każdy z Wykonawców</w:t>
      </w:r>
    </w:p>
    <w:p w14:paraId="3C2D9155" w14:textId="77777777" w:rsidR="000D0CD2" w:rsidRPr="00235E3E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275DED7" w14:textId="77777777" w:rsidR="000D0CD2" w:rsidRPr="000D0CD2" w:rsidRDefault="000D0CD2" w:rsidP="000D0CD2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0D0CD2">
        <w:rPr>
          <w:rFonts w:ascii="Tahoma" w:eastAsia="Arial" w:hAnsi="Tahoma" w:cs="Tahoma"/>
          <w:sz w:val="20"/>
          <w:szCs w:val="20"/>
        </w:rPr>
        <w:t>Środki naprawcze (</w:t>
      </w:r>
      <w:proofErr w:type="spellStart"/>
      <w:r w:rsidRPr="000D0CD2">
        <w:rPr>
          <w:rFonts w:ascii="Tahoma" w:eastAsia="Arial" w:hAnsi="Tahoma" w:cs="Tahoma"/>
          <w:i/>
          <w:sz w:val="20"/>
          <w:szCs w:val="20"/>
        </w:rPr>
        <w:t>self-cleaning</w:t>
      </w:r>
      <w:proofErr w:type="spellEnd"/>
      <w:r w:rsidRPr="000D0CD2">
        <w:rPr>
          <w:rFonts w:ascii="Tahoma" w:eastAsia="Arial" w:hAnsi="Tahoma" w:cs="Tahoma"/>
          <w:sz w:val="20"/>
          <w:szCs w:val="20"/>
        </w:rPr>
        <w:t>).</w:t>
      </w:r>
    </w:p>
    <w:p w14:paraId="1EF29ED9" w14:textId="77777777" w:rsidR="000D0CD2" w:rsidRPr="009B10B8" w:rsidRDefault="000D0CD2" w:rsidP="000D0CD2">
      <w:pPr>
        <w:numPr>
          <w:ilvl w:val="1"/>
          <w:numId w:val="25"/>
        </w:numPr>
        <w:tabs>
          <w:tab w:val="left" w:pos="804"/>
        </w:tabs>
        <w:spacing w:after="0" w:line="276" w:lineRule="auto"/>
        <w:ind w:left="1440" w:right="20" w:hanging="36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 xml:space="preserve">Wykonawca nie podlega wykluczeniu w okolicznościach określonych w art. 108 ust. 1 pkt 1, 2 i 5 lub art. 109 ust. 1 pkt 4, 7, 8, 10  ustawy </w:t>
      </w:r>
      <w:proofErr w:type="spellStart"/>
      <w:r w:rsidRPr="009B10B8">
        <w:rPr>
          <w:rFonts w:ascii="Tahoma" w:eastAsia="Arial" w:hAnsi="Tahoma" w:cs="Tahoma"/>
          <w:sz w:val="20"/>
          <w:szCs w:val="20"/>
        </w:rPr>
        <w:t>Pzp</w:t>
      </w:r>
      <w:proofErr w:type="spellEnd"/>
      <w:r w:rsidRPr="009B10B8">
        <w:rPr>
          <w:rFonts w:ascii="Tahoma" w:eastAsia="Arial" w:hAnsi="Tahoma" w:cs="Tahoma"/>
          <w:sz w:val="20"/>
          <w:szCs w:val="20"/>
        </w:rPr>
        <w:t>, jeżeli udowodni Zamawiającemu, że spełnił łącznie następujące przesłanki:</w:t>
      </w:r>
    </w:p>
    <w:p w14:paraId="5CC49BE9" w14:textId="77777777" w:rsidR="000D0CD2" w:rsidRPr="009B10B8" w:rsidRDefault="000D0CD2" w:rsidP="000D0CD2">
      <w:pPr>
        <w:numPr>
          <w:ilvl w:val="2"/>
          <w:numId w:val="25"/>
        </w:numPr>
        <w:tabs>
          <w:tab w:val="left" w:pos="1184"/>
        </w:tabs>
        <w:spacing w:after="0" w:line="276" w:lineRule="auto"/>
        <w:ind w:left="2160" w:right="20" w:hanging="18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9E1282" w14:textId="77777777" w:rsidR="000D0CD2" w:rsidRPr="009B10B8" w:rsidRDefault="000D0CD2" w:rsidP="000D0CD2">
      <w:pPr>
        <w:numPr>
          <w:ilvl w:val="2"/>
          <w:numId w:val="25"/>
        </w:numPr>
        <w:tabs>
          <w:tab w:val="left" w:pos="1184"/>
        </w:tabs>
        <w:spacing w:after="0" w:line="276" w:lineRule="auto"/>
        <w:ind w:left="2160" w:right="20" w:hanging="18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438EF67" w14:textId="77777777" w:rsidR="000D0CD2" w:rsidRPr="009B10B8" w:rsidRDefault="000D0CD2" w:rsidP="000D0CD2">
      <w:pPr>
        <w:numPr>
          <w:ilvl w:val="2"/>
          <w:numId w:val="25"/>
        </w:numPr>
        <w:tabs>
          <w:tab w:val="left" w:pos="1184"/>
        </w:tabs>
        <w:spacing w:after="0" w:line="276" w:lineRule="auto"/>
        <w:ind w:left="2160" w:right="20" w:hanging="18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074504BC" w14:textId="77777777" w:rsidR="000D0CD2" w:rsidRPr="009B10B8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zerwał wszelkie powiązania z osobami lub podmiotami odpowiedzialnymi za nieprawidłowe postępowanie wykonawcy,</w:t>
      </w:r>
    </w:p>
    <w:p w14:paraId="7DD34A41" w14:textId="77777777" w:rsidR="000D0CD2" w:rsidRPr="009B10B8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lastRenderedPageBreak/>
        <w:t>zreorganizował personel,</w:t>
      </w:r>
    </w:p>
    <w:p w14:paraId="2DD49507" w14:textId="77777777" w:rsidR="000D0CD2" w:rsidRPr="009B10B8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wdrożył system sprawozdawczości i kontroli,</w:t>
      </w:r>
    </w:p>
    <w:p w14:paraId="4F65F94B" w14:textId="77777777" w:rsidR="000D0CD2" w:rsidRPr="009B10B8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utworzył struktury audytu wewnętrznego do monitorowania przestrzegania przepisów, wewnętrznych regulacji lub standardów,</w:t>
      </w:r>
    </w:p>
    <w:p w14:paraId="1619A497" w14:textId="77777777" w:rsidR="000D0CD2" w:rsidRPr="009B10B8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70CBEF5F" w14:textId="77777777" w:rsidR="000D0CD2" w:rsidRPr="009B10B8" w:rsidRDefault="000D0CD2" w:rsidP="000D0CD2">
      <w:pPr>
        <w:numPr>
          <w:ilvl w:val="1"/>
          <w:numId w:val="25"/>
        </w:numPr>
        <w:tabs>
          <w:tab w:val="left" w:pos="804"/>
        </w:tabs>
        <w:spacing w:after="0" w:line="276" w:lineRule="auto"/>
        <w:ind w:left="1440" w:hanging="360"/>
        <w:jc w:val="both"/>
        <w:rPr>
          <w:rFonts w:ascii="Tahoma" w:eastAsia="Arial" w:hAnsi="Tahoma" w:cs="Tahoma"/>
          <w:sz w:val="20"/>
          <w:szCs w:val="20"/>
        </w:rPr>
      </w:pPr>
      <w:r w:rsidRPr="009B10B8">
        <w:rPr>
          <w:rFonts w:ascii="Tahoma" w:eastAsia="Arial" w:hAnsi="Tahoma" w:cs="Tahoma"/>
          <w:sz w:val="20"/>
          <w:szCs w:val="20"/>
        </w:rPr>
        <w:t>Zamawiający oceni, czy podjęte przez Wykonawcę czynności, o których mowa w pkt. 1, są wystarczające do wykazania jego rzetelności, uwzględniając wagę i szczególne okoliczności czynu Wykonawcy. Jeżeli podjęte przez Wykonawcę czynności, o których mowa w pkt. 1, nie są wystarczające do wykazania jego rzetelności, Zamawiający wyklucza Wykonawcę.</w:t>
      </w:r>
    </w:p>
    <w:p w14:paraId="1ACC1608" w14:textId="77777777" w:rsidR="000D0CD2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2BB6E93" w14:textId="77777777" w:rsidR="00BD2D44" w:rsidRPr="00BD2D44" w:rsidRDefault="00BD2D44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BD2D44">
        <w:rPr>
          <w:rFonts w:ascii="Tahoma" w:eastAsia="ArialMT" w:hAnsi="Tahoma" w:cs="Tahoma"/>
          <w:color w:val="000000"/>
          <w:sz w:val="20"/>
          <w:szCs w:val="20"/>
        </w:rPr>
        <w:t xml:space="preserve">Wykonawca może zostać wykluczony przez Zamawiającego na każdym etapie postępowania </w:t>
      </w:r>
      <w:r w:rsidRPr="00BD2D44">
        <w:rPr>
          <w:rFonts w:ascii="Tahoma" w:eastAsia="ArialMT" w:hAnsi="Tahoma" w:cs="Tahoma"/>
          <w:color w:val="000000"/>
          <w:sz w:val="20"/>
          <w:szCs w:val="20"/>
        </w:rPr>
        <w:br/>
        <w:t>o udzielenie zamówienia.</w:t>
      </w:r>
    </w:p>
    <w:p w14:paraId="1B8DE0FC" w14:textId="77777777" w:rsidR="00C9751C" w:rsidRPr="00AF23D6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9751C" w:rsidRPr="00AF23D6">
        <w:rPr>
          <w:rFonts w:ascii="Tahoma" w:hAnsi="Tahoma" w:cs="Tahoma"/>
          <w:sz w:val="20"/>
          <w:szCs w:val="20"/>
        </w:rPr>
        <w:t xml:space="preserve">ykluczenie Wykonawcy następuje zgodnie z art. 111 </w:t>
      </w:r>
      <w:r w:rsidR="00AF23D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AF23D6">
        <w:rPr>
          <w:rFonts w:ascii="Tahoma" w:hAnsi="Tahoma" w:cs="Tahoma"/>
          <w:sz w:val="20"/>
          <w:szCs w:val="20"/>
        </w:rPr>
        <w:t>Pzp</w:t>
      </w:r>
      <w:proofErr w:type="spellEnd"/>
      <w:r w:rsidR="00C9751C" w:rsidRPr="00AF23D6">
        <w:rPr>
          <w:rFonts w:ascii="Tahoma" w:hAnsi="Tahoma" w:cs="Tahoma"/>
          <w:sz w:val="20"/>
          <w:szCs w:val="20"/>
        </w:rPr>
        <w:t xml:space="preserve">. </w:t>
      </w:r>
    </w:p>
    <w:p w14:paraId="2CFCE676" w14:textId="77777777" w:rsidR="006D52F8" w:rsidRPr="006D52F8" w:rsidRDefault="006D52F8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21F835" w14:textId="77777777" w:rsidR="00977115" w:rsidRPr="00B2619E" w:rsidRDefault="00977115" w:rsidP="00436BB1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Warunki udziału w postępowaniu</w:t>
      </w:r>
    </w:p>
    <w:p w14:paraId="6874A88F" w14:textId="314C02D8" w:rsidR="00E97B1C" w:rsidRDefault="00E95536" w:rsidP="00436BB1">
      <w:pPr>
        <w:pStyle w:val="Akapitzlist"/>
        <w:keepNext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7" w:name="_Hlk72840272"/>
      <w:r w:rsidRPr="00B2619E">
        <w:rPr>
          <w:rFonts w:ascii="Tahoma" w:hAnsi="Tahoma" w:cs="Tahoma"/>
          <w:sz w:val="20"/>
          <w:szCs w:val="20"/>
        </w:rPr>
        <w:t>O</w:t>
      </w:r>
      <w:r w:rsidR="00065393" w:rsidRPr="00B2619E">
        <w:rPr>
          <w:rFonts w:ascii="Tahoma" w:hAnsi="Tahoma" w:cs="Tahoma"/>
          <w:sz w:val="20"/>
          <w:szCs w:val="20"/>
        </w:rPr>
        <w:t xml:space="preserve"> udzielenie zamówienia mogą ubiegać się Wykonawcy, którzy </w:t>
      </w:r>
      <w:r w:rsidR="008D03CA" w:rsidRPr="00B2619E">
        <w:rPr>
          <w:rFonts w:ascii="Tahoma" w:hAnsi="Tahoma" w:cs="Tahoma"/>
          <w:sz w:val="20"/>
          <w:szCs w:val="20"/>
        </w:rPr>
        <w:t xml:space="preserve">nie podlegają wykluczeniu </w:t>
      </w:r>
      <w:r w:rsidR="00F80ACF" w:rsidRPr="00B2619E">
        <w:rPr>
          <w:rFonts w:ascii="Tahoma" w:hAnsi="Tahoma" w:cs="Tahoma"/>
          <w:sz w:val="20"/>
          <w:szCs w:val="20"/>
        </w:rPr>
        <w:t>z postępowania</w:t>
      </w:r>
      <w:r w:rsidR="00467130">
        <w:rPr>
          <w:rFonts w:ascii="Tahoma" w:hAnsi="Tahoma" w:cs="Tahoma"/>
          <w:sz w:val="20"/>
          <w:szCs w:val="20"/>
        </w:rPr>
        <w:t xml:space="preserve"> na zasadach </w:t>
      </w:r>
      <w:r w:rsidR="0081135B">
        <w:rPr>
          <w:rFonts w:ascii="Tahoma" w:hAnsi="Tahoma" w:cs="Tahoma"/>
          <w:sz w:val="20"/>
          <w:szCs w:val="20"/>
        </w:rPr>
        <w:t>określonych w rozdziale IV</w:t>
      </w:r>
      <w:r w:rsidR="002C6302">
        <w:rPr>
          <w:rFonts w:ascii="Tahoma" w:hAnsi="Tahoma" w:cs="Tahoma"/>
          <w:sz w:val="20"/>
          <w:szCs w:val="20"/>
        </w:rPr>
        <w:t xml:space="preserve"> </w:t>
      </w:r>
      <w:r w:rsidR="008D03CA" w:rsidRPr="00B2619E">
        <w:rPr>
          <w:rFonts w:ascii="Tahoma" w:hAnsi="Tahoma" w:cs="Tahoma"/>
          <w:sz w:val="20"/>
          <w:szCs w:val="20"/>
        </w:rPr>
        <w:t xml:space="preserve">oraz </w:t>
      </w:r>
      <w:r w:rsidR="00065393" w:rsidRPr="00B2619E">
        <w:rPr>
          <w:rFonts w:ascii="Tahoma" w:hAnsi="Tahoma" w:cs="Tahoma"/>
          <w:sz w:val="20"/>
          <w:szCs w:val="20"/>
        </w:rPr>
        <w:t>spełniają warunki udziału w postępowaniu</w:t>
      </w:r>
      <w:r w:rsidR="003D4660">
        <w:rPr>
          <w:rFonts w:ascii="Tahoma" w:hAnsi="Tahoma" w:cs="Tahoma"/>
          <w:sz w:val="20"/>
          <w:szCs w:val="20"/>
        </w:rPr>
        <w:t xml:space="preserve"> </w:t>
      </w:r>
      <w:r w:rsidR="0081135B" w:rsidRPr="003D4660">
        <w:rPr>
          <w:rFonts w:ascii="Tahoma" w:hAnsi="Tahoma" w:cs="Tahoma"/>
          <w:sz w:val="20"/>
          <w:szCs w:val="20"/>
        </w:rPr>
        <w:t>dotyczące</w:t>
      </w:r>
      <w:bookmarkEnd w:id="7"/>
      <w:r w:rsidR="00B953EA" w:rsidRPr="003D4660">
        <w:rPr>
          <w:rFonts w:ascii="Tahoma" w:hAnsi="Tahoma" w:cs="Tahoma"/>
          <w:sz w:val="20"/>
          <w:szCs w:val="20"/>
        </w:rPr>
        <w:t xml:space="preserve"> zdolności</w:t>
      </w:r>
      <w:r w:rsidR="001A0CBD" w:rsidRPr="003D4660">
        <w:rPr>
          <w:rFonts w:ascii="Tahoma" w:hAnsi="Tahoma" w:cs="Tahoma"/>
          <w:sz w:val="20"/>
          <w:szCs w:val="20"/>
        </w:rPr>
        <w:t xml:space="preserve"> technicznej lub </w:t>
      </w:r>
      <w:r w:rsidR="00B953EA" w:rsidRPr="003D4660">
        <w:rPr>
          <w:rFonts w:ascii="Tahoma" w:hAnsi="Tahoma" w:cs="Tahoma"/>
          <w:sz w:val="20"/>
          <w:szCs w:val="20"/>
        </w:rPr>
        <w:t>zawodowej</w:t>
      </w:r>
      <w:r w:rsidR="00A56102" w:rsidRPr="003D4660">
        <w:rPr>
          <w:rFonts w:ascii="Tahoma" w:hAnsi="Tahoma" w:cs="Tahoma"/>
          <w:sz w:val="20"/>
          <w:szCs w:val="20"/>
        </w:rPr>
        <w:t>.</w:t>
      </w:r>
    </w:p>
    <w:p w14:paraId="62370F0C" w14:textId="67E2746A" w:rsidR="00A66192" w:rsidRPr="00DA6220" w:rsidRDefault="00A66192" w:rsidP="00A66192">
      <w:pPr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DA6220">
        <w:rPr>
          <w:rFonts w:cstheme="minorHAnsi"/>
          <w:sz w:val="24"/>
          <w:szCs w:val="24"/>
        </w:rPr>
        <w:t>Warunek zostanie spełniony jeśli Wykonawca dysponuje i skieruje do realizacji zamówienia</w:t>
      </w:r>
      <w:r w:rsidR="001E7285">
        <w:rPr>
          <w:rFonts w:cstheme="minorHAnsi"/>
          <w:sz w:val="24"/>
          <w:szCs w:val="24"/>
        </w:rPr>
        <w:t xml:space="preserve"> przynajmniej jednego</w:t>
      </w:r>
      <w:r w:rsidRPr="00DA6220">
        <w:rPr>
          <w:rFonts w:cstheme="minorHAnsi"/>
          <w:sz w:val="24"/>
          <w:szCs w:val="24"/>
        </w:rPr>
        <w:t xml:space="preserve"> trenera zdolnego do przeprowadzenia szkolenia, który musi spełniać </w:t>
      </w:r>
      <w:r w:rsidR="00B452B6">
        <w:rPr>
          <w:rFonts w:cstheme="minorHAnsi"/>
          <w:sz w:val="24"/>
          <w:szCs w:val="24"/>
        </w:rPr>
        <w:t xml:space="preserve">łącznie </w:t>
      </w:r>
      <w:r w:rsidRPr="00DA6220">
        <w:rPr>
          <w:rFonts w:cstheme="minorHAnsi"/>
          <w:sz w:val="24"/>
          <w:szCs w:val="24"/>
        </w:rPr>
        <w:t>następujące wymagania:</w:t>
      </w:r>
    </w:p>
    <w:p w14:paraId="75493658" w14:textId="591CB38D" w:rsidR="00A66192" w:rsidRPr="00DA6220" w:rsidRDefault="00A66192" w:rsidP="00A66192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6220">
        <w:rPr>
          <w:rFonts w:cstheme="minorHAnsi"/>
          <w:sz w:val="24"/>
          <w:szCs w:val="24"/>
        </w:rPr>
        <w:t>posiada wykształcenie wyższe magisterskie</w:t>
      </w:r>
      <w:r w:rsidR="001E7285">
        <w:rPr>
          <w:rFonts w:cstheme="minorHAnsi"/>
          <w:sz w:val="24"/>
          <w:szCs w:val="24"/>
        </w:rPr>
        <w:t>,</w:t>
      </w:r>
    </w:p>
    <w:p w14:paraId="40DFE476" w14:textId="7997DFC9" w:rsidR="00A66192" w:rsidRPr="00DA6220" w:rsidRDefault="00A66192" w:rsidP="00A66192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6220">
        <w:rPr>
          <w:rFonts w:cstheme="minorHAnsi"/>
          <w:sz w:val="24"/>
          <w:szCs w:val="24"/>
        </w:rPr>
        <w:t xml:space="preserve">posiada co najmniej </w:t>
      </w:r>
      <w:r w:rsidR="001E7285">
        <w:rPr>
          <w:rFonts w:cstheme="minorHAnsi"/>
          <w:sz w:val="24"/>
          <w:szCs w:val="24"/>
        </w:rPr>
        <w:t>3</w:t>
      </w:r>
      <w:r w:rsidRPr="00DA6220">
        <w:rPr>
          <w:rFonts w:cstheme="minorHAnsi"/>
          <w:sz w:val="24"/>
          <w:szCs w:val="24"/>
        </w:rPr>
        <w:t>-letnie praktyczne doświadczenie w prowadzeniu doradztwa i szkoleń sprzedażowych</w:t>
      </w:r>
      <w:r w:rsidR="001E7285">
        <w:rPr>
          <w:rFonts w:cstheme="minorHAnsi"/>
          <w:sz w:val="24"/>
          <w:szCs w:val="24"/>
        </w:rPr>
        <w:t>,</w:t>
      </w:r>
      <w:r w:rsidRPr="00DA6220">
        <w:rPr>
          <w:rFonts w:cstheme="minorHAnsi"/>
          <w:sz w:val="24"/>
          <w:szCs w:val="24"/>
        </w:rPr>
        <w:t xml:space="preserve"> </w:t>
      </w:r>
    </w:p>
    <w:p w14:paraId="684C5057" w14:textId="51C55E89" w:rsidR="00A66192" w:rsidRPr="00DA6220" w:rsidRDefault="00B452B6" w:rsidP="00A66192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6D7D">
        <w:rPr>
          <w:rFonts w:cstheme="minorHAnsi"/>
          <w:sz w:val="24"/>
          <w:szCs w:val="24"/>
        </w:rPr>
        <w:t>która w okresie ostatnich 5 (pięciu) lat zrealizowała</w:t>
      </w:r>
      <w:r>
        <w:rPr>
          <w:rFonts w:cstheme="minorHAnsi"/>
          <w:sz w:val="24"/>
          <w:szCs w:val="24"/>
        </w:rPr>
        <w:t>:</w:t>
      </w:r>
      <w:r w:rsidRPr="00E16D7D">
        <w:rPr>
          <w:rFonts w:cstheme="minorHAnsi"/>
          <w:sz w:val="24"/>
          <w:szCs w:val="24"/>
        </w:rPr>
        <w:t xml:space="preserve"> co najmniej </w:t>
      </w:r>
      <w:r>
        <w:rPr>
          <w:rFonts w:cstheme="minorHAnsi"/>
          <w:sz w:val="24"/>
          <w:szCs w:val="24"/>
        </w:rPr>
        <w:t>1</w:t>
      </w:r>
      <w:r w:rsidRPr="00E16D7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jedną) usługę</w:t>
      </w:r>
      <w:r w:rsidRPr="00E16D7D">
        <w:rPr>
          <w:rFonts w:cstheme="minorHAnsi"/>
          <w:sz w:val="24"/>
          <w:szCs w:val="24"/>
        </w:rPr>
        <w:t xml:space="preserve"> </w:t>
      </w:r>
      <w:r w:rsidR="00A66192" w:rsidRPr="00DA6220">
        <w:rPr>
          <w:rFonts w:cstheme="minorHAnsi"/>
          <w:sz w:val="24"/>
          <w:szCs w:val="24"/>
        </w:rPr>
        <w:t xml:space="preserve">szkoleniowych z zakresu komercjalizacji lub </w:t>
      </w:r>
      <w:r>
        <w:rPr>
          <w:rFonts w:cstheme="minorHAnsi"/>
          <w:sz w:val="24"/>
          <w:szCs w:val="24"/>
        </w:rPr>
        <w:t>co najmniej jedną usługę</w:t>
      </w:r>
      <w:r w:rsidRPr="00DA6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doradczą </w:t>
      </w:r>
      <w:r w:rsidR="00A66192" w:rsidRPr="00DA6220">
        <w:rPr>
          <w:rFonts w:cstheme="minorHAnsi"/>
          <w:sz w:val="24"/>
          <w:szCs w:val="24"/>
        </w:rPr>
        <w:t xml:space="preserve">z zakresu komercjalizacji technologii dla spółek typu </w:t>
      </w:r>
      <w:proofErr w:type="spellStart"/>
      <w:r w:rsidR="00A66192" w:rsidRPr="00DA6220">
        <w:rPr>
          <w:rFonts w:cstheme="minorHAnsi"/>
          <w:sz w:val="24"/>
          <w:szCs w:val="24"/>
        </w:rPr>
        <w:t>spin</w:t>
      </w:r>
      <w:proofErr w:type="spellEnd"/>
      <w:r w:rsidR="00A66192" w:rsidRPr="00DA6220">
        <w:rPr>
          <w:rFonts w:cstheme="minorHAnsi"/>
          <w:sz w:val="24"/>
          <w:szCs w:val="24"/>
        </w:rPr>
        <w:t>-off</w:t>
      </w:r>
      <w:r w:rsidR="001E7285">
        <w:rPr>
          <w:rFonts w:cstheme="minorHAnsi"/>
          <w:sz w:val="24"/>
          <w:szCs w:val="24"/>
        </w:rPr>
        <w:t>, których udziałowcem/akcjonariuszem była uczelnia wyższa,</w:t>
      </w:r>
    </w:p>
    <w:p w14:paraId="52B312C4" w14:textId="33436C97" w:rsidR="00A66192" w:rsidRDefault="00B452B6" w:rsidP="00B452B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452B6">
        <w:rPr>
          <w:rFonts w:cstheme="minorHAnsi"/>
          <w:sz w:val="24"/>
          <w:szCs w:val="24"/>
        </w:rPr>
        <w:t xml:space="preserve">która w okresie ostatnich 5 (pięciu) lat zrealizowała: co najmniej 1 (jedną) usługę </w:t>
      </w:r>
      <w:r>
        <w:rPr>
          <w:rFonts w:cstheme="minorHAnsi"/>
          <w:sz w:val="24"/>
          <w:szCs w:val="24"/>
        </w:rPr>
        <w:t>doradztwa</w:t>
      </w:r>
      <w:r w:rsidR="00A66192" w:rsidRPr="00DA6220">
        <w:rPr>
          <w:rFonts w:cstheme="minorHAnsi"/>
          <w:sz w:val="24"/>
          <w:szCs w:val="24"/>
        </w:rPr>
        <w:t xml:space="preserve"> w ramach programów akceleracyjnych dotyczących sprzedaży </w:t>
      </w:r>
      <w:r>
        <w:rPr>
          <w:rFonts w:cstheme="minorHAnsi"/>
          <w:sz w:val="24"/>
          <w:szCs w:val="24"/>
        </w:rPr>
        <w:t>dla dowolnych podmiotów,</w:t>
      </w:r>
    </w:p>
    <w:p w14:paraId="25E0F26E" w14:textId="6D3CD507" w:rsidR="00B452B6" w:rsidRPr="00DA6220" w:rsidRDefault="00B452B6" w:rsidP="00B452B6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452B6">
        <w:rPr>
          <w:rFonts w:cstheme="minorHAnsi"/>
          <w:sz w:val="24"/>
          <w:szCs w:val="24"/>
        </w:rPr>
        <w:t xml:space="preserve">która w okresie ostatnich 5 (pięciu) lat zrealizowała: co najmniej </w:t>
      </w:r>
      <w:r>
        <w:rPr>
          <w:rFonts w:cstheme="minorHAnsi"/>
          <w:sz w:val="24"/>
          <w:szCs w:val="24"/>
        </w:rPr>
        <w:t>2</w:t>
      </w:r>
      <w:r w:rsidRPr="00B452B6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dwie</w:t>
      </w:r>
      <w:r w:rsidRPr="00B452B6">
        <w:rPr>
          <w:rFonts w:cstheme="minorHAnsi"/>
          <w:sz w:val="24"/>
          <w:szCs w:val="24"/>
        </w:rPr>
        <w:t>) usług</w:t>
      </w:r>
      <w:r>
        <w:rPr>
          <w:rFonts w:cstheme="minorHAnsi"/>
          <w:sz w:val="24"/>
          <w:szCs w:val="24"/>
        </w:rPr>
        <w:t>i doradztwa</w:t>
      </w:r>
      <w:r w:rsidRPr="00DA6220">
        <w:rPr>
          <w:rFonts w:cstheme="minorHAnsi"/>
          <w:sz w:val="24"/>
          <w:szCs w:val="24"/>
        </w:rPr>
        <w:t xml:space="preserve"> w ramach programów akcele</w:t>
      </w:r>
      <w:r>
        <w:rPr>
          <w:rFonts w:cstheme="minorHAnsi"/>
          <w:sz w:val="24"/>
          <w:szCs w:val="24"/>
        </w:rPr>
        <w:t>racyjnych dotyczących sprzedaży dla spółek, której udziałowcem/akcjonariuszem była</w:t>
      </w:r>
      <w:r w:rsidRPr="00DA6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uczelnia wyższa,</w:t>
      </w:r>
    </w:p>
    <w:p w14:paraId="3AE3B807" w14:textId="52D03EFF" w:rsidR="00A66192" w:rsidRPr="00DA6220" w:rsidRDefault="00A66192" w:rsidP="00A6619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6220">
        <w:rPr>
          <w:rFonts w:cstheme="minorHAnsi"/>
          <w:sz w:val="24"/>
          <w:szCs w:val="24"/>
        </w:rPr>
        <w:t xml:space="preserve">przeprowadzał w ciągu ostatnich </w:t>
      </w:r>
      <w:r w:rsidR="00B452B6">
        <w:rPr>
          <w:rFonts w:cstheme="minorHAnsi"/>
          <w:sz w:val="24"/>
          <w:szCs w:val="24"/>
        </w:rPr>
        <w:t>5</w:t>
      </w:r>
      <w:r w:rsidR="00B452B6" w:rsidRPr="00DA6220">
        <w:rPr>
          <w:rFonts w:cstheme="minorHAnsi"/>
          <w:sz w:val="24"/>
          <w:szCs w:val="24"/>
        </w:rPr>
        <w:t xml:space="preserve"> </w:t>
      </w:r>
      <w:r w:rsidRPr="00DA6220">
        <w:rPr>
          <w:rFonts w:cstheme="minorHAnsi"/>
          <w:sz w:val="24"/>
          <w:szCs w:val="24"/>
        </w:rPr>
        <w:t>lat przynajmniej 3 szkolenia sprzedażowe w języku angielskim</w:t>
      </w:r>
      <w:r w:rsidR="00B452B6">
        <w:rPr>
          <w:rFonts w:cstheme="minorHAnsi"/>
          <w:sz w:val="24"/>
          <w:szCs w:val="24"/>
        </w:rPr>
        <w:t>,</w:t>
      </w:r>
    </w:p>
    <w:p w14:paraId="4D17C1AE" w14:textId="5E429D20" w:rsidR="00A66192" w:rsidRPr="00DA6220" w:rsidRDefault="00B452B6" w:rsidP="00A6619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która w okresie ostatnich 5 lat zrealizowała co najmniej jedną usługę</w:t>
      </w:r>
      <w:r w:rsidR="00A66192" w:rsidRPr="00DA6220">
        <w:rPr>
          <w:rFonts w:cstheme="minorHAnsi"/>
          <w:sz w:val="24"/>
          <w:szCs w:val="24"/>
        </w:rPr>
        <w:t xml:space="preserve"> z zakresu realizacji badań kompetencji sprzedażowych na grupie min. 20 osób</w:t>
      </w:r>
      <w:r>
        <w:rPr>
          <w:rFonts w:cstheme="minorHAnsi"/>
          <w:sz w:val="24"/>
          <w:szCs w:val="24"/>
        </w:rPr>
        <w:t>.</w:t>
      </w:r>
    </w:p>
    <w:p w14:paraId="64692DBD" w14:textId="77777777" w:rsidR="00A66192" w:rsidRPr="00A66192" w:rsidRDefault="00A66192" w:rsidP="00A66192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E51489" w14:textId="77777777" w:rsidR="0085675A" w:rsidRPr="00A66192" w:rsidRDefault="0085675A" w:rsidP="0085675A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A66192">
        <w:rPr>
          <w:rFonts w:ascii="Tahoma" w:hAnsi="Tahoma" w:cs="Tahoma"/>
          <w:b/>
          <w:bCs/>
          <w:sz w:val="20"/>
          <w:szCs w:val="20"/>
          <w:u w:val="single"/>
        </w:rPr>
        <w:t>Zamawiający nie wymaga, aby to doświadczenie zostało zdobyte w okresie współpracy danej osoby z Wykonawcą, który składa ofertę.</w:t>
      </w:r>
    </w:p>
    <w:p w14:paraId="7935CC8E" w14:textId="1DA72453" w:rsidR="00D834E8" w:rsidRDefault="00D834E8" w:rsidP="00D834E8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34E8">
        <w:rPr>
          <w:rFonts w:ascii="Tahoma" w:hAnsi="Tahoma" w:cs="Tahoma"/>
          <w:sz w:val="20"/>
          <w:szCs w:val="20"/>
        </w:rPr>
        <w:t xml:space="preserve">Wykonawca zobowiązany </w:t>
      </w:r>
      <w:r>
        <w:rPr>
          <w:rFonts w:ascii="Tahoma" w:hAnsi="Tahoma" w:cs="Tahoma"/>
          <w:sz w:val="20"/>
          <w:szCs w:val="20"/>
        </w:rPr>
        <w:t xml:space="preserve">jest </w:t>
      </w:r>
      <w:r w:rsidRPr="00D834E8">
        <w:rPr>
          <w:rFonts w:ascii="Tahoma" w:hAnsi="Tahoma" w:cs="Tahoma"/>
          <w:sz w:val="20"/>
          <w:szCs w:val="20"/>
        </w:rPr>
        <w:t xml:space="preserve">wykazać </w:t>
      </w:r>
      <w:r w:rsidRPr="00D834E8">
        <w:rPr>
          <w:rFonts w:ascii="Tahoma" w:hAnsi="Tahoma" w:cs="Tahoma"/>
          <w:b/>
          <w:bCs/>
          <w:sz w:val="20"/>
          <w:szCs w:val="20"/>
        </w:rPr>
        <w:t xml:space="preserve">szkolenia inne niż wykazywane w celu dokonania oceny ofert na podstawie </w:t>
      </w:r>
      <w:proofErr w:type="spellStart"/>
      <w:r w:rsidRPr="00D834E8">
        <w:rPr>
          <w:rFonts w:ascii="Tahoma" w:hAnsi="Tahoma" w:cs="Tahoma"/>
          <w:b/>
          <w:bCs/>
          <w:sz w:val="20"/>
          <w:szCs w:val="20"/>
        </w:rPr>
        <w:t>podkryterium</w:t>
      </w:r>
      <w:proofErr w:type="spellEnd"/>
      <w:r w:rsidRPr="00D834E8">
        <w:rPr>
          <w:rFonts w:ascii="Tahoma" w:hAnsi="Tahoma" w:cs="Tahoma"/>
          <w:b/>
          <w:bCs/>
          <w:sz w:val="20"/>
          <w:szCs w:val="20"/>
        </w:rPr>
        <w:t xml:space="preserve"> oceny ofert, o którym mowa </w:t>
      </w:r>
      <w:r w:rsidRPr="001705A1">
        <w:rPr>
          <w:rFonts w:ascii="Tahoma" w:hAnsi="Tahoma" w:cs="Tahoma"/>
          <w:b/>
          <w:bCs/>
          <w:sz w:val="20"/>
          <w:szCs w:val="20"/>
        </w:rPr>
        <w:t xml:space="preserve">w rozdziale XII ust. </w:t>
      </w:r>
      <w:r w:rsidR="001705A1" w:rsidRPr="001705A1">
        <w:rPr>
          <w:rFonts w:ascii="Tahoma" w:hAnsi="Tahoma" w:cs="Tahoma"/>
          <w:b/>
          <w:bCs/>
          <w:sz w:val="20"/>
          <w:szCs w:val="20"/>
        </w:rPr>
        <w:t>3</w:t>
      </w:r>
      <w:r w:rsidRPr="001705A1">
        <w:rPr>
          <w:rFonts w:ascii="Tahoma" w:hAnsi="Tahoma" w:cs="Tahoma"/>
          <w:b/>
          <w:bCs/>
          <w:sz w:val="20"/>
          <w:szCs w:val="20"/>
        </w:rPr>
        <w:t xml:space="preserve"> SWZ</w:t>
      </w:r>
      <w:r w:rsidRPr="00D834E8">
        <w:rPr>
          <w:rFonts w:ascii="Tahoma" w:hAnsi="Tahoma" w:cs="Tahoma"/>
          <w:sz w:val="20"/>
          <w:szCs w:val="20"/>
        </w:rPr>
        <w:t xml:space="preserve"> („</w:t>
      </w:r>
      <w:r w:rsidR="001705A1">
        <w:rPr>
          <w:rFonts w:ascii="Tahoma" w:hAnsi="Tahoma" w:cs="Tahoma"/>
          <w:sz w:val="20"/>
          <w:szCs w:val="20"/>
        </w:rPr>
        <w:t>Doświadczenie Trenera</w:t>
      </w:r>
      <w:r w:rsidRPr="00D834E8">
        <w:rPr>
          <w:rFonts w:ascii="Tahoma" w:hAnsi="Tahoma" w:cs="Tahoma"/>
          <w:sz w:val="20"/>
          <w:szCs w:val="20"/>
        </w:rPr>
        <w:t>”).</w:t>
      </w:r>
    </w:p>
    <w:p w14:paraId="3C527E55" w14:textId="2084B6AD" w:rsidR="000D0CD2" w:rsidRPr="0085052E" w:rsidRDefault="000D0CD2" w:rsidP="00BB74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85052E">
        <w:rPr>
          <w:rFonts w:ascii="Tahoma" w:hAnsi="Tahoma" w:cs="Tahoma"/>
          <w:b/>
          <w:sz w:val="20"/>
          <w:szCs w:val="20"/>
        </w:rPr>
        <w:t>Wykonawcy wspólnie ubiegający się o zamówienie</w:t>
      </w:r>
      <w:r w:rsidRPr="0085052E">
        <w:rPr>
          <w:rFonts w:ascii="Tahoma" w:hAnsi="Tahoma" w:cs="Tahoma"/>
          <w:sz w:val="20"/>
          <w:szCs w:val="20"/>
        </w:rPr>
        <w:t xml:space="preserve"> spełnienie warunków z </w:t>
      </w:r>
      <w:r w:rsidRPr="0085052E">
        <w:rPr>
          <w:rFonts w:ascii="Tahoma" w:hAnsi="Tahoma" w:cs="Tahoma"/>
          <w:b/>
          <w:sz w:val="20"/>
          <w:szCs w:val="20"/>
        </w:rPr>
        <w:t xml:space="preserve">ust. </w:t>
      </w:r>
      <w:r w:rsidR="00BB74AC">
        <w:rPr>
          <w:rFonts w:ascii="Tahoma" w:hAnsi="Tahoma" w:cs="Tahoma"/>
          <w:b/>
          <w:sz w:val="20"/>
          <w:szCs w:val="20"/>
        </w:rPr>
        <w:t>2</w:t>
      </w:r>
      <w:r w:rsidRPr="0085052E">
        <w:rPr>
          <w:rFonts w:ascii="Tahoma" w:hAnsi="Tahoma" w:cs="Tahoma"/>
          <w:b/>
          <w:sz w:val="20"/>
          <w:szCs w:val="20"/>
        </w:rPr>
        <w:t>.</w:t>
      </w:r>
      <w:r w:rsidRPr="0085052E">
        <w:rPr>
          <w:rFonts w:ascii="Tahoma" w:hAnsi="Tahoma" w:cs="Tahoma"/>
          <w:sz w:val="20"/>
          <w:szCs w:val="20"/>
        </w:rPr>
        <w:t xml:space="preserve"> powinni wykazać </w:t>
      </w:r>
      <w:r w:rsidRPr="0085052E">
        <w:rPr>
          <w:rFonts w:ascii="Tahoma" w:hAnsi="Tahoma" w:cs="Tahoma"/>
          <w:b/>
          <w:sz w:val="20"/>
          <w:szCs w:val="20"/>
        </w:rPr>
        <w:t>łącznie.</w:t>
      </w:r>
    </w:p>
    <w:p w14:paraId="3A082D91" w14:textId="1E60D16F" w:rsidR="00D22C0A" w:rsidRDefault="00DF6A6F" w:rsidP="00D22C0A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D388B">
        <w:rPr>
          <w:rFonts w:ascii="Tahoma" w:hAnsi="Tahoma" w:cs="Tahoma"/>
          <w:sz w:val="20"/>
          <w:szCs w:val="20"/>
        </w:rPr>
        <w:t>Ocena spełni</w:t>
      </w:r>
      <w:r w:rsidR="008D388B">
        <w:rPr>
          <w:rFonts w:ascii="Tahoma" w:hAnsi="Tahoma" w:cs="Tahoma"/>
          <w:sz w:val="20"/>
          <w:szCs w:val="20"/>
        </w:rPr>
        <w:t>a</w:t>
      </w:r>
      <w:r w:rsidRPr="008D388B">
        <w:rPr>
          <w:rFonts w:ascii="Tahoma" w:hAnsi="Tahoma" w:cs="Tahoma"/>
          <w:sz w:val="20"/>
          <w:szCs w:val="20"/>
        </w:rPr>
        <w:t>nia powyższych warunków zostanie dokonana wg formuły spełnia</w:t>
      </w:r>
      <w:r w:rsidR="008D388B">
        <w:rPr>
          <w:rFonts w:ascii="Tahoma" w:hAnsi="Tahoma" w:cs="Tahoma"/>
          <w:sz w:val="20"/>
          <w:szCs w:val="20"/>
        </w:rPr>
        <w:t>/</w:t>
      </w:r>
      <w:r w:rsidRPr="008D388B">
        <w:rPr>
          <w:rFonts w:ascii="Tahoma" w:hAnsi="Tahoma" w:cs="Tahoma"/>
          <w:sz w:val="20"/>
          <w:szCs w:val="20"/>
        </w:rPr>
        <w:t>nie spełnia, na podstawie</w:t>
      </w:r>
      <w:r w:rsidR="008D388B">
        <w:rPr>
          <w:rFonts w:ascii="Tahoma" w:hAnsi="Tahoma" w:cs="Tahoma"/>
          <w:sz w:val="20"/>
          <w:szCs w:val="20"/>
        </w:rPr>
        <w:t xml:space="preserve"> </w:t>
      </w:r>
      <w:r w:rsidRPr="008D388B">
        <w:rPr>
          <w:rFonts w:ascii="Tahoma" w:hAnsi="Tahoma" w:cs="Tahoma"/>
          <w:sz w:val="20"/>
          <w:szCs w:val="20"/>
        </w:rPr>
        <w:t>złożonych przez Wykonawców oświadczeń</w:t>
      </w:r>
      <w:r w:rsidR="00834794">
        <w:rPr>
          <w:rFonts w:ascii="Tahoma" w:hAnsi="Tahoma" w:cs="Tahoma"/>
          <w:sz w:val="20"/>
          <w:szCs w:val="20"/>
        </w:rPr>
        <w:t xml:space="preserve"> i </w:t>
      </w:r>
      <w:r w:rsidRPr="008D388B">
        <w:rPr>
          <w:rFonts w:ascii="Tahoma" w:hAnsi="Tahoma" w:cs="Tahoma"/>
          <w:sz w:val="20"/>
          <w:szCs w:val="20"/>
        </w:rPr>
        <w:t xml:space="preserve">dokumentów opisanych w rozdziale </w:t>
      </w:r>
      <w:r w:rsidR="008D388B">
        <w:rPr>
          <w:rFonts w:ascii="Tahoma" w:hAnsi="Tahoma" w:cs="Tahoma"/>
          <w:sz w:val="20"/>
          <w:szCs w:val="20"/>
        </w:rPr>
        <w:t xml:space="preserve">VI </w:t>
      </w:r>
      <w:r w:rsidRPr="008D388B">
        <w:rPr>
          <w:rFonts w:ascii="Tahoma" w:hAnsi="Tahoma" w:cs="Tahoma"/>
          <w:sz w:val="20"/>
          <w:szCs w:val="20"/>
        </w:rPr>
        <w:t>SWZ.</w:t>
      </w:r>
    </w:p>
    <w:p w14:paraId="6430A2E3" w14:textId="77777777" w:rsidR="008B6CA7" w:rsidRPr="00B2619E" w:rsidRDefault="008B6CA7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8E5CEDC" w14:textId="77777777" w:rsidR="00370289" w:rsidRPr="00B2619E" w:rsidRDefault="00B565AA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 xml:space="preserve">Wykaz wymaganych </w:t>
      </w:r>
      <w:bookmarkStart w:id="8" w:name="_Hlk88745742"/>
      <w:r w:rsidRPr="00B2619E">
        <w:rPr>
          <w:rFonts w:ascii="Tahoma" w:hAnsi="Tahoma" w:cs="Tahoma"/>
          <w:b/>
          <w:sz w:val="20"/>
          <w:szCs w:val="20"/>
        </w:rPr>
        <w:t>oświadczeń i dokument</w:t>
      </w:r>
      <w:r w:rsidR="006843C3" w:rsidRPr="00B2619E">
        <w:rPr>
          <w:rFonts w:ascii="Tahoma" w:hAnsi="Tahoma" w:cs="Tahoma"/>
          <w:b/>
          <w:sz w:val="20"/>
          <w:szCs w:val="20"/>
        </w:rPr>
        <w:t>ów</w:t>
      </w:r>
      <w:bookmarkEnd w:id="8"/>
    </w:p>
    <w:p w14:paraId="69D35B3C" w14:textId="77777777" w:rsidR="00BF64C9" w:rsidRDefault="008C4A16" w:rsidP="00AE3460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oferty</w:t>
      </w:r>
      <w:r w:rsidR="00BF64C9">
        <w:rPr>
          <w:rFonts w:ascii="Tahoma" w:hAnsi="Tahoma" w:cs="Tahoma"/>
          <w:sz w:val="20"/>
          <w:szCs w:val="20"/>
        </w:rPr>
        <w:t xml:space="preserve"> </w:t>
      </w:r>
      <w:r w:rsidR="003734BC" w:rsidRPr="004A70F4">
        <w:rPr>
          <w:rFonts w:ascii="Tahoma" w:hAnsi="Tahoma" w:cs="Tahoma"/>
          <w:sz w:val="20"/>
          <w:szCs w:val="20"/>
        </w:rPr>
        <w:t xml:space="preserve">Wykonawca zobowiązany jest </w:t>
      </w:r>
      <w:r w:rsidR="00EC7FF3" w:rsidRPr="004A70F4">
        <w:rPr>
          <w:rFonts w:ascii="Tahoma" w:hAnsi="Tahoma" w:cs="Tahoma"/>
          <w:sz w:val="20"/>
          <w:szCs w:val="20"/>
        </w:rPr>
        <w:t>za</w:t>
      </w:r>
      <w:r w:rsidR="003734BC" w:rsidRPr="004A70F4">
        <w:rPr>
          <w:rFonts w:ascii="Tahoma" w:hAnsi="Tahoma" w:cs="Tahoma"/>
          <w:sz w:val="20"/>
          <w:szCs w:val="20"/>
        </w:rPr>
        <w:t>łączyć</w:t>
      </w:r>
      <w:bookmarkStart w:id="9" w:name="_Hlk74912798"/>
      <w:r w:rsidR="00BF64C9">
        <w:rPr>
          <w:rFonts w:ascii="Tahoma" w:hAnsi="Tahoma" w:cs="Tahoma"/>
          <w:sz w:val="20"/>
          <w:szCs w:val="20"/>
        </w:rPr>
        <w:t>:</w:t>
      </w:r>
    </w:p>
    <w:p w14:paraId="261137A7" w14:textId="59563978" w:rsidR="00BF64C9" w:rsidRPr="00E23549" w:rsidRDefault="00BF64C9" w:rsidP="00BF64C9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43C5">
        <w:rPr>
          <w:rFonts w:ascii="Tahoma" w:hAnsi="Tahoma" w:cs="Tahoma"/>
          <w:sz w:val="20"/>
          <w:szCs w:val="20"/>
        </w:rPr>
        <w:lastRenderedPageBreak/>
        <w:t>aktualne na dzień składania ofert</w:t>
      </w:r>
      <w:r>
        <w:rPr>
          <w:rFonts w:ascii="Tahoma" w:hAnsi="Tahoma" w:cs="Tahoma"/>
          <w:sz w:val="20"/>
          <w:szCs w:val="20"/>
        </w:rPr>
        <w:t xml:space="preserve">, </w:t>
      </w:r>
      <w:r w:rsidRPr="00AA43C5">
        <w:rPr>
          <w:rFonts w:ascii="Tahoma" w:hAnsi="Tahoma" w:cs="Tahoma"/>
          <w:sz w:val="20"/>
          <w:szCs w:val="20"/>
        </w:rPr>
        <w:t>oświadczenie</w:t>
      </w:r>
      <w:r>
        <w:rPr>
          <w:rFonts w:ascii="Tahoma" w:hAnsi="Tahoma" w:cs="Tahoma"/>
          <w:sz w:val="20"/>
          <w:szCs w:val="20"/>
        </w:rPr>
        <w:t xml:space="preserve">, o którym mowa w art. 125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4F2D09">
        <w:rPr>
          <w:rFonts w:ascii="Tahoma" w:hAnsi="Tahoma" w:cs="Tahoma"/>
          <w:sz w:val="20"/>
          <w:szCs w:val="20"/>
        </w:rPr>
        <w:t>o niepodleganiu wykluczeniu z postępowania</w:t>
      </w:r>
      <w:r w:rsidR="00EE785A">
        <w:rPr>
          <w:rFonts w:ascii="Tahoma" w:hAnsi="Tahoma" w:cs="Tahoma"/>
          <w:sz w:val="20"/>
          <w:szCs w:val="20"/>
        </w:rPr>
        <w:t xml:space="preserve"> </w:t>
      </w:r>
      <w:r w:rsidR="00EE785A" w:rsidRPr="00EE785A">
        <w:rPr>
          <w:rFonts w:ascii="Tahoma" w:hAnsi="Tahoma" w:cs="Tahoma"/>
          <w:sz w:val="20"/>
          <w:szCs w:val="20"/>
        </w:rPr>
        <w:t>oraz spełnianiu warunków udziału w postępowaniu</w:t>
      </w:r>
      <w:r>
        <w:rPr>
          <w:rFonts w:ascii="Tahoma" w:hAnsi="Tahoma" w:cs="Tahoma"/>
          <w:sz w:val="20"/>
          <w:szCs w:val="20"/>
        </w:rPr>
        <w:t xml:space="preserve"> </w:t>
      </w:r>
      <w:r w:rsidRPr="004F2D09">
        <w:rPr>
          <w:rFonts w:ascii="Tahoma" w:hAnsi="Tahoma" w:cs="Tahoma"/>
          <w:sz w:val="20"/>
          <w:szCs w:val="20"/>
        </w:rPr>
        <w:t xml:space="preserve">– na formularzu, którego wzór stanowi </w:t>
      </w:r>
      <w:r w:rsidRPr="0033254C">
        <w:rPr>
          <w:rFonts w:ascii="Tahoma" w:hAnsi="Tahoma" w:cs="Tahoma"/>
          <w:b/>
          <w:sz w:val="20"/>
          <w:szCs w:val="20"/>
        </w:rPr>
        <w:t>załącznik nr 3;</w:t>
      </w:r>
    </w:p>
    <w:p w14:paraId="7D90CAA5" w14:textId="344494C7" w:rsidR="00BF64C9" w:rsidRDefault="00BF64C9" w:rsidP="00BF64C9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23549">
        <w:rPr>
          <w:rFonts w:ascii="Tahoma" w:hAnsi="Tahoma" w:cs="Tahoma"/>
          <w:sz w:val="20"/>
          <w:szCs w:val="20"/>
        </w:rPr>
        <w:t xml:space="preserve">aktualne na dzień składania ofert, </w:t>
      </w:r>
      <w:r w:rsidRPr="00E23549">
        <w:rPr>
          <w:rFonts w:ascii="Tahoma" w:hAnsi="Tahoma" w:cs="Tahoma"/>
          <w:b/>
          <w:bCs/>
          <w:sz w:val="20"/>
          <w:szCs w:val="20"/>
        </w:rPr>
        <w:t>oświadczenie o niepodleganiu wykluczeniu z postępowania na podstawie art. 7 ust. 1 ustawy z dnia 13 kwietnia 2022 r.</w:t>
      </w:r>
      <w:r w:rsidRPr="00E23549">
        <w:rPr>
          <w:rFonts w:ascii="Tahoma" w:hAnsi="Tahoma" w:cs="Tahoma"/>
          <w:sz w:val="20"/>
          <w:szCs w:val="20"/>
        </w:rPr>
        <w:t xml:space="preserve"> o szczególnych rozwiązaniach w zakresie przeciwdziałania wspieraniu agresji na Ukrainę oraz służących ochronie bezpieczeństwa narodowego – na formularzu, którego wzór stanowi </w:t>
      </w:r>
      <w:r w:rsidRPr="0033254C">
        <w:rPr>
          <w:rFonts w:ascii="Tahoma" w:hAnsi="Tahoma" w:cs="Tahoma"/>
          <w:b/>
          <w:bCs/>
          <w:sz w:val="20"/>
          <w:szCs w:val="20"/>
        </w:rPr>
        <w:t>załącznik nr 4</w:t>
      </w:r>
      <w:r w:rsidR="00685E7A" w:rsidRPr="0033254C">
        <w:rPr>
          <w:rFonts w:ascii="Tahoma" w:hAnsi="Tahoma" w:cs="Tahoma"/>
          <w:sz w:val="20"/>
          <w:szCs w:val="20"/>
        </w:rPr>
        <w:t>;</w:t>
      </w:r>
    </w:p>
    <w:p w14:paraId="0B63B732" w14:textId="135DBD2A" w:rsidR="00DA39D0" w:rsidRPr="00BB74AC" w:rsidRDefault="00DA39D0" w:rsidP="00DA39D0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A39D0">
        <w:rPr>
          <w:rFonts w:ascii="Tahoma" w:hAnsi="Tahoma" w:cs="Tahoma"/>
          <w:sz w:val="20"/>
          <w:szCs w:val="20"/>
        </w:rPr>
        <w:t xml:space="preserve">wykaz osób zgodnie </w:t>
      </w:r>
      <w:r w:rsidRPr="0033254C">
        <w:rPr>
          <w:rFonts w:ascii="Tahoma" w:hAnsi="Tahoma" w:cs="Tahoma"/>
          <w:sz w:val="20"/>
          <w:szCs w:val="20"/>
        </w:rPr>
        <w:t xml:space="preserve">z </w:t>
      </w:r>
      <w:r w:rsidRPr="0033254C">
        <w:rPr>
          <w:rFonts w:ascii="Tahoma" w:hAnsi="Tahoma" w:cs="Tahoma"/>
          <w:b/>
          <w:bCs/>
          <w:sz w:val="20"/>
          <w:szCs w:val="20"/>
        </w:rPr>
        <w:t xml:space="preserve">załącznikiem Nr </w:t>
      </w:r>
      <w:r w:rsidR="008B5CF1" w:rsidRPr="0033254C">
        <w:rPr>
          <w:rFonts w:ascii="Tahoma" w:hAnsi="Tahoma" w:cs="Tahoma"/>
          <w:b/>
          <w:bCs/>
          <w:sz w:val="20"/>
          <w:szCs w:val="20"/>
        </w:rPr>
        <w:t>5</w:t>
      </w:r>
      <w:r w:rsidRPr="0033254C">
        <w:rPr>
          <w:rFonts w:ascii="Tahoma" w:hAnsi="Tahoma" w:cs="Tahoma"/>
          <w:b/>
          <w:bCs/>
          <w:sz w:val="20"/>
          <w:szCs w:val="20"/>
        </w:rPr>
        <w:t>;</w:t>
      </w:r>
    </w:p>
    <w:p w14:paraId="43E17454" w14:textId="3EA368E6" w:rsidR="00BB74AC" w:rsidRPr="00DA39D0" w:rsidRDefault="00BB74AC" w:rsidP="00BB74AC">
      <w:pPr>
        <w:pStyle w:val="Akapitzlist"/>
        <w:keepNext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B77BC27" w14:textId="77EE5870" w:rsidR="00DA39D0" w:rsidRPr="00171E52" w:rsidRDefault="00DA39D0" w:rsidP="00DA39D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Zamawiający na podstawie art. 274 ust. 2 ustawy, wzywa do złożenia wraz z ofertą wykazu osób, o którym mowa powyżej w </w:t>
      </w:r>
      <w:r w:rsidR="008B5CF1">
        <w:rPr>
          <w:rFonts w:ascii="Tahoma" w:hAnsi="Tahoma" w:cs="Tahoma"/>
          <w:sz w:val="20"/>
          <w:szCs w:val="20"/>
        </w:rPr>
        <w:t xml:space="preserve">rozdziale </w:t>
      </w:r>
      <w:r w:rsidRPr="00296095">
        <w:rPr>
          <w:rFonts w:ascii="Tahoma" w:hAnsi="Tahoma" w:cs="Tahoma"/>
          <w:sz w:val="20"/>
          <w:szCs w:val="20"/>
        </w:rPr>
        <w:t>VI.</w:t>
      </w:r>
      <w:r w:rsidR="008B5CF1">
        <w:rPr>
          <w:rFonts w:ascii="Tahoma" w:hAnsi="Tahoma" w:cs="Tahoma"/>
          <w:sz w:val="20"/>
          <w:szCs w:val="20"/>
        </w:rPr>
        <w:t xml:space="preserve"> </w:t>
      </w:r>
      <w:r w:rsidR="001705A1">
        <w:rPr>
          <w:rFonts w:ascii="Tahoma" w:hAnsi="Tahoma" w:cs="Tahoma"/>
          <w:sz w:val="20"/>
          <w:szCs w:val="20"/>
        </w:rPr>
        <w:t>ust</w:t>
      </w:r>
      <w:r w:rsidR="008B5CF1">
        <w:rPr>
          <w:rFonts w:ascii="Tahoma" w:hAnsi="Tahoma" w:cs="Tahoma"/>
          <w:sz w:val="20"/>
          <w:szCs w:val="20"/>
        </w:rPr>
        <w:t xml:space="preserve"> </w:t>
      </w:r>
      <w:r w:rsidRPr="00296095">
        <w:rPr>
          <w:rFonts w:ascii="Tahoma" w:hAnsi="Tahoma" w:cs="Tahoma"/>
          <w:sz w:val="20"/>
          <w:szCs w:val="20"/>
        </w:rPr>
        <w:t>1</w:t>
      </w:r>
      <w:r w:rsidR="008B5CF1">
        <w:rPr>
          <w:rFonts w:ascii="Tahoma" w:hAnsi="Tahoma" w:cs="Tahoma"/>
          <w:sz w:val="20"/>
          <w:szCs w:val="20"/>
        </w:rPr>
        <w:t xml:space="preserve"> pkt 3)</w:t>
      </w:r>
      <w:r w:rsidRPr="00296095">
        <w:rPr>
          <w:rFonts w:ascii="Tahoma" w:hAnsi="Tahoma" w:cs="Tahoma"/>
          <w:sz w:val="20"/>
          <w:szCs w:val="20"/>
        </w:rPr>
        <w:t xml:space="preserve"> (zgodnie z wzorem Załącznik Nr 5 do SWZ), </w:t>
      </w:r>
      <w:r w:rsidRPr="008B5CF1">
        <w:rPr>
          <w:rFonts w:ascii="Tahoma" w:hAnsi="Tahoma" w:cs="Tahoma"/>
          <w:sz w:val="20"/>
          <w:szCs w:val="20"/>
        </w:rPr>
        <w:t xml:space="preserve">potwierdzającego spełnianie warunków udziału w postępowaniu </w:t>
      </w:r>
      <w:r w:rsidR="008B5CF1" w:rsidRPr="008B5CF1">
        <w:rPr>
          <w:rFonts w:ascii="Tahoma" w:hAnsi="Tahoma" w:cs="Tahoma"/>
          <w:sz w:val="20"/>
          <w:szCs w:val="20"/>
        </w:rPr>
        <w:t>oraz doświadczenie będące kryterium oceny ofert,</w:t>
      </w:r>
      <w:r w:rsidRPr="008B5CF1">
        <w:rPr>
          <w:rFonts w:ascii="Tahoma" w:hAnsi="Tahoma" w:cs="Tahoma"/>
          <w:sz w:val="20"/>
          <w:szCs w:val="20"/>
        </w:rPr>
        <w:t xml:space="preserve"> o którym mowa w </w:t>
      </w:r>
      <w:r w:rsidR="008B5CF1" w:rsidRPr="008B5CF1">
        <w:rPr>
          <w:rFonts w:ascii="Tahoma" w:hAnsi="Tahoma" w:cs="Tahoma"/>
          <w:sz w:val="20"/>
          <w:szCs w:val="20"/>
        </w:rPr>
        <w:t xml:space="preserve">rozdziale </w:t>
      </w:r>
      <w:r w:rsidRPr="008B5CF1">
        <w:rPr>
          <w:rFonts w:ascii="Tahoma" w:hAnsi="Tahoma" w:cs="Tahoma"/>
          <w:sz w:val="20"/>
          <w:szCs w:val="20"/>
        </w:rPr>
        <w:t xml:space="preserve"> </w:t>
      </w:r>
      <w:r w:rsidRPr="003F6055">
        <w:rPr>
          <w:rFonts w:ascii="Tahoma" w:hAnsi="Tahoma" w:cs="Tahoma"/>
          <w:sz w:val="20"/>
          <w:szCs w:val="20"/>
        </w:rPr>
        <w:t>XII.</w:t>
      </w:r>
      <w:r w:rsidR="008B5CF1" w:rsidRPr="003F6055">
        <w:rPr>
          <w:rFonts w:ascii="Tahoma" w:hAnsi="Tahoma" w:cs="Tahoma"/>
          <w:sz w:val="20"/>
          <w:szCs w:val="20"/>
        </w:rPr>
        <w:t xml:space="preserve"> </w:t>
      </w:r>
      <w:r w:rsidR="003F6055" w:rsidRPr="003F6055">
        <w:rPr>
          <w:rFonts w:ascii="Tahoma" w:hAnsi="Tahoma" w:cs="Tahoma"/>
          <w:sz w:val="20"/>
          <w:szCs w:val="20"/>
        </w:rPr>
        <w:t>u</w:t>
      </w:r>
      <w:r w:rsidR="001705A1" w:rsidRPr="003F6055">
        <w:rPr>
          <w:rFonts w:ascii="Tahoma" w:hAnsi="Tahoma" w:cs="Tahoma"/>
          <w:sz w:val="20"/>
          <w:szCs w:val="20"/>
        </w:rPr>
        <w:t>st. 3</w:t>
      </w:r>
      <w:r w:rsidRPr="003F6055">
        <w:rPr>
          <w:rFonts w:ascii="Tahoma" w:hAnsi="Tahoma" w:cs="Tahoma"/>
          <w:sz w:val="20"/>
          <w:szCs w:val="20"/>
        </w:rPr>
        <w:t xml:space="preserve"> SWZ</w:t>
      </w:r>
      <w:r w:rsidRPr="008B5CF1">
        <w:rPr>
          <w:rFonts w:ascii="Tahoma" w:hAnsi="Tahoma" w:cs="Tahoma"/>
          <w:sz w:val="20"/>
          <w:szCs w:val="20"/>
        </w:rPr>
        <w:t xml:space="preserve"> (zgodnie z wzorem Załącznik Nr 5 do SWZ),</w:t>
      </w:r>
      <w:r w:rsidRPr="00296095">
        <w:rPr>
          <w:rFonts w:ascii="Tahoma" w:hAnsi="Tahoma" w:cs="Tahoma"/>
          <w:sz w:val="20"/>
          <w:szCs w:val="20"/>
        </w:rPr>
        <w:t xml:space="preserve"> pozwalającego zweryfikować kryterium oceny ofert – „Doświadczenie trenera”, tj. doświadczenie osób, które zostaną skierowane do realizacji zamówienia. Złożenie powyżej wskazanych Wykazów niezbędne jest do zapewnienia odpowiedniego przebiegu postępowania, z uwagi na zastosowane przez Zamawiającego kryterium oceny ofert kryterium „Doświadczenie trenera”, którego weryfikacja wymaga oceny obu wykazów jednocześnie.</w:t>
      </w:r>
    </w:p>
    <w:p w14:paraId="2ACB0D31" w14:textId="32A93CE1" w:rsidR="00EB15CE" w:rsidRPr="00BB74AC" w:rsidRDefault="00EB15CE" w:rsidP="00EB15CE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B15CE">
        <w:rPr>
          <w:rFonts w:ascii="Tahoma" w:hAnsi="Tahoma" w:cs="Tahoma"/>
          <w:sz w:val="20"/>
          <w:szCs w:val="20"/>
        </w:rPr>
        <w:t>jeżeli ofertę składa pełnomocnik, pełnomocnictwo upoważniające do złożenia oferty.</w:t>
      </w:r>
    </w:p>
    <w:p w14:paraId="21915650" w14:textId="77777777" w:rsidR="00BB74AC" w:rsidRPr="00EB15CE" w:rsidRDefault="00BB74AC" w:rsidP="00BB74AC">
      <w:pPr>
        <w:pStyle w:val="Akapitzlist"/>
        <w:keepNext/>
        <w:spacing w:after="0" w:line="276" w:lineRule="auto"/>
        <w:ind w:left="1134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14:paraId="652589A3" w14:textId="211F5E3A" w:rsidR="008E56A4" w:rsidRDefault="008E56A4" w:rsidP="008E56A4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0" w:name="_Hlk88745665"/>
      <w:bookmarkStart w:id="11" w:name="_Hlk76124852"/>
      <w:r w:rsidRPr="003734BC">
        <w:rPr>
          <w:rFonts w:ascii="Tahoma" w:hAnsi="Tahoma" w:cs="Tahoma"/>
          <w:sz w:val="20"/>
          <w:szCs w:val="20"/>
        </w:rPr>
        <w:t xml:space="preserve">Informacje zawarte w oświadczeniu, o którym mowa w </w:t>
      </w:r>
      <w:r>
        <w:rPr>
          <w:rFonts w:ascii="Tahoma" w:hAnsi="Tahoma" w:cs="Tahoma"/>
          <w:sz w:val="20"/>
          <w:szCs w:val="20"/>
        </w:rPr>
        <w:t xml:space="preserve">ust. </w:t>
      </w:r>
      <w:r w:rsidRPr="003734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="00BF64C9">
        <w:rPr>
          <w:rFonts w:ascii="Tahoma" w:hAnsi="Tahoma" w:cs="Tahoma"/>
          <w:sz w:val="20"/>
          <w:szCs w:val="20"/>
        </w:rPr>
        <w:t xml:space="preserve">pkt 1 </w:t>
      </w:r>
      <w:r w:rsidRPr="003734BC">
        <w:rPr>
          <w:rFonts w:ascii="Tahoma" w:hAnsi="Tahoma" w:cs="Tahoma"/>
          <w:sz w:val="20"/>
          <w:szCs w:val="20"/>
        </w:rPr>
        <w:t>stanowią wstępne potwierdzenie, że Wykonawca nie podlega wykluczeniu oraz spełnia warunki udziału w postępowaniu.</w:t>
      </w:r>
    </w:p>
    <w:bookmarkEnd w:id="9"/>
    <w:bookmarkEnd w:id="10"/>
    <w:bookmarkEnd w:id="11"/>
    <w:p w14:paraId="5ECB54C0" w14:textId="288CA180" w:rsidR="003D50FB" w:rsidRDefault="009F32FD" w:rsidP="009B2B0C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F32FD">
        <w:rPr>
          <w:rFonts w:ascii="Tahoma" w:hAnsi="Tahoma" w:cs="Tahoma"/>
          <w:sz w:val="20"/>
          <w:szCs w:val="20"/>
        </w:rPr>
        <w:t xml:space="preserve">Zgodnie z art. 107 ust. 3 ustawy </w:t>
      </w:r>
      <w:proofErr w:type="spellStart"/>
      <w:r w:rsidRPr="009F32F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j</w:t>
      </w:r>
      <w:r w:rsidR="00877337" w:rsidRPr="009F32FD">
        <w:rPr>
          <w:rFonts w:ascii="Tahoma" w:hAnsi="Tahoma" w:cs="Tahoma"/>
          <w:sz w:val="20"/>
          <w:szCs w:val="20"/>
        </w:rPr>
        <w:t>eżeli</w:t>
      </w:r>
      <w:r w:rsidR="00A13048" w:rsidRPr="009F32FD">
        <w:rPr>
          <w:rFonts w:ascii="Tahoma" w:hAnsi="Tahoma" w:cs="Tahoma"/>
          <w:sz w:val="20"/>
          <w:szCs w:val="20"/>
        </w:rPr>
        <w:t xml:space="preserve"> </w:t>
      </w:r>
      <w:r w:rsidR="00877337" w:rsidRPr="009F32FD">
        <w:rPr>
          <w:rFonts w:ascii="Tahoma" w:hAnsi="Tahoma" w:cs="Tahoma"/>
          <w:sz w:val="20"/>
          <w:szCs w:val="20"/>
        </w:rPr>
        <w:t>Wykonawca nie złoży przedmiotowych środków dowodowych</w:t>
      </w:r>
      <w:r w:rsidR="00EE7D58" w:rsidRPr="009F32FD">
        <w:rPr>
          <w:rFonts w:ascii="Tahoma" w:hAnsi="Tahoma" w:cs="Tahoma"/>
          <w:sz w:val="20"/>
          <w:szCs w:val="20"/>
        </w:rPr>
        <w:t>, o który</w:t>
      </w:r>
      <w:r w:rsidR="00EC22F9" w:rsidRPr="009F32FD">
        <w:rPr>
          <w:rFonts w:ascii="Tahoma" w:hAnsi="Tahoma" w:cs="Tahoma"/>
          <w:sz w:val="20"/>
          <w:szCs w:val="20"/>
        </w:rPr>
        <w:t xml:space="preserve">ch </w:t>
      </w:r>
      <w:r w:rsidR="00EE7D58" w:rsidRPr="009F32FD">
        <w:rPr>
          <w:rFonts w:ascii="Tahoma" w:hAnsi="Tahoma" w:cs="Tahoma"/>
          <w:sz w:val="20"/>
          <w:szCs w:val="20"/>
        </w:rPr>
        <w:t xml:space="preserve">mowa w ust. </w:t>
      </w:r>
      <w:r w:rsidR="00240B03">
        <w:rPr>
          <w:rFonts w:ascii="Tahoma" w:hAnsi="Tahoma" w:cs="Tahoma"/>
          <w:sz w:val="20"/>
          <w:szCs w:val="20"/>
        </w:rPr>
        <w:t>1 pkt 3</w:t>
      </w:r>
      <w:r w:rsidR="007E6A63">
        <w:rPr>
          <w:rFonts w:ascii="Tahoma" w:hAnsi="Tahoma" w:cs="Tahoma"/>
          <w:sz w:val="20"/>
          <w:szCs w:val="20"/>
        </w:rPr>
        <w:t xml:space="preserve"> </w:t>
      </w:r>
      <w:r w:rsidR="00877337" w:rsidRPr="009F32FD">
        <w:rPr>
          <w:rFonts w:ascii="Tahoma" w:hAnsi="Tahoma" w:cs="Tahoma"/>
          <w:sz w:val="20"/>
          <w:szCs w:val="20"/>
        </w:rPr>
        <w:t xml:space="preserve">lub złożone przedmiotowe środki dowodowe </w:t>
      </w:r>
      <w:r w:rsidR="00D17FC7" w:rsidRPr="009F32FD">
        <w:rPr>
          <w:rFonts w:ascii="Tahoma" w:hAnsi="Tahoma" w:cs="Tahoma"/>
          <w:sz w:val="20"/>
          <w:szCs w:val="20"/>
        </w:rPr>
        <w:t xml:space="preserve">będą </w:t>
      </w:r>
      <w:r w:rsidR="00877337" w:rsidRPr="009F32FD">
        <w:rPr>
          <w:rFonts w:ascii="Tahoma" w:hAnsi="Tahoma" w:cs="Tahoma"/>
          <w:sz w:val="20"/>
          <w:szCs w:val="20"/>
        </w:rPr>
        <w:t xml:space="preserve">niekompletne, </w:t>
      </w:r>
      <w:r w:rsidR="004E5951" w:rsidRPr="00CD6F69">
        <w:rPr>
          <w:rFonts w:ascii="Tahoma" w:hAnsi="Tahoma" w:cs="Tahoma"/>
          <w:b/>
          <w:bCs/>
          <w:sz w:val="20"/>
          <w:szCs w:val="20"/>
          <w:u w:val="single"/>
        </w:rPr>
        <w:t>Z</w:t>
      </w:r>
      <w:r w:rsidR="00877337" w:rsidRPr="00CD6F69">
        <w:rPr>
          <w:rFonts w:ascii="Tahoma" w:hAnsi="Tahoma" w:cs="Tahoma"/>
          <w:b/>
          <w:bCs/>
          <w:sz w:val="20"/>
          <w:szCs w:val="20"/>
          <w:u w:val="single"/>
        </w:rPr>
        <w:t xml:space="preserve">amawiający </w:t>
      </w:r>
      <w:r w:rsidR="004E5951" w:rsidRPr="00CD6F69">
        <w:rPr>
          <w:rFonts w:ascii="Tahoma" w:hAnsi="Tahoma" w:cs="Tahoma"/>
          <w:b/>
          <w:bCs/>
          <w:sz w:val="20"/>
          <w:szCs w:val="20"/>
          <w:u w:val="single"/>
        </w:rPr>
        <w:t xml:space="preserve">nie </w:t>
      </w:r>
      <w:r w:rsidR="00D17FC7" w:rsidRPr="00CD6F69">
        <w:rPr>
          <w:rFonts w:ascii="Tahoma" w:hAnsi="Tahoma" w:cs="Tahoma"/>
          <w:b/>
          <w:bCs/>
          <w:sz w:val="20"/>
          <w:szCs w:val="20"/>
          <w:u w:val="single"/>
        </w:rPr>
        <w:t xml:space="preserve">wezwie </w:t>
      </w:r>
      <w:r w:rsidR="00631B24" w:rsidRPr="00CD6F69">
        <w:rPr>
          <w:rFonts w:ascii="Tahoma" w:hAnsi="Tahoma" w:cs="Tahoma"/>
          <w:b/>
          <w:bCs/>
          <w:sz w:val="20"/>
          <w:szCs w:val="20"/>
          <w:u w:val="single"/>
        </w:rPr>
        <w:t xml:space="preserve">Wykonawcy </w:t>
      </w:r>
      <w:r w:rsidR="00877337" w:rsidRPr="00CD6F69">
        <w:rPr>
          <w:rFonts w:ascii="Tahoma" w:hAnsi="Tahoma" w:cs="Tahoma"/>
          <w:b/>
          <w:bCs/>
          <w:sz w:val="20"/>
          <w:szCs w:val="20"/>
          <w:u w:val="single"/>
        </w:rPr>
        <w:t>do ich złożenia lub uzupełnienia</w:t>
      </w:r>
      <w:r w:rsidR="001822FB" w:rsidRPr="009F32FD">
        <w:rPr>
          <w:rFonts w:ascii="Tahoma" w:hAnsi="Tahoma" w:cs="Tahoma"/>
          <w:sz w:val="20"/>
          <w:szCs w:val="20"/>
        </w:rPr>
        <w:t>.</w:t>
      </w:r>
      <w:r w:rsidR="00876691">
        <w:rPr>
          <w:rFonts w:ascii="Tahoma" w:hAnsi="Tahoma" w:cs="Tahoma"/>
          <w:sz w:val="20"/>
          <w:szCs w:val="20"/>
        </w:rPr>
        <w:t xml:space="preserve"> Za przedmiotowy środek dowodowy Zamawiający uznaje wykaz osób w zakresie kryterium oceny ofert czyli cz. III tabeli z załącznika Nr 5. Natomiast za podmiotowy środek dowodowy Zamawiający uznaje wykaz osób w zakresie wykazania warunku udziału w postępowaniu tj. cz. I </w:t>
      </w:r>
      <w:proofErr w:type="spellStart"/>
      <w:r w:rsidR="00876691">
        <w:rPr>
          <w:rFonts w:ascii="Tahoma" w:hAnsi="Tahoma" w:cs="Tahoma"/>
          <w:sz w:val="20"/>
          <w:szCs w:val="20"/>
        </w:rPr>
        <w:t>i</w:t>
      </w:r>
      <w:proofErr w:type="spellEnd"/>
      <w:r w:rsidR="00876691">
        <w:rPr>
          <w:rFonts w:ascii="Tahoma" w:hAnsi="Tahoma" w:cs="Tahoma"/>
          <w:sz w:val="20"/>
          <w:szCs w:val="20"/>
        </w:rPr>
        <w:t xml:space="preserve"> II tabeli z załącznika Nr 5. Podmiotowy środek dowodowy podlega uzupełnieniu i/lub wyjaśnieniu. Zmiana osoby w wykazie osób (podmiotowy środek dowodowy) jest dopuszczalna jednak w takiej sytuacji Zamawiający w ramach kryterium oceny ofert przyzna o pkt. Wykonawca ma obowiązek wykazania tą samą osobę na warunek i kryterium.</w:t>
      </w:r>
    </w:p>
    <w:p w14:paraId="1240E68C" w14:textId="2592478B" w:rsidR="006D0074" w:rsidRPr="006D0074" w:rsidRDefault="006D0074" w:rsidP="009B2B0C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D0074">
        <w:rPr>
          <w:rFonts w:ascii="Tahoma" w:hAnsi="Tahoma" w:cs="Tahoma"/>
          <w:b/>
          <w:bCs/>
          <w:sz w:val="20"/>
          <w:szCs w:val="20"/>
          <w:u w:val="single"/>
        </w:rPr>
        <w:t xml:space="preserve">Zamawiający wymaga złożenia wykazu osób </w:t>
      </w:r>
      <w:r w:rsidR="0073638B">
        <w:rPr>
          <w:rFonts w:ascii="Tahoma" w:hAnsi="Tahoma" w:cs="Tahoma"/>
          <w:sz w:val="20"/>
          <w:szCs w:val="20"/>
        </w:rPr>
        <w:t xml:space="preserve">w zakresie kryterium oceny ofert czyli cz. </w:t>
      </w:r>
      <w:r w:rsidR="00BE63BB">
        <w:rPr>
          <w:rFonts w:ascii="Tahoma" w:hAnsi="Tahoma" w:cs="Tahoma"/>
          <w:sz w:val="20"/>
          <w:szCs w:val="20"/>
        </w:rPr>
        <w:t xml:space="preserve">II i </w:t>
      </w:r>
      <w:r w:rsidR="0073638B">
        <w:rPr>
          <w:rFonts w:ascii="Tahoma" w:hAnsi="Tahoma" w:cs="Tahoma"/>
          <w:sz w:val="20"/>
          <w:szCs w:val="20"/>
        </w:rPr>
        <w:t xml:space="preserve">III tabeli z załącznika Nr 5 </w:t>
      </w:r>
      <w:r w:rsidRPr="006D0074">
        <w:rPr>
          <w:rFonts w:ascii="Tahoma" w:hAnsi="Tahoma" w:cs="Tahoma"/>
          <w:b/>
          <w:bCs/>
          <w:sz w:val="20"/>
          <w:szCs w:val="20"/>
          <w:u w:val="single"/>
        </w:rPr>
        <w:t>wraz z formularzem oferty.</w:t>
      </w:r>
    </w:p>
    <w:p w14:paraId="5AB4D2E1" w14:textId="77777777" w:rsidR="00BB74AC" w:rsidRPr="00BB74AC" w:rsidRDefault="00BB74AC" w:rsidP="00BB74AC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B74AC">
        <w:rPr>
          <w:rFonts w:ascii="Tahoma" w:eastAsia="ArialMT" w:hAnsi="Tahoma" w:cs="Tahoma"/>
          <w:color w:val="000000"/>
          <w:sz w:val="20"/>
          <w:szCs w:val="20"/>
        </w:rPr>
        <w:t xml:space="preserve">W przypadku </w:t>
      </w:r>
      <w:r w:rsidRPr="00BB74AC">
        <w:rPr>
          <w:rFonts w:ascii="Tahoma" w:eastAsia="ArialMT" w:hAnsi="Tahoma" w:cs="Tahoma"/>
          <w:b/>
          <w:color w:val="000000"/>
          <w:sz w:val="20"/>
          <w:szCs w:val="20"/>
        </w:rPr>
        <w:t>wspólnego ubiegania się</w:t>
      </w:r>
      <w:r w:rsidRPr="00BB74AC">
        <w:rPr>
          <w:rFonts w:ascii="Tahoma" w:eastAsia="ArialMT" w:hAnsi="Tahoma" w:cs="Tahoma"/>
          <w:color w:val="000000"/>
          <w:sz w:val="20"/>
          <w:szCs w:val="20"/>
        </w:rPr>
        <w:t xml:space="preserve"> o udzielnie zamówienia przez Wykonawców </w:t>
      </w:r>
      <w:r w:rsidRPr="00BB74AC">
        <w:rPr>
          <w:rFonts w:ascii="Tahoma" w:eastAsia="ArialMT" w:hAnsi="Tahoma" w:cs="Tahoma"/>
          <w:b/>
          <w:color w:val="000000"/>
          <w:sz w:val="20"/>
          <w:szCs w:val="20"/>
        </w:rPr>
        <w:t>do oferty</w:t>
      </w:r>
      <w:r w:rsidRPr="00BB74AC">
        <w:rPr>
          <w:rFonts w:ascii="Tahoma" w:eastAsia="ArialMT" w:hAnsi="Tahoma" w:cs="Tahoma"/>
          <w:color w:val="000000"/>
          <w:sz w:val="20"/>
          <w:szCs w:val="20"/>
        </w:rPr>
        <w:t xml:space="preserve"> należy dołączyć:</w:t>
      </w:r>
    </w:p>
    <w:p w14:paraId="660AF32D" w14:textId="07195149" w:rsidR="00BB74AC" w:rsidRPr="004E1DA2" w:rsidRDefault="00BB74AC" w:rsidP="00BB74A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hanging="654"/>
        <w:jc w:val="both"/>
        <w:rPr>
          <w:rFonts w:ascii="Tahoma" w:hAnsi="Tahoma" w:cs="Tahoma"/>
          <w:color w:val="000000"/>
          <w:sz w:val="20"/>
          <w:szCs w:val="20"/>
        </w:rPr>
      </w:pPr>
      <w:r w:rsidRPr="004E1DA2">
        <w:rPr>
          <w:rFonts w:ascii="Tahoma" w:eastAsia="ArialMT" w:hAnsi="Tahoma" w:cs="Tahoma"/>
          <w:color w:val="000000"/>
          <w:sz w:val="20"/>
          <w:szCs w:val="20"/>
        </w:rPr>
        <w:t xml:space="preserve">aktualne na dzień składania ofert </w:t>
      </w:r>
      <w:r w:rsidRPr="004E1DA2">
        <w:rPr>
          <w:rFonts w:ascii="Tahoma" w:eastAsia="ArialMT" w:hAnsi="Tahoma" w:cs="Tahoma"/>
          <w:b/>
          <w:color w:val="000000"/>
          <w:sz w:val="20"/>
          <w:szCs w:val="20"/>
        </w:rPr>
        <w:t>oświadczeni</w:t>
      </w:r>
      <w:r>
        <w:rPr>
          <w:rFonts w:ascii="Tahoma" w:eastAsia="ArialMT" w:hAnsi="Tahoma" w:cs="Tahoma"/>
          <w:b/>
          <w:color w:val="000000"/>
          <w:sz w:val="20"/>
          <w:szCs w:val="20"/>
        </w:rPr>
        <w:t>a</w:t>
      </w:r>
      <w:r w:rsidRPr="004E1DA2">
        <w:rPr>
          <w:rFonts w:ascii="Tahoma" w:eastAsia="ArialMT" w:hAnsi="Tahoma" w:cs="Tahoma"/>
          <w:color w:val="000000"/>
          <w:sz w:val="20"/>
          <w:szCs w:val="20"/>
        </w:rPr>
        <w:t>, o który</w:t>
      </w:r>
      <w:r>
        <w:rPr>
          <w:rFonts w:ascii="Tahoma" w:eastAsia="ArialMT" w:hAnsi="Tahoma" w:cs="Tahoma"/>
          <w:color w:val="000000"/>
          <w:sz w:val="20"/>
          <w:szCs w:val="20"/>
        </w:rPr>
        <w:t>ch</w:t>
      </w:r>
      <w:r w:rsidRPr="004E1DA2">
        <w:rPr>
          <w:rFonts w:ascii="Tahoma" w:eastAsia="ArialMT" w:hAnsi="Tahoma" w:cs="Tahoma"/>
          <w:color w:val="000000"/>
          <w:sz w:val="20"/>
          <w:szCs w:val="20"/>
        </w:rPr>
        <w:t xml:space="preserve"> mowa w ust. 1</w:t>
      </w:r>
      <w:r>
        <w:rPr>
          <w:rFonts w:ascii="Tahoma" w:eastAsia="ArialMT" w:hAnsi="Tahoma" w:cs="Tahoma"/>
          <w:color w:val="000000"/>
          <w:sz w:val="20"/>
          <w:szCs w:val="20"/>
        </w:rPr>
        <w:t>.1. i 1.2.</w:t>
      </w:r>
      <w:r w:rsidRPr="004E1DA2">
        <w:rPr>
          <w:rFonts w:ascii="Tahoma" w:eastAsia="ArialMT" w:hAnsi="Tahoma" w:cs="Tahoma"/>
          <w:color w:val="000000"/>
          <w:sz w:val="20"/>
          <w:szCs w:val="20"/>
        </w:rPr>
        <w:t xml:space="preserve"> złożone oddzielnie przez każdego z Wykonawców wspólnie ubiegających się o zamówienie;</w:t>
      </w:r>
    </w:p>
    <w:p w14:paraId="4D2005B3" w14:textId="170867C3" w:rsidR="00BB74AC" w:rsidRPr="0033254C" w:rsidRDefault="00BB74AC" w:rsidP="00BB74A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hanging="65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1DA2">
        <w:rPr>
          <w:rFonts w:ascii="Tahoma" w:eastAsia="ArialMT" w:hAnsi="Tahoma" w:cs="Tahoma"/>
          <w:color w:val="000000"/>
          <w:sz w:val="20"/>
          <w:szCs w:val="20"/>
        </w:rPr>
        <w:t xml:space="preserve">aktualne na dzień składania ofert </w:t>
      </w:r>
      <w:r w:rsidRPr="004E1DA2">
        <w:rPr>
          <w:rFonts w:ascii="Tahoma" w:eastAsia="ArialMT" w:hAnsi="Tahoma" w:cs="Tahoma"/>
          <w:b/>
          <w:color w:val="000000"/>
          <w:sz w:val="20"/>
          <w:szCs w:val="20"/>
        </w:rPr>
        <w:t>oświadczenie</w:t>
      </w:r>
      <w:r w:rsidRPr="004E1DA2">
        <w:rPr>
          <w:rFonts w:ascii="Tahoma" w:eastAsia="ArialMT" w:hAnsi="Tahoma" w:cs="Tahoma"/>
          <w:color w:val="000000"/>
          <w:sz w:val="20"/>
          <w:szCs w:val="20"/>
        </w:rPr>
        <w:t xml:space="preserve">, o którym mowa w art. 117 ust 4 ustawy </w:t>
      </w:r>
      <w:proofErr w:type="spellStart"/>
      <w:r w:rsidRPr="004E1DA2">
        <w:rPr>
          <w:rFonts w:ascii="Tahoma" w:eastAsia="ArialMT" w:hAnsi="Tahoma" w:cs="Tahoma"/>
          <w:color w:val="000000"/>
          <w:sz w:val="20"/>
          <w:szCs w:val="20"/>
        </w:rPr>
        <w:t>Pzp</w:t>
      </w:r>
      <w:proofErr w:type="spellEnd"/>
      <w:r w:rsidRPr="004E1DA2">
        <w:rPr>
          <w:rFonts w:ascii="Tahoma" w:eastAsia="ArialMT" w:hAnsi="Tahoma" w:cs="Tahoma"/>
          <w:color w:val="000000"/>
          <w:sz w:val="20"/>
          <w:szCs w:val="20"/>
        </w:rPr>
        <w:t xml:space="preserve">, z którego wynika, które usługi wykonują poszczególni Wykonawcy wspólnie ubiegający się o udzielnie zamówienia </w:t>
      </w:r>
      <w:r w:rsidRPr="00161C3D">
        <w:rPr>
          <w:rFonts w:ascii="Tahoma" w:eastAsia="ArialMT" w:hAnsi="Tahoma" w:cs="Tahoma"/>
          <w:color w:val="000000" w:themeColor="text1"/>
          <w:sz w:val="20"/>
          <w:szCs w:val="20"/>
        </w:rPr>
        <w:t xml:space="preserve">Załącznik </w:t>
      </w:r>
      <w:r w:rsidRPr="0033254C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nr </w:t>
      </w:r>
      <w:r w:rsidR="00161C3D" w:rsidRPr="0033254C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>9</w:t>
      </w:r>
      <w:r w:rsidRPr="0033254C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33254C">
        <w:rPr>
          <w:rFonts w:ascii="Tahoma" w:hAnsi="Tahoma" w:cs="Tahoma"/>
          <w:b/>
          <w:bCs/>
          <w:color w:val="000000" w:themeColor="text1"/>
          <w:sz w:val="20"/>
          <w:szCs w:val="20"/>
        </w:rPr>
        <w:t>do SWZ</w:t>
      </w:r>
      <w:r w:rsidRPr="0033254C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33254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CEE8FBA" w14:textId="67A6D6B5" w:rsidR="00A268ED" w:rsidRPr="00A268ED" w:rsidRDefault="00A268ED" w:rsidP="00A268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73123">
        <w:rPr>
          <w:rFonts w:ascii="Tahoma" w:hAnsi="Tahoma" w:cs="Tahoma"/>
          <w:b/>
          <w:sz w:val="20"/>
          <w:szCs w:val="20"/>
        </w:rPr>
        <w:t>Wykonawca, którego oferta zostanie najwyżej oceniona</w:t>
      </w:r>
      <w:r w:rsidRPr="00A268ED">
        <w:rPr>
          <w:rFonts w:ascii="Tahoma" w:hAnsi="Tahoma" w:cs="Tahoma"/>
          <w:bCs/>
          <w:sz w:val="20"/>
          <w:szCs w:val="20"/>
        </w:rPr>
        <w:t>, zostanie wezwany do złożenia w wyznaczonym terminie, nie krótszym niż 5 dni, następujących</w:t>
      </w:r>
      <w:r w:rsidRPr="00A268ED">
        <w:rPr>
          <w:rFonts w:ascii="Tahoma" w:hAnsi="Tahoma" w:cs="Tahoma"/>
          <w:b/>
          <w:bCs/>
          <w:sz w:val="20"/>
          <w:szCs w:val="20"/>
        </w:rPr>
        <w:t xml:space="preserve"> podmiotowych środków dowodowych</w:t>
      </w:r>
      <w:r w:rsidRPr="00A268ED">
        <w:rPr>
          <w:rFonts w:ascii="Tahoma" w:hAnsi="Tahoma" w:cs="Tahoma"/>
          <w:sz w:val="20"/>
          <w:szCs w:val="20"/>
        </w:rPr>
        <w:t xml:space="preserve"> aktualnych na dzień ich złożenia:</w:t>
      </w:r>
    </w:p>
    <w:p w14:paraId="2770BD95" w14:textId="2AA9128B" w:rsidR="00C12655" w:rsidRPr="0033254C" w:rsidRDefault="00C12655" w:rsidP="00964B3D">
      <w:pPr>
        <w:numPr>
          <w:ilvl w:val="1"/>
          <w:numId w:val="2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6242F">
        <w:rPr>
          <w:rFonts w:ascii="Tahoma" w:eastAsia="ArialMT" w:hAnsi="Tahoma" w:cs="Tahoma"/>
          <w:b/>
          <w:color w:val="000000"/>
          <w:sz w:val="20"/>
          <w:szCs w:val="20"/>
        </w:rPr>
        <w:t>oświadczenie Wykonawcy</w:t>
      </w:r>
      <w:r w:rsidRPr="00F6242F">
        <w:rPr>
          <w:rFonts w:ascii="Tahoma" w:eastAsia="ArialMT" w:hAnsi="Tahoma" w:cs="Tahoma"/>
          <w:color w:val="000000"/>
          <w:sz w:val="20"/>
          <w:szCs w:val="20"/>
        </w:rPr>
        <w:t xml:space="preserve">, w zakresie </w:t>
      </w:r>
      <w:r w:rsidRPr="00F6242F">
        <w:rPr>
          <w:rFonts w:ascii="Tahoma" w:hAnsi="Tahoma" w:cs="Tahoma"/>
          <w:color w:val="000000" w:themeColor="text1"/>
          <w:sz w:val="20"/>
          <w:szCs w:val="20"/>
        </w:rPr>
        <w:t>art. 108 ust. 1 pkt 5</w:t>
      </w:r>
      <w:r w:rsidRPr="00F6242F">
        <w:rPr>
          <w:rFonts w:ascii="Tahoma" w:eastAsia="ArialMT" w:hAnsi="Tahoma" w:cs="Tahoma"/>
          <w:color w:val="000000"/>
          <w:sz w:val="20"/>
          <w:szCs w:val="20"/>
        </w:rPr>
        <w:t xml:space="preserve"> ustawy </w:t>
      </w:r>
      <w:proofErr w:type="spellStart"/>
      <w:r w:rsidRPr="00F6242F">
        <w:rPr>
          <w:rFonts w:ascii="Tahoma" w:eastAsia="ArialMT" w:hAnsi="Tahoma" w:cs="Tahoma"/>
          <w:color w:val="000000"/>
          <w:sz w:val="20"/>
          <w:szCs w:val="20"/>
        </w:rPr>
        <w:t>Pzp</w:t>
      </w:r>
      <w:proofErr w:type="spellEnd"/>
      <w:r w:rsidRPr="00F6242F">
        <w:rPr>
          <w:rFonts w:ascii="Tahoma" w:eastAsia="ArialMT" w:hAnsi="Tahoma" w:cs="Tahoma"/>
          <w:color w:val="000000"/>
          <w:sz w:val="20"/>
          <w:szCs w:val="20"/>
        </w:rPr>
        <w:t>, o braku przynależności do tej samej grupy kapitałowej, w rozumieniu ustawy z dnia 16 lutego 2007 r. o ochronie konkurencji i konsumentów (Dz. U</w:t>
      </w:r>
      <w:r w:rsidRPr="00F6242F">
        <w:rPr>
          <w:rFonts w:ascii="Tahoma" w:hAnsi="Tahoma" w:cs="Tahoma"/>
          <w:color w:val="000000"/>
          <w:sz w:val="20"/>
          <w:szCs w:val="20"/>
        </w:rPr>
        <w:t xml:space="preserve">. z 2019 r. poz. 369), z innym </w:t>
      </w:r>
      <w:r w:rsidRPr="00F6242F">
        <w:rPr>
          <w:rFonts w:ascii="Tahoma" w:eastAsia="ArialMT" w:hAnsi="Tahoma" w:cs="Tahoma"/>
          <w:color w:val="000000"/>
          <w:sz w:val="20"/>
          <w:szCs w:val="20"/>
        </w:rPr>
        <w:t xml:space="preserve">Wykonawcą, który złożył odrębną </w:t>
      </w:r>
      <w:r w:rsidRPr="0033254C">
        <w:rPr>
          <w:rFonts w:ascii="Tahoma" w:eastAsia="ArialMT" w:hAnsi="Tahoma" w:cs="Tahoma"/>
          <w:color w:val="000000"/>
          <w:sz w:val="20"/>
          <w:szCs w:val="20"/>
        </w:rPr>
        <w:t>ofertę, albo oświadczenia o przynależności do tej samej grupy kapitałowej wraz z dokumentami lub informacjami potwierdzają</w:t>
      </w:r>
      <w:r w:rsidRPr="0033254C">
        <w:rPr>
          <w:rFonts w:ascii="Tahoma" w:hAnsi="Tahoma" w:cs="Tahoma"/>
          <w:color w:val="000000"/>
          <w:sz w:val="20"/>
          <w:szCs w:val="20"/>
        </w:rPr>
        <w:t xml:space="preserve">cymi </w:t>
      </w:r>
      <w:r w:rsidRPr="0033254C">
        <w:rPr>
          <w:rFonts w:ascii="Tahoma" w:eastAsia="ArialMT" w:hAnsi="Tahoma" w:cs="Tahoma"/>
          <w:color w:val="000000"/>
          <w:sz w:val="20"/>
          <w:szCs w:val="20"/>
        </w:rPr>
        <w:t xml:space="preserve">przygotowanie oferty, niezależnie od innego wykonawcy należącego do tej samej grupy kapitałowej – </w:t>
      </w:r>
      <w:r w:rsidRPr="0033254C">
        <w:rPr>
          <w:rFonts w:ascii="Tahoma" w:hAnsi="Tahoma" w:cs="Tahoma"/>
          <w:b/>
          <w:bCs/>
          <w:color w:val="000000" w:themeColor="text1"/>
          <w:sz w:val="20"/>
          <w:szCs w:val="20"/>
        </w:rPr>
        <w:t>Z</w:t>
      </w:r>
      <w:r w:rsidRPr="0033254C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ałącznik nr </w:t>
      </w:r>
      <w:r w:rsidR="003F6055" w:rsidRPr="0033254C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>8</w:t>
      </w:r>
      <w:r w:rsidRPr="0033254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SWZ</w:t>
      </w:r>
    </w:p>
    <w:p w14:paraId="270CB554" w14:textId="423FDF92" w:rsidR="00A268ED" w:rsidRPr="0033254C" w:rsidRDefault="00A268ED" w:rsidP="00964B3D">
      <w:pPr>
        <w:numPr>
          <w:ilvl w:val="1"/>
          <w:numId w:val="2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33254C">
        <w:rPr>
          <w:rFonts w:ascii="Tahoma" w:hAnsi="Tahoma" w:cs="Tahoma"/>
          <w:sz w:val="20"/>
          <w:szCs w:val="20"/>
        </w:rPr>
        <w:t xml:space="preserve">w celu potwierdzenia braku podstaw wykluczenia Wykonawcy z udziału w postępowaniu w zakresie wskazanym w rozdziale IV, </w:t>
      </w:r>
      <w:r w:rsidRPr="0033254C">
        <w:rPr>
          <w:rFonts w:ascii="Tahoma" w:hAnsi="Tahoma" w:cs="Tahoma"/>
          <w:b/>
          <w:bCs/>
          <w:sz w:val="20"/>
          <w:szCs w:val="20"/>
        </w:rPr>
        <w:t>oświadczenia Wykonawcy</w:t>
      </w:r>
      <w:r w:rsidRPr="0033254C">
        <w:rPr>
          <w:rFonts w:ascii="Tahoma" w:hAnsi="Tahoma" w:cs="Tahoma"/>
          <w:sz w:val="20"/>
          <w:szCs w:val="20"/>
        </w:rPr>
        <w:t xml:space="preserve"> o aktualności informacji zawartych w oświadczeniu, o którym mowa w ust. 1 – na formularzu, którego wzór stanowi </w:t>
      </w:r>
      <w:r w:rsidRPr="0033254C">
        <w:rPr>
          <w:rFonts w:ascii="Tahoma" w:hAnsi="Tahoma" w:cs="Tahoma"/>
          <w:b/>
          <w:sz w:val="20"/>
          <w:szCs w:val="20"/>
        </w:rPr>
        <w:t xml:space="preserve">załącznik nr </w:t>
      </w:r>
      <w:r w:rsidR="00F05795" w:rsidRPr="0033254C">
        <w:rPr>
          <w:rFonts w:ascii="Tahoma" w:hAnsi="Tahoma" w:cs="Tahoma"/>
          <w:b/>
          <w:sz w:val="20"/>
          <w:szCs w:val="20"/>
        </w:rPr>
        <w:t>6</w:t>
      </w:r>
      <w:r w:rsidRPr="0033254C">
        <w:rPr>
          <w:rFonts w:ascii="Tahoma" w:hAnsi="Tahoma" w:cs="Tahoma"/>
          <w:sz w:val="20"/>
          <w:szCs w:val="20"/>
        </w:rPr>
        <w:t>;</w:t>
      </w:r>
    </w:p>
    <w:p w14:paraId="1C4A9A07" w14:textId="77777777" w:rsidR="00440BD9" w:rsidRPr="00F6242F" w:rsidRDefault="00A268ED" w:rsidP="00964B3D">
      <w:pPr>
        <w:numPr>
          <w:ilvl w:val="1"/>
          <w:numId w:val="2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6242F">
        <w:rPr>
          <w:rFonts w:ascii="Tahoma" w:hAnsi="Tahoma" w:cs="Tahoma"/>
          <w:sz w:val="20"/>
          <w:szCs w:val="20"/>
        </w:rPr>
        <w:lastRenderedPageBreak/>
        <w:t xml:space="preserve">w celu potwierdzenia braku podstaw wykluczenia Wykonawcy z udziału w postępowaniu w okolicznościach wskazanych w art. 109 ust. 1 pkt 4 ustawy </w:t>
      </w:r>
      <w:proofErr w:type="spellStart"/>
      <w:r w:rsidRPr="00F6242F">
        <w:rPr>
          <w:rFonts w:ascii="Tahoma" w:hAnsi="Tahoma" w:cs="Tahoma"/>
          <w:sz w:val="20"/>
          <w:szCs w:val="20"/>
        </w:rPr>
        <w:t>Pzp</w:t>
      </w:r>
      <w:proofErr w:type="spellEnd"/>
      <w:r w:rsidRPr="00F6242F">
        <w:rPr>
          <w:rFonts w:ascii="Tahoma" w:hAnsi="Tahoma" w:cs="Tahoma"/>
          <w:sz w:val="20"/>
          <w:szCs w:val="20"/>
        </w:rPr>
        <w:t xml:space="preserve">, i jednocześnie w celu potwierdzenia, że osoba działająca w imieniu Wykonawcy jest umocowana do jego reprezentowania – odpisu lub informacji z Krajowego Rejestru Sądowego lub z Centralnej Ewidencji i Informacji o Działalności Gospodarczej, sporządzonych nie wcześniej niż 3 miesiące przed jej złożeniem, jeżeli odrębne przepisy wymagają wpisu do rejestru lub ewidencji, </w:t>
      </w:r>
      <w:r w:rsidRPr="00F6242F">
        <w:rPr>
          <w:rFonts w:ascii="Tahoma" w:hAnsi="Tahoma" w:cs="Tahoma"/>
          <w:sz w:val="20"/>
          <w:szCs w:val="20"/>
          <w:u w:val="single"/>
        </w:rPr>
        <w:t>chyba że Zamawiający może je uzyskać za pomocą bezpłatnych i ogólnodostępnych baz danych, a Wykonawca wskazał dane umożliwiające dostęp do tych dokumentów</w:t>
      </w:r>
      <w:r w:rsidR="00440BD9" w:rsidRPr="00F6242F">
        <w:rPr>
          <w:rFonts w:ascii="Tahoma" w:hAnsi="Tahoma" w:cs="Tahoma"/>
          <w:sz w:val="20"/>
          <w:szCs w:val="20"/>
        </w:rPr>
        <w:t>;</w:t>
      </w:r>
    </w:p>
    <w:p w14:paraId="316DD39A" w14:textId="0146D953" w:rsidR="00E27803" w:rsidRDefault="00E27803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27803">
        <w:rPr>
          <w:rFonts w:ascii="Tahoma" w:hAnsi="Tahoma" w:cs="Tahoma"/>
          <w:sz w:val="20"/>
          <w:szCs w:val="20"/>
        </w:rPr>
        <w:t>Zamawiający zastrzega możliwość zwrócenia się do podmiotu, na rzecz którego szkolenie wskazane</w:t>
      </w:r>
      <w:r w:rsidR="000929E1">
        <w:rPr>
          <w:rFonts w:ascii="Tahoma" w:hAnsi="Tahoma" w:cs="Tahoma"/>
          <w:sz w:val="20"/>
          <w:szCs w:val="20"/>
        </w:rPr>
        <w:t xml:space="preserve"> </w:t>
      </w:r>
      <w:r w:rsidRPr="00E27803">
        <w:rPr>
          <w:rFonts w:ascii="Tahoma" w:hAnsi="Tahoma" w:cs="Tahoma"/>
          <w:sz w:val="20"/>
          <w:szCs w:val="20"/>
        </w:rPr>
        <w:t>zostało przeprowadzone, o</w:t>
      </w:r>
      <w:r w:rsidR="006E30AE">
        <w:rPr>
          <w:rFonts w:ascii="Tahoma" w:hAnsi="Tahoma" w:cs="Tahoma"/>
          <w:sz w:val="20"/>
          <w:szCs w:val="20"/>
        </w:rPr>
        <w:t xml:space="preserve"> </w:t>
      </w:r>
      <w:r w:rsidRPr="00E27803">
        <w:rPr>
          <w:rFonts w:ascii="Tahoma" w:hAnsi="Tahoma" w:cs="Tahoma"/>
          <w:sz w:val="20"/>
          <w:szCs w:val="20"/>
        </w:rPr>
        <w:t>potwierdzenie, czy zostało przeprowadzone należycie.</w:t>
      </w:r>
    </w:p>
    <w:p w14:paraId="5BA0463C" w14:textId="77777777" w:rsidR="00320709" w:rsidRDefault="0057572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 xml:space="preserve">W zakresie nieuregulowanym ustawą </w:t>
      </w:r>
      <w:proofErr w:type="spellStart"/>
      <w:r w:rsidR="00320709">
        <w:rPr>
          <w:rFonts w:ascii="Tahoma" w:hAnsi="Tahoma" w:cs="Tahoma"/>
          <w:sz w:val="20"/>
          <w:szCs w:val="20"/>
        </w:rPr>
        <w:t>Pzp</w:t>
      </w:r>
      <w:proofErr w:type="spellEnd"/>
      <w:r w:rsidR="00320709">
        <w:rPr>
          <w:rFonts w:ascii="Tahoma" w:hAnsi="Tahoma" w:cs="Tahoma"/>
          <w:sz w:val="20"/>
          <w:szCs w:val="20"/>
        </w:rPr>
        <w:t xml:space="preserve"> </w:t>
      </w:r>
      <w:r w:rsidRPr="00575724">
        <w:rPr>
          <w:rFonts w:ascii="Tahoma" w:hAnsi="Tahoma" w:cs="Tahoma"/>
          <w:sz w:val="20"/>
          <w:szCs w:val="20"/>
        </w:rPr>
        <w:t>lub niniejszą SWZ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do oświadczeń i dokumentów składanych przez Wykonawcę w postępowaniu zastosowanie mają w szczególności przepisy</w:t>
      </w:r>
      <w:r w:rsidR="00320709">
        <w:rPr>
          <w:rFonts w:ascii="Tahoma" w:hAnsi="Tahoma" w:cs="Tahoma"/>
          <w:sz w:val="20"/>
          <w:szCs w:val="20"/>
        </w:rPr>
        <w:t>:</w:t>
      </w:r>
    </w:p>
    <w:p w14:paraId="2EB347A9" w14:textId="2DCEE138" w:rsidR="00320709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CD4C13">
        <w:rPr>
          <w:rFonts w:ascii="Tahoma" w:hAnsi="Tahoma" w:cs="Tahoma"/>
          <w:sz w:val="20"/>
          <w:szCs w:val="20"/>
        </w:rPr>
        <w:t xml:space="preserve"> (</w:t>
      </w:r>
      <w:r w:rsidR="00CD4C13" w:rsidRPr="00CD4C13">
        <w:rPr>
          <w:rFonts w:ascii="Tahoma" w:hAnsi="Tahoma" w:cs="Tahoma"/>
          <w:sz w:val="20"/>
          <w:szCs w:val="20"/>
        </w:rPr>
        <w:t>D</w:t>
      </w:r>
      <w:r w:rsidR="00CD4C13">
        <w:rPr>
          <w:rFonts w:ascii="Tahoma" w:hAnsi="Tahoma" w:cs="Tahoma"/>
          <w:sz w:val="20"/>
          <w:szCs w:val="20"/>
        </w:rPr>
        <w:t xml:space="preserve">z.U. z </w:t>
      </w:r>
      <w:r w:rsidR="00CD4C13" w:rsidRPr="00CD4C13">
        <w:rPr>
          <w:rFonts w:ascii="Tahoma" w:hAnsi="Tahoma" w:cs="Tahoma"/>
          <w:sz w:val="20"/>
          <w:szCs w:val="20"/>
        </w:rPr>
        <w:t>202</w:t>
      </w:r>
      <w:r w:rsidR="00BF1A5A">
        <w:rPr>
          <w:rFonts w:ascii="Tahoma" w:hAnsi="Tahoma" w:cs="Tahoma"/>
          <w:sz w:val="20"/>
          <w:szCs w:val="20"/>
        </w:rPr>
        <w:t>3</w:t>
      </w:r>
      <w:r w:rsidR="00CD4C13" w:rsidRPr="00CD4C13">
        <w:rPr>
          <w:rFonts w:ascii="Tahoma" w:hAnsi="Tahoma" w:cs="Tahoma"/>
          <w:sz w:val="20"/>
          <w:szCs w:val="20"/>
        </w:rPr>
        <w:t xml:space="preserve"> </w:t>
      </w:r>
      <w:r w:rsidR="00CD4C13">
        <w:rPr>
          <w:rFonts w:ascii="Tahoma" w:hAnsi="Tahoma" w:cs="Tahoma"/>
          <w:sz w:val="20"/>
          <w:szCs w:val="20"/>
        </w:rPr>
        <w:t xml:space="preserve">r. poz. </w:t>
      </w:r>
      <w:r w:rsidR="00BF1A5A">
        <w:rPr>
          <w:rFonts w:ascii="Tahoma" w:hAnsi="Tahoma" w:cs="Tahoma"/>
          <w:sz w:val="20"/>
          <w:szCs w:val="20"/>
        </w:rPr>
        <w:t>1824</w:t>
      </w:r>
      <w:r w:rsidR="00CD4C13">
        <w:rPr>
          <w:rFonts w:ascii="Tahoma" w:hAnsi="Tahoma" w:cs="Tahoma"/>
          <w:sz w:val="20"/>
          <w:szCs w:val="20"/>
        </w:rPr>
        <w:t>)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oraz</w:t>
      </w:r>
    </w:p>
    <w:p w14:paraId="2ED0EC65" w14:textId="1910E281" w:rsidR="00575724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Prezesa Rady Ministrów z dnia</w:t>
      </w:r>
      <w:r w:rsidR="00CD4C13">
        <w:rPr>
          <w:rFonts w:ascii="Tahoma" w:hAnsi="Tahoma" w:cs="Tahoma"/>
          <w:sz w:val="20"/>
          <w:szCs w:val="20"/>
        </w:rPr>
        <w:t xml:space="preserve"> 30 </w:t>
      </w:r>
      <w:r w:rsidRPr="00575724">
        <w:rPr>
          <w:rFonts w:ascii="Tahoma" w:hAnsi="Tahoma" w:cs="Tahoma"/>
          <w:sz w:val="20"/>
          <w:szCs w:val="20"/>
        </w:rPr>
        <w:t>grudnia 2020 r. w sprawie sposobu sporządzania i</w:t>
      </w:r>
      <w:r w:rsidR="00CD4C13">
        <w:rPr>
          <w:rFonts w:ascii="Tahoma" w:hAnsi="Tahoma" w:cs="Tahoma"/>
          <w:sz w:val="20"/>
          <w:szCs w:val="20"/>
        </w:rPr>
        <w:t> </w:t>
      </w:r>
      <w:r w:rsidRPr="00575724">
        <w:rPr>
          <w:rFonts w:ascii="Tahoma" w:hAnsi="Tahoma" w:cs="Tahoma"/>
          <w:sz w:val="20"/>
          <w:szCs w:val="20"/>
        </w:rPr>
        <w:t>przekazywania informacji oraz wymagań technicznych dla dokumentów elektronicznych oraz środków komunikacji elektronicznej w postępowaniu o udzielenie zamówienia publicznego lub konkursie</w:t>
      </w:r>
      <w:r w:rsidR="00CD4C13">
        <w:rPr>
          <w:rFonts w:ascii="Tahoma" w:hAnsi="Tahoma" w:cs="Tahoma"/>
          <w:sz w:val="20"/>
          <w:szCs w:val="20"/>
        </w:rPr>
        <w:t xml:space="preserve"> </w:t>
      </w:r>
      <w:r w:rsidR="00CD4C13" w:rsidRPr="00CD4C13">
        <w:rPr>
          <w:rFonts w:ascii="Tahoma" w:hAnsi="Tahoma" w:cs="Tahoma"/>
          <w:sz w:val="20"/>
          <w:szCs w:val="20"/>
        </w:rPr>
        <w:t xml:space="preserve">(Dz.U. </w:t>
      </w:r>
      <w:r w:rsidR="00CD4C13">
        <w:rPr>
          <w:rFonts w:ascii="Tahoma" w:hAnsi="Tahoma" w:cs="Tahoma"/>
          <w:sz w:val="20"/>
          <w:szCs w:val="20"/>
        </w:rPr>
        <w:t xml:space="preserve">z </w:t>
      </w:r>
      <w:r w:rsidR="00CD4C13" w:rsidRPr="00CD4C13">
        <w:rPr>
          <w:rFonts w:ascii="Tahoma" w:hAnsi="Tahoma" w:cs="Tahoma"/>
          <w:sz w:val="20"/>
          <w:szCs w:val="20"/>
        </w:rPr>
        <w:t>2020 r. poz. 245</w:t>
      </w:r>
      <w:r w:rsidR="00CD4C13">
        <w:rPr>
          <w:rFonts w:ascii="Tahoma" w:hAnsi="Tahoma" w:cs="Tahoma"/>
          <w:sz w:val="20"/>
          <w:szCs w:val="20"/>
        </w:rPr>
        <w:t>2</w:t>
      </w:r>
      <w:r w:rsidR="00CD4C13" w:rsidRPr="00CD4C13">
        <w:rPr>
          <w:rFonts w:ascii="Tahoma" w:hAnsi="Tahoma" w:cs="Tahoma"/>
          <w:sz w:val="20"/>
          <w:szCs w:val="20"/>
        </w:rPr>
        <w:t>)</w:t>
      </w:r>
      <w:r w:rsidR="00284A6B">
        <w:rPr>
          <w:rFonts w:ascii="Tahoma" w:hAnsi="Tahoma" w:cs="Tahoma"/>
          <w:sz w:val="20"/>
          <w:szCs w:val="20"/>
        </w:rPr>
        <w:t>.</w:t>
      </w:r>
    </w:p>
    <w:p w14:paraId="1ADEA602" w14:textId="77777777" w:rsidR="00A23874" w:rsidRPr="000F6FD3" w:rsidRDefault="00A23874" w:rsidP="00A23874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14F3154" w14:textId="1ECC5978" w:rsidR="0016295B" w:rsidRPr="0016295B" w:rsidRDefault="0016295B" w:rsidP="0016295B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16295B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Pr="0016295B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6295B">
        <w:rPr>
          <w:rFonts w:ascii="Tahoma" w:hAnsi="Tahoma" w:cs="Tahoma"/>
          <w:b/>
          <w:sz w:val="20"/>
          <w:szCs w:val="20"/>
        </w:rPr>
        <w:t>porozumiewania się oraz przekazywania oświadczeń lub dokumentów</w:t>
      </w:r>
    </w:p>
    <w:p w14:paraId="22D07F43" w14:textId="77777777" w:rsidR="006B66C1" w:rsidRDefault="0016295B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Wszelka k</w:t>
      </w:r>
      <w:r w:rsidR="00C5606C" w:rsidRPr="00C5606C">
        <w:rPr>
          <w:rFonts w:ascii="Tahoma" w:hAnsi="Tahoma" w:cs="Tahoma"/>
          <w:sz w:val="20"/>
          <w:szCs w:val="20"/>
        </w:rPr>
        <w:t>omunikacja</w:t>
      </w:r>
      <w:r w:rsidR="00C5606C">
        <w:rPr>
          <w:rFonts w:ascii="Tahoma" w:hAnsi="Tahoma" w:cs="Tahoma"/>
          <w:sz w:val="20"/>
          <w:szCs w:val="20"/>
        </w:rPr>
        <w:t xml:space="preserve"> </w:t>
      </w:r>
      <w:r w:rsidR="00C5606C" w:rsidRPr="00C5606C">
        <w:rPr>
          <w:rFonts w:ascii="Tahoma" w:hAnsi="Tahoma" w:cs="Tahoma"/>
          <w:sz w:val="20"/>
          <w:szCs w:val="20"/>
        </w:rPr>
        <w:t>między Zamawiającym a Wykonawcami</w:t>
      </w:r>
      <w:r>
        <w:rPr>
          <w:rFonts w:ascii="Tahoma" w:hAnsi="Tahoma" w:cs="Tahoma"/>
          <w:sz w:val="20"/>
          <w:szCs w:val="20"/>
        </w:rPr>
        <w:t>, w szczególności</w:t>
      </w:r>
      <w:r w:rsidR="006B66C1">
        <w:rPr>
          <w:rFonts w:ascii="Tahoma" w:hAnsi="Tahoma" w:cs="Tahoma"/>
          <w:sz w:val="20"/>
          <w:szCs w:val="20"/>
        </w:rPr>
        <w:t>:</w:t>
      </w:r>
    </w:p>
    <w:p w14:paraId="4A23A738" w14:textId="7A8478BB" w:rsidR="006B66C1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="00370BE0" w:rsidRPr="00370BE0">
        <w:rPr>
          <w:rFonts w:ascii="Tahoma" w:hAnsi="Tahoma" w:cs="Tahoma"/>
          <w:sz w:val="20"/>
          <w:szCs w:val="20"/>
        </w:rPr>
        <w:t>wniosk</w:t>
      </w:r>
      <w:r w:rsidR="00370BE0">
        <w:rPr>
          <w:rFonts w:ascii="Tahoma" w:hAnsi="Tahoma" w:cs="Tahoma"/>
          <w:sz w:val="20"/>
          <w:szCs w:val="20"/>
        </w:rPr>
        <w:t xml:space="preserve">ów </w:t>
      </w:r>
      <w:r w:rsidR="00370BE0" w:rsidRPr="00370BE0">
        <w:rPr>
          <w:rFonts w:ascii="Tahoma" w:hAnsi="Tahoma" w:cs="Tahoma"/>
          <w:sz w:val="20"/>
          <w:szCs w:val="20"/>
        </w:rPr>
        <w:t>o wyjaśnienie treści SWZ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BF99FF2" w14:textId="53A5B635" w:rsidR="006B66C1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odpowiedzi na wezwanie Zamawiającego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150AFA19" w14:textId="77777777" w:rsidR="006B66C1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wniosków, informacji, oświadczeń Wykonawcy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0D7172F" w14:textId="77777777" w:rsidR="00370BE0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odwołania/inne</w:t>
      </w:r>
    </w:p>
    <w:p w14:paraId="6D6CEF3E" w14:textId="06A32F75" w:rsidR="00F54BD6" w:rsidRPr="00CF4C71" w:rsidRDefault="00C5606C" w:rsidP="00F368F5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70BE0">
        <w:rPr>
          <w:rFonts w:ascii="Tahoma" w:hAnsi="Tahoma" w:cs="Tahoma"/>
          <w:sz w:val="20"/>
          <w:szCs w:val="20"/>
        </w:rPr>
        <w:t xml:space="preserve">odbywa się </w:t>
      </w:r>
      <w:r w:rsidR="007611AF" w:rsidRPr="00370BE0">
        <w:rPr>
          <w:rFonts w:ascii="Tahoma" w:hAnsi="Tahoma" w:cs="Tahoma"/>
          <w:sz w:val="20"/>
          <w:szCs w:val="20"/>
        </w:rPr>
        <w:t>za po</w:t>
      </w:r>
      <w:r w:rsidR="000C698A" w:rsidRPr="00370BE0">
        <w:rPr>
          <w:rFonts w:ascii="Tahoma" w:hAnsi="Tahoma" w:cs="Tahoma"/>
          <w:sz w:val="20"/>
          <w:szCs w:val="20"/>
        </w:rPr>
        <w:t>średnictwem</w:t>
      </w:r>
      <w:r w:rsidR="00933D0D">
        <w:rPr>
          <w:rFonts w:ascii="Tahoma" w:hAnsi="Tahoma" w:cs="Tahoma"/>
          <w:sz w:val="20"/>
          <w:szCs w:val="20"/>
        </w:rPr>
        <w:t xml:space="preserve"> </w:t>
      </w:r>
      <w:r w:rsidR="007611AF" w:rsidRPr="000B21D3">
        <w:rPr>
          <w:rFonts w:ascii="Tahoma" w:hAnsi="Tahoma" w:cs="Tahoma"/>
          <w:sz w:val="20"/>
          <w:szCs w:val="20"/>
        </w:rPr>
        <w:t>strony internetowej postępowania</w:t>
      </w:r>
      <w:r w:rsidR="00F84B2B" w:rsidRPr="00370BE0">
        <w:rPr>
          <w:rFonts w:ascii="Tahoma" w:hAnsi="Tahoma" w:cs="Tahoma"/>
          <w:sz w:val="20"/>
          <w:szCs w:val="20"/>
        </w:rPr>
        <w:t>, sekcja „Komunikaty”. W celu wysłania wiadomości do Zamawiającego, na</w:t>
      </w:r>
      <w:r w:rsidR="008728C0" w:rsidRPr="00370BE0">
        <w:rPr>
          <w:rFonts w:ascii="Tahoma" w:hAnsi="Tahoma" w:cs="Tahoma"/>
          <w:sz w:val="20"/>
          <w:szCs w:val="20"/>
        </w:rPr>
        <w:t>leży kliknąć przycisk „</w:t>
      </w:r>
      <w:r w:rsidR="00F84B2B" w:rsidRPr="00370BE0">
        <w:rPr>
          <w:rFonts w:ascii="Tahoma" w:hAnsi="Tahoma" w:cs="Tahoma"/>
          <w:sz w:val="20"/>
          <w:szCs w:val="20"/>
        </w:rPr>
        <w:t>Wyślij wiadomość do zamawiającego</w:t>
      </w:r>
      <w:r w:rsidR="008728C0" w:rsidRPr="00370BE0">
        <w:rPr>
          <w:rFonts w:ascii="Tahoma" w:hAnsi="Tahoma" w:cs="Tahoma"/>
          <w:sz w:val="20"/>
          <w:szCs w:val="20"/>
        </w:rPr>
        <w:t>”</w:t>
      </w:r>
      <w:r w:rsidR="00CF4C71">
        <w:rPr>
          <w:rFonts w:ascii="Tahoma" w:hAnsi="Tahoma" w:cs="Tahoma"/>
          <w:sz w:val="20"/>
          <w:szCs w:val="20"/>
        </w:rPr>
        <w:t xml:space="preserve">, </w:t>
      </w:r>
      <w:r w:rsidR="00F54BD6" w:rsidRPr="00CF4C71">
        <w:rPr>
          <w:rFonts w:ascii="Tahoma" w:hAnsi="Tahoma" w:cs="Tahoma"/>
          <w:sz w:val="20"/>
          <w:szCs w:val="20"/>
        </w:rPr>
        <w:t xml:space="preserve">po </w:t>
      </w:r>
      <w:r w:rsidR="003A5B89">
        <w:rPr>
          <w:rFonts w:ascii="Tahoma" w:hAnsi="Tahoma" w:cs="Tahoma"/>
          <w:sz w:val="20"/>
          <w:szCs w:val="20"/>
        </w:rPr>
        <w:t xml:space="preserve">czym </w:t>
      </w:r>
      <w:r w:rsidR="00F54BD6" w:rsidRPr="00CF4C71">
        <w:rPr>
          <w:rFonts w:ascii="Tahoma" w:hAnsi="Tahoma" w:cs="Tahoma"/>
          <w:sz w:val="20"/>
          <w:szCs w:val="20"/>
        </w:rPr>
        <w:t xml:space="preserve">pojawi się komunikat, że wiadomość została wysłana do </w:t>
      </w:r>
      <w:r w:rsidR="003A5B89">
        <w:rPr>
          <w:rFonts w:ascii="Tahoma" w:hAnsi="Tahoma" w:cs="Tahoma"/>
          <w:sz w:val="20"/>
          <w:szCs w:val="20"/>
        </w:rPr>
        <w:t>Z</w:t>
      </w:r>
      <w:r w:rsidR="00F54BD6" w:rsidRPr="00CF4C71">
        <w:rPr>
          <w:rFonts w:ascii="Tahoma" w:hAnsi="Tahoma" w:cs="Tahoma"/>
          <w:sz w:val="20"/>
          <w:szCs w:val="20"/>
        </w:rPr>
        <w:t>amawiającego.</w:t>
      </w:r>
    </w:p>
    <w:p w14:paraId="2B2E451D" w14:textId="3788B062" w:rsidR="00FB6801" w:rsidRDefault="00FB6801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</w:t>
      </w:r>
      <w:r>
        <w:rPr>
          <w:rFonts w:ascii="Tahoma" w:hAnsi="Tahoma" w:cs="Tahoma"/>
          <w:sz w:val="20"/>
          <w:szCs w:val="20"/>
        </w:rPr>
        <w:t xml:space="preserve">a </w:t>
      </w:r>
      <w:r w:rsidRPr="00FB6801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komunikacji to 500</w:t>
      </w:r>
      <w:r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MB.</w:t>
      </w:r>
    </w:p>
    <w:p w14:paraId="675EDF87" w14:textId="451C842B" w:rsidR="002053D8" w:rsidRDefault="00F368F5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 postępowania jest zamieszczona na </w:t>
      </w:r>
      <w:r w:rsidRPr="00F368F5">
        <w:rPr>
          <w:rFonts w:ascii="Tahoma" w:hAnsi="Tahoma" w:cs="Tahoma"/>
          <w:sz w:val="20"/>
          <w:szCs w:val="20"/>
        </w:rPr>
        <w:t>internetowej Platform</w:t>
      </w:r>
      <w:r>
        <w:rPr>
          <w:rFonts w:ascii="Tahoma" w:hAnsi="Tahoma" w:cs="Tahoma"/>
          <w:sz w:val="20"/>
          <w:szCs w:val="20"/>
        </w:rPr>
        <w:t xml:space="preserve">ie </w:t>
      </w:r>
      <w:r w:rsidRPr="00F368F5">
        <w:rPr>
          <w:rFonts w:ascii="Tahoma" w:hAnsi="Tahoma" w:cs="Tahoma"/>
          <w:sz w:val="20"/>
          <w:szCs w:val="20"/>
        </w:rPr>
        <w:t>zakupowej dostępnej pod adresem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C27B4" w:rsidRPr="00C02412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Pr="00F368F5">
        <w:rPr>
          <w:rFonts w:ascii="Tahoma" w:hAnsi="Tahoma" w:cs="Tahoma"/>
          <w:sz w:val="20"/>
          <w:szCs w:val="20"/>
        </w:rPr>
        <w:t xml:space="preserve"> prowadzonej przez Open </w:t>
      </w:r>
      <w:proofErr w:type="spellStart"/>
      <w:r w:rsidRPr="00F368F5">
        <w:rPr>
          <w:rFonts w:ascii="Tahoma" w:hAnsi="Tahoma" w:cs="Tahoma"/>
          <w:sz w:val="20"/>
          <w:szCs w:val="20"/>
        </w:rPr>
        <w:t>Nexus</w:t>
      </w:r>
      <w:proofErr w:type="spellEnd"/>
      <w:r w:rsidRPr="00F368F5">
        <w:rPr>
          <w:rFonts w:ascii="Tahoma" w:hAnsi="Tahoma" w:cs="Tahoma"/>
          <w:sz w:val="20"/>
          <w:szCs w:val="20"/>
        </w:rPr>
        <w:t xml:space="preserve"> sp. z o.o.</w:t>
      </w:r>
      <w:r>
        <w:rPr>
          <w:rFonts w:ascii="Tahoma" w:hAnsi="Tahoma" w:cs="Tahoma"/>
          <w:sz w:val="20"/>
          <w:szCs w:val="20"/>
        </w:rPr>
        <w:t xml:space="preserve"> </w:t>
      </w:r>
      <w:r w:rsidR="002053D8">
        <w:rPr>
          <w:rFonts w:ascii="Tahoma" w:hAnsi="Tahoma" w:cs="Tahoma"/>
          <w:sz w:val="20"/>
          <w:szCs w:val="20"/>
        </w:rPr>
        <w:t>z siedzibą w</w:t>
      </w:r>
      <w:r w:rsidR="00235148">
        <w:rPr>
          <w:rFonts w:ascii="Tahoma" w:hAnsi="Tahoma" w:cs="Tahoma"/>
          <w:sz w:val="20"/>
          <w:szCs w:val="20"/>
        </w:rPr>
        <w:t> P</w:t>
      </w:r>
      <w:r w:rsidR="002053D8">
        <w:rPr>
          <w:rFonts w:ascii="Tahoma" w:hAnsi="Tahoma" w:cs="Tahoma"/>
          <w:sz w:val="20"/>
          <w:szCs w:val="20"/>
        </w:rPr>
        <w:t xml:space="preserve">oznaniu (61-144), ul. </w:t>
      </w:r>
      <w:r w:rsidRPr="002053D8">
        <w:rPr>
          <w:rFonts w:ascii="Tahoma" w:hAnsi="Tahoma" w:cs="Tahoma"/>
          <w:sz w:val="20"/>
          <w:szCs w:val="20"/>
        </w:rPr>
        <w:t>Bolesława Krzywoustego 3</w:t>
      </w:r>
      <w:r w:rsidR="002053D8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2053D8" w:rsidRPr="00ED38E3">
          <w:rPr>
            <w:rStyle w:val="Hipercze"/>
            <w:rFonts w:ascii="Tahoma" w:hAnsi="Tahoma" w:cs="Tahoma"/>
            <w:sz w:val="20"/>
            <w:szCs w:val="20"/>
          </w:rPr>
          <w:t>https://opennexus.pl/</w:t>
        </w:r>
      </w:hyperlink>
      <w:r w:rsidR="002053D8">
        <w:rPr>
          <w:rFonts w:ascii="Tahoma" w:hAnsi="Tahoma" w:cs="Tahoma"/>
          <w:sz w:val="20"/>
          <w:szCs w:val="20"/>
        </w:rPr>
        <w:t>.</w:t>
      </w:r>
    </w:p>
    <w:p w14:paraId="528464B3" w14:textId="72DAAD3D" w:rsidR="00813340" w:rsidRPr="00477E35" w:rsidRDefault="00813340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64510B">
        <w:rPr>
          <w:rFonts w:ascii="Tahoma" w:hAnsi="Tahoma" w:cs="Tahoma"/>
          <w:sz w:val="20"/>
          <w:szCs w:val="20"/>
        </w:rPr>
        <w:t xml:space="preserve">iezbędne wymagania </w:t>
      </w:r>
      <w:r>
        <w:rPr>
          <w:rFonts w:ascii="Tahoma" w:hAnsi="Tahoma" w:cs="Tahoma"/>
          <w:sz w:val="20"/>
          <w:szCs w:val="20"/>
        </w:rPr>
        <w:t xml:space="preserve">techniczne </w:t>
      </w:r>
      <w:r w:rsidRPr="0064510B">
        <w:rPr>
          <w:rFonts w:ascii="Tahoma" w:hAnsi="Tahoma" w:cs="Tahoma"/>
          <w:sz w:val="20"/>
          <w:szCs w:val="20"/>
        </w:rPr>
        <w:t xml:space="preserve">umożliwiające </w:t>
      </w:r>
      <w:r>
        <w:rPr>
          <w:rFonts w:ascii="Tahoma" w:hAnsi="Tahoma" w:cs="Tahoma"/>
          <w:sz w:val="20"/>
          <w:szCs w:val="20"/>
        </w:rPr>
        <w:t>korzystanie i komunikowanie się z Zamawiającym za pomocą strony internetowej postępowania:</w:t>
      </w:r>
    </w:p>
    <w:p w14:paraId="3C180DFB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a)</w:t>
      </w:r>
      <w:r w:rsidRPr="0064510B">
        <w:rPr>
          <w:rFonts w:ascii="Tahoma" w:hAnsi="Tahoma" w:cs="Tahoma"/>
          <w:sz w:val="20"/>
          <w:szCs w:val="20"/>
        </w:rPr>
        <w:tab/>
        <w:t xml:space="preserve">stały dostęp do sieci Internet o gwarantowanej przepustowości nie mniejszej niż 512 </w:t>
      </w:r>
      <w:proofErr w:type="spellStart"/>
      <w:r w:rsidRPr="0064510B">
        <w:rPr>
          <w:rFonts w:ascii="Tahoma" w:hAnsi="Tahoma" w:cs="Tahoma"/>
          <w:sz w:val="20"/>
          <w:szCs w:val="20"/>
        </w:rPr>
        <w:t>kb</w:t>
      </w:r>
      <w:proofErr w:type="spellEnd"/>
      <w:r w:rsidRPr="0064510B">
        <w:rPr>
          <w:rFonts w:ascii="Tahoma" w:hAnsi="Tahoma" w:cs="Tahoma"/>
          <w:sz w:val="20"/>
          <w:szCs w:val="20"/>
        </w:rPr>
        <w:t>/s,</w:t>
      </w:r>
    </w:p>
    <w:p w14:paraId="01DD1FB1" w14:textId="03748CD6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b)</w:t>
      </w:r>
      <w:r w:rsidRPr="0064510B">
        <w:rPr>
          <w:rFonts w:ascii="Tahoma" w:hAnsi="Tahoma" w:cs="Tahoma"/>
          <w:sz w:val="20"/>
          <w:szCs w:val="20"/>
        </w:rPr>
        <w:tab/>
        <w:t>komputer klasy PC lub MAC o następującej konfiguracji: pamięć min. 2 GB Ram, procesor Intel IV 2 GHZ lub jego nowsza wersja, jeden z systemów operacyjnych</w:t>
      </w:r>
      <w:r>
        <w:rPr>
          <w:rFonts w:ascii="Tahoma" w:hAnsi="Tahoma" w:cs="Tahoma"/>
          <w:sz w:val="20"/>
          <w:szCs w:val="20"/>
        </w:rPr>
        <w:t xml:space="preserve">: </w:t>
      </w:r>
      <w:r w:rsidRPr="0064510B">
        <w:rPr>
          <w:rFonts w:ascii="Tahoma" w:hAnsi="Tahoma" w:cs="Tahoma"/>
          <w:sz w:val="20"/>
          <w:szCs w:val="20"/>
        </w:rPr>
        <w:t>MS Windows 7, Mac O</w:t>
      </w:r>
      <w:r w:rsidR="0008607B">
        <w:rPr>
          <w:rFonts w:ascii="Tahoma" w:hAnsi="Tahoma" w:cs="Tahoma"/>
          <w:sz w:val="20"/>
          <w:szCs w:val="20"/>
        </w:rPr>
        <w:t xml:space="preserve">S X </w:t>
      </w:r>
      <w:r w:rsidRPr="0064510B">
        <w:rPr>
          <w:rFonts w:ascii="Tahoma" w:hAnsi="Tahoma" w:cs="Tahoma"/>
          <w:sz w:val="20"/>
          <w:szCs w:val="20"/>
        </w:rPr>
        <w:t>10</w:t>
      </w:r>
      <w:r w:rsidR="0008607B">
        <w:rPr>
          <w:rFonts w:ascii="Tahoma" w:hAnsi="Tahoma" w:cs="Tahoma"/>
          <w:sz w:val="20"/>
          <w:szCs w:val="20"/>
        </w:rPr>
        <w:t>.</w:t>
      </w:r>
      <w:r w:rsidRPr="0064510B">
        <w:rPr>
          <w:rFonts w:ascii="Tahoma" w:hAnsi="Tahoma" w:cs="Tahoma"/>
          <w:sz w:val="20"/>
          <w:szCs w:val="20"/>
        </w:rPr>
        <w:t>4, Linux, lub ich nowsze wersje,</w:t>
      </w:r>
    </w:p>
    <w:p w14:paraId="1B15840C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c)</w:t>
      </w:r>
      <w:r w:rsidRPr="0064510B">
        <w:rPr>
          <w:rFonts w:ascii="Tahoma" w:hAnsi="Tahoma" w:cs="Tahoma"/>
          <w:sz w:val="20"/>
          <w:szCs w:val="20"/>
        </w:rPr>
        <w:tab/>
        <w:t>dowolna przeglądarka internetowa,</w:t>
      </w:r>
    </w:p>
    <w:p w14:paraId="2377836D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d)</w:t>
      </w:r>
      <w:r w:rsidRPr="0064510B">
        <w:rPr>
          <w:rFonts w:ascii="Tahoma" w:hAnsi="Tahoma" w:cs="Tahoma"/>
          <w:sz w:val="20"/>
          <w:szCs w:val="20"/>
        </w:rPr>
        <w:tab/>
        <w:t>włączona obsługa JavaScript,</w:t>
      </w:r>
    </w:p>
    <w:p w14:paraId="3AF9A685" w14:textId="4536E0DB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e)</w:t>
      </w:r>
      <w:r w:rsidRPr="0064510B">
        <w:rPr>
          <w:rFonts w:ascii="Tahoma" w:hAnsi="Tahoma" w:cs="Tahoma"/>
          <w:sz w:val="20"/>
          <w:szCs w:val="20"/>
        </w:rPr>
        <w:tab/>
        <w:t xml:space="preserve">zainstalowany program Adobe </w:t>
      </w:r>
      <w:proofErr w:type="spellStart"/>
      <w:r w:rsidRPr="0064510B">
        <w:rPr>
          <w:rFonts w:ascii="Tahoma" w:hAnsi="Tahoma" w:cs="Tahoma"/>
          <w:sz w:val="20"/>
          <w:szCs w:val="20"/>
        </w:rPr>
        <w:t>Acrobat</w:t>
      </w:r>
      <w:proofErr w:type="spellEnd"/>
      <w:r w:rsidRPr="0064510B">
        <w:rPr>
          <w:rFonts w:ascii="Tahoma" w:hAnsi="Tahoma" w:cs="Tahoma"/>
          <w:sz w:val="20"/>
          <w:szCs w:val="20"/>
        </w:rPr>
        <w:t xml:space="preserve"> Reader lub inny obsługujący format plików .pdf</w:t>
      </w:r>
      <w:r w:rsidR="007D1A46">
        <w:rPr>
          <w:rFonts w:ascii="Tahoma" w:hAnsi="Tahoma" w:cs="Tahoma"/>
          <w:sz w:val="20"/>
          <w:szCs w:val="20"/>
        </w:rPr>
        <w:t>.</w:t>
      </w:r>
    </w:p>
    <w:p w14:paraId="03305758" w14:textId="49E5E523" w:rsidR="00DE1CE2" w:rsidRDefault="00DE1CE2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C5718">
        <w:rPr>
          <w:rFonts w:ascii="Tahoma" w:hAnsi="Tahoma" w:cs="Tahoma"/>
          <w:sz w:val="20"/>
          <w:szCs w:val="20"/>
        </w:rPr>
        <w:t>Wykonawca, przystępując do niniejszego postępowania o udzielenie zamówienia publicznego</w:t>
      </w:r>
      <w:r w:rsidR="00FA1BC8">
        <w:rPr>
          <w:rFonts w:ascii="Tahoma" w:hAnsi="Tahoma" w:cs="Tahoma"/>
          <w:sz w:val="20"/>
          <w:szCs w:val="20"/>
        </w:rPr>
        <w:t>, oświadcza, że</w:t>
      </w:r>
      <w:r w:rsidRPr="004C5718">
        <w:rPr>
          <w:rFonts w:ascii="Tahoma" w:hAnsi="Tahoma" w:cs="Tahoma"/>
          <w:sz w:val="20"/>
          <w:szCs w:val="20"/>
        </w:rPr>
        <w:t>:</w:t>
      </w:r>
    </w:p>
    <w:p w14:paraId="70938ABB" w14:textId="3D92D196" w:rsidR="00DE1CE2" w:rsidRDefault="00DE1CE2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2" w:name="_Hlk88742640"/>
      <w:r w:rsidRPr="004C5718">
        <w:rPr>
          <w:rFonts w:ascii="Tahoma" w:hAnsi="Tahoma" w:cs="Tahoma"/>
          <w:sz w:val="20"/>
          <w:szCs w:val="20"/>
        </w:rPr>
        <w:t>akceptuje warunki korzystania z</w:t>
      </w:r>
      <w:r>
        <w:rPr>
          <w:rFonts w:ascii="Tahoma" w:hAnsi="Tahoma" w:cs="Tahoma"/>
          <w:sz w:val="20"/>
          <w:szCs w:val="20"/>
        </w:rPr>
        <w:t xml:space="preserve">e strony internetowej postępowania </w:t>
      </w:r>
      <w:r w:rsidRPr="004265B1">
        <w:rPr>
          <w:rFonts w:ascii="Tahoma" w:hAnsi="Tahoma" w:cs="Tahoma"/>
          <w:sz w:val="20"/>
          <w:szCs w:val="20"/>
        </w:rPr>
        <w:t xml:space="preserve">określone w </w:t>
      </w:r>
      <w:r w:rsidR="002E171E">
        <w:rPr>
          <w:rFonts w:ascii="Tahoma" w:hAnsi="Tahoma" w:cs="Tahoma"/>
          <w:sz w:val="20"/>
          <w:szCs w:val="20"/>
        </w:rPr>
        <w:t>„</w:t>
      </w:r>
      <w:r w:rsidRPr="004265B1">
        <w:rPr>
          <w:rFonts w:ascii="Tahoma" w:hAnsi="Tahoma" w:cs="Tahoma"/>
          <w:sz w:val="20"/>
          <w:szCs w:val="20"/>
        </w:rPr>
        <w:t>Regulaminie</w:t>
      </w:r>
      <w:r w:rsidR="002E171E">
        <w:rPr>
          <w:rFonts w:ascii="Tahoma" w:hAnsi="Tahoma" w:cs="Tahoma"/>
          <w:sz w:val="20"/>
          <w:szCs w:val="20"/>
        </w:rPr>
        <w:t>”</w:t>
      </w:r>
      <w:r w:rsidRPr="004265B1">
        <w:rPr>
          <w:rFonts w:ascii="Tahoma" w:hAnsi="Tahoma" w:cs="Tahoma"/>
          <w:sz w:val="20"/>
          <w:szCs w:val="20"/>
        </w:rPr>
        <w:t xml:space="preserve"> zamieszczonym na stronie internetowej </w:t>
      </w:r>
      <w:hyperlink r:id="rId12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933D0D">
        <w:rPr>
          <w:rFonts w:ascii="Tahoma" w:hAnsi="Tahoma" w:cs="Tahoma"/>
          <w:sz w:val="20"/>
          <w:szCs w:val="20"/>
        </w:rPr>
        <w:t>oraz uznaje go za wiążący,</w:t>
      </w:r>
    </w:p>
    <w:p w14:paraId="5D5BF30F" w14:textId="5C1E0672" w:rsidR="001459C9" w:rsidRPr="00813340" w:rsidRDefault="00DE1CE2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D6D25">
        <w:rPr>
          <w:rFonts w:ascii="Tahoma" w:hAnsi="Tahoma" w:cs="Tahoma"/>
          <w:sz w:val="20"/>
          <w:szCs w:val="20"/>
        </w:rPr>
        <w:t xml:space="preserve">zapoznał i </w:t>
      </w:r>
      <w:r w:rsidR="0094014D">
        <w:rPr>
          <w:rFonts w:ascii="Tahoma" w:hAnsi="Tahoma" w:cs="Tahoma"/>
          <w:sz w:val="20"/>
          <w:szCs w:val="20"/>
        </w:rPr>
        <w:t>s</w:t>
      </w:r>
      <w:r w:rsidR="00131807">
        <w:rPr>
          <w:rFonts w:ascii="Tahoma" w:hAnsi="Tahoma" w:cs="Tahoma"/>
          <w:sz w:val="20"/>
          <w:szCs w:val="20"/>
        </w:rPr>
        <w:t>tos</w:t>
      </w:r>
      <w:r w:rsidRPr="005D6D25">
        <w:rPr>
          <w:rFonts w:ascii="Tahoma" w:hAnsi="Tahoma" w:cs="Tahoma"/>
          <w:sz w:val="20"/>
          <w:szCs w:val="20"/>
        </w:rPr>
        <w:t xml:space="preserve">uje się do </w:t>
      </w:r>
      <w:r w:rsidR="001459C9">
        <w:rPr>
          <w:rFonts w:ascii="Tahoma" w:hAnsi="Tahoma" w:cs="Tahoma"/>
          <w:sz w:val="20"/>
          <w:szCs w:val="20"/>
        </w:rPr>
        <w:t>„I</w:t>
      </w:r>
      <w:r w:rsidRPr="005D6D25">
        <w:rPr>
          <w:rFonts w:ascii="Tahoma" w:hAnsi="Tahoma" w:cs="Tahoma"/>
          <w:sz w:val="20"/>
          <w:szCs w:val="20"/>
        </w:rPr>
        <w:t xml:space="preserve">nstrukcji </w:t>
      </w:r>
      <w:r>
        <w:rPr>
          <w:rFonts w:ascii="Tahoma" w:hAnsi="Tahoma" w:cs="Tahoma"/>
          <w:sz w:val="20"/>
          <w:szCs w:val="20"/>
        </w:rPr>
        <w:t xml:space="preserve">dla </w:t>
      </w:r>
      <w:r w:rsidR="001459C9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ykonawców</w:t>
      </w:r>
      <w:r w:rsidR="001459C9">
        <w:rPr>
          <w:rFonts w:ascii="Tahoma" w:hAnsi="Tahoma" w:cs="Tahoma"/>
          <w:sz w:val="20"/>
          <w:szCs w:val="20"/>
        </w:rPr>
        <w:t xml:space="preserve">” </w:t>
      </w:r>
      <w:r w:rsidR="0048506F">
        <w:rPr>
          <w:rFonts w:ascii="Tahoma" w:hAnsi="Tahoma" w:cs="Tahoma"/>
          <w:sz w:val="20"/>
          <w:szCs w:val="20"/>
        </w:rPr>
        <w:t>zamieszczon</w:t>
      </w:r>
      <w:r w:rsidR="001459C9">
        <w:rPr>
          <w:rFonts w:ascii="Tahoma" w:hAnsi="Tahoma" w:cs="Tahoma"/>
          <w:sz w:val="20"/>
          <w:szCs w:val="20"/>
        </w:rPr>
        <w:t xml:space="preserve">ych </w:t>
      </w:r>
      <w:r w:rsidR="0048506F">
        <w:rPr>
          <w:rFonts w:ascii="Tahoma" w:hAnsi="Tahoma" w:cs="Tahoma"/>
          <w:sz w:val="20"/>
          <w:szCs w:val="20"/>
        </w:rPr>
        <w:t xml:space="preserve">na stronie internetowej </w:t>
      </w:r>
      <w:hyperlink r:id="rId13" w:history="1">
        <w:r w:rsidR="002E171E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13340">
        <w:rPr>
          <w:rFonts w:ascii="Tahoma" w:hAnsi="Tahoma" w:cs="Tahoma"/>
          <w:sz w:val="20"/>
          <w:szCs w:val="20"/>
        </w:rPr>
        <w:t xml:space="preserve">, które określają sposób </w:t>
      </w:r>
      <w:r w:rsidR="001459C9" w:rsidRPr="00813340">
        <w:rPr>
          <w:rFonts w:ascii="Tahoma" w:hAnsi="Tahoma" w:cs="Tahoma"/>
          <w:sz w:val="20"/>
          <w:szCs w:val="20"/>
        </w:rPr>
        <w:t>logowania</w:t>
      </w:r>
      <w:r w:rsidR="00813340">
        <w:rPr>
          <w:rFonts w:ascii="Tahoma" w:hAnsi="Tahoma" w:cs="Tahoma"/>
          <w:sz w:val="20"/>
          <w:szCs w:val="20"/>
        </w:rPr>
        <w:t xml:space="preserve"> się Wykonawcy</w:t>
      </w:r>
      <w:r w:rsidR="001459C9" w:rsidRPr="00813340">
        <w:rPr>
          <w:rFonts w:ascii="Tahoma" w:hAnsi="Tahoma" w:cs="Tahoma"/>
          <w:sz w:val="20"/>
          <w:szCs w:val="20"/>
        </w:rPr>
        <w:t xml:space="preserve">, składania wniosków o wyjaśnienie treści SWZ, </w:t>
      </w:r>
      <w:r w:rsidR="003F1DB8">
        <w:rPr>
          <w:rFonts w:ascii="Tahoma" w:hAnsi="Tahoma" w:cs="Tahoma"/>
          <w:sz w:val="20"/>
          <w:szCs w:val="20"/>
        </w:rPr>
        <w:t xml:space="preserve">złożenia i wycofania </w:t>
      </w:r>
      <w:r w:rsidR="001459C9" w:rsidRPr="00813340">
        <w:rPr>
          <w:rFonts w:ascii="Tahoma" w:hAnsi="Tahoma" w:cs="Tahoma"/>
          <w:sz w:val="20"/>
          <w:szCs w:val="20"/>
        </w:rPr>
        <w:t>ofert</w:t>
      </w:r>
      <w:r w:rsidR="003F1DB8">
        <w:rPr>
          <w:rFonts w:ascii="Tahoma" w:hAnsi="Tahoma" w:cs="Tahoma"/>
          <w:sz w:val="20"/>
          <w:szCs w:val="20"/>
        </w:rPr>
        <w:t>y</w:t>
      </w:r>
      <w:r w:rsidR="001459C9" w:rsidRPr="00813340">
        <w:rPr>
          <w:rFonts w:ascii="Tahoma" w:hAnsi="Tahoma" w:cs="Tahoma"/>
          <w:sz w:val="20"/>
          <w:szCs w:val="20"/>
        </w:rPr>
        <w:t xml:space="preserve"> oraz innych czynności podejmowanych w niniejszym postępowaniu</w:t>
      </w:r>
      <w:r w:rsidR="00813340">
        <w:rPr>
          <w:rFonts w:ascii="Tahoma" w:hAnsi="Tahoma" w:cs="Tahoma"/>
          <w:sz w:val="20"/>
          <w:szCs w:val="20"/>
        </w:rPr>
        <w:t>.</w:t>
      </w:r>
    </w:p>
    <w:bookmarkEnd w:id="12"/>
    <w:p w14:paraId="15B063D3" w14:textId="77777777" w:rsidR="008975CC" w:rsidRDefault="008F0AB0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F0AB0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</w:t>
      </w:r>
      <w:r w:rsidR="00051D29">
        <w:rPr>
          <w:rFonts w:ascii="Tahoma" w:hAnsi="Tahoma" w:cs="Tahoma"/>
          <w:sz w:val="20"/>
          <w:szCs w:val="20"/>
        </w:rPr>
        <w:t>z „In</w:t>
      </w:r>
      <w:r w:rsidRPr="008F0AB0">
        <w:rPr>
          <w:rFonts w:ascii="Tahoma" w:hAnsi="Tahoma" w:cs="Tahoma"/>
          <w:sz w:val="20"/>
          <w:szCs w:val="20"/>
        </w:rPr>
        <w:t>strukcją</w:t>
      </w:r>
      <w:r w:rsidR="00051D29">
        <w:rPr>
          <w:rFonts w:ascii="Tahoma" w:hAnsi="Tahoma" w:cs="Tahoma"/>
          <w:sz w:val="20"/>
          <w:szCs w:val="20"/>
        </w:rPr>
        <w:t xml:space="preserve"> dla wykonawców”</w:t>
      </w:r>
      <w:r w:rsidRPr="008F0AB0">
        <w:rPr>
          <w:rFonts w:ascii="Tahoma" w:hAnsi="Tahoma" w:cs="Tahoma"/>
          <w:sz w:val="20"/>
          <w:szCs w:val="20"/>
        </w:rPr>
        <w:t xml:space="preserve">, w szczególności za sytuację, gdy </w:t>
      </w:r>
      <w:r w:rsidR="00051D29">
        <w:rPr>
          <w:rFonts w:ascii="Tahoma" w:hAnsi="Tahoma" w:cs="Tahoma"/>
          <w:sz w:val="20"/>
          <w:szCs w:val="20"/>
        </w:rPr>
        <w:t>Z</w:t>
      </w:r>
      <w:r w:rsidRPr="008F0AB0">
        <w:rPr>
          <w:rFonts w:ascii="Tahoma" w:hAnsi="Tahoma" w:cs="Tahoma"/>
          <w:sz w:val="20"/>
          <w:szCs w:val="20"/>
        </w:rPr>
        <w:t xml:space="preserve">amawiający zapozna się z treścią oferty przed </w:t>
      </w:r>
      <w:r w:rsidRPr="008F0AB0">
        <w:rPr>
          <w:rFonts w:ascii="Tahoma" w:hAnsi="Tahoma" w:cs="Tahoma"/>
          <w:sz w:val="20"/>
          <w:szCs w:val="20"/>
        </w:rPr>
        <w:lastRenderedPageBreak/>
        <w:t>upływem terminu składania ofert</w:t>
      </w:r>
      <w:r w:rsidR="00051D29">
        <w:rPr>
          <w:rFonts w:ascii="Tahoma" w:hAnsi="Tahoma" w:cs="Tahoma"/>
          <w:sz w:val="20"/>
          <w:szCs w:val="20"/>
        </w:rPr>
        <w:t xml:space="preserve">, </w:t>
      </w:r>
      <w:r w:rsidRPr="008F0AB0">
        <w:rPr>
          <w:rFonts w:ascii="Tahoma" w:hAnsi="Tahoma" w:cs="Tahoma"/>
          <w:sz w:val="20"/>
          <w:szCs w:val="20"/>
        </w:rPr>
        <w:t xml:space="preserve">np. </w:t>
      </w:r>
      <w:r w:rsidR="00051D29">
        <w:rPr>
          <w:rFonts w:ascii="Tahoma" w:hAnsi="Tahoma" w:cs="Tahoma"/>
          <w:sz w:val="20"/>
          <w:szCs w:val="20"/>
        </w:rPr>
        <w:t xml:space="preserve">poprzez </w:t>
      </w:r>
      <w:r w:rsidRPr="008F0AB0">
        <w:rPr>
          <w:rFonts w:ascii="Tahoma" w:hAnsi="Tahoma" w:cs="Tahoma"/>
          <w:sz w:val="20"/>
          <w:szCs w:val="20"/>
        </w:rPr>
        <w:t xml:space="preserve">złożenie </w:t>
      </w:r>
      <w:r w:rsidR="00051D29">
        <w:rPr>
          <w:rFonts w:ascii="Tahoma" w:hAnsi="Tahoma" w:cs="Tahoma"/>
          <w:sz w:val="20"/>
          <w:szCs w:val="20"/>
        </w:rPr>
        <w:t xml:space="preserve">przez Wykonawcę </w:t>
      </w:r>
      <w:r w:rsidRPr="008F0AB0">
        <w:rPr>
          <w:rFonts w:ascii="Tahoma" w:hAnsi="Tahoma" w:cs="Tahoma"/>
          <w:sz w:val="20"/>
          <w:szCs w:val="20"/>
        </w:rPr>
        <w:t xml:space="preserve">oferty </w:t>
      </w:r>
      <w:r w:rsidR="00051D29">
        <w:rPr>
          <w:rFonts w:ascii="Tahoma" w:hAnsi="Tahoma" w:cs="Tahoma"/>
          <w:sz w:val="20"/>
          <w:szCs w:val="20"/>
        </w:rPr>
        <w:t>za pomocą formularza służącego do kontaktu z Z</w:t>
      </w:r>
      <w:r w:rsidRPr="008F0AB0">
        <w:rPr>
          <w:rFonts w:ascii="Tahoma" w:hAnsi="Tahoma" w:cs="Tahoma"/>
          <w:sz w:val="20"/>
          <w:szCs w:val="20"/>
        </w:rPr>
        <w:t>amawiając</w:t>
      </w:r>
      <w:r w:rsidR="00051D29">
        <w:rPr>
          <w:rFonts w:ascii="Tahoma" w:hAnsi="Tahoma" w:cs="Tahoma"/>
          <w:sz w:val="20"/>
          <w:szCs w:val="20"/>
        </w:rPr>
        <w:t>ym</w:t>
      </w:r>
      <w:r w:rsidRPr="008F0AB0">
        <w:rPr>
          <w:rFonts w:ascii="Tahoma" w:hAnsi="Tahoma" w:cs="Tahoma"/>
          <w:sz w:val="20"/>
          <w:szCs w:val="20"/>
        </w:rPr>
        <w:t>.</w:t>
      </w:r>
      <w:r w:rsidR="008975CC">
        <w:rPr>
          <w:rFonts w:ascii="Tahoma" w:hAnsi="Tahoma" w:cs="Tahoma"/>
          <w:sz w:val="20"/>
          <w:szCs w:val="20"/>
        </w:rPr>
        <w:t xml:space="preserve"> </w:t>
      </w:r>
      <w:r w:rsidRPr="008975CC">
        <w:rPr>
          <w:rFonts w:ascii="Tahoma" w:hAnsi="Tahoma" w:cs="Tahoma"/>
          <w:sz w:val="20"/>
          <w:szCs w:val="20"/>
        </w:rPr>
        <w:t>Taka oferta zostanie uznana przez Zamawiającego za ofertę handlową i nie będzie brana pod uwagę w przedmiotowym postępowaniu</w:t>
      </w:r>
      <w:r w:rsidR="008975CC">
        <w:rPr>
          <w:rFonts w:ascii="Tahoma" w:hAnsi="Tahoma" w:cs="Tahoma"/>
          <w:sz w:val="20"/>
          <w:szCs w:val="20"/>
        </w:rPr>
        <w:t>.</w:t>
      </w:r>
    </w:p>
    <w:p w14:paraId="17E08E93" w14:textId="3806974A" w:rsidR="00235148" w:rsidRPr="00235148" w:rsidRDefault="00235148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5148">
        <w:rPr>
          <w:rFonts w:ascii="Tahoma" w:hAnsi="Tahoma" w:cs="Tahoma"/>
          <w:sz w:val="20"/>
          <w:szCs w:val="20"/>
        </w:rPr>
        <w:t xml:space="preserve">Szyfrowanie na </w:t>
      </w:r>
      <w:r>
        <w:rPr>
          <w:rFonts w:ascii="Tahoma" w:hAnsi="Tahoma" w:cs="Tahoma"/>
          <w:sz w:val="20"/>
          <w:szCs w:val="20"/>
        </w:rPr>
        <w:t xml:space="preserve">stronie internetowej postępowania </w:t>
      </w:r>
      <w:r w:rsidRPr="00235148">
        <w:rPr>
          <w:rFonts w:ascii="Tahoma" w:hAnsi="Tahoma" w:cs="Tahoma"/>
          <w:sz w:val="20"/>
          <w:szCs w:val="20"/>
        </w:rPr>
        <w:t>odbywa się za pomocą protokołu TLS 1.3. Oznaczenie czasu odbioru danych stanowi datę oraz dokładny czas generowany wg czasu lokalnego serwera synchronizowanego z zegarem Głównego Urzędu Miar.</w:t>
      </w:r>
    </w:p>
    <w:p w14:paraId="276CBD75" w14:textId="7A06EE4F" w:rsidR="008519F6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We wszelkiej korespondencji związanej z niniejszym postępowaniem Zamawiający i Wykonawcy posługują się sygnaturą niniejszego postępowania: </w:t>
      </w:r>
      <w:r w:rsidR="000200C4">
        <w:rPr>
          <w:rFonts w:ascii="Tahoma" w:hAnsi="Tahoma" w:cs="Tahoma"/>
          <w:sz w:val="20"/>
          <w:szCs w:val="20"/>
        </w:rPr>
        <w:t>CINN</w:t>
      </w:r>
      <w:r w:rsidRPr="008519F6">
        <w:rPr>
          <w:rFonts w:ascii="Tahoma" w:hAnsi="Tahoma" w:cs="Tahoma"/>
          <w:sz w:val="20"/>
          <w:szCs w:val="20"/>
        </w:rPr>
        <w:t>-</w:t>
      </w:r>
      <w:r w:rsidR="00533598">
        <w:rPr>
          <w:rFonts w:ascii="Tahoma" w:hAnsi="Tahoma" w:cs="Tahoma"/>
          <w:sz w:val="20"/>
          <w:szCs w:val="20"/>
        </w:rPr>
        <w:t>ZP</w:t>
      </w:r>
      <w:r w:rsidR="00C12655">
        <w:rPr>
          <w:rFonts w:ascii="Tahoma" w:hAnsi="Tahoma" w:cs="Tahoma"/>
          <w:sz w:val="20"/>
          <w:szCs w:val="20"/>
        </w:rPr>
        <w:t>0</w:t>
      </w:r>
      <w:r w:rsidR="000200C4">
        <w:rPr>
          <w:rFonts w:ascii="Tahoma" w:hAnsi="Tahoma" w:cs="Tahoma"/>
          <w:sz w:val="20"/>
          <w:szCs w:val="20"/>
        </w:rPr>
        <w:t>…</w:t>
      </w:r>
      <w:r w:rsidRPr="008519F6">
        <w:rPr>
          <w:rFonts w:ascii="Tahoma" w:hAnsi="Tahoma" w:cs="Tahoma"/>
          <w:sz w:val="20"/>
          <w:szCs w:val="20"/>
        </w:rPr>
        <w:t>/202</w:t>
      </w:r>
      <w:r w:rsidR="000200C4">
        <w:rPr>
          <w:rFonts w:ascii="Tahoma" w:hAnsi="Tahoma" w:cs="Tahoma"/>
          <w:sz w:val="20"/>
          <w:szCs w:val="20"/>
        </w:rPr>
        <w:t>4</w:t>
      </w:r>
      <w:r w:rsidRPr="008519F6">
        <w:rPr>
          <w:rFonts w:ascii="Tahoma" w:hAnsi="Tahoma" w:cs="Tahoma"/>
          <w:sz w:val="20"/>
          <w:szCs w:val="20"/>
        </w:rPr>
        <w:t>.</w:t>
      </w:r>
    </w:p>
    <w:p w14:paraId="5F412513" w14:textId="263BF6AC" w:rsidR="008519F6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Zamawiający jest obowiązany udzielić wyjaśnień </w:t>
      </w:r>
      <w:r w:rsidR="00370BE0">
        <w:rPr>
          <w:rFonts w:ascii="Tahoma" w:hAnsi="Tahoma" w:cs="Tahoma"/>
          <w:sz w:val="20"/>
          <w:szCs w:val="20"/>
        </w:rPr>
        <w:t xml:space="preserve">treści SWZ </w:t>
      </w:r>
      <w:r w:rsidRPr="008519F6">
        <w:rPr>
          <w:rFonts w:ascii="Tahoma" w:hAnsi="Tahoma" w:cs="Tahoma"/>
          <w:sz w:val="20"/>
          <w:szCs w:val="20"/>
        </w:rPr>
        <w:t xml:space="preserve">niezwłocznie, jednak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="00370BE0">
        <w:rPr>
          <w:rFonts w:ascii="Tahoma" w:hAnsi="Tahoma" w:cs="Tahoma"/>
          <w:sz w:val="20"/>
          <w:szCs w:val="20"/>
        </w:rPr>
        <w:t>2 </w:t>
      </w:r>
      <w:r w:rsidRPr="008519F6">
        <w:rPr>
          <w:rFonts w:ascii="Tahoma" w:hAnsi="Tahoma" w:cs="Tahoma"/>
          <w:sz w:val="20"/>
          <w:szCs w:val="20"/>
        </w:rPr>
        <w:t xml:space="preserve">dni przed upływem terminu składania ofert, pod warunkiem że wniosek o wyjaśnienie treści SWZ wpłynął do Zamawiającego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Pr="008519F6">
        <w:rPr>
          <w:rFonts w:ascii="Tahoma" w:hAnsi="Tahoma" w:cs="Tahoma"/>
          <w:sz w:val="20"/>
          <w:szCs w:val="20"/>
        </w:rPr>
        <w:t>4 dni przed upływem terminu składania ofert.</w:t>
      </w:r>
    </w:p>
    <w:p w14:paraId="3C26B258" w14:textId="77777777" w:rsidR="008519F6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składania ofert nie wpływa na bieg terminu składania wniosku o wyjaśnienie treści SWZ.</w:t>
      </w:r>
    </w:p>
    <w:p w14:paraId="37E0FE14" w14:textId="64044383" w:rsidR="0093605A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W przypadku gdy wniosek o wyjaśnienie treści SWZ nie wpłynął w </w:t>
      </w:r>
      <w:r w:rsidR="00F54BD6">
        <w:rPr>
          <w:rFonts w:ascii="Tahoma" w:hAnsi="Tahoma" w:cs="Tahoma"/>
          <w:sz w:val="20"/>
          <w:szCs w:val="20"/>
        </w:rPr>
        <w:t xml:space="preserve">wymaganym </w:t>
      </w:r>
      <w:r w:rsidRPr="008519F6">
        <w:rPr>
          <w:rFonts w:ascii="Tahoma" w:hAnsi="Tahoma" w:cs="Tahoma"/>
          <w:sz w:val="20"/>
          <w:szCs w:val="20"/>
        </w:rPr>
        <w:t>terminie</w:t>
      </w:r>
      <w:r w:rsidR="00785F23" w:rsidRPr="008519F6">
        <w:rPr>
          <w:rFonts w:ascii="Tahoma" w:hAnsi="Tahoma" w:cs="Tahoma"/>
          <w:sz w:val="20"/>
          <w:szCs w:val="20"/>
        </w:rPr>
        <w:t xml:space="preserve">, </w:t>
      </w:r>
      <w:r w:rsidRPr="008519F6">
        <w:rPr>
          <w:rFonts w:ascii="Tahoma" w:hAnsi="Tahoma" w:cs="Tahoma"/>
          <w:sz w:val="20"/>
          <w:szCs w:val="20"/>
        </w:rPr>
        <w:t>Zamawiający nie ma obowiązku udzielania wyjaśnień SWZ oraz obowiązku przedłużenia terminu składania ofert.</w:t>
      </w:r>
    </w:p>
    <w:p w14:paraId="07D98A85" w14:textId="77777777" w:rsidR="00C93F3C" w:rsidRDefault="003A5B89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Zamawiający będzie przekazywał </w:t>
      </w:r>
      <w:r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 xml:space="preserve">ykonawcom informacje za pośrednictwem </w:t>
      </w:r>
      <w:r>
        <w:rPr>
          <w:rFonts w:ascii="Tahoma" w:hAnsi="Tahoma" w:cs="Tahoma"/>
          <w:sz w:val="20"/>
          <w:szCs w:val="20"/>
        </w:rPr>
        <w:t>strony interneto</w:t>
      </w:r>
      <w:r w:rsidR="00C93F3C">
        <w:rPr>
          <w:rFonts w:ascii="Tahoma" w:hAnsi="Tahoma" w:cs="Tahoma"/>
          <w:sz w:val="20"/>
          <w:szCs w:val="20"/>
        </w:rPr>
        <w:t>wej postępowania. O</w:t>
      </w:r>
      <w:r w:rsidRPr="003A5B89">
        <w:rPr>
          <w:rFonts w:ascii="Tahoma" w:hAnsi="Tahoma" w:cs="Tahoma"/>
          <w:sz w:val="20"/>
          <w:szCs w:val="20"/>
        </w:rPr>
        <w:t xml:space="preserve">dpowiedzi na </w:t>
      </w:r>
      <w:r w:rsidR="00C93F3C">
        <w:rPr>
          <w:rFonts w:ascii="Tahoma" w:hAnsi="Tahoma" w:cs="Tahoma"/>
          <w:sz w:val="20"/>
          <w:szCs w:val="20"/>
        </w:rPr>
        <w:t xml:space="preserve">wnioski o wyjaśnienie treści SWZ, </w:t>
      </w:r>
      <w:r w:rsidRPr="003A5B89">
        <w:rPr>
          <w:rFonts w:ascii="Tahoma" w:hAnsi="Tahoma" w:cs="Tahoma"/>
          <w:sz w:val="20"/>
          <w:szCs w:val="20"/>
        </w:rPr>
        <w:t xml:space="preserve">zmiany </w:t>
      </w:r>
      <w:r w:rsidR="00C93F3C">
        <w:rPr>
          <w:rFonts w:ascii="Tahoma" w:hAnsi="Tahoma" w:cs="Tahoma"/>
          <w:sz w:val="20"/>
          <w:szCs w:val="20"/>
        </w:rPr>
        <w:t>SWZ</w:t>
      </w:r>
      <w:r w:rsidRPr="003A5B89">
        <w:rPr>
          <w:rFonts w:ascii="Tahoma" w:hAnsi="Tahoma" w:cs="Tahoma"/>
          <w:sz w:val="20"/>
          <w:szCs w:val="20"/>
        </w:rPr>
        <w:t>, zmiany terminu składania i otwarcia ofert</w:t>
      </w:r>
      <w:r w:rsidR="00C93F3C">
        <w:rPr>
          <w:rFonts w:ascii="Tahoma" w:hAnsi="Tahoma" w:cs="Tahoma"/>
          <w:sz w:val="20"/>
          <w:szCs w:val="20"/>
        </w:rPr>
        <w:t xml:space="preserve">, </w:t>
      </w:r>
      <w:r w:rsidRPr="003A5B89">
        <w:rPr>
          <w:rFonts w:ascii="Tahoma" w:hAnsi="Tahoma" w:cs="Tahoma"/>
          <w:sz w:val="20"/>
          <w:szCs w:val="20"/>
        </w:rPr>
        <w:t xml:space="preserve">Zamawiający będzie zamieszczał w sekcji </w:t>
      </w:r>
      <w:r w:rsidR="00C93F3C">
        <w:rPr>
          <w:rFonts w:ascii="Tahoma" w:hAnsi="Tahoma" w:cs="Tahoma"/>
          <w:sz w:val="20"/>
          <w:szCs w:val="20"/>
        </w:rPr>
        <w:t>„</w:t>
      </w:r>
      <w:r w:rsidRPr="003A5B89">
        <w:rPr>
          <w:rFonts w:ascii="Tahoma" w:hAnsi="Tahoma" w:cs="Tahoma"/>
          <w:sz w:val="20"/>
          <w:szCs w:val="20"/>
        </w:rPr>
        <w:t xml:space="preserve">Komunikaty”. </w:t>
      </w:r>
    </w:p>
    <w:p w14:paraId="2F610409" w14:textId="6BE5C574" w:rsidR="003A5B89" w:rsidRDefault="003A5B89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Korespondencja, której adresatem jest konkretny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ykonawca, będzie przekazywana</w:t>
      </w:r>
      <w:r w:rsidR="00C93F3C">
        <w:rPr>
          <w:rFonts w:ascii="Tahoma" w:hAnsi="Tahoma" w:cs="Tahoma"/>
          <w:sz w:val="20"/>
          <w:szCs w:val="20"/>
        </w:rPr>
        <w:t xml:space="preserve"> </w:t>
      </w:r>
      <w:r w:rsidR="0094014D">
        <w:rPr>
          <w:rFonts w:ascii="Tahoma" w:hAnsi="Tahoma" w:cs="Tahoma"/>
          <w:sz w:val="20"/>
          <w:szCs w:val="20"/>
        </w:rPr>
        <w:t xml:space="preserve">wyłącznie </w:t>
      </w:r>
      <w:r w:rsidRPr="003A5B89">
        <w:rPr>
          <w:rFonts w:ascii="Tahoma" w:hAnsi="Tahoma" w:cs="Tahoma"/>
          <w:sz w:val="20"/>
          <w:szCs w:val="20"/>
        </w:rPr>
        <w:t>do</w:t>
      </w:r>
      <w:r w:rsidR="00A71B6A">
        <w:rPr>
          <w:rFonts w:ascii="Tahoma" w:hAnsi="Tahoma" w:cs="Tahoma"/>
          <w:sz w:val="20"/>
          <w:szCs w:val="20"/>
        </w:rPr>
        <w:t xml:space="preserve"> tego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ykonawcy.</w:t>
      </w:r>
    </w:p>
    <w:p w14:paraId="65EE811F" w14:textId="22F717E1" w:rsidR="003265BA" w:rsidRDefault="003265B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265BA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>jako podmiot profesjonalny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 xml:space="preserve">ma obowiązek sprawdzania komunikatów i wiadomości bezpośrednio </w:t>
      </w:r>
      <w:r>
        <w:rPr>
          <w:rFonts w:ascii="Tahoma" w:hAnsi="Tahoma" w:cs="Tahoma"/>
          <w:sz w:val="20"/>
          <w:szCs w:val="20"/>
        </w:rPr>
        <w:t>stronie internetowej postępowania</w:t>
      </w:r>
      <w:r w:rsidRPr="003265BA">
        <w:rPr>
          <w:rFonts w:ascii="Tahoma" w:hAnsi="Tahoma" w:cs="Tahoma"/>
          <w:sz w:val="20"/>
          <w:szCs w:val="20"/>
        </w:rPr>
        <w:t xml:space="preserve">, gdyż system powiadomień </w:t>
      </w:r>
      <w:r>
        <w:rPr>
          <w:rFonts w:ascii="Tahoma" w:hAnsi="Tahoma" w:cs="Tahoma"/>
          <w:sz w:val="20"/>
          <w:szCs w:val="20"/>
        </w:rPr>
        <w:t xml:space="preserve">za pomocą poczty elektronicznej </w:t>
      </w:r>
      <w:r w:rsidRPr="003265BA">
        <w:rPr>
          <w:rFonts w:ascii="Tahoma" w:hAnsi="Tahoma" w:cs="Tahoma"/>
          <w:sz w:val="20"/>
          <w:szCs w:val="20"/>
        </w:rPr>
        <w:t>może ulec awarii lub powiadomienie może trafić do folderu SPAM.</w:t>
      </w:r>
    </w:p>
    <w:p w14:paraId="7C5BEA67" w14:textId="6F1F45CB" w:rsidR="003F6055" w:rsidRPr="00DE1CE2" w:rsidRDefault="003F6055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dopuszcza kontaktów telefonicznych i nie będzie udzielać żadnych informacji </w:t>
      </w:r>
      <w:r w:rsidR="0033254C">
        <w:rPr>
          <w:rFonts w:ascii="Tahoma" w:hAnsi="Tahoma" w:cs="Tahoma"/>
          <w:sz w:val="20"/>
          <w:szCs w:val="20"/>
        </w:rPr>
        <w:t>telefonicznie</w:t>
      </w:r>
      <w:r>
        <w:rPr>
          <w:rFonts w:ascii="Tahoma" w:hAnsi="Tahoma" w:cs="Tahoma"/>
          <w:sz w:val="20"/>
          <w:szCs w:val="20"/>
        </w:rPr>
        <w:t>.</w:t>
      </w:r>
    </w:p>
    <w:p w14:paraId="4D80239A" w14:textId="77777777" w:rsidR="003812CA" w:rsidRPr="003812CA" w:rsidRDefault="003812CA" w:rsidP="00182673">
      <w:pPr>
        <w:keepNext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7E298B9" w14:textId="0B6754AC" w:rsidR="00535067" w:rsidRDefault="00D93D2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35067" w:rsidRPr="00B2619E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="00535067" w:rsidRPr="00B2619E">
        <w:rPr>
          <w:rFonts w:ascii="Tahoma" w:hAnsi="Tahoma" w:cs="Tahoma"/>
          <w:b/>
          <w:sz w:val="20"/>
          <w:szCs w:val="20"/>
        </w:rPr>
        <w:t>b przygotowania oferty</w:t>
      </w:r>
    </w:p>
    <w:p w14:paraId="0ECA6276" w14:textId="18A1C831" w:rsidR="000B4E74" w:rsidRDefault="00FC27C3" w:rsidP="0038257E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Ofert</w:t>
      </w:r>
      <w:r w:rsidR="00EF00B9">
        <w:rPr>
          <w:rFonts w:ascii="Tahoma" w:hAnsi="Tahoma" w:cs="Tahoma"/>
          <w:sz w:val="20"/>
          <w:szCs w:val="20"/>
        </w:rPr>
        <w:t xml:space="preserve">ę </w:t>
      </w:r>
      <w:r w:rsidRPr="0005717C">
        <w:rPr>
          <w:rFonts w:ascii="Tahoma" w:hAnsi="Tahoma" w:cs="Tahoma"/>
          <w:sz w:val="20"/>
          <w:szCs w:val="20"/>
        </w:rPr>
        <w:t>i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wszystkie załącz</w:t>
      </w:r>
      <w:r w:rsidR="00EF00B9">
        <w:rPr>
          <w:rFonts w:ascii="Tahoma" w:hAnsi="Tahoma" w:cs="Tahoma"/>
          <w:sz w:val="20"/>
          <w:szCs w:val="20"/>
        </w:rPr>
        <w:t>a</w:t>
      </w:r>
      <w:r w:rsidRPr="0005717C">
        <w:rPr>
          <w:rFonts w:ascii="Tahoma" w:hAnsi="Tahoma" w:cs="Tahoma"/>
          <w:sz w:val="20"/>
          <w:szCs w:val="20"/>
        </w:rPr>
        <w:t>ne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="00EF00B9">
        <w:rPr>
          <w:rFonts w:ascii="Tahoma" w:hAnsi="Tahoma" w:cs="Tahoma"/>
          <w:sz w:val="20"/>
          <w:szCs w:val="20"/>
        </w:rPr>
        <w:t xml:space="preserve">do niej </w:t>
      </w:r>
      <w:r w:rsidRPr="0005717C">
        <w:rPr>
          <w:rFonts w:ascii="Tahoma" w:hAnsi="Tahoma" w:cs="Tahoma"/>
          <w:sz w:val="20"/>
          <w:szCs w:val="20"/>
        </w:rPr>
        <w:t>dokumenty</w:t>
      </w:r>
      <w:r w:rsidR="00EF00B9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składa się pod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rygorem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nieważności,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 postaci elektronicznej</w:t>
      </w:r>
      <w:r w:rsidR="00015D89">
        <w:rPr>
          <w:rFonts w:ascii="Tahoma" w:hAnsi="Tahoma" w:cs="Tahoma"/>
          <w:sz w:val="20"/>
          <w:szCs w:val="20"/>
        </w:rPr>
        <w:t xml:space="preserve"> </w:t>
      </w:r>
      <w:r w:rsidR="00015D89" w:rsidRPr="00015D89">
        <w:rPr>
          <w:rFonts w:ascii="Tahoma" w:hAnsi="Tahoma" w:cs="Tahoma"/>
          <w:sz w:val="20"/>
          <w:szCs w:val="20"/>
        </w:rPr>
        <w:t>w formatach</w:t>
      </w:r>
      <w:r w:rsidR="00AC7BCD">
        <w:rPr>
          <w:rFonts w:ascii="Tahoma" w:hAnsi="Tahoma" w:cs="Tahoma"/>
          <w:sz w:val="20"/>
          <w:szCs w:val="20"/>
        </w:rPr>
        <w:t xml:space="preserve"> plików </w:t>
      </w:r>
      <w:r w:rsidR="00E837DE">
        <w:rPr>
          <w:rFonts w:ascii="Tahoma" w:hAnsi="Tahoma" w:cs="Tahoma"/>
          <w:sz w:val="20"/>
          <w:szCs w:val="20"/>
        </w:rPr>
        <w:t xml:space="preserve">.pdf, </w:t>
      </w:r>
      <w:r w:rsidR="00015D89" w:rsidRPr="00015D89">
        <w:rPr>
          <w:rFonts w:ascii="Tahoma" w:hAnsi="Tahoma" w:cs="Tahoma"/>
          <w:sz w:val="20"/>
          <w:szCs w:val="20"/>
        </w:rPr>
        <w:t>.</w:t>
      </w:r>
      <w:proofErr w:type="spellStart"/>
      <w:r w:rsidR="00015D89" w:rsidRPr="00015D89">
        <w:rPr>
          <w:rFonts w:ascii="Tahoma" w:hAnsi="Tahoma" w:cs="Tahoma"/>
          <w:sz w:val="20"/>
          <w:szCs w:val="20"/>
        </w:rPr>
        <w:t>doc</w:t>
      </w:r>
      <w:proofErr w:type="spellEnd"/>
      <w:r w:rsidR="00015D89" w:rsidRPr="00015D89">
        <w:rPr>
          <w:rFonts w:ascii="Tahoma" w:hAnsi="Tahoma" w:cs="Tahoma"/>
          <w:sz w:val="20"/>
          <w:szCs w:val="20"/>
        </w:rPr>
        <w:t>, .</w:t>
      </w:r>
      <w:proofErr w:type="spellStart"/>
      <w:r w:rsidR="00015D89" w:rsidRPr="00015D89">
        <w:rPr>
          <w:rFonts w:ascii="Tahoma" w:hAnsi="Tahoma" w:cs="Tahoma"/>
          <w:sz w:val="20"/>
          <w:szCs w:val="20"/>
        </w:rPr>
        <w:t>docx</w:t>
      </w:r>
      <w:proofErr w:type="spellEnd"/>
      <w:r w:rsidR="00015D89" w:rsidRPr="00015D89">
        <w:rPr>
          <w:rFonts w:ascii="Tahoma" w:hAnsi="Tahoma" w:cs="Tahoma"/>
          <w:sz w:val="20"/>
          <w:szCs w:val="20"/>
        </w:rPr>
        <w:t xml:space="preserve">, </w:t>
      </w:r>
      <w:r w:rsidR="00015D89">
        <w:rPr>
          <w:rFonts w:ascii="Tahoma" w:hAnsi="Tahoma" w:cs="Tahoma"/>
          <w:sz w:val="20"/>
          <w:szCs w:val="20"/>
        </w:rPr>
        <w:t>.xl</w:t>
      </w:r>
      <w:r w:rsidR="00AC7BCD">
        <w:rPr>
          <w:rFonts w:ascii="Tahoma" w:hAnsi="Tahoma" w:cs="Tahoma"/>
          <w:sz w:val="20"/>
          <w:szCs w:val="20"/>
        </w:rPr>
        <w:t>s, .</w:t>
      </w:r>
      <w:proofErr w:type="spellStart"/>
      <w:r w:rsidR="00AC7BCD">
        <w:rPr>
          <w:rFonts w:ascii="Tahoma" w:hAnsi="Tahoma" w:cs="Tahoma"/>
          <w:sz w:val="20"/>
          <w:szCs w:val="20"/>
        </w:rPr>
        <w:t>xlsx</w:t>
      </w:r>
      <w:proofErr w:type="spellEnd"/>
      <w:r w:rsidR="00AC7BCD">
        <w:rPr>
          <w:rFonts w:ascii="Tahoma" w:hAnsi="Tahoma" w:cs="Tahoma"/>
          <w:sz w:val="20"/>
          <w:szCs w:val="20"/>
        </w:rPr>
        <w:t xml:space="preserve">, </w:t>
      </w:r>
      <w:r w:rsidR="00015D89" w:rsidRPr="00015D89">
        <w:rPr>
          <w:rFonts w:ascii="Tahoma" w:hAnsi="Tahoma" w:cs="Tahoma"/>
          <w:sz w:val="20"/>
          <w:szCs w:val="20"/>
        </w:rPr>
        <w:t>.jpg</w:t>
      </w:r>
      <w:r w:rsidR="00517E0C">
        <w:rPr>
          <w:rFonts w:ascii="Tahoma" w:hAnsi="Tahoma" w:cs="Tahoma"/>
          <w:sz w:val="20"/>
          <w:szCs w:val="20"/>
        </w:rPr>
        <w:t xml:space="preserve">. </w:t>
      </w:r>
      <w:r w:rsidR="00517E0C" w:rsidRPr="00517E0C">
        <w:rPr>
          <w:rFonts w:ascii="Tahoma" w:hAnsi="Tahoma" w:cs="Tahoma"/>
          <w:sz w:val="20"/>
          <w:szCs w:val="20"/>
        </w:rPr>
        <w:t xml:space="preserve">Ze względu na niskie ryzyko naruszenia integralności pliku oraz łatwą weryfikację podpisu,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Zamawiający zaleca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przekonwertowanie </w:t>
      </w:r>
      <w:r w:rsidR="00272831" w:rsidRPr="00A71B6A">
        <w:rPr>
          <w:rFonts w:ascii="Tahoma" w:hAnsi="Tahoma" w:cs="Tahoma"/>
          <w:sz w:val="20"/>
          <w:szCs w:val="20"/>
          <w:u w:val="single"/>
        </w:rPr>
        <w:t xml:space="preserve">wszystkich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plików składających się na ofertę 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do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format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u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.pdf</w:t>
      </w:r>
      <w:r w:rsidR="000B4E74" w:rsidRPr="0038257E">
        <w:rPr>
          <w:rFonts w:ascii="Tahoma" w:hAnsi="Tahoma" w:cs="Tahoma"/>
          <w:sz w:val="20"/>
          <w:szCs w:val="20"/>
        </w:rPr>
        <w:t>.</w:t>
      </w:r>
    </w:p>
    <w:p w14:paraId="0CA452AE" w14:textId="58E1A8ED" w:rsidR="00272831" w:rsidRPr="00272831" w:rsidRDefault="00272831" w:rsidP="00272831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plików w formatach .</w:t>
      </w:r>
      <w:proofErr w:type="spellStart"/>
      <w:r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272831">
        <w:rPr>
          <w:rFonts w:ascii="Tahoma" w:hAnsi="Tahoma" w:cs="Tahoma"/>
          <w:sz w:val="20"/>
          <w:szCs w:val="20"/>
        </w:rPr>
        <w:t>.</w:t>
      </w:r>
      <w:proofErr w:type="spellStart"/>
      <w:r w:rsidRPr="00272831">
        <w:rPr>
          <w:rFonts w:ascii="Tahoma" w:hAnsi="Tahoma" w:cs="Tahoma"/>
          <w:sz w:val="20"/>
          <w:szCs w:val="20"/>
        </w:rPr>
        <w:t>docx</w:t>
      </w:r>
      <w:proofErr w:type="spellEnd"/>
      <w:r w:rsidRPr="00272831">
        <w:rPr>
          <w:rFonts w:ascii="Tahoma" w:hAnsi="Tahoma" w:cs="Tahoma"/>
          <w:sz w:val="20"/>
          <w:szCs w:val="20"/>
        </w:rPr>
        <w:t>, .xls, .</w:t>
      </w:r>
      <w:proofErr w:type="spellStart"/>
      <w:r w:rsidRPr="00272831">
        <w:rPr>
          <w:rFonts w:ascii="Tahoma" w:hAnsi="Tahoma" w:cs="Tahoma"/>
          <w:sz w:val="20"/>
          <w:szCs w:val="20"/>
        </w:rPr>
        <w:t>xlsx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D1367">
        <w:rPr>
          <w:rFonts w:ascii="Tahoma" w:hAnsi="Tahoma" w:cs="Tahoma"/>
          <w:sz w:val="20"/>
          <w:szCs w:val="20"/>
        </w:rPr>
        <w:t xml:space="preserve">w celu zapisania ich w formacie .pdf </w:t>
      </w:r>
      <w:r>
        <w:rPr>
          <w:rFonts w:ascii="Tahoma" w:hAnsi="Tahoma" w:cs="Tahoma"/>
          <w:sz w:val="20"/>
          <w:szCs w:val="20"/>
        </w:rPr>
        <w:t>należy wybrać polecenie „Zapisz jako”</w:t>
      </w:r>
      <w:r w:rsidR="00A37D5C">
        <w:rPr>
          <w:rFonts w:ascii="Tahoma" w:hAnsi="Tahoma" w:cs="Tahoma"/>
          <w:sz w:val="20"/>
          <w:szCs w:val="20"/>
        </w:rPr>
        <w:t xml:space="preserve">, rozwinąć listę dostępnych formatów pliku i </w:t>
      </w:r>
      <w:r>
        <w:rPr>
          <w:rFonts w:ascii="Tahoma" w:hAnsi="Tahoma" w:cs="Tahoma"/>
          <w:sz w:val="20"/>
          <w:szCs w:val="20"/>
        </w:rPr>
        <w:t>wybrać</w:t>
      </w:r>
      <w:r w:rsidR="00907EB5">
        <w:rPr>
          <w:rFonts w:ascii="Tahoma" w:hAnsi="Tahoma" w:cs="Tahoma"/>
          <w:sz w:val="20"/>
          <w:szCs w:val="20"/>
        </w:rPr>
        <w:t xml:space="preserve"> </w:t>
      </w:r>
      <w:r w:rsidR="00A37D5C">
        <w:rPr>
          <w:rFonts w:ascii="Tahoma" w:hAnsi="Tahoma" w:cs="Tahoma"/>
          <w:sz w:val="20"/>
          <w:szCs w:val="20"/>
        </w:rPr>
        <w:t>.pdf.</w:t>
      </w:r>
    </w:p>
    <w:p w14:paraId="381097CA" w14:textId="415EC369" w:rsidR="000B4E74" w:rsidRDefault="000B4E74" w:rsidP="000B4E74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B4E74">
        <w:rPr>
          <w:rFonts w:ascii="Tahoma" w:hAnsi="Tahoma" w:cs="Tahoma"/>
          <w:sz w:val="20"/>
          <w:szCs w:val="20"/>
        </w:rPr>
        <w:t>W przypadku plików kompresowanych do archiwum</w:t>
      </w:r>
      <w:r>
        <w:rPr>
          <w:rFonts w:ascii="Tahoma" w:hAnsi="Tahoma" w:cs="Tahoma"/>
          <w:sz w:val="20"/>
          <w:szCs w:val="20"/>
        </w:rPr>
        <w:t xml:space="preserve">, </w:t>
      </w:r>
      <w:r w:rsidR="008D7F2D" w:rsidRPr="000B4E74">
        <w:rPr>
          <w:rFonts w:ascii="Tahoma" w:hAnsi="Tahoma" w:cs="Tahoma"/>
          <w:sz w:val="20"/>
          <w:szCs w:val="20"/>
        </w:rPr>
        <w:t xml:space="preserve">Zamawiający rekomenduje korzystanie </w:t>
      </w:r>
      <w:r>
        <w:rPr>
          <w:rFonts w:ascii="Tahoma" w:hAnsi="Tahoma" w:cs="Tahoma"/>
          <w:sz w:val="20"/>
          <w:szCs w:val="20"/>
        </w:rPr>
        <w:t xml:space="preserve">z </w:t>
      </w:r>
      <w:r w:rsidR="008D7F2D" w:rsidRPr="000B4E74">
        <w:rPr>
          <w:rFonts w:ascii="Tahoma" w:hAnsi="Tahoma" w:cs="Tahoma"/>
          <w:sz w:val="20"/>
          <w:szCs w:val="20"/>
        </w:rPr>
        <w:t>format</w:t>
      </w:r>
      <w:r>
        <w:rPr>
          <w:rFonts w:ascii="Tahoma" w:hAnsi="Tahoma" w:cs="Tahoma"/>
          <w:sz w:val="20"/>
          <w:szCs w:val="20"/>
        </w:rPr>
        <w:t xml:space="preserve">u pliku .7z </w:t>
      </w:r>
      <w:r w:rsidR="00A37D5C">
        <w:rPr>
          <w:rFonts w:ascii="Tahoma" w:hAnsi="Tahoma" w:cs="Tahoma"/>
          <w:sz w:val="20"/>
          <w:szCs w:val="20"/>
        </w:rPr>
        <w:t xml:space="preserve">(bezpłatny program 7-Zip) </w:t>
      </w:r>
      <w:r>
        <w:rPr>
          <w:rFonts w:ascii="Tahoma" w:hAnsi="Tahoma" w:cs="Tahoma"/>
          <w:sz w:val="20"/>
          <w:szCs w:val="20"/>
        </w:rPr>
        <w:t>lub .zip.</w:t>
      </w:r>
    </w:p>
    <w:p w14:paraId="3A95A3D3" w14:textId="198F642C" w:rsidR="00165BB2" w:rsidRPr="00165BB2" w:rsidRDefault="00165BB2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Pliki w formatach </w:t>
      </w:r>
      <w:r w:rsidRPr="00165BB2">
        <w:rPr>
          <w:rFonts w:ascii="Tahoma" w:hAnsi="Tahoma" w:cs="Tahoma"/>
          <w:sz w:val="20"/>
          <w:szCs w:val="20"/>
        </w:rPr>
        <w:t>.</w:t>
      </w:r>
      <w:proofErr w:type="spellStart"/>
      <w:r w:rsidRPr="00165BB2">
        <w:rPr>
          <w:rFonts w:ascii="Tahoma" w:hAnsi="Tahoma" w:cs="Tahoma"/>
          <w:sz w:val="20"/>
          <w:szCs w:val="20"/>
        </w:rPr>
        <w:t>rar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.gif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</w:t>
      </w:r>
      <w:proofErr w:type="spellStart"/>
      <w:r w:rsidRPr="00165BB2">
        <w:rPr>
          <w:rFonts w:ascii="Tahoma" w:hAnsi="Tahoma" w:cs="Tahoma"/>
          <w:sz w:val="20"/>
          <w:szCs w:val="20"/>
        </w:rPr>
        <w:t>bmp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="001A7574">
        <w:rPr>
          <w:rFonts w:ascii="Tahoma" w:hAnsi="Tahoma" w:cs="Tahoma"/>
          <w:sz w:val="20"/>
          <w:szCs w:val="20"/>
        </w:rPr>
        <w:t xml:space="preserve"> </w:t>
      </w:r>
      <w:r w:rsidRPr="00165BB2">
        <w:rPr>
          <w:rFonts w:ascii="Tahoma" w:hAnsi="Tahoma" w:cs="Tahoma"/>
          <w:sz w:val="20"/>
          <w:szCs w:val="20"/>
        </w:rPr>
        <w:t>.</w:t>
      </w:r>
      <w:proofErr w:type="spellStart"/>
      <w:r w:rsidRPr="00165BB2">
        <w:rPr>
          <w:rFonts w:ascii="Tahoma" w:hAnsi="Tahoma" w:cs="Tahoma"/>
          <w:sz w:val="20"/>
          <w:szCs w:val="20"/>
        </w:rPr>
        <w:t>numbers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</w:t>
      </w:r>
      <w:proofErr w:type="spellStart"/>
      <w:r w:rsidRPr="00165BB2">
        <w:rPr>
          <w:rFonts w:ascii="Tahoma" w:hAnsi="Tahoma" w:cs="Tahoma"/>
          <w:sz w:val="20"/>
          <w:szCs w:val="20"/>
        </w:rPr>
        <w:t>pages</w:t>
      </w:r>
      <w:proofErr w:type="spellEnd"/>
      <w:r w:rsidRPr="00165BB2">
        <w:rPr>
          <w:rFonts w:ascii="Tahoma" w:hAnsi="Tahoma" w:cs="Tahoma"/>
          <w:sz w:val="20"/>
          <w:szCs w:val="20"/>
        </w:rPr>
        <w:t>. zostaną uznane za złożone nieskutecznie.</w:t>
      </w:r>
    </w:p>
    <w:p w14:paraId="48FBA5AB" w14:textId="4013E328" w:rsidR="00D63967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Zaleca się</w:t>
      </w:r>
      <w:r>
        <w:rPr>
          <w:rFonts w:ascii="Tahoma" w:hAnsi="Tahoma" w:cs="Tahoma"/>
          <w:sz w:val="20"/>
          <w:szCs w:val="20"/>
        </w:rPr>
        <w:t xml:space="preserve">, </w:t>
      </w:r>
      <w:r w:rsidRPr="0005717C">
        <w:rPr>
          <w:rFonts w:ascii="Tahoma" w:hAnsi="Tahoma" w:cs="Tahoma"/>
          <w:sz w:val="20"/>
          <w:szCs w:val="20"/>
        </w:rPr>
        <w:t xml:space="preserve">aby </w:t>
      </w:r>
      <w:r>
        <w:rPr>
          <w:rFonts w:ascii="Tahoma" w:hAnsi="Tahoma" w:cs="Tahoma"/>
          <w:sz w:val="20"/>
          <w:szCs w:val="20"/>
        </w:rPr>
        <w:t xml:space="preserve">plikom </w:t>
      </w:r>
      <w:r w:rsidR="00165BB2">
        <w:rPr>
          <w:rFonts w:ascii="Tahoma" w:hAnsi="Tahoma" w:cs="Tahoma"/>
          <w:sz w:val="20"/>
          <w:szCs w:val="20"/>
        </w:rPr>
        <w:t xml:space="preserve">lub archiwom </w:t>
      </w:r>
      <w:r>
        <w:rPr>
          <w:rFonts w:ascii="Tahoma" w:hAnsi="Tahoma" w:cs="Tahoma"/>
          <w:sz w:val="20"/>
          <w:szCs w:val="20"/>
        </w:rPr>
        <w:t xml:space="preserve">nadawać nazwy </w:t>
      </w:r>
      <w:r w:rsidR="00A71B6A">
        <w:rPr>
          <w:rFonts w:ascii="Tahoma" w:hAnsi="Tahoma" w:cs="Tahoma"/>
          <w:sz w:val="20"/>
          <w:szCs w:val="20"/>
        </w:rPr>
        <w:t>o następującej strukturze</w:t>
      </w:r>
      <w:r w:rsidR="00466125">
        <w:rPr>
          <w:rFonts w:ascii="Tahoma" w:hAnsi="Tahoma" w:cs="Tahoma"/>
          <w:sz w:val="20"/>
          <w:szCs w:val="20"/>
        </w:rPr>
        <w:t>:</w:t>
      </w:r>
    </w:p>
    <w:p w14:paraId="259FB3AF" w14:textId="70C0BDC8" w:rsidR="00AC7BCD" w:rsidRDefault="00AC7BCD" w:rsidP="009E60E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202</w:t>
      </w:r>
      <w:r w:rsidR="001B448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_</w:t>
      </w:r>
      <w:r w:rsidR="00533598">
        <w:rPr>
          <w:rFonts w:ascii="Tahoma" w:hAnsi="Tahoma" w:cs="Tahoma"/>
          <w:sz w:val="20"/>
          <w:szCs w:val="20"/>
        </w:rPr>
        <w:t>ZP</w:t>
      </w:r>
      <w:r w:rsidR="00C12655">
        <w:rPr>
          <w:rFonts w:ascii="Tahoma" w:hAnsi="Tahoma" w:cs="Tahoma"/>
          <w:sz w:val="20"/>
          <w:szCs w:val="20"/>
        </w:rPr>
        <w:t>0</w:t>
      </w:r>
      <w:r w:rsidR="001C27B4">
        <w:rPr>
          <w:rFonts w:ascii="Tahoma" w:hAnsi="Tahoma" w:cs="Tahoma"/>
          <w:sz w:val="20"/>
          <w:szCs w:val="20"/>
        </w:rPr>
        <w:t>3</w:t>
      </w:r>
      <w:r w:rsidRPr="001C27B4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i/>
          <w:sz w:val="20"/>
          <w:szCs w:val="20"/>
        </w:rPr>
        <w:t>Naz</w:t>
      </w:r>
      <w:r w:rsidRPr="00962214">
        <w:rPr>
          <w:rFonts w:ascii="Tahoma" w:hAnsi="Tahoma" w:cs="Tahoma"/>
          <w:i/>
          <w:sz w:val="20"/>
          <w:szCs w:val="20"/>
        </w:rPr>
        <w:t>wa_wykonawcy_</w:t>
      </w:r>
      <w:r>
        <w:rPr>
          <w:rFonts w:ascii="Tahoma" w:hAnsi="Tahoma" w:cs="Tahoma"/>
          <w:i/>
          <w:sz w:val="20"/>
          <w:szCs w:val="20"/>
        </w:rPr>
        <w:t>Z</w:t>
      </w:r>
      <w:r w:rsidRPr="00962214">
        <w:rPr>
          <w:rFonts w:ascii="Tahoma" w:hAnsi="Tahoma" w:cs="Tahoma"/>
          <w:i/>
          <w:sz w:val="20"/>
          <w:szCs w:val="20"/>
        </w:rPr>
        <w:t>awarto</w:t>
      </w:r>
      <w:r w:rsidR="00466125">
        <w:rPr>
          <w:rFonts w:ascii="Tahoma" w:hAnsi="Tahoma" w:cs="Tahoma"/>
          <w:i/>
          <w:sz w:val="20"/>
          <w:szCs w:val="20"/>
        </w:rPr>
        <w:t>ś</w:t>
      </w:r>
      <w:r w:rsidR="00466125" w:rsidRPr="005532DE">
        <w:rPr>
          <w:rFonts w:ascii="Tahoma" w:hAnsi="Tahoma" w:cs="Tahoma"/>
          <w:i/>
          <w:spacing w:val="20"/>
          <w:sz w:val="20"/>
          <w:szCs w:val="20"/>
        </w:rPr>
        <w:t>ć</w:t>
      </w:r>
      <w:r w:rsidRPr="005532DE">
        <w:rPr>
          <w:rFonts w:ascii="Tahoma" w:hAnsi="Tahoma" w:cs="Tahoma"/>
          <w:spacing w:val="20"/>
          <w:kern w:val="16"/>
          <w:sz w:val="20"/>
          <w:szCs w:val="20"/>
        </w:rPr>
        <w:t>”</w:t>
      </w:r>
      <w:r w:rsidRPr="00466125">
        <w:rPr>
          <w:rFonts w:ascii="Tahoma" w:hAnsi="Tahoma" w:cs="Tahoma"/>
          <w:spacing w:val="20"/>
          <w:kern w:val="16"/>
          <w:sz w:val="20"/>
          <w:szCs w:val="20"/>
        </w:rPr>
        <w:t>.</w:t>
      </w:r>
    </w:p>
    <w:p w14:paraId="58A5D187" w14:textId="77777777" w:rsidR="001A7AA5" w:rsidRPr="00A220D5" w:rsidRDefault="001A7AA5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20D5">
        <w:rPr>
          <w:rFonts w:ascii="Tahoma" w:hAnsi="Tahoma" w:cs="Tahoma"/>
          <w:sz w:val="20"/>
          <w:szCs w:val="20"/>
        </w:rPr>
        <w:t>Oferta składa się z następujących dokumentów:</w:t>
      </w:r>
    </w:p>
    <w:p w14:paraId="6C641C41" w14:textId="144DB225" w:rsidR="001A7AA5" w:rsidRPr="00A220D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20D5">
        <w:rPr>
          <w:rFonts w:ascii="Tahoma" w:hAnsi="Tahoma" w:cs="Tahoma"/>
          <w:sz w:val="20"/>
          <w:szCs w:val="20"/>
        </w:rPr>
        <w:t xml:space="preserve">„Formularz oferty”, którego wzór stanowi </w:t>
      </w:r>
      <w:r w:rsidRPr="00A220D5">
        <w:rPr>
          <w:rFonts w:ascii="Tahoma" w:hAnsi="Tahoma" w:cs="Tahoma"/>
          <w:b/>
          <w:sz w:val="20"/>
          <w:szCs w:val="20"/>
        </w:rPr>
        <w:t xml:space="preserve">załącznik nr </w:t>
      </w:r>
      <w:r w:rsidR="003F6055" w:rsidRPr="00A220D5">
        <w:rPr>
          <w:rFonts w:ascii="Tahoma" w:hAnsi="Tahoma" w:cs="Tahoma"/>
          <w:b/>
          <w:sz w:val="20"/>
          <w:szCs w:val="20"/>
        </w:rPr>
        <w:t>7</w:t>
      </w:r>
      <w:r w:rsidRPr="00A220D5">
        <w:rPr>
          <w:rFonts w:ascii="Tahoma" w:hAnsi="Tahoma" w:cs="Tahoma"/>
          <w:sz w:val="20"/>
          <w:szCs w:val="20"/>
        </w:rPr>
        <w:t>;</w:t>
      </w:r>
    </w:p>
    <w:p w14:paraId="579CDF40" w14:textId="6B55671A" w:rsidR="001A7AA5" w:rsidRPr="00A220D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20D5">
        <w:rPr>
          <w:rFonts w:ascii="Tahoma" w:hAnsi="Tahoma" w:cs="Tahoma"/>
          <w:sz w:val="20"/>
          <w:szCs w:val="20"/>
        </w:rPr>
        <w:t xml:space="preserve">„Oświadczenie Wykonawcy o niepodleganiu wykluczeniu </w:t>
      </w:r>
      <w:r w:rsidR="009C2253" w:rsidRPr="00A220D5">
        <w:rPr>
          <w:rFonts w:ascii="Tahoma" w:hAnsi="Tahoma" w:cs="Tahoma"/>
          <w:sz w:val="20"/>
          <w:szCs w:val="20"/>
        </w:rPr>
        <w:t xml:space="preserve">z postępowania </w:t>
      </w:r>
      <w:r w:rsidRPr="00A220D5">
        <w:rPr>
          <w:rFonts w:ascii="Tahoma" w:hAnsi="Tahoma" w:cs="Tahoma"/>
          <w:sz w:val="20"/>
          <w:szCs w:val="20"/>
        </w:rPr>
        <w:t xml:space="preserve">oraz spełnianiu warunków udziału w postępowaniu”, którego wzór stanowi </w:t>
      </w:r>
      <w:r w:rsidRPr="00A220D5">
        <w:rPr>
          <w:rFonts w:ascii="Tahoma" w:hAnsi="Tahoma" w:cs="Tahoma"/>
          <w:b/>
          <w:sz w:val="20"/>
          <w:szCs w:val="20"/>
        </w:rPr>
        <w:t>załącznik nr 3</w:t>
      </w:r>
      <w:r w:rsidRPr="00A220D5">
        <w:rPr>
          <w:rFonts w:ascii="Tahoma" w:hAnsi="Tahoma" w:cs="Tahoma"/>
          <w:sz w:val="20"/>
          <w:szCs w:val="20"/>
        </w:rPr>
        <w:t>;</w:t>
      </w:r>
    </w:p>
    <w:p w14:paraId="59F33ADE" w14:textId="5AE94C26" w:rsidR="005A1C9A" w:rsidRPr="00A220D5" w:rsidRDefault="005A1C9A" w:rsidP="005A1C9A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20D5">
        <w:rPr>
          <w:rFonts w:ascii="Tahoma" w:hAnsi="Tahoma" w:cs="Tahoma"/>
          <w:b/>
          <w:bCs/>
          <w:sz w:val="20"/>
          <w:szCs w:val="20"/>
        </w:rPr>
        <w:t>„</w:t>
      </w:r>
      <w:r w:rsidRPr="00A220D5">
        <w:rPr>
          <w:rFonts w:ascii="Tahoma" w:hAnsi="Tahoma" w:cs="Tahoma"/>
          <w:sz w:val="20"/>
          <w:szCs w:val="20"/>
        </w:rPr>
        <w:t xml:space="preserve">Oświadczenie o niepodleganiu wykluczeniu z postępowania na podstawie art. 7 ust. 1 ustawy z dnia 13 kwietnia 2022 r. o szczególnych rozwiązaniach w zakresie przeciwdziałania wspieraniu agresji na Ukrainę oraz służących ochronie bezpieczeństwa narodowego”, którego wzór stanowi </w:t>
      </w:r>
      <w:r w:rsidRPr="00A220D5">
        <w:rPr>
          <w:rFonts w:ascii="Tahoma" w:hAnsi="Tahoma" w:cs="Tahoma"/>
          <w:b/>
          <w:bCs/>
          <w:sz w:val="20"/>
          <w:szCs w:val="20"/>
        </w:rPr>
        <w:t>załącznik nr 4</w:t>
      </w:r>
      <w:r w:rsidRPr="00A220D5">
        <w:rPr>
          <w:rFonts w:ascii="Tahoma" w:hAnsi="Tahoma" w:cs="Tahoma"/>
          <w:sz w:val="20"/>
          <w:szCs w:val="20"/>
        </w:rPr>
        <w:t>;</w:t>
      </w:r>
    </w:p>
    <w:p w14:paraId="64C9FECC" w14:textId="7A5B00BA" w:rsidR="009C2253" w:rsidRPr="00A220D5" w:rsidRDefault="009C2253" w:rsidP="009C225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20D5">
        <w:rPr>
          <w:rFonts w:ascii="Tahoma" w:hAnsi="Tahoma" w:cs="Tahoma"/>
          <w:sz w:val="20"/>
          <w:szCs w:val="20"/>
        </w:rPr>
        <w:t xml:space="preserve">„Wykaz osobowy”, którego wzór stanowi </w:t>
      </w:r>
      <w:r w:rsidRPr="00A220D5">
        <w:rPr>
          <w:rFonts w:ascii="Tahoma" w:hAnsi="Tahoma" w:cs="Tahoma"/>
          <w:b/>
          <w:bCs/>
          <w:sz w:val="20"/>
          <w:szCs w:val="20"/>
        </w:rPr>
        <w:t>załącznik nr 5</w:t>
      </w:r>
      <w:r w:rsidRPr="00A220D5">
        <w:rPr>
          <w:rFonts w:ascii="Tahoma" w:hAnsi="Tahoma" w:cs="Tahoma"/>
          <w:sz w:val="20"/>
          <w:szCs w:val="20"/>
        </w:rPr>
        <w:t>;</w:t>
      </w:r>
    </w:p>
    <w:p w14:paraId="1037CE8B" w14:textId="6815820D" w:rsidR="00161C3D" w:rsidRDefault="00161C3D" w:rsidP="009C225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 dla podmiotu trzeciego: zobowiązanie oraz Oświadczenia; (jeśli dotyczy)</w:t>
      </w:r>
    </w:p>
    <w:p w14:paraId="7DA7E4F4" w14:textId="2C98D203" w:rsidR="00161C3D" w:rsidRDefault="00161C3D" w:rsidP="009C225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z art. 117 ust. 4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(jeśli dotyczy)</w:t>
      </w:r>
    </w:p>
    <w:p w14:paraId="31B0BBE0" w14:textId="0960B274" w:rsidR="001A7AA5" w:rsidRPr="00EF00B9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</w:t>
      </w:r>
      <w:r w:rsidRPr="00EF00B9">
        <w:rPr>
          <w:rFonts w:ascii="Tahoma" w:hAnsi="Tahoma" w:cs="Tahoma"/>
          <w:sz w:val="20"/>
          <w:szCs w:val="20"/>
        </w:rPr>
        <w:t>ofertę składa pełnomocnik</w:t>
      </w:r>
      <w:r w:rsidR="00277204">
        <w:rPr>
          <w:rFonts w:ascii="Tahoma" w:hAnsi="Tahoma" w:cs="Tahoma"/>
          <w:sz w:val="20"/>
          <w:szCs w:val="20"/>
        </w:rPr>
        <w:t xml:space="preserve"> – </w:t>
      </w:r>
      <w:r w:rsidRPr="00EF00B9">
        <w:rPr>
          <w:rFonts w:ascii="Tahoma" w:hAnsi="Tahoma" w:cs="Tahoma"/>
          <w:sz w:val="20"/>
          <w:szCs w:val="20"/>
        </w:rPr>
        <w:t>pełnomocnictwo upoważniające do złożenia oferty.</w:t>
      </w:r>
    </w:p>
    <w:p w14:paraId="63082DF6" w14:textId="7D9F3E5F" w:rsidR="00357196" w:rsidRPr="00357196" w:rsidRDefault="00357196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Pr="00357196">
        <w:rPr>
          <w:rFonts w:ascii="Tahoma" w:hAnsi="Tahoma" w:cs="Tahoma"/>
          <w:sz w:val="20"/>
          <w:szCs w:val="20"/>
        </w:rPr>
        <w:t>, którego oferta zosta</w:t>
      </w:r>
      <w:r>
        <w:rPr>
          <w:rFonts w:ascii="Tahoma" w:hAnsi="Tahoma" w:cs="Tahoma"/>
          <w:sz w:val="20"/>
          <w:szCs w:val="20"/>
        </w:rPr>
        <w:t xml:space="preserve">nie </w:t>
      </w:r>
      <w:r w:rsidRPr="00357196">
        <w:rPr>
          <w:rFonts w:ascii="Tahoma" w:hAnsi="Tahoma" w:cs="Tahoma"/>
          <w:sz w:val="20"/>
          <w:szCs w:val="20"/>
        </w:rPr>
        <w:t>najwyżej oceniona</w:t>
      </w:r>
      <w:r w:rsidR="00E06BB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zostanie wezwany do złożenia dokume</w:t>
      </w:r>
      <w:r w:rsidR="00C427E0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tów</w:t>
      </w:r>
      <w:r w:rsidR="00C427E0">
        <w:rPr>
          <w:rFonts w:ascii="Tahoma" w:hAnsi="Tahoma" w:cs="Tahoma"/>
          <w:sz w:val="20"/>
          <w:szCs w:val="20"/>
        </w:rPr>
        <w:t>, o</w:t>
      </w:r>
      <w:r w:rsidR="00E06BB1">
        <w:rPr>
          <w:rFonts w:ascii="Tahoma" w:hAnsi="Tahoma" w:cs="Tahoma"/>
          <w:sz w:val="20"/>
          <w:szCs w:val="20"/>
        </w:rPr>
        <w:t> </w:t>
      </w:r>
      <w:r w:rsidR="00C427E0">
        <w:rPr>
          <w:rFonts w:ascii="Tahoma" w:hAnsi="Tahoma" w:cs="Tahoma"/>
          <w:sz w:val="20"/>
          <w:szCs w:val="20"/>
        </w:rPr>
        <w:t xml:space="preserve">których mowa w rozdziale VI ust. </w:t>
      </w:r>
      <w:r w:rsidR="00277204">
        <w:rPr>
          <w:rFonts w:ascii="Tahoma" w:hAnsi="Tahoma" w:cs="Tahoma"/>
          <w:sz w:val="20"/>
          <w:szCs w:val="20"/>
        </w:rPr>
        <w:t>4</w:t>
      </w:r>
      <w:r w:rsidR="00C427E0">
        <w:rPr>
          <w:rFonts w:ascii="Tahoma" w:hAnsi="Tahoma" w:cs="Tahoma"/>
          <w:sz w:val="20"/>
          <w:szCs w:val="20"/>
        </w:rPr>
        <w:t>.</w:t>
      </w:r>
    </w:p>
    <w:p w14:paraId="4B9A97B2" w14:textId="634483D7" w:rsidR="00015D89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Wszystkie pliki składające się na ofertę muszą być </w:t>
      </w:r>
      <w:r w:rsidR="00FC27C3" w:rsidRPr="0005717C">
        <w:rPr>
          <w:rFonts w:ascii="Tahoma" w:hAnsi="Tahoma" w:cs="Tahoma"/>
          <w:sz w:val="20"/>
          <w:szCs w:val="20"/>
        </w:rPr>
        <w:t>opatrzone</w:t>
      </w:r>
      <w:r>
        <w:rPr>
          <w:rFonts w:ascii="Tahoma" w:hAnsi="Tahoma" w:cs="Tahoma"/>
          <w:sz w:val="20"/>
          <w:szCs w:val="20"/>
        </w:rPr>
        <w:t xml:space="preserve"> </w:t>
      </w:r>
      <w:r w:rsidRPr="00AC7BCD">
        <w:rPr>
          <w:rFonts w:ascii="Tahoma" w:hAnsi="Tahoma" w:cs="Tahoma"/>
          <w:sz w:val="20"/>
          <w:szCs w:val="20"/>
        </w:rPr>
        <w:t>kwalifikowanym podpisem elektronicznym</w:t>
      </w:r>
      <w:r>
        <w:rPr>
          <w:rFonts w:ascii="Tahoma" w:hAnsi="Tahoma" w:cs="Tahoma"/>
          <w:sz w:val="20"/>
          <w:szCs w:val="20"/>
        </w:rPr>
        <w:t xml:space="preserve"> lub </w:t>
      </w:r>
      <w:r w:rsidR="00D255D6" w:rsidRPr="00D255D6">
        <w:rPr>
          <w:rFonts w:ascii="Tahoma" w:hAnsi="Tahoma" w:cs="Tahoma"/>
          <w:sz w:val="20"/>
          <w:szCs w:val="20"/>
        </w:rPr>
        <w:t xml:space="preserve">podpisem zaufanym </w:t>
      </w:r>
      <w:r w:rsidR="00FC27C3" w:rsidRPr="0005717C">
        <w:rPr>
          <w:rFonts w:ascii="Tahoma" w:hAnsi="Tahoma" w:cs="Tahoma"/>
          <w:sz w:val="20"/>
          <w:szCs w:val="20"/>
        </w:rPr>
        <w:t>lub podpisem osobistym</w:t>
      </w:r>
      <w:r w:rsidR="005A25D5">
        <w:rPr>
          <w:rFonts w:ascii="Tahoma" w:hAnsi="Tahoma" w:cs="Tahoma"/>
          <w:sz w:val="20"/>
          <w:szCs w:val="20"/>
        </w:rPr>
        <w:t xml:space="preserve"> (dalej „</w:t>
      </w:r>
      <w:r w:rsidR="005A25D5" w:rsidRPr="007A1500">
        <w:rPr>
          <w:rFonts w:ascii="Tahoma" w:hAnsi="Tahoma" w:cs="Tahoma"/>
          <w:b/>
          <w:sz w:val="20"/>
          <w:szCs w:val="20"/>
        </w:rPr>
        <w:t>podpis elek</w:t>
      </w:r>
      <w:r w:rsidR="00F773C9" w:rsidRPr="007A1500">
        <w:rPr>
          <w:rFonts w:ascii="Tahoma" w:hAnsi="Tahoma" w:cs="Tahoma"/>
          <w:b/>
          <w:sz w:val="20"/>
          <w:szCs w:val="20"/>
        </w:rPr>
        <w:t>troniczny</w:t>
      </w:r>
      <w:r w:rsidR="007A1500" w:rsidRPr="007A1500">
        <w:rPr>
          <w:rFonts w:ascii="Tahoma" w:hAnsi="Tahoma" w:cs="Tahoma"/>
          <w:sz w:val="20"/>
          <w:szCs w:val="20"/>
        </w:rPr>
        <w:t>”</w:t>
      </w:r>
      <w:r w:rsidR="00F773C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="00FC27C3" w:rsidRPr="0005717C">
        <w:rPr>
          <w:rFonts w:ascii="Tahoma" w:hAnsi="Tahoma" w:cs="Tahoma"/>
          <w:sz w:val="20"/>
          <w:szCs w:val="20"/>
        </w:rPr>
        <w:t>przez osoby zdolne do czynności prawnych w imieniu Wykonawcy i zaciągania w</w:t>
      </w:r>
      <w:r w:rsidR="00EF00B9">
        <w:rPr>
          <w:rFonts w:ascii="Tahoma" w:hAnsi="Tahoma" w:cs="Tahoma"/>
          <w:sz w:val="20"/>
          <w:szCs w:val="20"/>
        </w:rPr>
        <w:t> </w:t>
      </w:r>
      <w:r w:rsidR="00FC27C3" w:rsidRPr="0005717C">
        <w:rPr>
          <w:rFonts w:ascii="Tahoma" w:hAnsi="Tahoma" w:cs="Tahoma"/>
          <w:sz w:val="20"/>
          <w:szCs w:val="20"/>
        </w:rPr>
        <w:t xml:space="preserve">jego imieniu zobowiązań finansowych. </w:t>
      </w:r>
    </w:p>
    <w:p w14:paraId="4ACEA251" w14:textId="7E924146" w:rsidR="00D7485A" w:rsidRPr="001844B6" w:rsidRDefault="00D7485A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stosowania </w:t>
      </w:r>
      <w:r w:rsidRPr="00D7485A">
        <w:rPr>
          <w:rFonts w:ascii="Tahoma" w:hAnsi="Tahoma" w:cs="Tahoma"/>
          <w:sz w:val="20"/>
          <w:szCs w:val="20"/>
        </w:rPr>
        <w:t>kwalifikowan</w:t>
      </w:r>
      <w:r>
        <w:rPr>
          <w:rFonts w:ascii="Tahoma" w:hAnsi="Tahoma" w:cs="Tahoma"/>
          <w:sz w:val="20"/>
          <w:szCs w:val="20"/>
        </w:rPr>
        <w:t>ego p</w:t>
      </w:r>
      <w:r w:rsidRPr="00D7485A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u </w:t>
      </w:r>
      <w:r w:rsidRPr="00D7485A">
        <w:rPr>
          <w:rFonts w:ascii="Tahoma" w:hAnsi="Tahoma" w:cs="Tahoma"/>
          <w:sz w:val="20"/>
          <w:szCs w:val="20"/>
        </w:rPr>
        <w:t>elektroniczn</w:t>
      </w:r>
      <w:r>
        <w:rPr>
          <w:rFonts w:ascii="Tahoma" w:hAnsi="Tahoma" w:cs="Tahoma"/>
          <w:sz w:val="20"/>
          <w:szCs w:val="20"/>
        </w:rPr>
        <w:t>ego,</w:t>
      </w:r>
      <w:r w:rsidR="001844B6">
        <w:rPr>
          <w:rFonts w:ascii="Tahoma" w:hAnsi="Tahoma" w:cs="Tahoma"/>
          <w:sz w:val="20"/>
          <w:szCs w:val="20"/>
        </w:rPr>
        <w:t xml:space="preserve"> wymagane jest </w:t>
      </w:r>
      <w:r w:rsidRPr="001844B6">
        <w:rPr>
          <w:rFonts w:ascii="Tahoma" w:hAnsi="Tahoma" w:cs="Tahoma"/>
          <w:sz w:val="20"/>
          <w:szCs w:val="20"/>
        </w:rPr>
        <w:t>stosowanie algorytmu skrótu SHA2 zamiast SHA1</w:t>
      </w:r>
      <w:r w:rsidR="001844B6">
        <w:rPr>
          <w:rFonts w:ascii="Tahoma" w:hAnsi="Tahoma" w:cs="Tahoma"/>
          <w:sz w:val="20"/>
          <w:szCs w:val="20"/>
        </w:rPr>
        <w:t>.</w:t>
      </w:r>
    </w:p>
    <w:p w14:paraId="0A6C1F70" w14:textId="765A7101" w:rsidR="0038257E" w:rsidRPr="007E3D45" w:rsidRDefault="0038257E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8257E">
        <w:rPr>
          <w:rFonts w:ascii="Tahoma" w:hAnsi="Tahoma" w:cs="Tahoma"/>
          <w:sz w:val="20"/>
          <w:szCs w:val="20"/>
        </w:rPr>
        <w:t>przypadku podpisywania pliku przez kilka osób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Zamawiający zaleca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aby</w:t>
      </w:r>
      <w:r>
        <w:rPr>
          <w:rFonts w:ascii="Tahoma" w:hAnsi="Tahoma" w:cs="Tahoma"/>
          <w:sz w:val="20"/>
          <w:szCs w:val="20"/>
        </w:rPr>
        <w:t xml:space="preserve"> </w:t>
      </w:r>
      <w:r w:rsidRPr="0038257E">
        <w:rPr>
          <w:rFonts w:ascii="Tahoma" w:hAnsi="Tahoma" w:cs="Tahoma"/>
          <w:sz w:val="20"/>
          <w:szCs w:val="20"/>
        </w:rPr>
        <w:t>stosować podpisy tego samego rodzaju. Podpisywanie różnymi rodzajami podpisów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np.</w:t>
      </w:r>
      <w:r w:rsidR="007E3D45">
        <w:rPr>
          <w:rFonts w:ascii="Tahoma" w:hAnsi="Tahoma" w:cs="Tahoma"/>
          <w:sz w:val="20"/>
          <w:szCs w:val="20"/>
        </w:rPr>
        <w:t xml:space="preserve"> </w:t>
      </w:r>
      <w:r w:rsidR="007E3D45" w:rsidRPr="007E3D45">
        <w:rPr>
          <w:rFonts w:ascii="Tahoma" w:hAnsi="Tahoma" w:cs="Tahoma"/>
          <w:sz w:val="20"/>
          <w:szCs w:val="20"/>
        </w:rPr>
        <w:t xml:space="preserve">kwalifikowanym podpisem elektronicznym </w:t>
      </w:r>
      <w:r w:rsidR="007E3D45">
        <w:rPr>
          <w:rFonts w:ascii="Tahoma" w:hAnsi="Tahoma" w:cs="Tahoma"/>
          <w:sz w:val="20"/>
          <w:szCs w:val="20"/>
        </w:rPr>
        <w:t xml:space="preserve">i </w:t>
      </w:r>
      <w:r w:rsidR="007E3D45" w:rsidRPr="007E3D45">
        <w:rPr>
          <w:rFonts w:ascii="Tahoma" w:hAnsi="Tahoma" w:cs="Tahoma"/>
          <w:sz w:val="20"/>
          <w:szCs w:val="20"/>
        </w:rPr>
        <w:t>podpisem osobistym</w:t>
      </w:r>
      <w:r w:rsidR="007E3D45">
        <w:rPr>
          <w:rFonts w:ascii="Tahoma" w:hAnsi="Tahoma" w:cs="Tahoma"/>
          <w:sz w:val="20"/>
          <w:szCs w:val="20"/>
        </w:rPr>
        <w:t xml:space="preserve">, </w:t>
      </w:r>
      <w:r w:rsidRPr="007E3D45">
        <w:rPr>
          <w:rFonts w:ascii="Tahoma" w:hAnsi="Tahoma" w:cs="Tahoma"/>
          <w:sz w:val="20"/>
          <w:szCs w:val="20"/>
        </w:rPr>
        <w:t xml:space="preserve">może doprowadzić do problemów w weryfikacji plików. </w:t>
      </w:r>
    </w:p>
    <w:p w14:paraId="43BE1BA1" w14:textId="76FEA1EA" w:rsidR="00E00F9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F01D7">
        <w:rPr>
          <w:rFonts w:ascii="Tahoma" w:hAnsi="Tahoma" w:cs="Tahoma"/>
          <w:sz w:val="20"/>
          <w:szCs w:val="20"/>
        </w:rPr>
        <w:t xml:space="preserve">W przypadku </w:t>
      </w:r>
      <w:r w:rsidR="001A7AA5">
        <w:rPr>
          <w:rFonts w:ascii="Tahoma" w:hAnsi="Tahoma" w:cs="Tahoma"/>
          <w:sz w:val="20"/>
          <w:szCs w:val="20"/>
        </w:rPr>
        <w:t xml:space="preserve">dokumentu </w:t>
      </w:r>
      <w:r w:rsidRPr="008F01D7">
        <w:rPr>
          <w:rFonts w:ascii="Tahoma" w:hAnsi="Tahoma" w:cs="Tahoma"/>
          <w:sz w:val="20"/>
          <w:szCs w:val="20"/>
        </w:rPr>
        <w:t>wystawione</w:t>
      </w:r>
      <w:r w:rsidR="001A7AA5">
        <w:rPr>
          <w:rFonts w:ascii="Tahoma" w:hAnsi="Tahoma" w:cs="Tahoma"/>
          <w:sz w:val="20"/>
          <w:szCs w:val="20"/>
        </w:rPr>
        <w:t xml:space="preserve">go </w:t>
      </w:r>
      <w:r w:rsidRPr="008F01D7">
        <w:rPr>
          <w:rFonts w:ascii="Tahoma" w:hAnsi="Tahoma" w:cs="Tahoma"/>
          <w:sz w:val="20"/>
          <w:szCs w:val="20"/>
        </w:rPr>
        <w:t>w</w:t>
      </w:r>
      <w:r w:rsidR="004B3C9F">
        <w:rPr>
          <w:rFonts w:ascii="Tahoma" w:hAnsi="Tahoma" w:cs="Tahoma"/>
          <w:sz w:val="20"/>
          <w:szCs w:val="20"/>
        </w:rPr>
        <w:t> </w:t>
      </w:r>
      <w:r w:rsidRPr="008F01D7">
        <w:rPr>
          <w:rFonts w:ascii="Tahoma" w:hAnsi="Tahoma" w:cs="Tahoma"/>
          <w:sz w:val="20"/>
          <w:szCs w:val="20"/>
        </w:rPr>
        <w:t xml:space="preserve">postaci papierowej, przekazuje się </w:t>
      </w:r>
      <w:r w:rsidR="001A7AA5">
        <w:rPr>
          <w:rFonts w:ascii="Tahoma" w:hAnsi="Tahoma" w:cs="Tahoma"/>
          <w:sz w:val="20"/>
          <w:szCs w:val="20"/>
        </w:rPr>
        <w:t>skan tego dokumentu</w:t>
      </w:r>
      <w:r w:rsidR="00F773C9">
        <w:rPr>
          <w:rFonts w:ascii="Tahoma" w:hAnsi="Tahoma" w:cs="Tahoma"/>
          <w:sz w:val="20"/>
          <w:szCs w:val="20"/>
        </w:rPr>
        <w:t xml:space="preserve"> opatrzony podpisem elektronicznym</w:t>
      </w:r>
      <w:r w:rsidRPr="008F01D7">
        <w:rPr>
          <w:rFonts w:ascii="Tahoma" w:hAnsi="Tahoma" w:cs="Tahoma"/>
          <w:sz w:val="20"/>
          <w:szCs w:val="20"/>
        </w:rPr>
        <w:t>.</w:t>
      </w:r>
    </w:p>
    <w:p w14:paraId="32581EAE" w14:textId="314C6250" w:rsidR="005850E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850E2">
        <w:rPr>
          <w:rFonts w:ascii="Tahoma" w:hAnsi="Tahoma" w:cs="Tahoma"/>
          <w:sz w:val="20"/>
          <w:szCs w:val="20"/>
        </w:rPr>
        <w:t xml:space="preserve">Poświadczenia zgodności </w:t>
      </w:r>
      <w:r w:rsidR="00F82CC7">
        <w:rPr>
          <w:rFonts w:ascii="Tahoma" w:hAnsi="Tahoma" w:cs="Tahoma"/>
          <w:sz w:val="20"/>
          <w:szCs w:val="20"/>
        </w:rPr>
        <w:t xml:space="preserve">skanu </w:t>
      </w:r>
      <w:r w:rsidRPr="005850E2">
        <w:rPr>
          <w:rFonts w:ascii="Tahoma" w:hAnsi="Tahoma" w:cs="Tahoma"/>
          <w:sz w:val="20"/>
          <w:szCs w:val="20"/>
        </w:rPr>
        <w:t>z dokumentem w postaci papierowej</w:t>
      </w:r>
      <w:r w:rsidR="00A746D9">
        <w:rPr>
          <w:rFonts w:ascii="Tahoma" w:hAnsi="Tahoma" w:cs="Tahoma"/>
          <w:sz w:val="20"/>
          <w:szCs w:val="20"/>
        </w:rPr>
        <w:t xml:space="preserve">, </w:t>
      </w:r>
      <w:r w:rsidRPr="005850E2">
        <w:rPr>
          <w:rFonts w:ascii="Tahoma" w:hAnsi="Tahoma" w:cs="Tahoma"/>
          <w:sz w:val="20"/>
          <w:szCs w:val="20"/>
        </w:rPr>
        <w:t>może dokonać również notariusz.</w:t>
      </w:r>
    </w:p>
    <w:p w14:paraId="799DC735" w14:textId="4E8782FE" w:rsidR="007A59A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B2C88">
        <w:rPr>
          <w:rFonts w:ascii="Tahoma" w:hAnsi="Tahoma" w:cs="Tahoma"/>
          <w:sz w:val="20"/>
          <w:szCs w:val="20"/>
        </w:rPr>
        <w:t xml:space="preserve">W przypadku </w:t>
      </w:r>
      <w:r w:rsidR="00F773C9">
        <w:rPr>
          <w:rFonts w:ascii="Tahoma" w:hAnsi="Tahoma" w:cs="Tahoma"/>
          <w:sz w:val="20"/>
          <w:szCs w:val="20"/>
        </w:rPr>
        <w:t xml:space="preserve">plików skompresowanych do archiwum w </w:t>
      </w:r>
      <w:r w:rsidR="00590F3B">
        <w:rPr>
          <w:rFonts w:ascii="Tahoma" w:hAnsi="Tahoma" w:cs="Tahoma"/>
          <w:sz w:val="20"/>
          <w:szCs w:val="20"/>
        </w:rPr>
        <w:t xml:space="preserve">formacie </w:t>
      </w:r>
      <w:r w:rsidR="00F773C9">
        <w:rPr>
          <w:rFonts w:ascii="Tahoma" w:hAnsi="Tahoma" w:cs="Tahoma"/>
          <w:sz w:val="20"/>
          <w:szCs w:val="20"/>
        </w:rPr>
        <w:t>pliku .</w:t>
      </w:r>
      <w:r w:rsidR="00A95244">
        <w:rPr>
          <w:rFonts w:ascii="Tahoma" w:hAnsi="Tahoma" w:cs="Tahoma"/>
          <w:sz w:val="20"/>
          <w:szCs w:val="20"/>
        </w:rPr>
        <w:t>7z lub .</w:t>
      </w:r>
      <w:r w:rsidR="00F773C9">
        <w:rPr>
          <w:rFonts w:ascii="Tahoma" w:hAnsi="Tahoma" w:cs="Tahoma"/>
          <w:sz w:val="20"/>
          <w:szCs w:val="20"/>
        </w:rPr>
        <w:t>zip</w:t>
      </w:r>
      <w:r w:rsidRPr="001B2C88">
        <w:rPr>
          <w:rFonts w:ascii="Tahoma" w:hAnsi="Tahoma" w:cs="Tahoma"/>
          <w:sz w:val="20"/>
          <w:szCs w:val="20"/>
        </w:rPr>
        <w:t xml:space="preserve">, opatrzenie </w:t>
      </w:r>
      <w:r w:rsidR="00A95244">
        <w:rPr>
          <w:rFonts w:ascii="Tahoma" w:hAnsi="Tahoma" w:cs="Tahoma"/>
          <w:sz w:val="20"/>
          <w:szCs w:val="20"/>
        </w:rPr>
        <w:t xml:space="preserve">takiego </w:t>
      </w:r>
      <w:r w:rsidR="00590F3B">
        <w:rPr>
          <w:rFonts w:ascii="Tahoma" w:hAnsi="Tahoma" w:cs="Tahoma"/>
          <w:sz w:val="20"/>
          <w:szCs w:val="20"/>
        </w:rPr>
        <w:t xml:space="preserve">archiwum </w:t>
      </w:r>
      <w:r w:rsidRPr="001B2C88">
        <w:rPr>
          <w:rFonts w:ascii="Tahoma" w:hAnsi="Tahoma" w:cs="Tahoma"/>
          <w:sz w:val="20"/>
          <w:szCs w:val="20"/>
        </w:rPr>
        <w:t>podpisem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>elektronicznym</w:t>
      </w:r>
      <w:r w:rsidR="00A95244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 xml:space="preserve">jest równoznaczne z opatrzeniem </w:t>
      </w:r>
      <w:r w:rsidR="006D7983" w:rsidRPr="006D7983">
        <w:rPr>
          <w:rFonts w:ascii="Tahoma" w:hAnsi="Tahoma" w:cs="Tahoma"/>
          <w:sz w:val="20"/>
          <w:szCs w:val="20"/>
        </w:rPr>
        <w:t xml:space="preserve">podpisem elektronicznym </w:t>
      </w:r>
      <w:r w:rsidRPr="001B2C88">
        <w:rPr>
          <w:rFonts w:ascii="Tahoma" w:hAnsi="Tahoma" w:cs="Tahoma"/>
          <w:sz w:val="20"/>
          <w:szCs w:val="20"/>
        </w:rPr>
        <w:t>wszystkich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="00590F3B">
        <w:rPr>
          <w:rFonts w:ascii="Tahoma" w:hAnsi="Tahoma" w:cs="Tahoma"/>
          <w:sz w:val="20"/>
          <w:szCs w:val="20"/>
        </w:rPr>
        <w:t xml:space="preserve">plików </w:t>
      </w:r>
      <w:r w:rsidRPr="001B2C88">
        <w:rPr>
          <w:rFonts w:ascii="Tahoma" w:hAnsi="Tahoma" w:cs="Tahoma"/>
          <w:sz w:val="20"/>
          <w:szCs w:val="20"/>
        </w:rPr>
        <w:t xml:space="preserve">zawartych w tym </w:t>
      </w:r>
      <w:r w:rsidR="00590F3B">
        <w:rPr>
          <w:rFonts w:ascii="Tahoma" w:hAnsi="Tahoma" w:cs="Tahoma"/>
          <w:sz w:val="20"/>
          <w:szCs w:val="20"/>
        </w:rPr>
        <w:t>archiwum</w:t>
      </w:r>
      <w:r w:rsidRPr="001B2C88">
        <w:rPr>
          <w:rFonts w:ascii="Tahoma" w:hAnsi="Tahoma" w:cs="Tahoma"/>
          <w:sz w:val="20"/>
          <w:szCs w:val="20"/>
        </w:rPr>
        <w:t>.</w:t>
      </w:r>
    </w:p>
    <w:p w14:paraId="7FCD805A" w14:textId="77777777" w:rsidR="00B978A0" w:rsidRDefault="007A59A2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978A0">
        <w:rPr>
          <w:rFonts w:ascii="Tahoma" w:hAnsi="Tahoma" w:cs="Tahoma"/>
          <w:sz w:val="20"/>
          <w:szCs w:val="20"/>
        </w:rPr>
        <w:t>Sposób sporządzenia dokumentów elektronicznych, oświadczeń lub elektronicznych kopii dokumentów lub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oświadczeń musi być zgod</w:t>
      </w:r>
      <w:r w:rsidR="00B978A0">
        <w:rPr>
          <w:rFonts w:ascii="Tahoma" w:hAnsi="Tahoma" w:cs="Tahoma"/>
          <w:sz w:val="20"/>
          <w:szCs w:val="20"/>
        </w:rPr>
        <w:t>n</w:t>
      </w:r>
      <w:r w:rsidRPr="00B978A0">
        <w:rPr>
          <w:rFonts w:ascii="Tahoma" w:hAnsi="Tahoma" w:cs="Tahoma"/>
          <w:sz w:val="20"/>
          <w:szCs w:val="20"/>
        </w:rPr>
        <w:t>y z wymaganiami określonymi w rozporządzeniu Prezesa Rady Ministrów z dnia 30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grudnia 2020 r. w sprawie sposobu sporządzania i przekazywania informacji oraz wymagań technicznych dl</w:t>
      </w:r>
      <w:r w:rsidR="00B978A0">
        <w:rPr>
          <w:rFonts w:ascii="Tahoma" w:hAnsi="Tahoma" w:cs="Tahoma"/>
          <w:sz w:val="20"/>
          <w:szCs w:val="20"/>
        </w:rPr>
        <w:t xml:space="preserve">a </w:t>
      </w:r>
      <w:r w:rsidRPr="00B978A0">
        <w:rPr>
          <w:rFonts w:ascii="Tahoma" w:hAnsi="Tahoma" w:cs="Tahoma"/>
          <w:sz w:val="20"/>
          <w:szCs w:val="20"/>
        </w:rPr>
        <w:t>dokumentów elektronicznych oraz środków komunikacji elektronicznej w postępowaniu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 udzielenie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zamówienia publicznego lub konkursie 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2452) oraz rozporządzeniu Ministra Rozwoju, Pracy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i Technologii z dnia 23 grudnia 2020 r. w sprawie podmiotowych środków dowodowych oraz innych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dokumentów lub oświadczeń, jakich może żądać zamawiający od wykonawcy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2415).</w:t>
      </w:r>
    </w:p>
    <w:p w14:paraId="69A9C33F" w14:textId="2DA5FB14" w:rsidR="008519F6" w:rsidRDefault="008519F6" w:rsidP="008519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AEC79C" w14:textId="7025A098" w:rsidR="008519F6" w:rsidRDefault="008519F6" w:rsidP="008519F6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519F6">
        <w:rPr>
          <w:rFonts w:ascii="Tahoma" w:hAnsi="Tahoma" w:cs="Tahoma"/>
          <w:b/>
          <w:sz w:val="20"/>
          <w:szCs w:val="20"/>
        </w:rPr>
        <w:t>Sposób</w:t>
      </w:r>
      <w:r w:rsidR="00D93D29">
        <w:rPr>
          <w:rFonts w:ascii="Tahoma" w:hAnsi="Tahoma" w:cs="Tahoma"/>
          <w:b/>
          <w:sz w:val="20"/>
          <w:szCs w:val="20"/>
        </w:rPr>
        <w:t xml:space="preserve"> i termin złożenia oferty</w:t>
      </w:r>
      <w:r w:rsidR="003171D5">
        <w:rPr>
          <w:rFonts w:ascii="Tahoma" w:hAnsi="Tahoma" w:cs="Tahoma"/>
          <w:b/>
          <w:sz w:val="20"/>
          <w:szCs w:val="20"/>
        </w:rPr>
        <w:t>. Tajemnica przedsiębiorstwa</w:t>
      </w:r>
    </w:p>
    <w:p w14:paraId="2737D5F8" w14:textId="64DA0718" w:rsidR="007A4502" w:rsidRPr="006076CC" w:rsidRDefault="007A4502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076CC">
        <w:rPr>
          <w:rFonts w:ascii="Tahoma" w:hAnsi="Tahoma" w:cs="Tahoma"/>
          <w:sz w:val="20"/>
          <w:szCs w:val="20"/>
        </w:rPr>
        <w:t>Do oferty należy dołączyć wszystkie wymagane w SWZ dokumenty.</w:t>
      </w:r>
    </w:p>
    <w:p w14:paraId="182BBE44" w14:textId="34AF9C75" w:rsidR="000C698A" w:rsidRPr="000C698A" w:rsidRDefault="00B8751D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</w:t>
      </w:r>
      <w:r w:rsidRPr="00B8751D">
        <w:rPr>
          <w:rFonts w:ascii="Tahoma" w:hAnsi="Tahoma" w:cs="Tahoma"/>
          <w:sz w:val="20"/>
          <w:szCs w:val="20"/>
        </w:rPr>
        <w:t xml:space="preserve">składa </w:t>
      </w:r>
      <w:r>
        <w:rPr>
          <w:rFonts w:ascii="Tahoma" w:hAnsi="Tahoma" w:cs="Tahoma"/>
          <w:sz w:val="20"/>
          <w:szCs w:val="20"/>
        </w:rPr>
        <w:t xml:space="preserve">się </w:t>
      </w:r>
      <w:r w:rsidRPr="00B8751D">
        <w:rPr>
          <w:rFonts w:ascii="Tahoma" w:hAnsi="Tahoma" w:cs="Tahoma"/>
          <w:sz w:val="20"/>
          <w:szCs w:val="20"/>
        </w:rPr>
        <w:t xml:space="preserve">za pośrednictwem </w:t>
      </w:r>
      <w:r w:rsidR="000C698A" w:rsidRPr="00BC3469">
        <w:rPr>
          <w:rFonts w:ascii="Tahoma" w:hAnsi="Tahoma" w:cs="Tahoma"/>
          <w:sz w:val="20"/>
          <w:szCs w:val="20"/>
        </w:rPr>
        <w:t>strony internetowej postępowania</w:t>
      </w:r>
      <w:r w:rsidR="000C698A" w:rsidRPr="000C698A">
        <w:rPr>
          <w:rFonts w:ascii="Tahoma" w:hAnsi="Tahoma" w:cs="Tahoma"/>
          <w:sz w:val="20"/>
          <w:szCs w:val="20"/>
        </w:rPr>
        <w:t>, sekcja</w:t>
      </w:r>
      <w:r w:rsidR="000C698A">
        <w:rPr>
          <w:rFonts w:ascii="Tahoma" w:hAnsi="Tahoma" w:cs="Tahoma"/>
          <w:sz w:val="20"/>
          <w:szCs w:val="20"/>
        </w:rPr>
        <w:t xml:space="preserve"> „Formularz”. </w:t>
      </w:r>
    </w:p>
    <w:p w14:paraId="32251B50" w14:textId="5DFB36D0" w:rsidR="00AA12D1" w:rsidRPr="00AA12D1" w:rsidRDefault="00545435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sekcji „F</w:t>
      </w:r>
      <w:r w:rsidR="007A4502" w:rsidRPr="007A4502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” </w:t>
      </w:r>
      <w:r w:rsidR="000C698A">
        <w:rPr>
          <w:rFonts w:ascii="Tahoma" w:hAnsi="Tahoma" w:cs="Tahoma"/>
          <w:sz w:val="20"/>
          <w:szCs w:val="20"/>
        </w:rPr>
        <w:t>nal</w:t>
      </w:r>
      <w:r w:rsidR="008A3A5A">
        <w:rPr>
          <w:rFonts w:ascii="Tahoma" w:hAnsi="Tahoma" w:cs="Tahoma"/>
          <w:sz w:val="20"/>
          <w:szCs w:val="20"/>
        </w:rPr>
        <w:t>e</w:t>
      </w:r>
      <w:r w:rsidR="000C698A">
        <w:rPr>
          <w:rFonts w:ascii="Tahoma" w:hAnsi="Tahoma" w:cs="Tahoma"/>
          <w:sz w:val="20"/>
          <w:szCs w:val="20"/>
        </w:rPr>
        <w:t xml:space="preserve">ży </w:t>
      </w:r>
      <w:r w:rsidR="008A3A5A">
        <w:rPr>
          <w:rFonts w:ascii="Tahoma" w:hAnsi="Tahoma" w:cs="Tahoma"/>
          <w:sz w:val="20"/>
          <w:szCs w:val="20"/>
        </w:rPr>
        <w:t>załączyć pliki składające się na ofertę, podać wymagane dane, a następnie</w:t>
      </w:r>
      <w:r w:rsidR="00E944E4">
        <w:rPr>
          <w:rFonts w:ascii="Tahoma" w:hAnsi="Tahoma" w:cs="Tahoma"/>
          <w:sz w:val="20"/>
          <w:szCs w:val="20"/>
        </w:rPr>
        <w:t xml:space="preserve"> </w:t>
      </w:r>
      <w:r w:rsidR="007A4502" w:rsidRPr="007A4502">
        <w:rPr>
          <w:rFonts w:ascii="Tahoma" w:hAnsi="Tahoma" w:cs="Tahoma"/>
          <w:sz w:val="20"/>
          <w:szCs w:val="20"/>
        </w:rPr>
        <w:t>kliknąć przycisk „Przejdź do podsumowania”.</w:t>
      </w:r>
    </w:p>
    <w:p w14:paraId="2926043F" w14:textId="77777777" w:rsidR="00F3407F" w:rsidRDefault="006F77E9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3A5A">
        <w:rPr>
          <w:rFonts w:ascii="Tahoma" w:hAnsi="Tahoma" w:cs="Tahoma"/>
          <w:sz w:val="20"/>
          <w:szCs w:val="20"/>
        </w:rPr>
        <w:t>Za datę złożenia oferty przyjmuje się datę jej przekazania za pomocą strony internetowej postępowania, w drugim kroku składania oferty poprzez kliknięcie przycisku „Złóż ofertę” i wyświetlenie się komunikatu, że oferta została zaszyfrowana i złożona.</w:t>
      </w:r>
    </w:p>
    <w:p w14:paraId="47472E05" w14:textId="54490099" w:rsidR="00B47F6F" w:rsidRDefault="00B47F6F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13" w:name="_Hlk74912218"/>
      <w:r w:rsidRPr="008519F6">
        <w:rPr>
          <w:rFonts w:ascii="Tahoma" w:hAnsi="Tahoma" w:cs="Tahoma"/>
          <w:sz w:val="20"/>
          <w:szCs w:val="20"/>
        </w:rPr>
        <w:t>Wykonawca może przed upływem terminu do składania ofert</w:t>
      </w:r>
      <w:r w:rsidR="00E944E4">
        <w:rPr>
          <w:rFonts w:ascii="Tahoma" w:hAnsi="Tahoma" w:cs="Tahoma"/>
          <w:sz w:val="20"/>
          <w:szCs w:val="20"/>
        </w:rPr>
        <w:t>,</w:t>
      </w:r>
      <w:r w:rsidRPr="008519F6">
        <w:rPr>
          <w:rFonts w:ascii="Tahoma" w:hAnsi="Tahoma" w:cs="Tahoma"/>
          <w:sz w:val="20"/>
          <w:szCs w:val="20"/>
        </w:rPr>
        <w:t xml:space="preserve"> wycofać </w:t>
      </w:r>
      <w:r w:rsidR="00E944E4">
        <w:rPr>
          <w:rFonts w:ascii="Tahoma" w:hAnsi="Tahoma" w:cs="Tahoma"/>
          <w:sz w:val="20"/>
          <w:szCs w:val="20"/>
        </w:rPr>
        <w:t xml:space="preserve">złożoną </w:t>
      </w:r>
      <w:r w:rsidRPr="008519F6">
        <w:rPr>
          <w:rFonts w:ascii="Tahoma" w:hAnsi="Tahoma" w:cs="Tahoma"/>
          <w:sz w:val="20"/>
          <w:szCs w:val="20"/>
        </w:rPr>
        <w:t>ofertę</w:t>
      </w:r>
      <w:r w:rsidR="00030D85">
        <w:rPr>
          <w:rFonts w:ascii="Tahoma" w:hAnsi="Tahoma" w:cs="Tahoma"/>
          <w:sz w:val="20"/>
          <w:szCs w:val="20"/>
        </w:rPr>
        <w:t>.</w:t>
      </w:r>
    </w:p>
    <w:p w14:paraId="4B583EF6" w14:textId="42253F40" w:rsidR="00FB6801" w:rsidRDefault="00FB6801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formularzy 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złożenia, zmiany</w:t>
      </w:r>
      <w:r>
        <w:rPr>
          <w:rFonts w:ascii="Tahoma" w:hAnsi="Tahoma" w:cs="Tahoma"/>
          <w:sz w:val="20"/>
          <w:szCs w:val="20"/>
        </w:rPr>
        <w:t xml:space="preserve"> i</w:t>
      </w:r>
      <w:r w:rsidR="00E111EF"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wycofania oferty wynosi 150 MB</w:t>
      </w:r>
      <w:r>
        <w:rPr>
          <w:rFonts w:ascii="Tahoma" w:hAnsi="Tahoma" w:cs="Tahoma"/>
          <w:sz w:val="20"/>
          <w:szCs w:val="20"/>
        </w:rPr>
        <w:t>.</w:t>
      </w:r>
    </w:p>
    <w:p w14:paraId="1D9B26C5" w14:textId="77777777" w:rsidR="00B756A8" w:rsidRPr="00030D85" w:rsidRDefault="00B756A8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47F6F">
        <w:rPr>
          <w:rFonts w:ascii="Tahoma" w:hAnsi="Tahoma" w:cs="Tahoma"/>
          <w:sz w:val="20"/>
          <w:szCs w:val="20"/>
        </w:rPr>
        <w:t xml:space="preserve">Każdy z </w:t>
      </w:r>
      <w:r>
        <w:rPr>
          <w:rFonts w:ascii="Tahoma" w:hAnsi="Tahoma" w:cs="Tahoma"/>
          <w:sz w:val="20"/>
          <w:szCs w:val="20"/>
        </w:rPr>
        <w:t>W</w:t>
      </w:r>
      <w:r w:rsidRPr="00B47F6F">
        <w:rPr>
          <w:rFonts w:ascii="Tahoma" w:hAnsi="Tahoma" w:cs="Tahoma"/>
          <w:sz w:val="20"/>
          <w:szCs w:val="20"/>
        </w:rPr>
        <w:t>ykonawców może złożyć tylko jedną ofertę</w:t>
      </w:r>
      <w:r>
        <w:rPr>
          <w:rFonts w:ascii="Tahoma" w:hAnsi="Tahoma" w:cs="Tahoma"/>
          <w:sz w:val="20"/>
          <w:szCs w:val="20"/>
        </w:rPr>
        <w:t xml:space="preserve">. </w:t>
      </w:r>
      <w:r w:rsidRPr="00030D85">
        <w:rPr>
          <w:rFonts w:ascii="Tahoma" w:hAnsi="Tahoma" w:cs="Tahoma"/>
          <w:sz w:val="20"/>
          <w:szCs w:val="20"/>
        </w:rPr>
        <w:t>Oferta może być złożona tylko do upływu terminu składania ofert.</w:t>
      </w:r>
    </w:p>
    <w:bookmarkEnd w:id="13"/>
    <w:p w14:paraId="3A01D2B2" w14:textId="602580DC" w:rsidR="008519F6" w:rsidRPr="001539F5" w:rsidRDefault="008519F6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1539F5">
        <w:rPr>
          <w:rFonts w:ascii="Tahoma" w:hAnsi="Tahoma" w:cs="Tahoma"/>
          <w:b/>
          <w:bCs/>
          <w:sz w:val="20"/>
          <w:szCs w:val="20"/>
        </w:rPr>
        <w:t>Ofertę należy złożyć do dnia</w:t>
      </w:r>
      <w:r w:rsidR="009F0C63" w:rsidRPr="001539F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539F5" w:rsidRPr="001539F5">
        <w:rPr>
          <w:rFonts w:ascii="Tahoma" w:hAnsi="Tahoma" w:cs="Tahoma"/>
          <w:b/>
          <w:bCs/>
          <w:sz w:val="20"/>
          <w:szCs w:val="20"/>
        </w:rPr>
        <w:t>05.04.2024</w:t>
      </w:r>
      <w:r w:rsidR="00876691" w:rsidRPr="001539F5">
        <w:rPr>
          <w:rFonts w:ascii="Tahoma" w:hAnsi="Tahoma" w:cs="Tahoma"/>
          <w:b/>
          <w:bCs/>
          <w:sz w:val="20"/>
          <w:szCs w:val="20"/>
        </w:rPr>
        <w:t xml:space="preserve"> r. do godz. </w:t>
      </w:r>
      <w:r w:rsidR="001539F5" w:rsidRPr="001539F5">
        <w:rPr>
          <w:rFonts w:ascii="Tahoma" w:hAnsi="Tahoma" w:cs="Tahoma"/>
          <w:b/>
          <w:bCs/>
          <w:sz w:val="20"/>
          <w:szCs w:val="20"/>
        </w:rPr>
        <w:t>9.00</w:t>
      </w:r>
    </w:p>
    <w:p w14:paraId="39D1D9AC" w14:textId="5495A441" w:rsidR="005023A4" w:rsidRDefault="00B756A8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023A4" w:rsidRPr="008519F6">
        <w:rPr>
          <w:rFonts w:ascii="Tahoma" w:hAnsi="Tahoma" w:cs="Tahoma"/>
          <w:sz w:val="20"/>
          <w:szCs w:val="20"/>
        </w:rPr>
        <w:t xml:space="preserve">o upływie terminu składania ofert, </w:t>
      </w:r>
      <w:r>
        <w:rPr>
          <w:rFonts w:ascii="Tahoma" w:hAnsi="Tahoma" w:cs="Tahoma"/>
          <w:sz w:val="20"/>
          <w:szCs w:val="20"/>
        </w:rPr>
        <w:t xml:space="preserve">Wykonawca </w:t>
      </w:r>
      <w:r w:rsidR="005023A4" w:rsidRPr="008519F6">
        <w:rPr>
          <w:rFonts w:ascii="Tahoma" w:hAnsi="Tahoma" w:cs="Tahoma"/>
          <w:sz w:val="20"/>
          <w:szCs w:val="20"/>
        </w:rPr>
        <w:t>nie może skutecznie dokonać zmiany ani wycofać złożonej oferty.</w:t>
      </w:r>
    </w:p>
    <w:p w14:paraId="26F50659" w14:textId="35F94E02" w:rsidR="00AA12D1" w:rsidRDefault="00AA12D1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>Wszelkie informacje stanowiące tajemnicę przedsiębiorstwa w rozumieniu ustawy z dnia 16 kwietnia 1993 r. o zwalczaniu nieuczciwej konkurencji (Dz.U. z 202</w:t>
      </w:r>
      <w:r w:rsidR="00BF1A5A">
        <w:rPr>
          <w:rFonts w:ascii="Tahoma" w:hAnsi="Tahoma" w:cs="Tahoma"/>
          <w:sz w:val="20"/>
          <w:szCs w:val="20"/>
        </w:rPr>
        <w:t>2</w:t>
      </w:r>
      <w:r w:rsidRPr="00AA12D1">
        <w:rPr>
          <w:rFonts w:ascii="Tahoma" w:hAnsi="Tahoma" w:cs="Tahoma"/>
          <w:sz w:val="20"/>
          <w:szCs w:val="20"/>
        </w:rPr>
        <w:t xml:space="preserve"> r. poz. 1</w:t>
      </w:r>
      <w:r w:rsidR="00BF1A5A">
        <w:rPr>
          <w:rFonts w:ascii="Tahoma" w:hAnsi="Tahoma" w:cs="Tahoma"/>
          <w:sz w:val="20"/>
          <w:szCs w:val="20"/>
        </w:rPr>
        <w:t>233</w:t>
      </w:r>
      <w:r w:rsidRPr="00AA12D1">
        <w:rPr>
          <w:rFonts w:ascii="Tahoma" w:hAnsi="Tahoma" w:cs="Tahoma"/>
          <w:sz w:val="20"/>
          <w:szCs w:val="20"/>
        </w:rPr>
        <w:t>), powinny zostać złożone w sekcji „Formularz” pod poz. 2. „Dokumenty niejawne np. Tajemnica przedsiębiorstwa”.</w:t>
      </w:r>
    </w:p>
    <w:p w14:paraId="42F46FEB" w14:textId="24D108BA" w:rsidR="00AA12D1" w:rsidRPr="00AA12D1" w:rsidRDefault="00AA12D1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 xml:space="preserve">Przekazując informacje stanowiące tajemnicę przedsiębiorstwa, Wykonawca zobowiązany jest, wraz z przekazaniem tych informacji, wykazać spełnienie przesłanek określonych w art. 11 ust. 2 ustawy z 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AA12D1">
        <w:rPr>
          <w:rFonts w:ascii="Tahoma" w:hAnsi="Tahoma" w:cs="Tahoma"/>
          <w:sz w:val="20"/>
          <w:szCs w:val="20"/>
        </w:rPr>
        <w:t>Pzp</w:t>
      </w:r>
      <w:proofErr w:type="spellEnd"/>
      <w:r w:rsidRPr="00AA12D1">
        <w:rPr>
          <w:rFonts w:ascii="Tahoma" w:hAnsi="Tahoma" w:cs="Tahoma"/>
          <w:sz w:val="20"/>
          <w:szCs w:val="20"/>
        </w:rPr>
        <w:t>.</w:t>
      </w:r>
    </w:p>
    <w:p w14:paraId="1D98F561" w14:textId="7951EDDE" w:rsidR="0037238D" w:rsidRDefault="0037238D" w:rsidP="0037238D">
      <w:pPr>
        <w:spacing w:after="0"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849728F" w14:textId="4BA0765F" w:rsidR="0037238D" w:rsidRDefault="0037238D" w:rsidP="0037238D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Otwarcie ofert</w:t>
      </w:r>
      <w:r w:rsidR="00EE497F">
        <w:rPr>
          <w:rFonts w:ascii="Tahoma" w:hAnsi="Tahoma" w:cs="Tahoma"/>
          <w:b/>
          <w:sz w:val="20"/>
          <w:szCs w:val="20"/>
        </w:rPr>
        <w:t>. T</w:t>
      </w:r>
      <w:r>
        <w:rPr>
          <w:rFonts w:ascii="Tahoma" w:hAnsi="Tahoma" w:cs="Tahoma"/>
          <w:b/>
          <w:sz w:val="20"/>
          <w:szCs w:val="20"/>
        </w:rPr>
        <w:t>ermin związania ofertą</w:t>
      </w:r>
    </w:p>
    <w:p w14:paraId="0152F007" w14:textId="5CB00109" w:rsidR="00E111EF" w:rsidRPr="001539F5" w:rsidRDefault="00E111EF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539F5">
        <w:rPr>
          <w:rFonts w:ascii="Tahoma" w:hAnsi="Tahoma" w:cs="Tahoma"/>
          <w:b/>
          <w:bCs/>
          <w:sz w:val="20"/>
          <w:szCs w:val="20"/>
        </w:rPr>
        <w:t>Otwarcie ofert nastąpi w dniu</w:t>
      </w:r>
      <w:r w:rsidR="009F0C63" w:rsidRPr="001539F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539F5" w:rsidRPr="001539F5">
        <w:rPr>
          <w:rFonts w:ascii="Tahoma" w:hAnsi="Tahoma" w:cs="Tahoma"/>
          <w:b/>
          <w:bCs/>
          <w:sz w:val="20"/>
          <w:szCs w:val="20"/>
        </w:rPr>
        <w:t>05.04.</w:t>
      </w:r>
      <w:r w:rsidR="00430F4E" w:rsidRPr="001539F5">
        <w:rPr>
          <w:rFonts w:ascii="Tahoma" w:hAnsi="Tahoma" w:cs="Tahoma"/>
          <w:b/>
          <w:bCs/>
          <w:sz w:val="20"/>
          <w:szCs w:val="20"/>
        </w:rPr>
        <w:t>202</w:t>
      </w:r>
      <w:r w:rsidR="00BF1A5A" w:rsidRPr="001539F5">
        <w:rPr>
          <w:rFonts w:ascii="Tahoma" w:hAnsi="Tahoma" w:cs="Tahoma"/>
          <w:b/>
          <w:bCs/>
          <w:sz w:val="20"/>
          <w:szCs w:val="20"/>
        </w:rPr>
        <w:t>4</w:t>
      </w:r>
      <w:r w:rsidR="00430F4E" w:rsidRPr="001539F5">
        <w:rPr>
          <w:rFonts w:ascii="Tahoma" w:hAnsi="Tahoma" w:cs="Tahoma"/>
          <w:b/>
          <w:bCs/>
          <w:sz w:val="20"/>
          <w:szCs w:val="20"/>
        </w:rPr>
        <w:t xml:space="preserve"> r. </w:t>
      </w:r>
      <w:r w:rsidRPr="001539F5"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430F4E" w:rsidRPr="001539F5">
        <w:rPr>
          <w:rFonts w:ascii="Tahoma" w:hAnsi="Tahoma" w:cs="Tahoma"/>
          <w:b/>
          <w:bCs/>
          <w:sz w:val="20"/>
          <w:szCs w:val="20"/>
        </w:rPr>
        <w:t>9.15.</w:t>
      </w:r>
      <w:r w:rsidRPr="001539F5">
        <w:rPr>
          <w:rFonts w:ascii="Tahoma" w:hAnsi="Tahoma" w:cs="Tahoma"/>
          <w:sz w:val="20"/>
          <w:szCs w:val="20"/>
        </w:rPr>
        <w:t xml:space="preserve"> </w:t>
      </w:r>
    </w:p>
    <w:p w14:paraId="7AF993C5" w14:textId="55B3CC05" w:rsidR="00EB4316" w:rsidRPr="00EB4316" w:rsidRDefault="00EB4316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4316">
        <w:rPr>
          <w:rFonts w:ascii="Tahoma" w:hAnsi="Tahoma" w:cs="Tahoma"/>
          <w:sz w:val="20"/>
          <w:szCs w:val="20"/>
        </w:rPr>
        <w:lastRenderedPageBreak/>
        <w:t xml:space="preserve">Zamawiający, </w:t>
      </w:r>
      <w:r w:rsidR="0080050D">
        <w:rPr>
          <w:rFonts w:ascii="Tahoma" w:hAnsi="Tahoma" w:cs="Tahoma"/>
          <w:sz w:val="20"/>
          <w:szCs w:val="20"/>
        </w:rPr>
        <w:t xml:space="preserve">po upływie terminu składania ofert, a </w:t>
      </w:r>
      <w:r w:rsidRPr="00EB4316">
        <w:rPr>
          <w:rFonts w:ascii="Tahoma" w:hAnsi="Tahoma" w:cs="Tahoma"/>
          <w:sz w:val="20"/>
          <w:szCs w:val="20"/>
        </w:rPr>
        <w:t>przed otwarciem ofert,</w:t>
      </w:r>
      <w:r w:rsidR="0080050D">
        <w:rPr>
          <w:rFonts w:ascii="Tahoma" w:hAnsi="Tahoma" w:cs="Tahoma"/>
          <w:sz w:val="20"/>
          <w:szCs w:val="20"/>
        </w:rPr>
        <w:t xml:space="preserve"> </w:t>
      </w:r>
      <w:r w:rsidRPr="00EB4316">
        <w:rPr>
          <w:rFonts w:ascii="Tahoma" w:hAnsi="Tahoma" w:cs="Tahoma"/>
          <w:sz w:val="20"/>
          <w:szCs w:val="20"/>
        </w:rPr>
        <w:t>udostępni na stronie internetowej postępowania informacj</w:t>
      </w:r>
      <w:r w:rsidR="0080050D">
        <w:rPr>
          <w:rFonts w:ascii="Tahoma" w:hAnsi="Tahoma" w:cs="Tahoma"/>
          <w:sz w:val="20"/>
          <w:szCs w:val="20"/>
        </w:rPr>
        <w:t xml:space="preserve">ę </w:t>
      </w:r>
      <w:r w:rsidRPr="00EB4316">
        <w:rPr>
          <w:rFonts w:ascii="Tahoma" w:hAnsi="Tahoma" w:cs="Tahoma"/>
          <w:sz w:val="20"/>
          <w:szCs w:val="20"/>
        </w:rPr>
        <w:t xml:space="preserve">o kwocie, jaką zamierza przeznaczyć na sfinansowanie zamówienia. </w:t>
      </w:r>
    </w:p>
    <w:p w14:paraId="11B216A2" w14:textId="6FEB7141" w:rsidR="00B47F6F" w:rsidRPr="008519F6" w:rsidRDefault="00B47F6F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ofert, otwarcie ofert nastąpi niezwłocznie po usunięciu awarii. Zamawiający poinformuje o</w:t>
      </w:r>
      <w:r w:rsidR="0037238D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zmianie terminu otwarcia ofert na stronie internetowej postępowania.</w:t>
      </w:r>
    </w:p>
    <w:p w14:paraId="781B07AF" w14:textId="3664D083" w:rsidR="00B47F6F" w:rsidRPr="006A5DA1" w:rsidRDefault="00B47F6F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Niezwłocznie po otwarciu ofert Zamawiający udostępni na stronie internetowej postępowania informacje o:</w:t>
      </w:r>
    </w:p>
    <w:p w14:paraId="4002C5AD" w14:textId="77777777" w:rsidR="00B47F6F" w:rsidRPr="006A5DA1" w:rsidRDefault="00B47F6F" w:rsidP="00964B3D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566567D" w14:textId="77777777" w:rsidR="00B47F6F" w:rsidRDefault="00B47F6F" w:rsidP="00964B3D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cenach zawartych w ofertach.</w:t>
      </w:r>
    </w:p>
    <w:p w14:paraId="6A13EE47" w14:textId="4854CAA6" w:rsidR="005023A4" w:rsidRPr="00C7215F" w:rsidRDefault="005023A4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7215F">
        <w:rPr>
          <w:rFonts w:ascii="Tahoma" w:hAnsi="Tahoma" w:cs="Tahoma"/>
          <w:b/>
          <w:bCs/>
          <w:sz w:val="20"/>
          <w:szCs w:val="20"/>
        </w:rPr>
        <w:t>Wykonawca jest związany ofertą do dnia</w:t>
      </w:r>
      <w:r w:rsidR="009F0C63" w:rsidRPr="00C7215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7215F" w:rsidRPr="00C7215F">
        <w:rPr>
          <w:rFonts w:ascii="Tahoma" w:hAnsi="Tahoma" w:cs="Tahoma"/>
          <w:b/>
          <w:bCs/>
          <w:sz w:val="20"/>
          <w:szCs w:val="20"/>
        </w:rPr>
        <w:t>04.05.2024 r.</w:t>
      </w:r>
      <w:r w:rsidRPr="00C7215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C5D07A" w14:textId="77777777" w:rsidR="005023A4" w:rsidRPr="008519F6" w:rsidRDefault="005023A4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gdy wybór najkorzystniejszej oferty nie nastąpi przed upływem terminu związania ofertą wskazanego w ust. poprzednim, Zamawiający przed upływem terminu związania ofertą zwraca się jednokrotnie do Wykonawców o wyrażenie zgody na przedłużenie tego terminu o wskazywany przez niego okres, nie dłuższy niż 30 dni.</w:t>
      </w:r>
    </w:p>
    <w:p w14:paraId="45DBB648" w14:textId="2D335725" w:rsidR="005023A4" w:rsidRPr="008519F6" w:rsidRDefault="005023A4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związania ofertą</w:t>
      </w:r>
      <w:r w:rsidR="006A5DA1">
        <w:rPr>
          <w:rFonts w:ascii="Tahoma" w:hAnsi="Tahoma" w:cs="Tahoma"/>
          <w:sz w:val="20"/>
          <w:szCs w:val="20"/>
        </w:rPr>
        <w:t xml:space="preserve"> </w:t>
      </w:r>
      <w:r w:rsidRPr="008519F6">
        <w:rPr>
          <w:rFonts w:ascii="Tahoma" w:hAnsi="Tahoma" w:cs="Tahoma"/>
          <w:sz w:val="20"/>
          <w:szCs w:val="20"/>
        </w:rPr>
        <w:t>wymaga złożenia przez Wykonawcę pisemnego oświadczenia o</w:t>
      </w:r>
      <w:r w:rsidR="006A5DA1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wyrażeniu zgody na przedłużenie terminu związania ofertą.</w:t>
      </w:r>
    </w:p>
    <w:p w14:paraId="2F36700B" w14:textId="77777777" w:rsidR="00AF6534" w:rsidRDefault="00AF6534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67526D8" w14:textId="4EF96B30" w:rsidR="00BF761D" w:rsidRDefault="0063010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F761D" w:rsidRPr="00BF761D">
        <w:rPr>
          <w:rFonts w:ascii="Tahoma" w:hAnsi="Tahoma" w:cs="Tahoma"/>
          <w:b/>
          <w:sz w:val="20"/>
          <w:szCs w:val="20"/>
        </w:rPr>
        <w:t>en</w:t>
      </w:r>
      <w:r>
        <w:rPr>
          <w:rFonts w:ascii="Tahoma" w:hAnsi="Tahoma" w:cs="Tahoma"/>
          <w:b/>
          <w:sz w:val="20"/>
          <w:szCs w:val="20"/>
        </w:rPr>
        <w:t>a oferty</w:t>
      </w:r>
    </w:p>
    <w:p w14:paraId="676005EE" w14:textId="77777777" w:rsidR="00BF761D" w:rsidRDefault="00BF761D" w:rsidP="00964B3D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Cena musi być wyrażona w złotych polskich.</w:t>
      </w:r>
    </w:p>
    <w:p w14:paraId="69D07704" w14:textId="77777777" w:rsidR="00A20CA7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Cena podana w ofercie musi być ceną ostateczną, kompletną, jednoznaczną, nadto musi uwzględniać</w:t>
      </w:r>
      <w:r>
        <w:rPr>
          <w:rFonts w:ascii="Tahoma" w:hAnsi="Tahoma" w:cs="Tahoma"/>
          <w:sz w:val="20"/>
          <w:szCs w:val="20"/>
        </w:rPr>
        <w:t xml:space="preserve"> </w:t>
      </w:r>
      <w:r w:rsidRPr="00BF761D">
        <w:rPr>
          <w:rFonts w:ascii="Tahoma" w:hAnsi="Tahoma" w:cs="Tahoma"/>
          <w:sz w:val="20"/>
          <w:szCs w:val="20"/>
        </w:rPr>
        <w:t>wszystkie wymagania stawiane przez Zamawiającego w niniejszej SWZ, wszelkie zobowiązania Wykonawcy oraz obejmować wszystkie ewentualne dodatkowe koszty,</w:t>
      </w:r>
      <w:r w:rsidR="00A20CA7">
        <w:rPr>
          <w:rFonts w:ascii="Tahoma" w:hAnsi="Tahoma" w:cs="Tahoma"/>
          <w:sz w:val="20"/>
          <w:szCs w:val="20"/>
        </w:rPr>
        <w:t xml:space="preserve"> </w:t>
      </w:r>
      <w:r w:rsidR="00A20CA7" w:rsidRPr="00A20CA7">
        <w:rPr>
          <w:rFonts w:ascii="Tahoma" w:hAnsi="Tahoma" w:cs="Tahoma"/>
          <w:sz w:val="20"/>
          <w:szCs w:val="20"/>
        </w:rPr>
        <w:t>stanowiące ryzyko Wykonawcy</w:t>
      </w:r>
      <w:r w:rsidR="00A20CA7">
        <w:rPr>
          <w:rFonts w:ascii="Tahoma" w:hAnsi="Tahoma" w:cs="Tahoma"/>
          <w:sz w:val="20"/>
          <w:szCs w:val="20"/>
        </w:rPr>
        <w:t xml:space="preserve">, </w:t>
      </w:r>
      <w:r w:rsidRPr="00BF761D">
        <w:rPr>
          <w:rFonts w:ascii="Tahoma" w:hAnsi="Tahoma" w:cs="Tahoma"/>
          <w:sz w:val="20"/>
          <w:szCs w:val="20"/>
        </w:rPr>
        <w:t>jakie poniesie Wykonawca z tytułu należytej oraz zgodnej z obowiązującymi przepisami realizacji całości przedmiotu zamówienia.</w:t>
      </w:r>
    </w:p>
    <w:p w14:paraId="7D72C272" w14:textId="77777777" w:rsidR="00A20CA7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>Wszystkie ceny określone przez Wykonawcę zostaną ustalone na okres ważności umowy i nie będą podlegały zmianie, z wyjątkiem zmian przewidzianych w Projekcie umowy.</w:t>
      </w:r>
    </w:p>
    <w:p w14:paraId="369A8221" w14:textId="77777777" w:rsidR="00DC7CC3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>Rozliczenia między Zamawiającym a Wykonawcą będą prowadzone w złotych polskich (PLN).</w:t>
      </w:r>
    </w:p>
    <w:p w14:paraId="607F096C" w14:textId="77777777" w:rsidR="00DC7CC3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Jeżeli zaoferowana cena lub ich istotne części składowe, wydają się rażąco niskie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w stosunku do przedmiotu zamówienia i budzą wątpliwości Zamawiającego co do możliwości wykonania przedmiotu zamówienia zgodnie z wymaganiami określonymi w dokumentach zamówienia lub wynikającymi 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odrębnych przepisów, Zamawiający żąda od Wykonawcy wyjaśnień, w tym złożenia dowodów w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 xml:space="preserve">zakresie wyliczenia ceny lub ich istotnych części składowych zgodnie z art. 224 ustawy </w:t>
      </w:r>
      <w:proofErr w:type="spellStart"/>
      <w:r w:rsidRPr="00DC7CC3">
        <w:rPr>
          <w:rFonts w:ascii="Tahoma" w:hAnsi="Tahoma" w:cs="Tahoma"/>
          <w:sz w:val="20"/>
          <w:szCs w:val="20"/>
        </w:rPr>
        <w:t>Pzp</w:t>
      </w:r>
      <w:proofErr w:type="spellEnd"/>
      <w:r w:rsidRPr="00DC7CC3">
        <w:rPr>
          <w:rFonts w:ascii="Tahoma" w:hAnsi="Tahoma" w:cs="Tahoma"/>
          <w:sz w:val="20"/>
          <w:szCs w:val="20"/>
        </w:rPr>
        <w:t>.</w:t>
      </w:r>
    </w:p>
    <w:p w14:paraId="0499617C" w14:textId="77777777" w:rsidR="00DC7CC3" w:rsidRDefault="00BF761D" w:rsidP="00964B3D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 przypadku gdy cena całkowita oferty złożonej w terminie jest niższa o co najmniej 30% od:</w:t>
      </w:r>
    </w:p>
    <w:p w14:paraId="0B3D7F15" w14:textId="77777777" w:rsidR="00DC7CC3" w:rsidRDefault="00BF761D" w:rsidP="00964B3D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ust. 1 pkt 1 i 10 ustawy </w:t>
      </w:r>
      <w:proofErr w:type="spellStart"/>
      <w:r w:rsidRPr="00DC7CC3">
        <w:rPr>
          <w:rFonts w:ascii="Tahoma" w:hAnsi="Tahoma" w:cs="Tahoma"/>
          <w:sz w:val="20"/>
          <w:szCs w:val="20"/>
        </w:rPr>
        <w:t>Pzp</w:t>
      </w:r>
      <w:proofErr w:type="spellEnd"/>
      <w:r w:rsidRPr="00DC7CC3">
        <w:rPr>
          <w:rFonts w:ascii="Tahoma" w:hAnsi="Tahoma" w:cs="Tahoma"/>
          <w:sz w:val="20"/>
          <w:szCs w:val="20"/>
        </w:rPr>
        <w:t xml:space="preserve">, Zamawiający zwraca się o udzielenie wyjaśnień, o których mowa w </w:t>
      </w:r>
      <w:r w:rsidR="00DC7CC3">
        <w:rPr>
          <w:rFonts w:ascii="Tahoma" w:hAnsi="Tahoma" w:cs="Tahoma"/>
          <w:sz w:val="20"/>
          <w:szCs w:val="20"/>
        </w:rPr>
        <w:t>ust. 5</w:t>
      </w:r>
      <w:r w:rsidRPr="00DC7CC3">
        <w:rPr>
          <w:rFonts w:ascii="Tahoma" w:hAnsi="Tahoma" w:cs="Tahoma"/>
          <w:sz w:val="20"/>
          <w:szCs w:val="20"/>
        </w:rPr>
        <w:t>, chyba że rozbieżność wynika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okoliczności oczywistych, które nie wymagają wyjaśnienia;</w:t>
      </w:r>
    </w:p>
    <w:p w14:paraId="51410279" w14:textId="77777777" w:rsidR="00BF761D" w:rsidRDefault="00BF761D" w:rsidP="00964B3D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wartości zamówienia powiększonej o należny podatek od towarów i usług, zaktualizowanej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uwzględnieniem okoliczności, które nastąpiły po wszczęciu postępowania, w szczególności istotnej zmiany cen rynkowych, Zamawiający może zwrócić się o udzielenie wyjaśnień,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o których mowa w pkt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1.</w:t>
      </w:r>
    </w:p>
    <w:p w14:paraId="4608BE7D" w14:textId="77777777" w:rsidR="00BF761D" w:rsidRPr="00DC7CC3" w:rsidRDefault="00BF761D" w:rsidP="00964B3D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Obowiązek wykazania, że oferta nie zawiera rażąco niskiej ceny spoczywa na Wykonawcy.</w:t>
      </w:r>
    </w:p>
    <w:p w14:paraId="588095C7" w14:textId="77777777" w:rsidR="00BF761D" w:rsidRDefault="00BF761D" w:rsidP="00182673">
      <w:p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7FEE15D" w14:textId="77777777" w:rsidR="00C111BA" w:rsidRPr="001502C6" w:rsidRDefault="00C111BA" w:rsidP="001A1591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Kryteria oceny ofert</w:t>
      </w:r>
    </w:p>
    <w:p w14:paraId="6818801A" w14:textId="77777777" w:rsidR="00C111BA" w:rsidRDefault="00C111BA" w:rsidP="001A1591">
      <w:pPr>
        <w:pStyle w:val="Akapitzlist"/>
        <w:keepNext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0EF7650D" w14:textId="2512D039" w:rsidR="00C111BA" w:rsidRDefault="00C111BA" w:rsidP="00964B3D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6C6DEA">
        <w:rPr>
          <w:rFonts w:ascii="Tahoma" w:hAnsi="Tahoma" w:cs="Tahoma"/>
          <w:sz w:val="20"/>
          <w:szCs w:val="20"/>
        </w:rPr>
        <w:t>u</w:t>
      </w:r>
      <w:r w:rsidR="002454A9" w:rsidRPr="002454A9">
        <w:rPr>
          <w:rFonts w:ascii="Tahoma" w:hAnsi="Tahoma" w:cs="Tahoma"/>
          <w:sz w:val="20"/>
          <w:szCs w:val="20"/>
        </w:rPr>
        <w:t>staw</w:t>
      </w:r>
      <w:r w:rsidR="006C6DEA">
        <w:rPr>
          <w:rFonts w:ascii="Tahoma" w:hAnsi="Tahoma" w:cs="Tahoma"/>
          <w:sz w:val="20"/>
          <w:szCs w:val="20"/>
        </w:rPr>
        <w:t xml:space="preserve">y </w:t>
      </w:r>
      <w:r w:rsidR="002454A9" w:rsidRPr="002454A9">
        <w:rPr>
          <w:rFonts w:ascii="Tahoma" w:hAnsi="Tahoma" w:cs="Tahoma"/>
          <w:sz w:val="20"/>
          <w:szCs w:val="20"/>
        </w:rPr>
        <w:t>z dnia 11 marca 2004 r. o podatku od towarów i usług</w:t>
      </w:r>
      <w:r w:rsidR="006C6DEA">
        <w:rPr>
          <w:rFonts w:ascii="Tahoma" w:hAnsi="Tahoma" w:cs="Tahoma"/>
          <w:sz w:val="20"/>
          <w:szCs w:val="20"/>
        </w:rPr>
        <w:t xml:space="preserve"> (</w:t>
      </w:r>
      <w:r w:rsidR="006C6DEA" w:rsidRPr="006C6DEA">
        <w:rPr>
          <w:rFonts w:ascii="Tahoma" w:hAnsi="Tahoma" w:cs="Tahoma"/>
          <w:sz w:val="20"/>
          <w:szCs w:val="20"/>
        </w:rPr>
        <w:t xml:space="preserve">Dz.U. </w:t>
      </w:r>
      <w:r w:rsidR="006C6DEA">
        <w:rPr>
          <w:rFonts w:ascii="Tahoma" w:hAnsi="Tahoma" w:cs="Tahoma"/>
          <w:sz w:val="20"/>
          <w:szCs w:val="20"/>
        </w:rPr>
        <w:t xml:space="preserve">z </w:t>
      </w:r>
      <w:r w:rsidR="006C6DEA" w:rsidRPr="006C6DEA">
        <w:rPr>
          <w:rFonts w:ascii="Tahoma" w:hAnsi="Tahoma" w:cs="Tahoma"/>
          <w:sz w:val="20"/>
          <w:szCs w:val="20"/>
        </w:rPr>
        <w:t>202</w:t>
      </w:r>
      <w:r w:rsidR="008B7148">
        <w:rPr>
          <w:rFonts w:ascii="Tahoma" w:hAnsi="Tahoma" w:cs="Tahoma"/>
          <w:sz w:val="20"/>
          <w:szCs w:val="20"/>
        </w:rPr>
        <w:t>4</w:t>
      </w:r>
      <w:r w:rsidR="006C6DEA">
        <w:rPr>
          <w:rFonts w:ascii="Tahoma" w:hAnsi="Tahoma" w:cs="Tahoma"/>
          <w:sz w:val="20"/>
          <w:szCs w:val="20"/>
        </w:rPr>
        <w:t xml:space="preserve"> r. </w:t>
      </w:r>
      <w:r w:rsidR="006C6DEA" w:rsidRPr="006C6DEA">
        <w:rPr>
          <w:rFonts w:ascii="Tahoma" w:hAnsi="Tahoma" w:cs="Tahoma"/>
          <w:sz w:val="20"/>
          <w:szCs w:val="20"/>
        </w:rPr>
        <w:t xml:space="preserve">poz. </w:t>
      </w:r>
      <w:r w:rsidR="008B7148">
        <w:rPr>
          <w:rFonts w:ascii="Tahoma" w:hAnsi="Tahoma" w:cs="Tahoma"/>
          <w:sz w:val="20"/>
          <w:szCs w:val="20"/>
        </w:rPr>
        <w:t>361</w:t>
      </w:r>
      <w:r w:rsidR="006C6DEA">
        <w:rPr>
          <w:rFonts w:ascii="Tahoma" w:hAnsi="Tahoma" w:cs="Tahoma"/>
          <w:sz w:val="20"/>
          <w:szCs w:val="20"/>
        </w:rPr>
        <w:t xml:space="preserve"> ze zm.)</w:t>
      </w:r>
      <w:r w:rsidRPr="00C111BA">
        <w:rPr>
          <w:rFonts w:ascii="Tahoma" w:hAnsi="Tahoma" w:cs="Tahoma"/>
          <w:sz w:val="20"/>
          <w:szCs w:val="20"/>
        </w:rPr>
        <w:t>, Zamawiający w celu oceny takiej oferty dolicza do przedstawionej w niej ceny</w:t>
      </w:r>
      <w:r>
        <w:rPr>
          <w:rFonts w:ascii="Tahoma" w:hAnsi="Tahoma" w:cs="Tahoma"/>
          <w:sz w:val="20"/>
          <w:szCs w:val="20"/>
        </w:rPr>
        <w:t xml:space="preserve">, </w:t>
      </w:r>
      <w:r w:rsidRPr="00C111BA">
        <w:rPr>
          <w:rFonts w:ascii="Tahoma" w:hAnsi="Tahoma" w:cs="Tahoma"/>
          <w:sz w:val="20"/>
          <w:szCs w:val="20"/>
        </w:rPr>
        <w:t>podatek od towarów i usług, który miałby obowiązek rozliczyć zgodnie z</w:t>
      </w:r>
      <w:r>
        <w:rPr>
          <w:rFonts w:ascii="Tahoma" w:hAnsi="Tahoma" w:cs="Tahoma"/>
          <w:sz w:val="20"/>
          <w:szCs w:val="20"/>
        </w:rPr>
        <w:t> </w:t>
      </w:r>
      <w:r w:rsidRPr="00C111BA">
        <w:rPr>
          <w:rFonts w:ascii="Tahoma" w:hAnsi="Tahoma" w:cs="Tahoma"/>
          <w:sz w:val="20"/>
          <w:szCs w:val="20"/>
        </w:rPr>
        <w:t>tymi przepisami.</w:t>
      </w:r>
    </w:p>
    <w:p w14:paraId="43EC6403" w14:textId="21494D8F" w:rsidR="00C111BA" w:rsidRDefault="00430F4E" w:rsidP="00964B3D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Wybór najkorzystniejszej oferty zostanie dokon</w:t>
      </w:r>
      <w:r w:rsidR="004A46A6"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 xml:space="preserve">y na podstawie następujących kryteriów oceny ofert: </w:t>
      </w:r>
    </w:p>
    <w:p w14:paraId="79454A8E" w14:textId="77777777" w:rsidR="00ED377F" w:rsidRDefault="00ED377F" w:rsidP="00ED377F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666298C" w14:textId="77777777" w:rsidR="00ED377F" w:rsidRPr="001502C6" w:rsidRDefault="00ED377F" w:rsidP="00ED377F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Kryteria oceny ofert</w:t>
      </w:r>
    </w:p>
    <w:p w14:paraId="0854A326" w14:textId="77777777" w:rsidR="00ED377F" w:rsidRPr="003158BD" w:rsidRDefault="00ED377F" w:rsidP="00045892">
      <w:pPr>
        <w:pStyle w:val="Akapitzlist"/>
        <w:keepNext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158BD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3203A0A1" w14:textId="77777777" w:rsidR="00ED377F" w:rsidRPr="0006626C" w:rsidRDefault="00ED377F" w:rsidP="00045892">
      <w:pPr>
        <w:pStyle w:val="Akapitzlist"/>
        <w:numPr>
          <w:ilvl w:val="0"/>
          <w:numId w:val="40"/>
        </w:numPr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158BD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ustawy z dnia 11 marca 2004 r. o podatku od towarów i usług (Dz.U. z 2021 r. </w:t>
      </w:r>
      <w:r w:rsidRPr="0006626C">
        <w:rPr>
          <w:rFonts w:ascii="Tahoma" w:hAnsi="Tahoma" w:cs="Tahoma"/>
          <w:sz w:val="20"/>
          <w:szCs w:val="20"/>
        </w:rPr>
        <w:t>poz. 685 ze zm.), Zamawiający w celu oceny takiej oferty dolicza do przedstawionej w niej ceny, podatek od towarów i usług, który miałby obowiązek rozliczyć zgodnie z tymi przepisami.</w:t>
      </w:r>
    </w:p>
    <w:p w14:paraId="50360054" w14:textId="77777777" w:rsidR="00ED377F" w:rsidRPr="0006626C" w:rsidRDefault="00ED377F" w:rsidP="00045892">
      <w:pPr>
        <w:pStyle w:val="Akapitzlist"/>
        <w:numPr>
          <w:ilvl w:val="0"/>
          <w:numId w:val="40"/>
        </w:numPr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6626C">
        <w:rPr>
          <w:rFonts w:ascii="Tahoma" w:hAnsi="Tahoma" w:cs="Tahoma"/>
          <w:sz w:val="20"/>
          <w:szCs w:val="20"/>
        </w:rPr>
        <w:t xml:space="preserve">Wybór najkorzystniejszej oferty zostanie dokonany na podstawie następujących kryteriów oceny ofert: </w:t>
      </w:r>
    </w:p>
    <w:p w14:paraId="2DB5FDED" w14:textId="56101CDC" w:rsidR="0006626C" w:rsidRPr="0006626C" w:rsidRDefault="003C3C1D" w:rsidP="00045892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9A7CA6">
        <w:rPr>
          <w:rFonts w:ascii="Tahoma" w:hAnsi="Tahoma" w:cs="Tahoma"/>
          <w:b/>
          <w:bCs/>
          <w:sz w:val="20"/>
          <w:szCs w:val="20"/>
        </w:rPr>
        <w:t>Cena – waga 40 %;</w:t>
      </w:r>
    </w:p>
    <w:p w14:paraId="6B9456D6" w14:textId="77777777" w:rsidR="0006626C" w:rsidRDefault="0006626C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07EC37D" w14:textId="77777777" w:rsidR="0006626C" w:rsidRDefault="0006626C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143543C" w14:textId="2530BEBF" w:rsidR="00ED377F" w:rsidRPr="003158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4F6B">
        <w:rPr>
          <w:rFonts w:ascii="Tahoma" w:hAnsi="Tahoma" w:cs="Tahoma"/>
          <w:sz w:val="20"/>
          <w:szCs w:val="20"/>
          <w:highlight w:val="cyan"/>
        </w:rPr>
        <w:t>Ocena ofert w ramach kryterium „</w:t>
      </w:r>
      <w:proofErr w:type="spellStart"/>
      <w:r w:rsidR="003C3C1D">
        <w:rPr>
          <w:rFonts w:ascii="Tahoma" w:hAnsi="Tahoma" w:cs="Tahoma"/>
          <w:sz w:val="20"/>
          <w:szCs w:val="20"/>
          <w:highlight w:val="cyan"/>
        </w:rPr>
        <w:t>Cena”</w:t>
      </w:r>
      <w:r w:rsidR="00524F6B" w:rsidRPr="00524F6B">
        <w:rPr>
          <w:rFonts w:ascii="Tahoma" w:hAnsi="Tahoma" w:cs="Tahoma"/>
          <w:b/>
          <w:bCs/>
          <w:sz w:val="20"/>
          <w:szCs w:val="20"/>
          <w:highlight w:val="cyan"/>
        </w:rPr>
        <w:t>Cena</w:t>
      </w:r>
      <w:proofErr w:type="spellEnd"/>
      <w:r w:rsidRPr="00524F6B">
        <w:rPr>
          <w:rFonts w:ascii="Tahoma" w:hAnsi="Tahoma" w:cs="Tahoma"/>
          <w:sz w:val="20"/>
          <w:szCs w:val="20"/>
          <w:highlight w:val="cyan"/>
        </w:rPr>
        <w:t>” zostanie dokonana na podstawie wzoru:</w:t>
      </w:r>
      <w:r w:rsidRPr="003158BD">
        <w:rPr>
          <w:rFonts w:ascii="Tahoma" w:hAnsi="Tahoma" w:cs="Tahoma"/>
          <w:sz w:val="20"/>
          <w:szCs w:val="20"/>
        </w:rPr>
        <w:t xml:space="preserve"> </w:t>
      </w:r>
    </w:p>
    <w:p w14:paraId="3F0364DA" w14:textId="77777777" w:rsidR="00ED377F" w:rsidRPr="003158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40DE22" w14:textId="77777777" w:rsidR="00ED377F" w:rsidRPr="003158BD" w:rsidRDefault="00ED377F" w:rsidP="003158BD">
      <w:pPr>
        <w:spacing w:line="240" w:lineRule="auto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proofErr w:type="spellStart"/>
      <w:r w:rsidRPr="003158BD">
        <w:rPr>
          <w:rFonts w:ascii="Tahoma" w:eastAsia="Arial" w:hAnsi="Tahoma" w:cs="Tahoma"/>
          <w:b/>
          <w:color w:val="000000"/>
          <w:sz w:val="20"/>
          <w:szCs w:val="20"/>
        </w:rPr>
        <w:t>Cn</w:t>
      </w:r>
      <w:proofErr w:type="spellEnd"/>
    </w:p>
    <w:p w14:paraId="53967725" w14:textId="278A7207" w:rsidR="00ED377F" w:rsidRPr="003158BD" w:rsidRDefault="00ED377F" w:rsidP="003158BD">
      <w:pPr>
        <w:spacing w:line="240" w:lineRule="auto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r w:rsidRPr="003158BD">
        <w:rPr>
          <w:rFonts w:ascii="Tahoma" w:eastAsia="Arial" w:hAnsi="Tahoma" w:cs="Tahoma"/>
          <w:b/>
          <w:color w:val="000000"/>
          <w:sz w:val="20"/>
          <w:szCs w:val="20"/>
        </w:rPr>
        <w:t xml:space="preserve">          C= ------ x </w:t>
      </w:r>
      <w:r w:rsidR="001E7285">
        <w:rPr>
          <w:rFonts w:ascii="Tahoma" w:eastAsia="Arial" w:hAnsi="Tahoma" w:cs="Tahoma"/>
          <w:b/>
          <w:color w:val="000000"/>
          <w:sz w:val="20"/>
          <w:szCs w:val="20"/>
        </w:rPr>
        <w:t>40</w:t>
      </w:r>
      <w:r w:rsidR="001E7285" w:rsidRPr="003158BD">
        <w:rPr>
          <w:rFonts w:ascii="Tahoma" w:eastAsia="Arial" w:hAnsi="Tahoma" w:cs="Tahoma"/>
          <w:b/>
          <w:color w:val="000000"/>
          <w:sz w:val="20"/>
          <w:szCs w:val="20"/>
        </w:rPr>
        <w:t xml:space="preserve"> </w:t>
      </w:r>
      <w:r w:rsidRPr="003158BD">
        <w:rPr>
          <w:rFonts w:ascii="Tahoma" w:eastAsia="Arial" w:hAnsi="Tahoma" w:cs="Tahoma"/>
          <w:b/>
          <w:color w:val="000000"/>
          <w:sz w:val="20"/>
          <w:szCs w:val="20"/>
        </w:rPr>
        <w:t>pkt</w:t>
      </w:r>
    </w:p>
    <w:p w14:paraId="4E65BA82" w14:textId="77777777" w:rsidR="00ED377F" w:rsidRPr="003158BD" w:rsidRDefault="00ED377F" w:rsidP="003158BD">
      <w:pPr>
        <w:spacing w:line="240" w:lineRule="auto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proofErr w:type="spellStart"/>
      <w:r w:rsidRPr="003158BD">
        <w:rPr>
          <w:rFonts w:ascii="Tahoma" w:eastAsia="Arial" w:hAnsi="Tahoma" w:cs="Tahoma"/>
          <w:b/>
          <w:color w:val="000000"/>
          <w:sz w:val="20"/>
          <w:szCs w:val="20"/>
        </w:rPr>
        <w:t>Cb</w:t>
      </w:r>
      <w:proofErr w:type="spellEnd"/>
    </w:p>
    <w:p w14:paraId="2FB0DCF4" w14:textId="77777777" w:rsidR="00ED377F" w:rsidRPr="003158BD" w:rsidRDefault="00ED377F" w:rsidP="003158BD">
      <w:pPr>
        <w:spacing w:line="240" w:lineRule="auto"/>
        <w:ind w:left="72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3158BD">
        <w:rPr>
          <w:rFonts w:ascii="Tahoma" w:eastAsia="Arial" w:hAnsi="Tahoma" w:cs="Tahoma"/>
          <w:color w:val="000000"/>
          <w:sz w:val="20"/>
          <w:szCs w:val="20"/>
        </w:rPr>
        <w:t>C – liczba punktów przyznanych badanej ofercie</w:t>
      </w:r>
    </w:p>
    <w:p w14:paraId="2F193A4F" w14:textId="05454EF6" w:rsidR="00ED377F" w:rsidRPr="003158BD" w:rsidRDefault="00ED377F" w:rsidP="003158BD">
      <w:pPr>
        <w:spacing w:line="240" w:lineRule="auto"/>
        <w:ind w:left="720"/>
        <w:jc w:val="both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3158BD">
        <w:rPr>
          <w:rFonts w:ascii="Tahoma" w:eastAsia="Arial" w:hAnsi="Tahoma" w:cs="Tahoma"/>
          <w:color w:val="000000"/>
          <w:sz w:val="20"/>
          <w:szCs w:val="20"/>
        </w:rPr>
        <w:t>Cn</w:t>
      </w:r>
      <w:proofErr w:type="spellEnd"/>
      <w:r w:rsidRPr="003158BD">
        <w:rPr>
          <w:rFonts w:ascii="Tahoma" w:eastAsia="Arial" w:hAnsi="Tahoma" w:cs="Tahoma"/>
          <w:color w:val="000000"/>
          <w:sz w:val="20"/>
          <w:szCs w:val="20"/>
        </w:rPr>
        <w:t xml:space="preserve"> – najniższa zaoferowana cena brutto </w:t>
      </w:r>
      <w:r w:rsidR="003C3C1D">
        <w:rPr>
          <w:rFonts w:ascii="Tahoma" w:eastAsia="Arial" w:hAnsi="Tahoma" w:cs="Tahoma"/>
          <w:color w:val="000000"/>
          <w:sz w:val="20"/>
          <w:szCs w:val="20"/>
        </w:rPr>
        <w:t>za maksymalny zakres realizacji zamówienia</w:t>
      </w:r>
      <w:r w:rsidRPr="003158BD">
        <w:rPr>
          <w:rFonts w:ascii="Tahoma" w:eastAsia="Arial" w:hAnsi="Tahoma" w:cs="Tahoma"/>
          <w:color w:val="000000"/>
          <w:sz w:val="20"/>
          <w:szCs w:val="20"/>
        </w:rPr>
        <w:t xml:space="preserve">  spośród badanych ofert</w:t>
      </w:r>
    </w:p>
    <w:p w14:paraId="75DEAEFB" w14:textId="4EF2F3BB" w:rsidR="00ED377F" w:rsidRDefault="00ED377F" w:rsidP="003158BD">
      <w:pPr>
        <w:spacing w:line="240" w:lineRule="auto"/>
        <w:ind w:left="720"/>
        <w:jc w:val="both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3158BD">
        <w:rPr>
          <w:rFonts w:ascii="Tahoma" w:eastAsia="Arial" w:hAnsi="Tahoma" w:cs="Tahoma"/>
          <w:color w:val="000000"/>
          <w:sz w:val="20"/>
          <w:szCs w:val="20"/>
        </w:rPr>
        <w:t>Cb</w:t>
      </w:r>
      <w:proofErr w:type="spellEnd"/>
      <w:r w:rsidRPr="003158BD">
        <w:rPr>
          <w:rFonts w:ascii="Tahoma" w:eastAsia="Arial" w:hAnsi="Tahoma" w:cs="Tahoma"/>
          <w:color w:val="000000"/>
          <w:sz w:val="20"/>
          <w:szCs w:val="20"/>
        </w:rPr>
        <w:t xml:space="preserve"> – zaoferowana cena brutto za </w:t>
      </w:r>
      <w:r w:rsidR="003C3C1D">
        <w:rPr>
          <w:rFonts w:ascii="Tahoma" w:eastAsia="Arial" w:hAnsi="Tahoma" w:cs="Tahoma"/>
          <w:color w:val="000000"/>
          <w:sz w:val="20"/>
          <w:szCs w:val="20"/>
        </w:rPr>
        <w:t>a maksymalny zakres realizacji zamówienia</w:t>
      </w:r>
      <w:r w:rsidR="003C3C1D" w:rsidRPr="003158BD">
        <w:rPr>
          <w:rFonts w:ascii="Tahoma" w:eastAsia="Arial" w:hAnsi="Tahoma" w:cs="Tahoma"/>
          <w:color w:val="000000"/>
          <w:sz w:val="20"/>
          <w:szCs w:val="20"/>
        </w:rPr>
        <w:t xml:space="preserve"> </w:t>
      </w:r>
      <w:r w:rsidRPr="003158BD">
        <w:rPr>
          <w:rFonts w:ascii="Tahoma" w:eastAsia="Arial" w:hAnsi="Tahoma" w:cs="Tahoma"/>
          <w:color w:val="000000"/>
          <w:sz w:val="20"/>
          <w:szCs w:val="20"/>
        </w:rPr>
        <w:t>oferty badanej</w:t>
      </w:r>
    </w:p>
    <w:p w14:paraId="10E51AA8" w14:textId="77777777" w:rsidR="00524F6B" w:rsidRDefault="00524F6B" w:rsidP="00524F6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3F1C4D2" w14:textId="7C06B9BA" w:rsidR="003C3C1D" w:rsidRPr="00045892" w:rsidRDefault="003C3C1D" w:rsidP="00045892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5892">
        <w:rPr>
          <w:rFonts w:ascii="Tahoma" w:hAnsi="Tahoma" w:cs="Tahoma"/>
          <w:sz w:val="20"/>
          <w:szCs w:val="20"/>
        </w:rPr>
        <w:t>Doświadczenie trenera</w:t>
      </w:r>
      <w:r w:rsidR="001E7285">
        <w:rPr>
          <w:rFonts w:ascii="Tahoma" w:hAnsi="Tahoma" w:cs="Tahoma"/>
          <w:sz w:val="20"/>
          <w:szCs w:val="20"/>
        </w:rPr>
        <w:t xml:space="preserve"> (D)</w:t>
      </w:r>
      <w:r w:rsidRPr="00045892">
        <w:rPr>
          <w:rFonts w:ascii="Tahoma" w:hAnsi="Tahoma" w:cs="Tahoma"/>
          <w:sz w:val="20"/>
          <w:szCs w:val="20"/>
        </w:rPr>
        <w:t xml:space="preserve"> – waga: 60% </w:t>
      </w:r>
    </w:p>
    <w:p w14:paraId="785D722B" w14:textId="77777777" w:rsidR="003C3C1D" w:rsidRDefault="003C3C1D" w:rsidP="00524F6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0E7D184" w14:textId="77777777" w:rsidR="003C3C1D" w:rsidRPr="003158BD" w:rsidRDefault="003C3C1D" w:rsidP="00524F6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24587F6" w14:textId="36927710" w:rsidR="00ED377F" w:rsidRPr="003158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158BD">
        <w:rPr>
          <w:rFonts w:ascii="Tahoma" w:hAnsi="Tahoma" w:cs="Tahoma"/>
          <w:sz w:val="20"/>
          <w:szCs w:val="20"/>
        </w:rPr>
        <w:t>Ocena ofert w ramach kryterium „</w:t>
      </w:r>
      <w:r w:rsidRPr="003158BD">
        <w:rPr>
          <w:rFonts w:ascii="Tahoma" w:hAnsi="Tahoma" w:cs="Tahoma"/>
          <w:b/>
          <w:sz w:val="20"/>
          <w:szCs w:val="20"/>
        </w:rPr>
        <w:t>Doświadczenie trenera” D</w:t>
      </w:r>
      <w:r w:rsidRPr="003158BD">
        <w:rPr>
          <w:rFonts w:ascii="Tahoma" w:hAnsi="Tahoma" w:cs="Tahoma"/>
          <w:sz w:val="20"/>
          <w:szCs w:val="20"/>
        </w:rPr>
        <w:t xml:space="preserve"> zostanie dokonana na podstawie na podstawie wykazanych w Zał. Nr 5  liczby usług szkoleniowych zrealizowanych przez osobę, która zostanie skierowana do wykonania zamówienia w okresie ostatnich 3 lat, innych niż wykazywane na potwierdzenie spełnienia warunku udziału w postępowaniu, przy czym każde z nich musi spełniać następujące wymagania:</w:t>
      </w:r>
    </w:p>
    <w:p w14:paraId="07098250" w14:textId="15FA216F" w:rsidR="003158BD" w:rsidRPr="003158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158BD">
        <w:rPr>
          <w:rFonts w:ascii="Tahoma" w:hAnsi="Tahoma" w:cs="Tahoma"/>
          <w:sz w:val="20"/>
          <w:szCs w:val="20"/>
        </w:rPr>
        <w:t xml:space="preserve">Kryterium oceny ofert zostało podzielone na następujące </w:t>
      </w:r>
      <w:proofErr w:type="spellStart"/>
      <w:r w:rsidRPr="003158BD">
        <w:rPr>
          <w:rFonts w:ascii="Tahoma" w:hAnsi="Tahoma" w:cs="Tahoma"/>
          <w:sz w:val="20"/>
          <w:szCs w:val="20"/>
        </w:rPr>
        <w:t>podkryteria</w:t>
      </w:r>
      <w:proofErr w:type="spellEnd"/>
      <w:r w:rsidRPr="003158BD">
        <w:rPr>
          <w:rFonts w:ascii="Tahoma" w:hAnsi="Tahoma" w:cs="Tahoma"/>
          <w:sz w:val="20"/>
          <w:szCs w:val="20"/>
        </w:rPr>
        <w:t xml:space="preserve">: </w:t>
      </w:r>
    </w:p>
    <w:p w14:paraId="5FA1C78C" w14:textId="77777777" w:rsidR="003158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66B195" w14:textId="77777777" w:rsidR="00B452B6" w:rsidRDefault="00B452B6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2D06B3" w14:textId="77777777" w:rsidR="00B452B6" w:rsidRPr="003158BD" w:rsidRDefault="00B452B6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69B90F" w14:textId="6F35C39A" w:rsidR="003158BD" w:rsidRPr="003158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3158BD">
        <w:rPr>
          <w:rFonts w:ascii="Tahoma" w:hAnsi="Tahoma" w:cs="Tahoma"/>
          <w:b/>
          <w:bCs/>
          <w:sz w:val="20"/>
          <w:szCs w:val="20"/>
        </w:rPr>
        <w:t>Podkryterium</w:t>
      </w:r>
      <w:proofErr w:type="spellEnd"/>
      <w:r w:rsidRPr="003158BD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1589DE68" w14:textId="26DBD28B" w:rsidR="003158BD" w:rsidRPr="009742B9" w:rsidRDefault="00AC62A1" w:rsidP="009742B9">
      <w:pPr>
        <w:spacing w:line="240" w:lineRule="auto"/>
        <w:jc w:val="both"/>
        <w:rPr>
          <w:rStyle w:val="Teksttreci2"/>
          <w:rFonts w:ascii="Tahoma" w:hAnsi="Tahoma" w:cs="Tahoma"/>
          <w:b/>
          <w:sz w:val="20"/>
          <w:szCs w:val="20"/>
        </w:rPr>
      </w:pPr>
      <w:r>
        <w:rPr>
          <w:rStyle w:val="Teksttreci2"/>
          <w:rFonts w:ascii="Tahoma" w:hAnsi="Tahoma" w:cs="Tahoma"/>
          <w:b/>
          <w:sz w:val="20"/>
          <w:szCs w:val="20"/>
        </w:rPr>
        <w:t>Ilość</w:t>
      </w:r>
      <w:r w:rsidR="000C4A4D">
        <w:rPr>
          <w:rStyle w:val="Teksttreci2"/>
          <w:rFonts w:ascii="Tahoma" w:hAnsi="Tahoma" w:cs="Tahoma"/>
          <w:b/>
          <w:sz w:val="20"/>
          <w:szCs w:val="20"/>
        </w:rPr>
        <w:t xml:space="preserve"> zrealizowanych</w:t>
      </w:r>
      <w:r>
        <w:rPr>
          <w:rStyle w:val="Teksttreci2"/>
          <w:rFonts w:ascii="Tahoma" w:hAnsi="Tahoma" w:cs="Tahoma"/>
          <w:b/>
          <w:sz w:val="20"/>
          <w:szCs w:val="20"/>
        </w:rPr>
        <w:t xml:space="preserve"> usług</w:t>
      </w:r>
      <w:r w:rsidR="003158BD" w:rsidRPr="009742B9">
        <w:rPr>
          <w:rStyle w:val="Teksttreci2"/>
          <w:rFonts w:ascii="Tahoma" w:hAnsi="Tahoma" w:cs="Tahoma"/>
          <w:b/>
          <w:sz w:val="20"/>
          <w:szCs w:val="20"/>
        </w:rPr>
        <w:t xml:space="preserve"> szkoleni</w:t>
      </w:r>
      <w:r>
        <w:rPr>
          <w:rStyle w:val="Teksttreci2"/>
          <w:rFonts w:ascii="Tahoma" w:hAnsi="Tahoma" w:cs="Tahoma"/>
          <w:b/>
          <w:sz w:val="20"/>
          <w:szCs w:val="20"/>
        </w:rPr>
        <w:t>owych</w:t>
      </w:r>
      <w:r w:rsidR="003158BD" w:rsidRPr="009742B9">
        <w:rPr>
          <w:rStyle w:val="Teksttreci2"/>
          <w:rFonts w:ascii="Tahoma" w:hAnsi="Tahoma" w:cs="Tahoma"/>
          <w:b/>
          <w:sz w:val="20"/>
          <w:szCs w:val="20"/>
        </w:rPr>
        <w:t xml:space="preserve"> lub usług </w:t>
      </w:r>
      <w:r w:rsidRPr="009742B9">
        <w:rPr>
          <w:rStyle w:val="Teksttreci2"/>
          <w:rFonts w:ascii="Tahoma" w:hAnsi="Tahoma" w:cs="Tahoma"/>
          <w:b/>
          <w:sz w:val="20"/>
          <w:szCs w:val="20"/>
        </w:rPr>
        <w:t>doradcz</w:t>
      </w:r>
      <w:r>
        <w:rPr>
          <w:rStyle w:val="Teksttreci2"/>
          <w:rFonts w:ascii="Tahoma" w:hAnsi="Tahoma" w:cs="Tahoma"/>
          <w:b/>
          <w:sz w:val="20"/>
          <w:szCs w:val="20"/>
        </w:rPr>
        <w:t>ych</w:t>
      </w:r>
      <w:r w:rsidRPr="009742B9">
        <w:rPr>
          <w:rStyle w:val="Teksttreci2"/>
          <w:rFonts w:ascii="Tahoma" w:hAnsi="Tahoma" w:cs="Tahoma"/>
          <w:b/>
          <w:sz w:val="20"/>
          <w:szCs w:val="20"/>
        </w:rPr>
        <w:t xml:space="preserve"> </w:t>
      </w:r>
      <w:r w:rsidR="009742B9" w:rsidRPr="009742B9">
        <w:rPr>
          <w:rStyle w:val="Teksttreci2"/>
          <w:rFonts w:ascii="Tahoma" w:hAnsi="Tahoma" w:cs="Tahoma"/>
          <w:b/>
          <w:sz w:val="20"/>
          <w:szCs w:val="20"/>
        </w:rPr>
        <w:t xml:space="preserve">z zakresu </w:t>
      </w:r>
      <w:r w:rsidR="009742B9" w:rsidRPr="009742B9">
        <w:rPr>
          <w:rFonts w:ascii="Tahoma" w:hAnsi="Tahoma" w:cs="Tahoma"/>
          <w:b/>
          <w:sz w:val="20"/>
          <w:szCs w:val="20"/>
        </w:rPr>
        <w:t xml:space="preserve">komercjalizacji technologii dla uczelnianych spółek typu </w:t>
      </w:r>
      <w:proofErr w:type="spellStart"/>
      <w:r w:rsidR="009742B9" w:rsidRPr="009742B9">
        <w:rPr>
          <w:rFonts w:ascii="Tahoma" w:hAnsi="Tahoma" w:cs="Tahoma"/>
          <w:b/>
          <w:sz w:val="20"/>
          <w:szCs w:val="20"/>
        </w:rPr>
        <w:t>spin</w:t>
      </w:r>
      <w:proofErr w:type="spellEnd"/>
      <w:r w:rsidR="009742B9" w:rsidRPr="009742B9">
        <w:rPr>
          <w:rFonts w:ascii="Tahoma" w:hAnsi="Tahoma" w:cs="Tahoma"/>
          <w:b/>
          <w:sz w:val="20"/>
          <w:szCs w:val="20"/>
        </w:rPr>
        <w:t>-off</w:t>
      </w:r>
      <w:r>
        <w:rPr>
          <w:rFonts w:ascii="Tahoma" w:hAnsi="Tahoma" w:cs="Tahoma"/>
          <w:b/>
          <w:sz w:val="20"/>
          <w:szCs w:val="20"/>
        </w:rPr>
        <w:t>, w okresie ostatnich 5 lat,</w:t>
      </w:r>
    </w:p>
    <w:p w14:paraId="65260B6E" w14:textId="5A28DD82" w:rsidR="003158BD" w:rsidRPr="003158BD" w:rsidRDefault="00AC62A1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>1 usługa</w:t>
      </w:r>
      <w:r w:rsidR="003158BD" w:rsidRPr="003158BD">
        <w:rPr>
          <w:rStyle w:val="Teksttreci2"/>
          <w:rFonts w:ascii="Tahoma" w:hAnsi="Tahoma" w:cs="Tahoma"/>
          <w:sz w:val="20"/>
          <w:szCs w:val="20"/>
        </w:rPr>
        <w:t>- 0 pkt.</w:t>
      </w:r>
    </w:p>
    <w:p w14:paraId="7F915805" w14:textId="1F08F18B" w:rsidR="003158BD" w:rsidRPr="003158BD" w:rsidRDefault="00AC62A1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>2 usługi</w:t>
      </w:r>
      <w:r w:rsidR="003158BD" w:rsidRPr="003158BD">
        <w:rPr>
          <w:rStyle w:val="Teksttreci2"/>
          <w:rFonts w:ascii="Tahoma" w:hAnsi="Tahoma" w:cs="Tahoma"/>
          <w:sz w:val="20"/>
          <w:szCs w:val="20"/>
        </w:rPr>
        <w:t>- 5 pkt.</w:t>
      </w:r>
    </w:p>
    <w:p w14:paraId="05EAA896" w14:textId="35271CC4" w:rsidR="003158BD" w:rsidRPr="003158BD" w:rsidRDefault="00AC62A1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 xml:space="preserve">3 usługi </w:t>
      </w:r>
      <w:r w:rsidR="003158BD" w:rsidRPr="003158BD">
        <w:rPr>
          <w:rStyle w:val="Teksttreci2"/>
          <w:rFonts w:ascii="Tahoma" w:hAnsi="Tahoma" w:cs="Tahoma"/>
          <w:sz w:val="20"/>
          <w:szCs w:val="20"/>
        </w:rPr>
        <w:t>-10 pkt.</w:t>
      </w:r>
    </w:p>
    <w:p w14:paraId="16524435" w14:textId="388758AE" w:rsidR="003158BD" w:rsidRPr="003158BD" w:rsidRDefault="00AC62A1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>4 usługi</w:t>
      </w:r>
      <w:r w:rsidR="003158BD" w:rsidRPr="003158BD">
        <w:rPr>
          <w:rStyle w:val="Teksttreci2"/>
          <w:rFonts w:ascii="Tahoma" w:hAnsi="Tahoma" w:cs="Tahoma"/>
          <w:sz w:val="20"/>
          <w:szCs w:val="20"/>
        </w:rPr>
        <w:t>- 15 pkt.</w:t>
      </w:r>
    </w:p>
    <w:p w14:paraId="6D0F6431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Maksymalnie można uzyskać 15 punktów.</w:t>
      </w:r>
    </w:p>
    <w:p w14:paraId="4639E219" w14:textId="63A41B5B" w:rsidR="000C4A4D" w:rsidRDefault="003158BD" w:rsidP="0004589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3158BD">
        <w:rPr>
          <w:rStyle w:val="Teksttreci2"/>
          <w:rFonts w:ascii="Tahoma" w:hAnsi="Tahoma" w:cs="Tahoma"/>
          <w:b/>
          <w:sz w:val="20"/>
          <w:szCs w:val="20"/>
        </w:rPr>
        <w:t>Podkryterium</w:t>
      </w:r>
      <w:proofErr w:type="spellEnd"/>
      <w:r w:rsidRPr="003158BD">
        <w:rPr>
          <w:rStyle w:val="Teksttreci2"/>
          <w:rFonts w:ascii="Tahoma" w:hAnsi="Tahoma" w:cs="Tahoma"/>
          <w:b/>
          <w:sz w:val="20"/>
          <w:szCs w:val="20"/>
        </w:rPr>
        <w:t xml:space="preserve">  2.</w:t>
      </w:r>
      <w:r w:rsidR="000C4A4D">
        <w:rPr>
          <w:rFonts w:cstheme="minorHAnsi"/>
          <w:sz w:val="24"/>
          <w:szCs w:val="24"/>
        </w:rPr>
        <w:t xml:space="preserve">Ilośc zrealizowanych </w:t>
      </w:r>
      <w:r w:rsidR="000C4A4D" w:rsidRPr="00B452B6">
        <w:rPr>
          <w:rFonts w:cstheme="minorHAnsi"/>
          <w:sz w:val="24"/>
          <w:szCs w:val="24"/>
        </w:rPr>
        <w:t xml:space="preserve">usług </w:t>
      </w:r>
      <w:r w:rsidR="000C4A4D">
        <w:rPr>
          <w:rFonts w:cstheme="minorHAnsi"/>
          <w:sz w:val="24"/>
          <w:szCs w:val="24"/>
        </w:rPr>
        <w:t>doradztwa</w:t>
      </w:r>
      <w:r w:rsidR="000C4A4D" w:rsidRPr="00DA6220">
        <w:rPr>
          <w:rFonts w:cstheme="minorHAnsi"/>
          <w:sz w:val="24"/>
          <w:szCs w:val="24"/>
        </w:rPr>
        <w:t xml:space="preserve"> w ramach programów akceleracyjnych dotyczących sprzedaży </w:t>
      </w:r>
      <w:r w:rsidR="000C4A4D">
        <w:rPr>
          <w:rFonts w:cstheme="minorHAnsi"/>
          <w:sz w:val="24"/>
          <w:szCs w:val="24"/>
        </w:rPr>
        <w:t>dla dowolnych podmiotów, w okresie ostatnich 5 lat</w:t>
      </w:r>
    </w:p>
    <w:p w14:paraId="634BDCBF" w14:textId="77777777" w:rsidR="000C4A4D" w:rsidRPr="003158BD" w:rsidRDefault="000C4A4D" w:rsidP="000C4A4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</w:p>
    <w:p w14:paraId="55B10C90" w14:textId="77777777" w:rsidR="000C4A4D" w:rsidRPr="003158BD" w:rsidRDefault="000C4A4D" w:rsidP="000C4A4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>1 usługa</w:t>
      </w:r>
      <w:r w:rsidRPr="003158BD">
        <w:rPr>
          <w:rStyle w:val="Teksttreci2"/>
          <w:rFonts w:ascii="Tahoma" w:hAnsi="Tahoma" w:cs="Tahoma"/>
          <w:sz w:val="20"/>
          <w:szCs w:val="20"/>
        </w:rPr>
        <w:t>- 0 pkt.</w:t>
      </w:r>
    </w:p>
    <w:p w14:paraId="043BDFF6" w14:textId="77777777" w:rsidR="000C4A4D" w:rsidRPr="003158BD" w:rsidRDefault="000C4A4D" w:rsidP="000C4A4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>2 usługi</w:t>
      </w:r>
      <w:r w:rsidRPr="003158BD">
        <w:rPr>
          <w:rStyle w:val="Teksttreci2"/>
          <w:rFonts w:ascii="Tahoma" w:hAnsi="Tahoma" w:cs="Tahoma"/>
          <w:sz w:val="20"/>
          <w:szCs w:val="20"/>
        </w:rPr>
        <w:t>- 5 pkt.</w:t>
      </w:r>
    </w:p>
    <w:p w14:paraId="080B8636" w14:textId="77777777" w:rsidR="000C4A4D" w:rsidRPr="003158BD" w:rsidRDefault="000C4A4D" w:rsidP="000C4A4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 xml:space="preserve">3 usługi </w:t>
      </w:r>
      <w:r w:rsidRPr="003158BD">
        <w:rPr>
          <w:rStyle w:val="Teksttreci2"/>
          <w:rFonts w:ascii="Tahoma" w:hAnsi="Tahoma" w:cs="Tahoma"/>
          <w:sz w:val="20"/>
          <w:szCs w:val="20"/>
        </w:rPr>
        <w:t>-10 pkt.</w:t>
      </w:r>
    </w:p>
    <w:p w14:paraId="3D286EAE" w14:textId="77777777" w:rsidR="000C4A4D" w:rsidRPr="003158BD" w:rsidRDefault="000C4A4D" w:rsidP="000C4A4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>4 usługi</w:t>
      </w:r>
      <w:r w:rsidRPr="003158BD">
        <w:rPr>
          <w:rStyle w:val="Teksttreci2"/>
          <w:rFonts w:ascii="Tahoma" w:hAnsi="Tahoma" w:cs="Tahoma"/>
          <w:sz w:val="20"/>
          <w:szCs w:val="20"/>
        </w:rPr>
        <w:t>- 15 pkt.</w:t>
      </w:r>
    </w:p>
    <w:p w14:paraId="725CF422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Maksymalnie można uzyskać 15 punktów.</w:t>
      </w:r>
    </w:p>
    <w:p w14:paraId="730EB788" w14:textId="17CE91C1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</w:rPr>
      </w:pPr>
      <w:proofErr w:type="spellStart"/>
      <w:r w:rsidRPr="003158BD">
        <w:rPr>
          <w:rStyle w:val="Teksttreci2"/>
          <w:rFonts w:ascii="Tahoma" w:hAnsi="Tahoma" w:cs="Tahoma"/>
          <w:b/>
          <w:sz w:val="20"/>
          <w:szCs w:val="20"/>
        </w:rPr>
        <w:lastRenderedPageBreak/>
        <w:t>Podkryterium</w:t>
      </w:r>
      <w:proofErr w:type="spellEnd"/>
      <w:r w:rsidRPr="003158BD">
        <w:rPr>
          <w:rStyle w:val="Teksttreci2"/>
          <w:rFonts w:ascii="Tahoma" w:hAnsi="Tahoma" w:cs="Tahoma"/>
          <w:b/>
          <w:sz w:val="20"/>
          <w:szCs w:val="20"/>
        </w:rPr>
        <w:t xml:space="preserve">  3.</w:t>
      </w:r>
    </w:p>
    <w:p w14:paraId="16A3CDED" w14:textId="03208DE8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  <w:u w:val="single"/>
        </w:rPr>
      </w:pPr>
      <w:r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Ilość </w:t>
      </w:r>
      <w:r w:rsidR="000C4A4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zrealizowanych usług </w:t>
      </w:r>
      <w:r w:rsidR="000C4A4D"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 </w:t>
      </w:r>
      <w:r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>szkole</w:t>
      </w:r>
      <w:r w:rsidR="000C4A4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niowych z zakresy </w:t>
      </w:r>
      <w:r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 </w:t>
      </w:r>
      <w:r w:rsidR="000C4A4D">
        <w:rPr>
          <w:rStyle w:val="Teksttreci2"/>
          <w:rFonts w:ascii="Tahoma" w:hAnsi="Tahoma" w:cs="Tahoma"/>
          <w:b/>
          <w:sz w:val="20"/>
          <w:szCs w:val="20"/>
          <w:u w:val="single"/>
        </w:rPr>
        <w:t>sprzedaży</w:t>
      </w:r>
      <w:r w:rsidR="000C4A4D"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 </w:t>
      </w:r>
      <w:r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w języku angielskim w ciągu ostatnich </w:t>
      </w:r>
      <w:r w:rsidR="00AC62A1">
        <w:rPr>
          <w:rStyle w:val="Teksttreci2"/>
          <w:rFonts w:ascii="Tahoma" w:hAnsi="Tahoma" w:cs="Tahoma"/>
          <w:b/>
          <w:sz w:val="20"/>
          <w:szCs w:val="20"/>
          <w:u w:val="single"/>
        </w:rPr>
        <w:t>5</w:t>
      </w:r>
      <w:r w:rsidR="00AC62A1"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 </w:t>
      </w:r>
      <w:r w:rsidRPr="003158B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lat, które zostały przeprowadzone przez trenera, </w:t>
      </w:r>
      <w:r w:rsidR="000C4A4D">
        <w:rPr>
          <w:rStyle w:val="Teksttreci2"/>
          <w:rFonts w:ascii="Tahoma" w:hAnsi="Tahoma" w:cs="Tahoma"/>
          <w:b/>
          <w:sz w:val="20"/>
          <w:szCs w:val="20"/>
          <w:u w:val="single"/>
        </w:rPr>
        <w:t xml:space="preserve"> w okresie ostatnich 5 lat.</w:t>
      </w:r>
    </w:p>
    <w:p w14:paraId="251FB7C5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3 szkolenia- 0 pkt.</w:t>
      </w:r>
    </w:p>
    <w:p w14:paraId="4CD9BCA9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4-6 szkoleń-5 pkt.</w:t>
      </w:r>
    </w:p>
    <w:p w14:paraId="58276CCB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7-9 szkoleń- 10 pkt.</w:t>
      </w:r>
    </w:p>
    <w:p w14:paraId="7B8599EF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10 lub więcej- 15 pkt.</w:t>
      </w:r>
    </w:p>
    <w:p w14:paraId="4F6F5F22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3158BD">
        <w:rPr>
          <w:rStyle w:val="Teksttreci2"/>
          <w:rFonts w:ascii="Tahoma" w:hAnsi="Tahoma" w:cs="Tahoma"/>
          <w:bCs/>
          <w:sz w:val="20"/>
          <w:szCs w:val="20"/>
        </w:rPr>
        <w:t>Maksymalnie można uzyskać 15 punktów.</w:t>
      </w:r>
    </w:p>
    <w:p w14:paraId="7EA1782F" w14:textId="3EB02F6D" w:rsidR="003158BD" w:rsidRPr="008F6713" w:rsidRDefault="003158BD" w:rsidP="003158BD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</w:rPr>
      </w:pPr>
      <w:proofErr w:type="spellStart"/>
      <w:r w:rsidRPr="008F6713">
        <w:rPr>
          <w:rStyle w:val="Teksttreci2"/>
          <w:rFonts w:ascii="Tahoma" w:hAnsi="Tahoma" w:cs="Tahoma"/>
          <w:b/>
          <w:sz w:val="20"/>
          <w:szCs w:val="20"/>
        </w:rPr>
        <w:t>Podkryterium</w:t>
      </w:r>
      <w:proofErr w:type="spellEnd"/>
      <w:r w:rsidRPr="008F6713">
        <w:rPr>
          <w:rStyle w:val="Teksttreci2"/>
          <w:rFonts w:ascii="Tahoma" w:hAnsi="Tahoma" w:cs="Tahoma"/>
          <w:b/>
          <w:sz w:val="20"/>
          <w:szCs w:val="20"/>
        </w:rPr>
        <w:t xml:space="preserve">  4.</w:t>
      </w:r>
    </w:p>
    <w:p w14:paraId="138CA54D" w14:textId="12F0AE10" w:rsidR="003158BD" w:rsidRPr="008F6713" w:rsidRDefault="003158BD" w:rsidP="003158BD">
      <w:pPr>
        <w:spacing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8F6713">
        <w:rPr>
          <w:rFonts w:ascii="Tahoma" w:hAnsi="Tahoma" w:cs="Tahoma"/>
          <w:b/>
          <w:bCs/>
          <w:sz w:val="20"/>
          <w:szCs w:val="20"/>
          <w:u w:val="single"/>
        </w:rPr>
        <w:t>Liczba osób, które zostały przebadane z zakresu kompetencji sprzedażowych przez trenera, który zostanie skierowany do realizacji zadania ujętego w Zakresie II - Opis przedmiotu zamówienia</w:t>
      </w:r>
      <w:r w:rsidR="000C4A4D">
        <w:rPr>
          <w:rFonts w:ascii="Tahoma" w:hAnsi="Tahoma" w:cs="Tahoma"/>
          <w:b/>
          <w:bCs/>
          <w:sz w:val="20"/>
          <w:szCs w:val="20"/>
          <w:u w:val="single"/>
        </w:rPr>
        <w:t>, w ramach realizacji jednej usług w okresie ostatnich 5 lat,</w:t>
      </w:r>
    </w:p>
    <w:p w14:paraId="15AE4920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 w:rsidRPr="008F6713">
        <w:rPr>
          <w:rStyle w:val="Teksttreci2"/>
          <w:rFonts w:ascii="Tahoma" w:hAnsi="Tahoma" w:cs="Tahoma"/>
          <w:sz w:val="20"/>
          <w:szCs w:val="20"/>
        </w:rPr>
        <w:t>20 osób-0 pkt.</w:t>
      </w:r>
    </w:p>
    <w:p w14:paraId="0371ED45" w14:textId="77777777" w:rsidR="001301C9" w:rsidRDefault="003158BD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 w:rsidRPr="003158BD">
        <w:rPr>
          <w:rStyle w:val="Teksttreci2"/>
          <w:rFonts w:ascii="Tahoma" w:hAnsi="Tahoma" w:cs="Tahoma"/>
          <w:sz w:val="20"/>
          <w:szCs w:val="20"/>
        </w:rPr>
        <w:t>21-60 osób- 5pkt.</w:t>
      </w:r>
    </w:p>
    <w:p w14:paraId="349A2D3E" w14:textId="1579F9D4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 w:rsidRPr="003158BD">
        <w:rPr>
          <w:rStyle w:val="Teksttreci2"/>
          <w:rFonts w:ascii="Tahoma" w:hAnsi="Tahoma" w:cs="Tahoma"/>
          <w:sz w:val="20"/>
          <w:szCs w:val="20"/>
        </w:rPr>
        <w:t>61-99 osób-10 pkt.</w:t>
      </w:r>
    </w:p>
    <w:p w14:paraId="19C68409" w14:textId="77777777" w:rsidR="003158BD" w:rsidRPr="003158BD" w:rsidRDefault="003158BD" w:rsidP="003158B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  <w:r w:rsidRPr="003158BD">
        <w:rPr>
          <w:rStyle w:val="Teksttreci2"/>
          <w:rFonts w:ascii="Tahoma" w:hAnsi="Tahoma" w:cs="Tahoma"/>
          <w:sz w:val="20"/>
          <w:szCs w:val="20"/>
        </w:rPr>
        <w:t>100 osób lub więcej-15 pkt</w:t>
      </w:r>
    </w:p>
    <w:p w14:paraId="27C765EB" w14:textId="6FC3FEF2" w:rsidR="00ED377F" w:rsidRPr="003158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158BD">
        <w:rPr>
          <w:rStyle w:val="Teksttreci2"/>
          <w:rFonts w:ascii="Tahoma" w:hAnsi="Tahoma" w:cs="Tahoma"/>
          <w:sz w:val="20"/>
          <w:szCs w:val="20"/>
        </w:rPr>
        <w:t>Maksymalnie można uzyskać 15 punktów.</w:t>
      </w:r>
    </w:p>
    <w:p w14:paraId="42AC285C" w14:textId="77777777" w:rsidR="003158BD" w:rsidRPr="003158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79DBD44" w14:textId="21739D08" w:rsidR="00ED377F" w:rsidRPr="003158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158BD">
        <w:rPr>
          <w:rFonts w:ascii="Tahoma" w:hAnsi="Tahoma" w:cs="Tahoma"/>
          <w:sz w:val="20"/>
          <w:szCs w:val="20"/>
        </w:rPr>
        <w:t>Za każd</w:t>
      </w:r>
      <w:r w:rsidR="003158BD" w:rsidRPr="003158BD">
        <w:rPr>
          <w:rFonts w:ascii="Tahoma" w:hAnsi="Tahoma" w:cs="Tahoma"/>
          <w:sz w:val="20"/>
          <w:szCs w:val="20"/>
        </w:rPr>
        <w:t>e</w:t>
      </w:r>
      <w:r w:rsidRPr="003158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58BD" w:rsidRPr="003158BD">
        <w:rPr>
          <w:rFonts w:ascii="Tahoma" w:hAnsi="Tahoma" w:cs="Tahoma"/>
          <w:sz w:val="20"/>
          <w:szCs w:val="20"/>
        </w:rPr>
        <w:t>podkryterium</w:t>
      </w:r>
      <w:proofErr w:type="spellEnd"/>
      <w:r w:rsidR="003158BD" w:rsidRPr="003158BD">
        <w:rPr>
          <w:rFonts w:ascii="Tahoma" w:hAnsi="Tahoma" w:cs="Tahoma"/>
          <w:sz w:val="20"/>
          <w:szCs w:val="20"/>
        </w:rPr>
        <w:t xml:space="preserve"> </w:t>
      </w:r>
      <w:r w:rsidRPr="003158BD">
        <w:rPr>
          <w:rFonts w:ascii="Tahoma" w:hAnsi="Tahoma" w:cs="Tahoma"/>
          <w:sz w:val="20"/>
          <w:szCs w:val="20"/>
        </w:rPr>
        <w:t>spełniając</w:t>
      </w:r>
      <w:r w:rsidR="003158BD" w:rsidRPr="003158BD">
        <w:rPr>
          <w:rFonts w:ascii="Tahoma" w:hAnsi="Tahoma" w:cs="Tahoma"/>
          <w:sz w:val="20"/>
          <w:szCs w:val="20"/>
        </w:rPr>
        <w:t>e</w:t>
      </w:r>
      <w:r w:rsidRPr="003158BD">
        <w:rPr>
          <w:rFonts w:ascii="Tahoma" w:hAnsi="Tahoma" w:cs="Tahoma"/>
          <w:sz w:val="20"/>
          <w:szCs w:val="20"/>
        </w:rPr>
        <w:t xml:space="preserve"> w/w wymagania Zamawiający przyzna </w:t>
      </w:r>
      <w:r w:rsidR="003158BD" w:rsidRPr="003158BD">
        <w:rPr>
          <w:rFonts w:ascii="Tahoma" w:hAnsi="Tahoma" w:cs="Tahoma"/>
          <w:sz w:val="20"/>
          <w:szCs w:val="20"/>
        </w:rPr>
        <w:t>maksymalnie 15 pkt</w:t>
      </w:r>
      <w:r w:rsidRPr="003158BD">
        <w:rPr>
          <w:rFonts w:ascii="Tahoma" w:hAnsi="Tahoma" w:cs="Tahoma"/>
          <w:sz w:val="20"/>
          <w:szCs w:val="20"/>
        </w:rPr>
        <w:t xml:space="preserve">, z zastrzeżeniem, że Wykonawca najwięcej w tym kryterium oceny ofert może uzyskać </w:t>
      </w:r>
      <w:r w:rsidRPr="003158BD">
        <w:rPr>
          <w:rFonts w:ascii="Tahoma" w:hAnsi="Tahoma" w:cs="Tahoma"/>
          <w:b/>
          <w:bCs/>
          <w:sz w:val="20"/>
          <w:szCs w:val="20"/>
        </w:rPr>
        <w:t>60 pkt</w:t>
      </w:r>
      <w:r w:rsidRPr="003158BD">
        <w:rPr>
          <w:rFonts w:ascii="Tahoma" w:hAnsi="Tahoma" w:cs="Tahoma"/>
          <w:sz w:val="20"/>
          <w:szCs w:val="20"/>
        </w:rPr>
        <w:t xml:space="preserve"> </w:t>
      </w:r>
    </w:p>
    <w:p w14:paraId="1CD18946" w14:textId="77777777" w:rsidR="00ED377F" w:rsidRPr="003158BD" w:rsidRDefault="00ED377F" w:rsidP="003158B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8C1095" w14:textId="77777777" w:rsidR="00ED377F" w:rsidRPr="003158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i/>
          <w:color w:val="000000"/>
          <w:sz w:val="20"/>
          <w:szCs w:val="20"/>
          <w:u w:val="single"/>
        </w:rPr>
      </w:pPr>
      <w:r w:rsidRPr="003158BD">
        <w:rPr>
          <w:rFonts w:ascii="Tahoma" w:eastAsia="Arial" w:hAnsi="Tahoma" w:cs="Tahoma"/>
          <w:i/>
          <w:color w:val="000000"/>
          <w:sz w:val="20"/>
          <w:szCs w:val="20"/>
          <w:u w:val="single"/>
        </w:rPr>
        <w:t>Uwaga!</w:t>
      </w:r>
    </w:p>
    <w:p w14:paraId="7164E8E9" w14:textId="77777777" w:rsidR="00ED377F" w:rsidRPr="003158BD" w:rsidRDefault="00ED377F" w:rsidP="003158B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3158BD">
        <w:rPr>
          <w:rFonts w:ascii="Tahoma" w:eastAsia="Arial" w:hAnsi="Tahoma" w:cs="Tahoma"/>
          <w:iCs/>
          <w:color w:val="000000"/>
          <w:sz w:val="20"/>
          <w:szCs w:val="20"/>
        </w:rPr>
        <w:t>Brak złożenia Załącznik nr 5 do SWZ wraz z ofertą skutkować będzie brakiem możliwości przyznania punktów w kryterium: Doświadczenie trenera. Załącznik Nr 5 w części III. nie podlega uzupełnieniu ani w części ani w całości.</w:t>
      </w:r>
    </w:p>
    <w:p w14:paraId="4748291B" w14:textId="77777777" w:rsidR="00ED377F" w:rsidRPr="003158BD" w:rsidRDefault="00ED377F" w:rsidP="003158B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3158BD">
        <w:rPr>
          <w:rFonts w:ascii="Tahoma" w:eastAsia="Arial" w:hAnsi="Tahoma" w:cs="Tahoma"/>
          <w:iCs/>
          <w:color w:val="000000"/>
          <w:sz w:val="20"/>
          <w:szCs w:val="20"/>
        </w:rPr>
        <w:t>Brak odpowiednio precyzyjnych informacji skutkować będzie brakiem możliwości przyznania punktów.</w:t>
      </w:r>
    </w:p>
    <w:p w14:paraId="365DD164" w14:textId="77777777" w:rsidR="00ED377F" w:rsidRPr="003158BD" w:rsidRDefault="00ED377F" w:rsidP="003158B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158BD">
        <w:rPr>
          <w:rFonts w:ascii="Tahoma" w:hAnsi="Tahoma" w:cs="Tahoma"/>
          <w:i/>
          <w:iCs/>
          <w:sz w:val="20"/>
          <w:szCs w:val="20"/>
        </w:rPr>
        <w:t>W przypadku, gdy w wyniku weryfikacji spełnienia warunku udziału w postępowaniu, Wykonawca nie potwierdzi spełnienia warunków udziału w postępowaniu, o których mowa w rozdziale  V ust. 2 pkt Zamawiający wezwie do uzupełnienia Zał. Nr 5 w cz. I i/lub II. Jeżeli  w wyniku zmiany osoby spełniającej wymagania Wykonawca dokona zmiany osoby spełniającej warunek udziału w postępowaniu, niezależnie od wskazanego doświadczenia nowego Trenera Zamawiający przyzna Wykonawcy w ramach kryterium oceny ofert Doświadczenie trenera 0 pkt</w:t>
      </w:r>
      <w:r w:rsidRPr="003158BD">
        <w:rPr>
          <w:rFonts w:ascii="Tahoma" w:hAnsi="Tahoma" w:cs="Tahoma"/>
          <w:sz w:val="20"/>
          <w:szCs w:val="20"/>
        </w:rPr>
        <w:t>.</w:t>
      </w:r>
    </w:p>
    <w:p w14:paraId="4836C856" w14:textId="77777777" w:rsidR="00ED377F" w:rsidRPr="003158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8B0715E" w14:textId="77777777" w:rsidR="00ED377F" w:rsidRPr="003158BD" w:rsidRDefault="00ED377F" w:rsidP="003158BD">
      <w:pPr>
        <w:spacing w:line="240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3158BD">
        <w:rPr>
          <w:rFonts w:ascii="Tahoma" w:eastAsia="Arial" w:hAnsi="Tahoma" w:cs="Tahoma"/>
          <w:sz w:val="20"/>
          <w:szCs w:val="20"/>
        </w:rPr>
        <w:t>Zamawiający udzieli zamówienia Wykonawcy, który spełni wszystkie postawione warunki oraz otrzyma największą liczbę punktów wyliczoną zgodnie ze wzorem:</w:t>
      </w:r>
    </w:p>
    <w:p w14:paraId="23FA1318" w14:textId="6E83001E" w:rsidR="00ED377F" w:rsidRPr="003158BD" w:rsidRDefault="00ED377F" w:rsidP="003158BD">
      <w:pPr>
        <w:spacing w:before="12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3158BD">
        <w:rPr>
          <w:rFonts w:ascii="Tahoma" w:eastAsia="Arial" w:hAnsi="Tahoma" w:cs="Tahoma"/>
          <w:b/>
          <w:sz w:val="20"/>
          <w:szCs w:val="20"/>
        </w:rPr>
        <w:t>P = C + D</w:t>
      </w:r>
    </w:p>
    <w:p w14:paraId="4BBB4195" w14:textId="77777777" w:rsidR="00ED377F" w:rsidRPr="003158BD" w:rsidRDefault="00ED377F" w:rsidP="003158BD">
      <w:pPr>
        <w:spacing w:before="12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3158BD">
        <w:rPr>
          <w:rFonts w:ascii="Tahoma" w:eastAsia="Arial" w:hAnsi="Tahoma" w:cs="Tahoma"/>
          <w:b/>
          <w:sz w:val="20"/>
          <w:szCs w:val="20"/>
        </w:rPr>
        <w:t>gdzie:</w:t>
      </w:r>
    </w:p>
    <w:p w14:paraId="69CFBE01" w14:textId="77777777" w:rsidR="00ED377F" w:rsidRPr="00832B72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832B72">
        <w:rPr>
          <w:rFonts w:ascii="Tahoma" w:eastAsia="Arial" w:hAnsi="Tahoma" w:cs="Tahoma"/>
          <w:b/>
          <w:color w:val="000000"/>
          <w:sz w:val="20"/>
          <w:szCs w:val="20"/>
        </w:rPr>
        <w:t>P – łączna liczba punktów przyznana ofercie ocenianej</w:t>
      </w:r>
    </w:p>
    <w:p w14:paraId="61B91423" w14:textId="47107661" w:rsidR="00ED377F" w:rsidRPr="00832B72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32B72">
        <w:rPr>
          <w:rFonts w:ascii="Tahoma" w:eastAsia="Arial" w:hAnsi="Tahoma" w:cs="Tahoma"/>
          <w:b/>
          <w:color w:val="000000"/>
          <w:sz w:val="20"/>
          <w:szCs w:val="20"/>
        </w:rPr>
        <w:t>C– liczba punktów przyznana ofercie ocenianej w kryterium „</w:t>
      </w:r>
      <w:r w:rsidR="009A7CA6">
        <w:rPr>
          <w:rFonts w:ascii="Tahoma" w:hAnsi="Tahoma" w:cs="Tahoma"/>
          <w:b/>
          <w:bCs/>
          <w:sz w:val="20"/>
          <w:szCs w:val="20"/>
        </w:rPr>
        <w:t>Cena</w:t>
      </w:r>
      <w:r w:rsidRPr="00832B72">
        <w:rPr>
          <w:rFonts w:ascii="Tahoma" w:eastAsia="Arial" w:hAnsi="Tahoma" w:cs="Tahoma"/>
          <w:b/>
          <w:bCs/>
          <w:color w:val="000000"/>
          <w:sz w:val="20"/>
          <w:szCs w:val="20"/>
        </w:rPr>
        <w:t>”</w:t>
      </w:r>
      <w:r w:rsidRPr="00832B72">
        <w:rPr>
          <w:rFonts w:ascii="Tahoma" w:eastAsia="Arial" w:hAnsi="Tahoma" w:cs="Tahoma"/>
          <w:color w:val="000000"/>
          <w:sz w:val="20"/>
          <w:szCs w:val="20"/>
        </w:rPr>
        <w:t xml:space="preserve"> </w:t>
      </w:r>
    </w:p>
    <w:p w14:paraId="6DA3BF5D" w14:textId="5D9A4965" w:rsidR="00ED377F" w:rsidRPr="00832B72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832B72">
        <w:rPr>
          <w:rFonts w:ascii="Tahoma" w:eastAsia="Arial" w:hAnsi="Tahoma" w:cs="Tahoma"/>
          <w:b/>
          <w:color w:val="000000"/>
          <w:sz w:val="20"/>
          <w:szCs w:val="20"/>
        </w:rPr>
        <w:t>D - liczba punktów przyznana ofercie ocenianej w kryterium „Doświadczenie Trenera”</w:t>
      </w:r>
    </w:p>
    <w:p w14:paraId="3DF14055" w14:textId="77777777" w:rsidR="00ED377F" w:rsidRPr="00832B72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32B72">
        <w:rPr>
          <w:rFonts w:ascii="Tahoma" w:eastAsia="Arial" w:hAnsi="Tahoma" w:cs="Tahoma"/>
          <w:b/>
          <w:color w:val="000000"/>
          <w:sz w:val="20"/>
          <w:szCs w:val="20"/>
        </w:rPr>
        <w:t>Końcowy wynik powyższych działań zostanie zaokrąglony do dwóch miejsc po przecinku.</w:t>
      </w:r>
    </w:p>
    <w:p w14:paraId="6B3DC5EF" w14:textId="77777777" w:rsidR="00ED377F" w:rsidRPr="003158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32B72">
        <w:rPr>
          <w:rFonts w:ascii="Tahoma" w:eastAsia="Arial" w:hAnsi="Tahoma" w:cs="Tahoma"/>
          <w:color w:val="000000"/>
          <w:sz w:val="20"/>
          <w:szCs w:val="20"/>
        </w:rPr>
        <w:t xml:space="preserve">     Zamawiający wybierze ofertę z największą liczbą uzyskanych punktów.</w:t>
      </w:r>
    </w:p>
    <w:p w14:paraId="3BDF3F7C" w14:textId="77777777" w:rsidR="00ED377F" w:rsidRDefault="00ED377F" w:rsidP="00ED377F">
      <w:pPr>
        <w:pStyle w:val="Akapitzlist"/>
        <w:spacing w:after="0" w:line="276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E9353FB" w14:textId="77777777" w:rsidR="00ED377F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281F">
        <w:rPr>
          <w:rFonts w:ascii="Tahoma" w:hAnsi="Tahoma" w:cs="Tahoma"/>
          <w:sz w:val="20"/>
          <w:szCs w:val="20"/>
        </w:rPr>
        <w:t xml:space="preserve">Ostateczna ocena punktowa oferty będzie zaokrągloną do dwóch miejsc po przecinku liczbą wynikającą ze zsumowania </w:t>
      </w:r>
      <w:r>
        <w:rPr>
          <w:rFonts w:ascii="Tahoma" w:hAnsi="Tahoma" w:cs="Tahoma"/>
          <w:sz w:val="20"/>
          <w:szCs w:val="20"/>
        </w:rPr>
        <w:t>liczby</w:t>
      </w:r>
      <w:r w:rsidRPr="0068281F">
        <w:rPr>
          <w:rFonts w:ascii="Tahoma" w:hAnsi="Tahoma" w:cs="Tahoma"/>
          <w:sz w:val="20"/>
          <w:szCs w:val="20"/>
        </w:rPr>
        <w:t xml:space="preserve"> punktów, jakie otrzyma oferta w ramach poszczególnych kryteriów.</w:t>
      </w:r>
    </w:p>
    <w:p w14:paraId="7509BF83" w14:textId="77777777" w:rsidR="00ED377F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281F">
        <w:rPr>
          <w:rFonts w:ascii="Tahoma" w:hAnsi="Tahoma" w:cs="Tahoma"/>
          <w:sz w:val="20"/>
          <w:szCs w:val="20"/>
        </w:rPr>
        <w:lastRenderedPageBreak/>
        <w:t xml:space="preserve">Zamawiający dokona oceny ofert na zasadach określonych w art. 223-225 ustawy </w:t>
      </w:r>
      <w:proofErr w:type="spellStart"/>
      <w:r w:rsidRPr="0068281F">
        <w:rPr>
          <w:rFonts w:ascii="Tahoma" w:hAnsi="Tahoma" w:cs="Tahoma"/>
          <w:sz w:val="20"/>
          <w:szCs w:val="20"/>
        </w:rPr>
        <w:t>Pzp</w:t>
      </w:r>
      <w:proofErr w:type="spellEnd"/>
      <w:r w:rsidRPr="0068281F">
        <w:rPr>
          <w:rFonts w:ascii="Tahoma" w:hAnsi="Tahoma" w:cs="Tahoma"/>
          <w:sz w:val="20"/>
          <w:szCs w:val="20"/>
        </w:rPr>
        <w:t xml:space="preserve"> lub dokona ich odrzucenia na zasadach określonych w art. 226 ustawy </w:t>
      </w:r>
      <w:proofErr w:type="spellStart"/>
      <w:r w:rsidRPr="0068281F">
        <w:rPr>
          <w:rFonts w:ascii="Tahoma" w:hAnsi="Tahoma" w:cs="Tahoma"/>
          <w:sz w:val="20"/>
          <w:szCs w:val="20"/>
        </w:rPr>
        <w:t>Pzp</w:t>
      </w:r>
      <w:proofErr w:type="spellEnd"/>
      <w:r w:rsidRPr="0068281F">
        <w:rPr>
          <w:rFonts w:ascii="Tahoma" w:hAnsi="Tahoma" w:cs="Tahoma"/>
          <w:sz w:val="20"/>
          <w:szCs w:val="20"/>
        </w:rPr>
        <w:t>.</w:t>
      </w:r>
    </w:p>
    <w:p w14:paraId="12050432" w14:textId="77777777" w:rsidR="00ED377F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281F">
        <w:rPr>
          <w:rFonts w:ascii="Tahoma" w:hAnsi="Tahoma" w:cs="Tahoma"/>
          <w:sz w:val="20"/>
          <w:szCs w:val="20"/>
        </w:rPr>
        <w:t>Zamówienie zostanie udzielone temu Wykonawcy, którego oferta uzyska najwyższą liczbę punktów w ostatecznej ocenie punktowej.</w:t>
      </w:r>
    </w:p>
    <w:p w14:paraId="657EB287" w14:textId="77777777" w:rsidR="00ED377F" w:rsidRPr="0068281F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281F">
        <w:rPr>
          <w:rFonts w:ascii="Tahoma" w:hAnsi="Tahoma" w:cs="Tahoma"/>
          <w:sz w:val="20"/>
          <w:szCs w:val="20"/>
        </w:rPr>
        <w:t>Jeżeli Zamawiający nie będzie mógł dokonać wyboru oferty najkorzystniejszej ze względu na to, że dwie lub więcej ofert otrzyma taką samą liczbę punktów, wówczas wybierze ofertę z niższą ceną. Jeżeli dwie lub więcej ofert otrzyma taką samą liczbę punktów i ma taką samą cenę, Zamawiający wezwie Wykonawców do złożenia ofert dodatkowych.</w:t>
      </w:r>
    </w:p>
    <w:p w14:paraId="41608C04" w14:textId="77777777" w:rsidR="008B7148" w:rsidRDefault="008B7148" w:rsidP="008B71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58705CA" w14:textId="77777777" w:rsidR="00CC7827" w:rsidRPr="00CC7827" w:rsidRDefault="00CC782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7F5E847" w14:textId="77777777" w:rsidR="00C07552" w:rsidRDefault="00C07552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502C6">
        <w:rPr>
          <w:rFonts w:ascii="Tahoma" w:hAnsi="Tahoma" w:cs="Tahoma"/>
          <w:b/>
          <w:sz w:val="20"/>
          <w:szCs w:val="20"/>
        </w:rPr>
        <w:t xml:space="preserve">Informacje o </w:t>
      </w:r>
      <w:r w:rsidR="00AF35EC">
        <w:rPr>
          <w:rFonts w:ascii="Tahoma" w:hAnsi="Tahoma" w:cs="Tahoma"/>
          <w:b/>
          <w:sz w:val="20"/>
          <w:szCs w:val="20"/>
        </w:rPr>
        <w:t xml:space="preserve">umowie oraz </w:t>
      </w:r>
      <w:r w:rsidRPr="001502C6">
        <w:rPr>
          <w:rFonts w:ascii="Tahoma" w:hAnsi="Tahoma" w:cs="Tahoma"/>
          <w:b/>
          <w:sz w:val="20"/>
          <w:szCs w:val="20"/>
        </w:rPr>
        <w:t xml:space="preserve">formalnościach, jakie muszą zostać dopełnione w celu </w:t>
      </w:r>
      <w:r w:rsidR="00AF35EC">
        <w:rPr>
          <w:rFonts w:ascii="Tahoma" w:hAnsi="Tahoma" w:cs="Tahoma"/>
          <w:b/>
          <w:sz w:val="20"/>
          <w:szCs w:val="20"/>
        </w:rPr>
        <w:t xml:space="preserve">jej </w:t>
      </w:r>
      <w:r w:rsidRPr="001502C6">
        <w:rPr>
          <w:rFonts w:ascii="Tahoma" w:hAnsi="Tahoma" w:cs="Tahoma"/>
          <w:b/>
          <w:sz w:val="20"/>
          <w:szCs w:val="20"/>
        </w:rPr>
        <w:t>zawarcia</w:t>
      </w:r>
    </w:p>
    <w:p w14:paraId="02B5DDD4" w14:textId="66898FFA" w:rsidR="00D5417E" w:rsidRPr="001D6FF7" w:rsidRDefault="008248A9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4" w:name="_Hlk74571968"/>
      <w:r w:rsidRPr="008248A9">
        <w:rPr>
          <w:rFonts w:ascii="Tahoma" w:hAnsi="Tahoma" w:cs="Tahoma"/>
          <w:sz w:val="20"/>
          <w:szCs w:val="20"/>
        </w:rPr>
        <w:t>Wybrany Wykonawca jest zobowiązany do zawarcia umowy na warunkach określonych w</w:t>
      </w:r>
      <w:r w:rsidR="004463DD">
        <w:rPr>
          <w:rFonts w:ascii="Tahoma" w:hAnsi="Tahoma" w:cs="Tahoma"/>
          <w:sz w:val="20"/>
          <w:szCs w:val="20"/>
        </w:rPr>
        <w:t> </w:t>
      </w:r>
      <w:r w:rsidR="003E3992" w:rsidRPr="003E3992">
        <w:rPr>
          <w:rFonts w:ascii="Tahoma" w:hAnsi="Tahoma" w:cs="Tahoma"/>
          <w:sz w:val="20"/>
          <w:szCs w:val="20"/>
        </w:rPr>
        <w:t>projektowan</w:t>
      </w:r>
      <w:r w:rsidR="003E3992">
        <w:rPr>
          <w:rFonts w:ascii="Tahoma" w:hAnsi="Tahoma" w:cs="Tahoma"/>
          <w:sz w:val="20"/>
          <w:szCs w:val="20"/>
        </w:rPr>
        <w:t xml:space="preserve">ych </w:t>
      </w:r>
      <w:r w:rsidR="003E3992" w:rsidRPr="003E3992">
        <w:rPr>
          <w:rFonts w:ascii="Tahoma" w:hAnsi="Tahoma" w:cs="Tahoma"/>
          <w:sz w:val="20"/>
          <w:szCs w:val="20"/>
        </w:rPr>
        <w:t>postanowienia</w:t>
      </w:r>
      <w:r w:rsidR="003E3992">
        <w:rPr>
          <w:rFonts w:ascii="Tahoma" w:hAnsi="Tahoma" w:cs="Tahoma"/>
          <w:sz w:val="20"/>
          <w:szCs w:val="20"/>
        </w:rPr>
        <w:t xml:space="preserve">ch </w:t>
      </w:r>
      <w:r w:rsidR="003E3992" w:rsidRPr="003E3992">
        <w:rPr>
          <w:rFonts w:ascii="Tahoma" w:hAnsi="Tahoma" w:cs="Tahoma"/>
          <w:sz w:val="20"/>
          <w:szCs w:val="20"/>
        </w:rPr>
        <w:t>umowy,</w:t>
      </w:r>
      <w:r w:rsidR="001D6FF7">
        <w:rPr>
          <w:rFonts w:ascii="Tahoma" w:hAnsi="Tahoma" w:cs="Tahoma"/>
          <w:sz w:val="20"/>
          <w:szCs w:val="20"/>
        </w:rPr>
        <w:t xml:space="preserve"> </w:t>
      </w:r>
      <w:r w:rsidR="003E3992" w:rsidRPr="000320F5">
        <w:rPr>
          <w:rFonts w:ascii="Tahoma" w:hAnsi="Tahoma" w:cs="Tahoma"/>
          <w:sz w:val="20"/>
          <w:szCs w:val="20"/>
        </w:rPr>
        <w:t>kt</w:t>
      </w:r>
      <w:r w:rsidR="003E3992" w:rsidRPr="001D6FF7">
        <w:rPr>
          <w:rFonts w:ascii="Tahoma" w:hAnsi="Tahoma" w:cs="Tahoma"/>
          <w:sz w:val="20"/>
          <w:szCs w:val="20"/>
        </w:rPr>
        <w:t>óre zostaną wprowadzone do umowy</w:t>
      </w:r>
      <w:r w:rsidR="001D6FF7">
        <w:rPr>
          <w:rFonts w:ascii="Tahoma" w:hAnsi="Tahoma" w:cs="Tahoma"/>
          <w:sz w:val="20"/>
          <w:szCs w:val="20"/>
        </w:rPr>
        <w:t xml:space="preserve"> w sprawie </w:t>
      </w:r>
      <w:r w:rsidR="003E3992" w:rsidRPr="001D6FF7">
        <w:rPr>
          <w:rFonts w:ascii="Tahoma" w:hAnsi="Tahoma" w:cs="Tahoma"/>
          <w:sz w:val="20"/>
          <w:szCs w:val="20"/>
        </w:rPr>
        <w:t>zamówienia publicznego</w:t>
      </w:r>
      <w:r w:rsidR="008E0FBC">
        <w:rPr>
          <w:rFonts w:ascii="Tahoma" w:hAnsi="Tahoma" w:cs="Tahoma"/>
          <w:sz w:val="20"/>
          <w:szCs w:val="20"/>
        </w:rPr>
        <w:t xml:space="preserve"> </w:t>
      </w:r>
      <w:r w:rsidR="008E0FBC" w:rsidRPr="001D6FF7">
        <w:rPr>
          <w:rFonts w:ascii="Tahoma" w:hAnsi="Tahoma" w:cs="Tahoma"/>
          <w:sz w:val="20"/>
          <w:szCs w:val="20"/>
        </w:rPr>
        <w:t>stanowiąc</w:t>
      </w:r>
      <w:r w:rsidR="008E0FBC">
        <w:rPr>
          <w:rFonts w:ascii="Tahoma" w:hAnsi="Tahoma" w:cs="Tahoma"/>
          <w:sz w:val="20"/>
          <w:szCs w:val="20"/>
        </w:rPr>
        <w:t xml:space="preserve">ych </w:t>
      </w:r>
      <w:r w:rsidR="008E0FBC" w:rsidRPr="001D6FF7">
        <w:rPr>
          <w:rFonts w:ascii="Tahoma" w:hAnsi="Tahoma" w:cs="Tahoma"/>
          <w:b/>
          <w:sz w:val="20"/>
          <w:szCs w:val="20"/>
        </w:rPr>
        <w:t>załącznik nr 2</w:t>
      </w:r>
      <w:r w:rsidR="00D5417E" w:rsidRPr="001D6FF7">
        <w:rPr>
          <w:rFonts w:ascii="Tahoma" w:hAnsi="Tahoma" w:cs="Tahoma"/>
          <w:sz w:val="20"/>
          <w:szCs w:val="20"/>
        </w:rPr>
        <w:t xml:space="preserve"> (dalej „</w:t>
      </w:r>
      <w:r w:rsidR="008E0FBC">
        <w:rPr>
          <w:rFonts w:ascii="Tahoma" w:hAnsi="Tahoma" w:cs="Tahoma"/>
          <w:b/>
          <w:sz w:val="20"/>
          <w:szCs w:val="20"/>
        </w:rPr>
        <w:t>Um</w:t>
      </w:r>
      <w:r w:rsidR="00D5417E" w:rsidRPr="001D6FF7">
        <w:rPr>
          <w:rFonts w:ascii="Tahoma" w:hAnsi="Tahoma" w:cs="Tahoma"/>
          <w:b/>
          <w:sz w:val="20"/>
          <w:szCs w:val="20"/>
        </w:rPr>
        <w:t>owa</w:t>
      </w:r>
      <w:r w:rsidR="00D5417E" w:rsidRPr="001D6FF7">
        <w:rPr>
          <w:rFonts w:ascii="Tahoma" w:hAnsi="Tahoma" w:cs="Tahoma"/>
          <w:sz w:val="20"/>
          <w:szCs w:val="20"/>
        </w:rPr>
        <w:t>”).</w:t>
      </w:r>
    </w:p>
    <w:p w14:paraId="16A76638" w14:textId="3A8A6666" w:rsidR="008248A9" w:rsidRDefault="008248A9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 xml:space="preserve">Zakres świadczenia Wykonawcy wynikający z </w:t>
      </w:r>
      <w:r w:rsidR="008E0FBC">
        <w:rPr>
          <w:rFonts w:ascii="Tahoma" w:hAnsi="Tahoma" w:cs="Tahoma"/>
          <w:sz w:val="20"/>
          <w:szCs w:val="20"/>
        </w:rPr>
        <w:t>U</w:t>
      </w:r>
      <w:r w:rsidRPr="008248A9">
        <w:rPr>
          <w:rFonts w:ascii="Tahoma" w:hAnsi="Tahoma" w:cs="Tahoma"/>
          <w:sz w:val="20"/>
          <w:szCs w:val="20"/>
        </w:rPr>
        <w:t>mowy jest tożsamy z jego zobowiązaniem zawartym w</w:t>
      </w:r>
      <w:r>
        <w:rPr>
          <w:rFonts w:ascii="Tahoma" w:hAnsi="Tahoma" w:cs="Tahoma"/>
          <w:sz w:val="20"/>
          <w:szCs w:val="20"/>
        </w:rPr>
        <w:t> </w:t>
      </w:r>
      <w:r w:rsidR="00CE739A">
        <w:rPr>
          <w:rFonts w:ascii="Tahoma" w:hAnsi="Tahoma" w:cs="Tahoma"/>
          <w:sz w:val="20"/>
          <w:szCs w:val="20"/>
        </w:rPr>
        <w:t>o</w:t>
      </w:r>
      <w:r w:rsidRPr="008248A9">
        <w:rPr>
          <w:rFonts w:ascii="Tahoma" w:hAnsi="Tahoma" w:cs="Tahoma"/>
          <w:sz w:val="20"/>
          <w:szCs w:val="20"/>
        </w:rPr>
        <w:t>fercie.</w:t>
      </w:r>
    </w:p>
    <w:p w14:paraId="2F093F39" w14:textId="2A702AA3" w:rsidR="00AF35EC" w:rsidRDefault="008248A9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 xml:space="preserve">Zamawiający przewiduje możliwość zmiany zawartej </w:t>
      </w:r>
      <w:r w:rsidR="008E0FBC">
        <w:rPr>
          <w:rFonts w:ascii="Tahoma" w:hAnsi="Tahoma" w:cs="Tahoma"/>
          <w:sz w:val="20"/>
          <w:szCs w:val="20"/>
        </w:rPr>
        <w:t>U</w:t>
      </w:r>
      <w:r w:rsidRPr="008248A9">
        <w:rPr>
          <w:rFonts w:ascii="Tahoma" w:hAnsi="Tahoma" w:cs="Tahoma"/>
          <w:sz w:val="20"/>
          <w:szCs w:val="20"/>
        </w:rPr>
        <w:t>mowy w stosunku do treści wybranej oferty w</w:t>
      </w:r>
      <w:r>
        <w:rPr>
          <w:rFonts w:ascii="Tahoma" w:hAnsi="Tahoma" w:cs="Tahoma"/>
          <w:sz w:val="20"/>
          <w:szCs w:val="20"/>
        </w:rPr>
        <w:t> </w:t>
      </w:r>
      <w:r w:rsidRPr="008248A9">
        <w:rPr>
          <w:rFonts w:ascii="Tahoma" w:hAnsi="Tahoma" w:cs="Tahoma"/>
          <w:sz w:val="20"/>
          <w:szCs w:val="20"/>
        </w:rPr>
        <w:t xml:space="preserve">zakresie uregulowanym w art. 454-455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248A9">
        <w:rPr>
          <w:rFonts w:ascii="Tahoma" w:hAnsi="Tahoma" w:cs="Tahoma"/>
          <w:sz w:val="20"/>
          <w:szCs w:val="20"/>
        </w:rPr>
        <w:t>oraz wskazanym w</w:t>
      </w:r>
      <w:r w:rsidR="00CE739A">
        <w:rPr>
          <w:rFonts w:ascii="Tahoma" w:hAnsi="Tahoma" w:cs="Tahoma"/>
          <w:sz w:val="20"/>
          <w:szCs w:val="20"/>
        </w:rPr>
        <w:t xml:space="preserve"> </w:t>
      </w:r>
      <w:r w:rsidR="008E0FBC">
        <w:rPr>
          <w:rFonts w:ascii="Tahoma" w:hAnsi="Tahoma" w:cs="Tahoma"/>
          <w:sz w:val="20"/>
          <w:szCs w:val="20"/>
        </w:rPr>
        <w:t>U</w:t>
      </w:r>
      <w:r w:rsidRPr="008248A9">
        <w:rPr>
          <w:rFonts w:ascii="Tahoma" w:hAnsi="Tahoma" w:cs="Tahoma"/>
          <w:sz w:val="20"/>
          <w:szCs w:val="20"/>
        </w:rPr>
        <w:t>mow</w:t>
      </w:r>
      <w:r w:rsidR="008E0FBC">
        <w:rPr>
          <w:rFonts w:ascii="Tahoma" w:hAnsi="Tahoma" w:cs="Tahoma"/>
          <w:sz w:val="20"/>
          <w:szCs w:val="20"/>
        </w:rPr>
        <w:t>ie</w:t>
      </w:r>
      <w:r w:rsidR="00AF35EC">
        <w:rPr>
          <w:rFonts w:ascii="Tahoma" w:hAnsi="Tahoma" w:cs="Tahoma"/>
          <w:sz w:val="20"/>
          <w:szCs w:val="20"/>
        </w:rPr>
        <w:t>.</w:t>
      </w:r>
    </w:p>
    <w:p w14:paraId="10CB2F1F" w14:textId="7409345B" w:rsidR="002C3AC2" w:rsidRPr="00AF35EC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F35EC">
        <w:rPr>
          <w:rFonts w:ascii="Tahoma" w:hAnsi="Tahoma" w:cs="Tahoma"/>
          <w:sz w:val="20"/>
          <w:szCs w:val="20"/>
        </w:rPr>
        <w:t xml:space="preserve">Zamawiający zawiera </w:t>
      </w:r>
      <w:r w:rsidR="008E0FBC">
        <w:rPr>
          <w:rFonts w:ascii="Tahoma" w:hAnsi="Tahoma" w:cs="Tahoma"/>
          <w:sz w:val="20"/>
          <w:szCs w:val="20"/>
        </w:rPr>
        <w:t>U</w:t>
      </w:r>
      <w:r w:rsidRPr="00AF35EC">
        <w:rPr>
          <w:rFonts w:ascii="Tahoma" w:hAnsi="Tahoma" w:cs="Tahoma"/>
          <w:sz w:val="20"/>
          <w:szCs w:val="20"/>
        </w:rPr>
        <w:t xml:space="preserve">mowę z uwzględnieniem art. 577 ustawy </w:t>
      </w:r>
      <w:proofErr w:type="spellStart"/>
      <w:r w:rsidRPr="00AF35EC">
        <w:rPr>
          <w:rFonts w:ascii="Tahoma" w:hAnsi="Tahoma" w:cs="Tahoma"/>
          <w:sz w:val="20"/>
          <w:szCs w:val="20"/>
        </w:rPr>
        <w:t>Pzp</w:t>
      </w:r>
      <w:proofErr w:type="spellEnd"/>
      <w:r w:rsidRPr="00AF35EC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bookmarkEnd w:id="14"/>
    <w:p w14:paraId="5DDB81B1" w14:textId="17102FA5" w:rsidR="00257BDF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C3AC2">
        <w:rPr>
          <w:rFonts w:ascii="Tahoma" w:hAnsi="Tahoma" w:cs="Tahoma"/>
          <w:sz w:val="20"/>
          <w:szCs w:val="20"/>
        </w:rPr>
        <w:t xml:space="preserve">Zamawiający może zawrzeć </w:t>
      </w:r>
      <w:r w:rsidR="008E0FBC">
        <w:rPr>
          <w:rFonts w:ascii="Tahoma" w:hAnsi="Tahoma" w:cs="Tahoma"/>
          <w:sz w:val="20"/>
          <w:szCs w:val="20"/>
        </w:rPr>
        <w:t>U</w:t>
      </w:r>
      <w:r w:rsidRPr="002C3AC2">
        <w:rPr>
          <w:rFonts w:ascii="Tahoma" w:hAnsi="Tahoma" w:cs="Tahoma"/>
          <w:sz w:val="20"/>
          <w:szCs w:val="20"/>
        </w:rPr>
        <w:t xml:space="preserve">mowę przed upływem terminu, o którym mowa w ust. </w:t>
      </w:r>
      <w:r w:rsidR="00AF35EC">
        <w:rPr>
          <w:rFonts w:ascii="Tahoma" w:hAnsi="Tahoma" w:cs="Tahoma"/>
          <w:sz w:val="20"/>
          <w:szCs w:val="20"/>
        </w:rPr>
        <w:t>4</w:t>
      </w:r>
      <w:r w:rsidRPr="002C3AC2">
        <w:rPr>
          <w:rFonts w:ascii="Tahoma" w:hAnsi="Tahoma" w:cs="Tahoma"/>
          <w:sz w:val="20"/>
          <w:szCs w:val="20"/>
        </w:rPr>
        <w:t>, jeżeli w</w:t>
      </w:r>
      <w:r>
        <w:rPr>
          <w:rFonts w:ascii="Tahoma" w:hAnsi="Tahoma" w:cs="Tahoma"/>
          <w:sz w:val="20"/>
          <w:szCs w:val="20"/>
        </w:rPr>
        <w:t> </w:t>
      </w:r>
      <w:r w:rsidRPr="002C3AC2">
        <w:rPr>
          <w:rFonts w:ascii="Tahoma" w:hAnsi="Tahoma" w:cs="Tahoma"/>
          <w:sz w:val="20"/>
          <w:szCs w:val="20"/>
        </w:rPr>
        <w:t>postępowaniu złożono tylko jedną ofertę.</w:t>
      </w:r>
    </w:p>
    <w:p w14:paraId="490B3D70" w14:textId="34895546" w:rsidR="00257BDF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 xml:space="preserve">W przypadku wyboru oferty złożonej przez Wykonawców wspólnie ubiegających się o udzielenie zamówienia Zamawiający zastrzega prawo żądania przed zawarciem </w:t>
      </w:r>
      <w:r w:rsidR="003467AA">
        <w:rPr>
          <w:rFonts w:ascii="Tahoma" w:hAnsi="Tahoma" w:cs="Tahoma"/>
          <w:sz w:val="20"/>
          <w:szCs w:val="20"/>
        </w:rPr>
        <w:t>U</w:t>
      </w:r>
      <w:r w:rsidRPr="00257BDF">
        <w:rPr>
          <w:rFonts w:ascii="Tahoma" w:hAnsi="Tahoma" w:cs="Tahoma"/>
          <w:sz w:val="20"/>
          <w:szCs w:val="20"/>
        </w:rPr>
        <w:t>mowy</w:t>
      </w:r>
      <w:r w:rsidR="003467AA">
        <w:rPr>
          <w:rFonts w:ascii="Tahoma" w:hAnsi="Tahoma" w:cs="Tahoma"/>
          <w:sz w:val="20"/>
          <w:szCs w:val="20"/>
        </w:rPr>
        <w:t xml:space="preserve">, </w:t>
      </w:r>
      <w:r w:rsidRPr="00257BDF">
        <w:rPr>
          <w:rFonts w:ascii="Tahoma" w:hAnsi="Tahoma" w:cs="Tahoma"/>
          <w:sz w:val="20"/>
          <w:szCs w:val="20"/>
        </w:rPr>
        <w:t>umowy regulującej współpracę tych Wykonawców.</w:t>
      </w:r>
    </w:p>
    <w:p w14:paraId="4F40DF3B" w14:textId="20B6A65A" w:rsidR="00B816CB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 xml:space="preserve">Osoby reprezentujące Wykonawcę przy podpisywaniu </w:t>
      </w:r>
      <w:r w:rsidR="003467AA">
        <w:rPr>
          <w:rFonts w:ascii="Tahoma" w:hAnsi="Tahoma" w:cs="Tahoma"/>
          <w:sz w:val="20"/>
          <w:szCs w:val="20"/>
        </w:rPr>
        <w:t>U</w:t>
      </w:r>
      <w:r w:rsidRPr="00257BDF">
        <w:rPr>
          <w:rFonts w:ascii="Tahoma" w:hAnsi="Tahoma" w:cs="Tahoma"/>
          <w:sz w:val="20"/>
          <w:szCs w:val="20"/>
        </w:rPr>
        <w:t xml:space="preserve">mowy powinny posiadać ze sobą dokumenty potwierdzające ich umocowanie do podpisania </w:t>
      </w:r>
      <w:r w:rsidR="003467AA">
        <w:rPr>
          <w:rFonts w:ascii="Tahoma" w:hAnsi="Tahoma" w:cs="Tahoma"/>
          <w:sz w:val="20"/>
          <w:szCs w:val="20"/>
        </w:rPr>
        <w:t>U</w:t>
      </w:r>
      <w:r w:rsidRPr="00257BDF">
        <w:rPr>
          <w:rFonts w:ascii="Tahoma" w:hAnsi="Tahoma" w:cs="Tahoma"/>
          <w:sz w:val="20"/>
          <w:szCs w:val="20"/>
        </w:rPr>
        <w:t>mowy, o ile umocowanie to nie będzie wynikać z</w:t>
      </w:r>
      <w:r w:rsidR="00257BDF">
        <w:rPr>
          <w:rFonts w:ascii="Tahoma" w:hAnsi="Tahoma" w:cs="Tahoma"/>
          <w:sz w:val="20"/>
          <w:szCs w:val="20"/>
        </w:rPr>
        <w:t> </w:t>
      </w:r>
      <w:r w:rsidRPr="00257BDF">
        <w:rPr>
          <w:rFonts w:ascii="Tahoma" w:hAnsi="Tahoma" w:cs="Tahoma"/>
          <w:sz w:val="20"/>
          <w:szCs w:val="20"/>
        </w:rPr>
        <w:t>dokumentów załączonych do oferty.</w:t>
      </w:r>
    </w:p>
    <w:p w14:paraId="06C0C9B5" w14:textId="6BBE6025" w:rsidR="00427245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816CB">
        <w:rPr>
          <w:rFonts w:ascii="Tahoma" w:hAnsi="Tahoma" w:cs="Tahoma"/>
          <w:sz w:val="20"/>
          <w:szCs w:val="20"/>
        </w:rPr>
        <w:t xml:space="preserve">Wspólników spółki cywilnej obowiązują przepisy dotyczące </w:t>
      </w:r>
      <w:r w:rsidR="00B816CB">
        <w:rPr>
          <w:rFonts w:ascii="Tahoma" w:hAnsi="Tahoma" w:cs="Tahoma"/>
          <w:sz w:val="20"/>
          <w:szCs w:val="20"/>
        </w:rPr>
        <w:t>W</w:t>
      </w:r>
      <w:r w:rsidRPr="00B816CB">
        <w:rPr>
          <w:rFonts w:ascii="Tahoma" w:hAnsi="Tahoma" w:cs="Tahoma"/>
          <w:sz w:val="20"/>
          <w:szCs w:val="20"/>
        </w:rPr>
        <w:t>ykonawców wspólnie ubiegających się o</w:t>
      </w:r>
      <w:r w:rsidR="00B816CB">
        <w:rPr>
          <w:rFonts w:ascii="Tahoma" w:hAnsi="Tahoma" w:cs="Tahoma"/>
          <w:sz w:val="20"/>
          <w:szCs w:val="20"/>
        </w:rPr>
        <w:t> </w:t>
      </w:r>
      <w:r w:rsidRPr="00B816CB">
        <w:rPr>
          <w:rFonts w:ascii="Tahoma" w:hAnsi="Tahoma" w:cs="Tahoma"/>
          <w:sz w:val="20"/>
          <w:szCs w:val="20"/>
        </w:rPr>
        <w:t>udzielenie zamówienia. Wspólnicy spółki cywilnej wraz z ofertą złożą stosowne pełnomocnictwa oraz w przypadku wyboru oferty jako najkorzystniejszej</w:t>
      </w:r>
      <w:r w:rsidR="00B816CB">
        <w:rPr>
          <w:rFonts w:ascii="Tahoma" w:hAnsi="Tahoma" w:cs="Tahoma"/>
          <w:sz w:val="20"/>
          <w:szCs w:val="20"/>
        </w:rPr>
        <w:t xml:space="preserve">, </w:t>
      </w:r>
      <w:r w:rsidRPr="00B816CB">
        <w:rPr>
          <w:rFonts w:ascii="Tahoma" w:hAnsi="Tahoma" w:cs="Tahoma"/>
          <w:sz w:val="20"/>
          <w:szCs w:val="20"/>
        </w:rPr>
        <w:t>umowę spółki cywilnej.</w:t>
      </w:r>
    </w:p>
    <w:p w14:paraId="017B6E6C" w14:textId="7EC8F07B" w:rsidR="009B2B0C" w:rsidRPr="0092015B" w:rsidRDefault="009B2B0C" w:rsidP="0092015B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może zostać podpisana przez Wykonawcę zdalnie, </w:t>
      </w:r>
      <w:r w:rsidR="003467AA">
        <w:rPr>
          <w:rFonts w:ascii="Tahoma" w:hAnsi="Tahoma" w:cs="Tahoma"/>
          <w:sz w:val="20"/>
          <w:szCs w:val="20"/>
        </w:rPr>
        <w:t xml:space="preserve">wyłącznie </w:t>
      </w:r>
      <w:r>
        <w:rPr>
          <w:rFonts w:ascii="Tahoma" w:hAnsi="Tahoma" w:cs="Tahoma"/>
          <w:sz w:val="20"/>
          <w:szCs w:val="20"/>
        </w:rPr>
        <w:t>za pomocą kwalifikowanego podpisu elektronicznego</w:t>
      </w:r>
      <w:r w:rsidR="003467AA">
        <w:rPr>
          <w:rFonts w:ascii="Tahoma" w:hAnsi="Tahoma" w:cs="Tahoma"/>
          <w:sz w:val="20"/>
          <w:szCs w:val="20"/>
        </w:rPr>
        <w:t xml:space="preserve"> (lista</w:t>
      </w:r>
      <w:r w:rsidR="0092015B">
        <w:rPr>
          <w:rFonts w:ascii="Tahoma" w:hAnsi="Tahoma" w:cs="Tahoma"/>
          <w:sz w:val="20"/>
          <w:szCs w:val="20"/>
        </w:rPr>
        <w:t xml:space="preserve"> </w:t>
      </w:r>
      <w:r w:rsidR="0092015B" w:rsidRPr="0092015B">
        <w:rPr>
          <w:rFonts w:ascii="Tahoma" w:hAnsi="Tahoma" w:cs="Tahoma"/>
          <w:sz w:val="20"/>
          <w:szCs w:val="20"/>
        </w:rPr>
        <w:t>kwalifikowany</w:t>
      </w:r>
      <w:r w:rsidR="0092015B">
        <w:rPr>
          <w:rFonts w:ascii="Tahoma" w:hAnsi="Tahoma" w:cs="Tahoma"/>
          <w:sz w:val="20"/>
          <w:szCs w:val="20"/>
        </w:rPr>
        <w:t xml:space="preserve">ch </w:t>
      </w:r>
      <w:r w:rsidR="0092015B" w:rsidRPr="0092015B">
        <w:rPr>
          <w:rFonts w:ascii="Tahoma" w:hAnsi="Tahoma" w:cs="Tahoma"/>
          <w:sz w:val="20"/>
          <w:szCs w:val="20"/>
        </w:rPr>
        <w:t>dostawc</w:t>
      </w:r>
      <w:r w:rsidR="0092015B">
        <w:rPr>
          <w:rFonts w:ascii="Tahoma" w:hAnsi="Tahoma" w:cs="Tahoma"/>
          <w:sz w:val="20"/>
          <w:szCs w:val="20"/>
        </w:rPr>
        <w:t xml:space="preserve">ów </w:t>
      </w:r>
      <w:r w:rsidR="0092015B" w:rsidRPr="0092015B">
        <w:rPr>
          <w:rFonts w:ascii="Tahoma" w:hAnsi="Tahoma" w:cs="Tahoma"/>
          <w:sz w:val="20"/>
          <w:szCs w:val="20"/>
        </w:rPr>
        <w:t>usług zaufani</w:t>
      </w:r>
      <w:r w:rsidR="0092015B">
        <w:rPr>
          <w:rFonts w:ascii="Tahoma" w:hAnsi="Tahoma" w:cs="Tahoma"/>
          <w:sz w:val="20"/>
          <w:szCs w:val="20"/>
        </w:rPr>
        <w:t>a</w:t>
      </w:r>
      <w:r w:rsidR="003467AA" w:rsidRPr="0092015B">
        <w:rPr>
          <w:rFonts w:ascii="Tahoma" w:hAnsi="Tahoma" w:cs="Tahoma"/>
          <w:sz w:val="20"/>
          <w:szCs w:val="20"/>
        </w:rPr>
        <w:t xml:space="preserve">: </w:t>
      </w:r>
      <w:hyperlink r:id="rId14" w:history="1">
        <w:r w:rsidR="003467AA" w:rsidRPr="0092015B">
          <w:rPr>
            <w:rStyle w:val="Hipercze"/>
            <w:rFonts w:ascii="Tahoma" w:hAnsi="Tahoma" w:cs="Tahoma"/>
            <w:sz w:val="20"/>
            <w:szCs w:val="20"/>
          </w:rPr>
          <w:t>https://www.nccert.pl/</w:t>
        </w:r>
      </w:hyperlink>
      <w:r w:rsidR="003467AA" w:rsidRPr="0092015B">
        <w:rPr>
          <w:rFonts w:ascii="Tahoma" w:hAnsi="Tahoma" w:cs="Tahoma"/>
          <w:sz w:val="20"/>
          <w:szCs w:val="20"/>
        </w:rPr>
        <w:t>)</w:t>
      </w:r>
      <w:r w:rsidRPr="0092015B">
        <w:rPr>
          <w:rFonts w:ascii="Tahoma" w:hAnsi="Tahoma" w:cs="Tahoma"/>
          <w:sz w:val="20"/>
          <w:szCs w:val="20"/>
        </w:rPr>
        <w:t>.</w:t>
      </w:r>
    </w:p>
    <w:p w14:paraId="2D06CE1E" w14:textId="77777777" w:rsidR="00B816CB" w:rsidRDefault="00B816CB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1E1290" w14:textId="5028B0AC" w:rsidR="00FE2AFF" w:rsidRDefault="00630109" w:rsidP="00691432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</w:t>
      </w:r>
      <w:r w:rsidR="00FE2AFF" w:rsidRPr="00FE2AFF">
        <w:rPr>
          <w:rFonts w:ascii="Tahoma" w:hAnsi="Tahoma" w:cs="Tahoma"/>
          <w:b/>
          <w:sz w:val="20"/>
          <w:szCs w:val="20"/>
        </w:rPr>
        <w:t>rodk</w:t>
      </w:r>
      <w:r>
        <w:rPr>
          <w:rFonts w:ascii="Tahoma" w:hAnsi="Tahoma" w:cs="Tahoma"/>
          <w:b/>
          <w:sz w:val="20"/>
          <w:szCs w:val="20"/>
        </w:rPr>
        <w:t xml:space="preserve">i </w:t>
      </w:r>
      <w:r w:rsidR="00FE2AFF" w:rsidRPr="00FE2AFF">
        <w:rPr>
          <w:rFonts w:ascii="Tahoma" w:hAnsi="Tahoma" w:cs="Tahoma"/>
          <w:b/>
          <w:sz w:val="20"/>
          <w:szCs w:val="20"/>
        </w:rPr>
        <w:t>ochrony prawnej przysługując</w:t>
      </w:r>
      <w:r>
        <w:rPr>
          <w:rFonts w:ascii="Tahoma" w:hAnsi="Tahoma" w:cs="Tahoma"/>
          <w:b/>
          <w:sz w:val="20"/>
          <w:szCs w:val="20"/>
        </w:rPr>
        <w:t xml:space="preserve">e </w:t>
      </w:r>
      <w:r w:rsidR="00FE2AFF" w:rsidRPr="00FE2AFF">
        <w:rPr>
          <w:rFonts w:ascii="Tahoma" w:hAnsi="Tahoma" w:cs="Tahoma"/>
          <w:b/>
          <w:sz w:val="20"/>
          <w:szCs w:val="20"/>
        </w:rPr>
        <w:t>Wykonawcy</w:t>
      </w:r>
    </w:p>
    <w:p w14:paraId="11BB0AF6" w14:textId="5CF2E67F" w:rsidR="00FE2AFF" w:rsidRDefault="00FE2AFF" w:rsidP="00964B3D">
      <w:pPr>
        <w:pStyle w:val="Akapitzlist"/>
        <w:keepNext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Środki ochrony prawnej określone w IX dziale ustawy </w:t>
      </w:r>
      <w:proofErr w:type="spellStart"/>
      <w:r w:rsidRPr="00FE2AFF">
        <w:rPr>
          <w:rFonts w:ascii="Tahoma" w:hAnsi="Tahoma" w:cs="Tahoma"/>
          <w:sz w:val="20"/>
          <w:szCs w:val="20"/>
        </w:rPr>
        <w:t>Pzp</w:t>
      </w:r>
      <w:proofErr w:type="spellEnd"/>
      <w:r w:rsidRPr="00FE2AFF">
        <w:rPr>
          <w:rFonts w:ascii="Tahoma" w:hAnsi="Tahoma" w:cs="Tahoma"/>
          <w:sz w:val="20"/>
          <w:szCs w:val="20"/>
        </w:rPr>
        <w:t xml:space="preserve"> przysługują </w:t>
      </w:r>
      <w:r>
        <w:rPr>
          <w:rFonts w:ascii="Tahoma" w:hAnsi="Tahoma" w:cs="Tahoma"/>
          <w:sz w:val="20"/>
          <w:szCs w:val="20"/>
        </w:rPr>
        <w:t>W</w:t>
      </w:r>
      <w:r w:rsidRPr="00FE2AFF">
        <w:rPr>
          <w:rFonts w:ascii="Tahoma" w:hAnsi="Tahoma" w:cs="Tahoma"/>
          <w:sz w:val="20"/>
          <w:szCs w:val="20"/>
        </w:rPr>
        <w:t>ykonawcy, jeżeli ma lub miał interes w uzyskaniu zamówienia oraz poniósł lub może ponieść szkodę w</w:t>
      </w:r>
      <w:r w:rsidR="00F53B0E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wyniku naruszenia przez</w:t>
      </w:r>
      <w:r w:rsidR="00C637F9">
        <w:rPr>
          <w:rFonts w:ascii="Tahoma" w:hAnsi="Tahoma" w:cs="Tahoma"/>
          <w:sz w:val="20"/>
          <w:szCs w:val="20"/>
        </w:rPr>
        <w:t xml:space="preserve"> Z</w:t>
      </w:r>
      <w:r w:rsidRPr="00FE2AFF">
        <w:rPr>
          <w:rFonts w:ascii="Tahoma" w:hAnsi="Tahoma" w:cs="Tahoma"/>
          <w:sz w:val="20"/>
          <w:szCs w:val="20"/>
        </w:rPr>
        <w:t xml:space="preserve">amawiającego przepisów ustawy </w:t>
      </w:r>
      <w:proofErr w:type="spellStart"/>
      <w:r w:rsidRPr="00FE2AFF">
        <w:rPr>
          <w:rFonts w:ascii="Tahoma" w:hAnsi="Tahoma" w:cs="Tahoma"/>
          <w:sz w:val="20"/>
          <w:szCs w:val="20"/>
        </w:rPr>
        <w:t>Pzp</w:t>
      </w:r>
      <w:proofErr w:type="spellEnd"/>
      <w:r w:rsidRPr="00FE2AFF">
        <w:rPr>
          <w:rFonts w:ascii="Tahoma" w:hAnsi="Tahoma" w:cs="Tahoma"/>
          <w:sz w:val="20"/>
          <w:szCs w:val="20"/>
        </w:rPr>
        <w:t>.</w:t>
      </w:r>
    </w:p>
    <w:p w14:paraId="4FA04187" w14:textId="7AF2C840" w:rsidR="00FE2AFF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</w:t>
      </w:r>
      <w:r w:rsidR="00691432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 xml:space="preserve">469 pkt 15 ustawy </w:t>
      </w:r>
      <w:proofErr w:type="spellStart"/>
      <w:r w:rsidRPr="00FE2AFF">
        <w:rPr>
          <w:rFonts w:ascii="Tahoma" w:hAnsi="Tahoma" w:cs="Tahoma"/>
          <w:sz w:val="20"/>
          <w:szCs w:val="20"/>
        </w:rPr>
        <w:t>Pzp</w:t>
      </w:r>
      <w:proofErr w:type="spellEnd"/>
      <w:r w:rsidRPr="00FE2AFF">
        <w:rPr>
          <w:rFonts w:ascii="Tahoma" w:hAnsi="Tahoma" w:cs="Tahoma"/>
          <w:sz w:val="20"/>
          <w:szCs w:val="20"/>
        </w:rPr>
        <w:t xml:space="preserve"> oraz Rzecznikowi Małych i Średnich Przedsiębiorców.</w:t>
      </w:r>
    </w:p>
    <w:p w14:paraId="51FEC0CB" w14:textId="77777777" w:rsidR="00FE2AFF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Odwołanie przysługuje na:</w:t>
      </w:r>
    </w:p>
    <w:p w14:paraId="3537030A" w14:textId="77777777" w:rsidR="00FE2AFF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niezgodną z przepisami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FE2AFF">
        <w:rPr>
          <w:rFonts w:ascii="Tahoma" w:hAnsi="Tahoma" w:cs="Tahoma"/>
          <w:sz w:val="20"/>
          <w:szCs w:val="20"/>
        </w:rPr>
        <w:t>czynność Zamawiającego, podjętą w postępowaniu o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udzielenie zamówienia, w tym na projektowane postanowienie umowy;</w:t>
      </w:r>
    </w:p>
    <w:p w14:paraId="1A7C6190" w14:textId="1C385E65" w:rsidR="00E76F67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zaniechanie czynności w postępowaniu o udzielenie zamówienia</w:t>
      </w:r>
      <w:r>
        <w:rPr>
          <w:rFonts w:ascii="Tahoma" w:hAnsi="Tahoma" w:cs="Tahoma"/>
          <w:sz w:val="20"/>
          <w:szCs w:val="20"/>
        </w:rPr>
        <w:t xml:space="preserve">, </w:t>
      </w:r>
      <w:r w:rsidRPr="00FE2AFF">
        <w:rPr>
          <w:rFonts w:ascii="Tahoma" w:hAnsi="Tahoma" w:cs="Tahoma"/>
          <w:sz w:val="20"/>
          <w:szCs w:val="20"/>
        </w:rPr>
        <w:t xml:space="preserve">do której </w:t>
      </w:r>
      <w:r>
        <w:rPr>
          <w:rFonts w:ascii="Tahoma" w:hAnsi="Tahoma" w:cs="Tahoma"/>
          <w:sz w:val="20"/>
          <w:szCs w:val="20"/>
        </w:rPr>
        <w:t>Z</w:t>
      </w:r>
      <w:r w:rsidRPr="00FE2AFF">
        <w:rPr>
          <w:rFonts w:ascii="Tahoma" w:hAnsi="Tahoma" w:cs="Tahoma"/>
          <w:sz w:val="20"/>
          <w:szCs w:val="20"/>
        </w:rPr>
        <w:t>amawiający był obowiązany na podstawie ustawy</w:t>
      </w:r>
      <w:r w:rsidR="00E76F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6F67">
        <w:rPr>
          <w:rFonts w:ascii="Tahoma" w:hAnsi="Tahoma" w:cs="Tahoma"/>
          <w:sz w:val="20"/>
          <w:szCs w:val="20"/>
        </w:rPr>
        <w:t>Pzp</w:t>
      </w:r>
      <w:proofErr w:type="spellEnd"/>
      <w:r w:rsidR="00C637F9">
        <w:rPr>
          <w:rFonts w:ascii="Tahoma" w:hAnsi="Tahoma" w:cs="Tahoma"/>
          <w:sz w:val="20"/>
          <w:szCs w:val="20"/>
        </w:rPr>
        <w:t>.</w:t>
      </w:r>
    </w:p>
    <w:p w14:paraId="30B79D5E" w14:textId="195BF701" w:rsidR="00427C50" w:rsidRDefault="00427C50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E76F67">
        <w:rPr>
          <w:rFonts w:ascii="Tahoma" w:hAnsi="Tahoma" w:cs="Tahoma"/>
          <w:sz w:val="20"/>
          <w:szCs w:val="20"/>
        </w:rPr>
        <w:t>dwołanie wnosi się do Prezesa Krajowej Izby Odwoławczej</w:t>
      </w:r>
      <w:r w:rsidR="0058703D">
        <w:rPr>
          <w:rFonts w:ascii="Tahoma" w:hAnsi="Tahoma" w:cs="Tahoma"/>
          <w:sz w:val="20"/>
          <w:szCs w:val="20"/>
        </w:rPr>
        <w:t xml:space="preserve"> (dalej „Prezes </w:t>
      </w:r>
      <w:r w:rsidR="00CD43FC">
        <w:rPr>
          <w:rFonts w:ascii="Tahoma" w:hAnsi="Tahoma" w:cs="Tahoma"/>
          <w:sz w:val="20"/>
          <w:szCs w:val="20"/>
        </w:rPr>
        <w:t>KIO</w:t>
      </w:r>
      <w:r w:rsidR="0058703D">
        <w:rPr>
          <w:rFonts w:ascii="Tahoma" w:hAnsi="Tahoma" w:cs="Tahoma"/>
          <w:sz w:val="20"/>
          <w:szCs w:val="20"/>
        </w:rPr>
        <w:t>”)</w:t>
      </w:r>
      <w:r w:rsidR="00FE2AFF" w:rsidRPr="00E76F67">
        <w:rPr>
          <w:rFonts w:ascii="Tahoma" w:hAnsi="Tahoma" w:cs="Tahoma"/>
          <w:sz w:val="20"/>
          <w:szCs w:val="20"/>
        </w:rPr>
        <w:t xml:space="preserve">. Odwołujący przekazuje kopię odwołania </w:t>
      </w:r>
      <w:r w:rsidR="00E76F67">
        <w:rPr>
          <w:rFonts w:ascii="Tahoma" w:hAnsi="Tahoma" w:cs="Tahoma"/>
          <w:sz w:val="20"/>
          <w:szCs w:val="20"/>
        </w:rPr>
        <w:t>Z</w:t>
      </w:r>
      <w:r w:rsidR="00FE2AFF" w:rsidRPr="00E76F67">
        <w:rPr>
          <w:rFonts w:ascii="Tahoma" w:hAnsi="Tahoma" w:cs="Tahoma"/>
          <w:sz w:val="20"/>
          <w:szCs w:val="20"/>
        </w:rPr>
        <w:t>amawiającemu przed upływem terminu do wniesienia odwołania w taki sposób, aby mógł on zapoznać się z jego treścią przed upływem tego terminu</w:t>
      </w:r>
      <w:r>
        <w:rPr>
          <w:rFonts w:ascii="Tahoma" w:hAnsi="Tahoma" w:cs="Tahoma"/>
          <w:sz w:val="20"/>
          <w:szCs w:val="20"/>
        </w:rPr>
        <w:t>.</w:t>
      </w:r>
    </w:p>
    <w:p w14:paraId="0F1CE0A4" w14:textId="15A3E4AF" w:rsidR="00E76F67" w:rsidRDefault="00427C50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427C50">
        <w:rPr>
          <w:rFonts w:ascii="Tahoma" w:hAnsi="Tahoma" w:cs="Tahoma"/>
          <w:sz w:val="20"/>
          <w:szCs w:val="20"/>
        </w:rPr>
        <w:t>dwołanie wobec treści ogłoszenia lub treści SWZ wnosi się w terminie 5 dni od dnia zamieszczenia ogłoszenia w Biuletynie Zamówień Publicznych lub treści SWZ na stronie internetowej</w:t>
      </w:r>
      <w:r w:rsidR="00C637F9">
        <w:rPr>
          <w:rFonts w:ascii="Tahoma" w:hAnsi="Tahoma" w:cs="Tahoma"/>
          <w:sz w:val="20"/>
          <w:szCs w:val="20"/>
        </w:rPr>
        <w:t xml:space="preserve"> postępowania</w:t>
      </w:r>
      <w:r w:rsidR="00FE2AFF" w:rsidRPr="00427C50">
        <w:rPr>
          <w:rFonts w:ascii="Tahoma" w:hAnsi="Tahoma" w:cs="Tahoma"/>
          <w:sz w:val="20"/>
          <w:szCs w:val="20"/>
        </w:rPr>
        <w:t>.</w:t>
      </w:r>
    </w:p>
    <w:p w14:paraId="61E29D9C" w14:textId="77777777" w:rsidR="00427C50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lastRenderedPageBreak/>
        <w:t>Odwołanie wnosi się w terminie:</w:t>
      </w:r>
    </w:p>
    <w:p w14:paraId="4DC5660D" w14:textId="77777777" w:rsidR="00427C50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5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przy użyciu środków komunikacji elektronicznej</w:t>
      </w:r>
      <w:r w:rsidR="00427C50">
        <w:rPr>
          <w:rFonts w:ascii="Tahoma" w:hAnsi="Tahoma" w:cs="Tahoma"/>
          <w:sz w:val="20"/>
          <w:szCs w:val="20"/>
        </w:rPr>
        <w:t>;</w:t>
      </w:r>
    </w:p>
    <w:p w14:paraId="28E8EEA5" w14:textId="77777777" w:rsidR="00FE2AFF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10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w sposób inny niż określony w pkt 1.</w:t>
      </w:r>
    </w:p>
    <w:p w14:paraId="0B17F554" w14:textId="77777777" w:rsidR="00ED0ABB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427C50">
        <w:rPr>
          <w:rFonts w:ascii="Tahoma" w:hAnsi="Tahoma" w:cs="Tahoma"/>
          <w:sz w:val="20"/>
          <w:szCs w:val="20"/>
        </w:rPr>
        <w:t xml:space="preserve">ust. </w:t>
      </w:r>
      <w:r w:rsidRPr="00427C50">
        <w:rPr>
          <w:rFonts w:ascii="Tahoma" w:hAnsi="Tahoma" w:cs="Tahoma"/>
          <w:sz w:val="20"/>
          <w:szCs w:val="20"/>
        </w:rPr>
        <w:t>5 i 6 wnosi się w terminie 5 dni od dnia, w którym powzięto lub przy zachowaniu należytej staranności można było powziąć wiadomość o okolicznościach stanowiących podstawę jego wniesienia</w:t>
      </w:r>
      <w:r w:rsidR="00020F95">
        <w:rPr>
          <w:rFonts w:ascii="Tahoma" w:hAnsi="Tahoma" w:cs="Tahoma"/>
          <w:sz w:val="20"/>
          <w:szCs w:val="20"/>
        </w:rPr>
        <w:t>.</w:t>
      </w:r>
    </w:p>
    <w:p w14:paraId="312B52A3" w14:textId="31582CA6" w:rsidR="00ED0ABB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Na orzeczenie </w:t>
      </w:r>
      <w:r w:rsidR="0087454C">
        <w:rPr>
          <w:rFonts w:ascii="Tahoma" w:hAnsi="Tahoma" w:cs="Tahoma"/>
          <w:sz w:val="20"/>
          <w:szCs w:val="20"/>
        </w:rPr>
        <w:t xml:space="preserve">Krajowej </w:t>
      </w:r>
      <w:r w:rsidRPr="00ED0ABB">
        <w:rPr>
          <w:rFonts w:ascii="Tahoma" w:hAnsi="Tahoma" w:cs="Tahoma"/>
          <w:sz w:val="20"/>
          <w:szCs w:val="20"/>
        </w:rPr>
        <w:t>Izby</w:t>
      </w:r>
      <w:r w:rsidR="0087454C">
        <w:rPr>
          <w:rFonts w:ascii="Tahoma" w:hAnsi="Tahoma" w:cs="Tahoma"/>
          <w:sz w:val="20"/>
          <w:szCs w:val="20"/>
        </w:rPr>
        <w:t xml:space="preserve"> Odwoławczej </w:t>
      </w:r>
      <w:r w:rsidR="00CD43FC">
        <w:rPr>
          <w:rFonts w:ascii="Tahoma" w:hAnsi="Tahoma" w:cs="Tahoma"/>
          <w:sz w:val="20"/>
          <w:szCs w:val="20"/>
        </w:rPr>
        <w:t xml:space="preserve">(dalej „KIO”) </w:t>
      </w:r>
      <w:r w:rsidRPr="00ED0ABB">
        <w:rPr>
          <w:rFonts w:ascii="Tahoma" w:hAnsi="Tahoma" w:cs="Tahoma"/>
          <w:sz w:val="20"/>
          <w:szCs w:val="20"/>
        </w:rPr>
        <w:t xml:space="preserve">oraz postanowienie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 xml:space="preserve">, o którym mowa w art. 519 ust. 1 ustawy </w:t>
      </w:r>
      <w:proofErr w:type="spellStart"/>
      <w:r w:rsidRPr="00ED0ABB">
        <w:rPr>
          <w:rFonts w:ascii="Tahoma" w:hAnsi="Tahoma" w:cs="Tahoma"/>
          <w:sz w:val="20"/>
          <w:szCs w:val="20"/>
        </w:rPr>
        <w:t>Pzp</w:t>
      </w:r>
      <w:proofErr w:type="spellEnd"/>
      <w:r w:rsidRPr="00ED0ABB">
        <w:rPr>
          <w:rFonts w:ascii="Tahoma" w:hAnsi="Tahoma" w:cs="Tahoma"/>
          <w:sz w:val="20"/>
          <w:szCs w:val="20"/>
        </w:rPr>
        <w:t>, stronom oraz uczestnikom postępowania odwoławczego przysługuje skarga do sądu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660DF6C1" w14:textId="77777777" w:rsidR="00ED0ABB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Kodeks postępowania cywilnego o apelacji, jeżeli przepisy niniejszego rozdziału nie stanowią inaczej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40C02527" w14:textId="77777777" w:rsidR="00ED0ABB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do Sądu Okręgowego w Warszawie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sądu zamówień publicznych, zwanego dalej </w:t>
      </w:r>
      <w:r w:rsidR="00ED0ABB">
        <w:rPr>
          <w:rFonts w:ascii="Tahoma" w:hAnsi="Tahoma" w:cs="Tahoma"/>
          <w:sz w:val="20"/>
          <w:szCs w:val="20"/>
        </w:rPr>
        <w:t>„</w:t>
      </w:r>
      <w:r w:rsidRPr="00ED0ABB">
        <w:rPr>
          <w:rFonts w:ascii="Tahoma" w:hAnsi="Tahoma" w:cs="Tahoma"/>
          <w:sz w:val="20"/>
          <w:szCs w:val="20"/>
        </w:rPr>
        <w:t>sądem zamówień publicznych</w:t>
      </w:r>
      <w:r w:rsidR="00ED0ABB">
        <w:rPr>
          <w:rFonts w:ascii="Tahoma" w:hAnsi="Tahoma" w:cs="Tahoma"/>
          <w:sz w:val="20"/>
          <w:szCs w:val="20"/>
        </w:rPr>
        <w:t>”.</w:t>
      </w:r>
    </w:p>
    <w:p w14:paraId="265E173F" w14:textId="7AF5C0F4" w:rsidR="00ED0ABB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za pośrednictwem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 xml:space="preserve">, w terminie 14 dni od dnia doręczenia orzeczenia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 xml:space="preserve">lub postanowienia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 xml:space="preserve">, o którym mowa w art. 519 ust. 1 ustawy </w:t>
      </w:r>
      <w:proofErr w:type="spellStart"/>
      <w:r w:rsidRPr="00ED0ABB">
        <w:rPr>
          <w:rFonts w:ascii="Tahoma" w:hAnsi="Tahoma" w:cs="Tahoma"/>
          <w:sz w:val="20"/>
          <w:szCs w:val="20"/>
        </w:rPr>
        <w:t>Pzp</w:t>
      </w:r>
      <w:proofErr w:type="spellEnd"/>
      <w:r w:rsidRPr="00ED0ABB">
        <w:rPr>
          <w:rFonts w:ascii="Tahoma" w:hAnsi="Tahoma" w:cs="Tahoma"/>
          <w:sz w:val="20"/>
          <w:szCs w:val="20"/>
        </w:rPr>
        <w:t>, przesyłając jednocześnie jej odpis przeciwnikowi skargi. Złożenie skargi w placówce pocztowej operatora wyznaczonego w</w:t>
      </w:r>
      <w:r w:rsidR="00ED0ABB">
        <w:rPr>
          <w:rFonts w:ascii="Tahoma" w:hAnsi="Tahoma" w:cs="Tahoma"/>
          <w:sz w:val="20"/>
          <w:szCs w:val="20"/>
        </w:rPr>
        <w:t> </w:t>
      </w:r>
      <w:r w:rsidRPr="00ED0ABB">
        <w:rPr>
          <w:rFonts w:ascii="Tahoma" w:hAnsi="Tahoma" w:cs="Tahoma"/>
          <w:sz w:val="20"/>
          <w:szCs w:val="20"/>
        </w:rPr>
        <w:t xml:space="preserve">rozumieniu ustawy z dnia 23 listopada 2012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Prawo pocztowe jest równoznaczne z jej wniesieniem.</w:t>
      </w:r>
    </w:p>
    <w:p w14:paraId="02AE89B5" w14:textId="7B328A7D" w:rsidR="008560E7" w:rsidRPr="00ED0ABB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Prezes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>przekazuje skargę wraz z aktami postępowania odwoławczego do sądu zamówień publicznych w terminie 7 dni od dnia jej otrzymania.</w:t>
      </w:r>
    </w:p>
    <w:p w14:paraId="7CE5929B" w14:textId="77777777" w:rsidR="00FE2AFF" w:rsidRDefault="00FE2AF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E364AD0" w14:textId="77777777" w:rsidR="00CE5FD0" w:rsidRPr="007F36F1" w:rsidRDefault="007F36F1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F36F1">
        <w:rPr>
          <w:rFonts w:ascii="Tahoma" w:hAnsi="Tahoma" w:cs="Tahoma"/>
          <w:b/>
          <w:sz w:val="20"/>
          <w:szCs w:val="20"/>
        </w:rPr>
        <w:t>Klauzula informacyjna z art. 13 RODO Zamawiającego – w celu związanym z niniejszym postępowaniem</w:t>
      </w:r>
    </w:p>
    <w:p w14:paraId="53E0B367" w14:textId="1A8443A3" w:rsidR="007F36F1" w:rsidRDefault="007F36F1" w:rsidP="00964B3D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Zgodnie z art. 13 ust. 1 i 2 </w:t>
      </w:r>
      <w:bookmarkStart w:id="15" w:name="_Hlk74912639"/>
      <w:r w:rsidRPr="007F36F1">
        <w:rPr>
          <w:rFonts w:ascii="Tahoma" w:hAnsi="Tahoma" w:cs="Tahoma"/>
          <w:sz w:val="20"/>
          <w:szCs w:val="20"/>
        </w:rPr>
        <w:t>rozporządzenia Parlamentu Europejskiego i Rady (UE) 2016/679 z dnia 27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F36F1">
        <w:rPr>
          <w:rFonts w:ascii="Tahoma" w:hAnsi="Tahoma" w:cs="Tahoma"/>
          <w:sz w:val="20"/>
          <w:szCs w:val="20"/>
        </w:rPr>
        <w:t>Dz.Urz</w:t>
      </w:r>
      <w:proofErr w:type="spellEnd"/>
      <w:r w:rsidRPr="007F36F1">
        <w:rPr>
          <w:rFonts w:ascii="Tahoma" w:hAnsi="Tahoma" w:cs="Tahoma"/>
          <w:sz w:val="20"/>
          <w:szCs w:val="20"/>
        </w:rPr>
        <w:t xml:space="preserve">. UE L 119 z 04.05.2016, str. 1), dalej „RODO” </w:t>
      </w:r>
      <w:bookmarkEnd w:id="15"/>
      <w:r w:rsidRPr="007F36F1">
        <w:rPr>
          <w:rFonts w:ascii="Tahoma" w:hAnsi="Tahoma" w:cs="Tahoma"/>
          <w:sz w:val="20"/>
          <w:szCs w:val="20"/>
        </w:rPr>
        <w:t>i ustawy z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>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6E4F45D7" w14:textId="77777777" w:rsidR="007F36F1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Administratorem Pani/Pana danych osobowych jest Politechnika Warszawska, Plac Politechniki 1, 00-661 Warszawa;</w:t>
      </w:r>
    </w:p>
    <w:p w14:paraId="7237379F" w14:textId="77777777" w:rsidR="007F36F1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Administrator wyznaczył Inspektora Ochrony Danych nadzorującego prawidłowość przetwarzania danych, z którym można skontaktować pod adresem </w:t>
      </w:r>
      <w:r>
        <w:rPr>
          <w:rFonts w:ascii="Tahoma" w:hAnsi="Tahoma" w:cs="Tahoma"/>
          <w:sz w:val="20"/>
          <w:szCs w:val="20"/>
        </w:rPr>
        <w:t>e-</w:t>
      </w:r>
      <w:r w:rsidRPr="007F36F1">
        <w:rPr>
          <w:rFonts w:ascii="Tahoma" w:hAnsi="Tahoma" w:cs="Tahoma"/>
          <w:sz w:val="20"/>
          <w:szCs w:val="20"/>
        </w:rPr>
        <w:t xml:space="preserve">mail </w:t>
      </w:r>
      <w:hyperlink r:id="rId15" w:history="1">
        <w:r w:rsidRPr="00111A9B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7F36F1">
        <w:rPr>
          <w:rFonts w:ascii="Tahoma" w:hAnsi="Tahoma" w:cs="Tahoma"/>
          <w:sz w:val="20"/>
          <w:szCs w:val="20"/>
        </w:rPr>
        <w:t>;</w:t>
      </w:r>
    </w:p>
    <w:p w14:paraId="4B5DCBF7" w14:textId="77777777" w:rsidR="007F36F1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niniejszym postępowaniem;</w:t>
      </w:r>
    </w:p>
    <w:p w14:paraId="6866B0A6" w14:textId="77777777" w:rsidR="00E310C3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18 i 74 ustawy </w:t>
      </w:r>
      <w:proofErr w:type="spellStart"/>
      <w:r w:rsidRPr="007F36F1">
        <w:rPr>
          <w:rFonts w:ascii="Tahoma" w:hAnsi="Tahoma" w:cs="Tahoma"/>
          <w:sz w:val="20"/>
          <w:szCs w:val="20"/>
        </w:rPr>
        <w:t>Pzp</w:t>
      </w:r>
      <w:proofErr w:type="spellEnd"/>
      <w:r w:rsidRPr="007F36F1">
        <w:rPr>
          <w:rFonts w:ascii="Tahoma" w:hAnsi="Tahoma" w:cs="Tahoma"/>
          <w:sz w:val="20"/>
          <w:szCs w:val="20"/>
        </w:rPr>
        <w:t xml:space="preserve"> oraz przepisy o dostępie do informacji publicznej;</w:t>
      </w:r>
    </w:p>
    <w:p w14:paraId="4693BC0D" w14:textId="42D5FB27" w:rsidR="002A6462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Administrator będzie przetwarzać dane osobowe w zakresie procedury postępowania mającej na celu wyłonienie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</w:t>
      </w:r>
      <w:r w:rsidR="00E310C3">
        <w:rPr>
          <w:rFonts w:ascii="Tahoma" w:hAnsi="Tahoma" w:cs="Tahoma"/>
          <w:sz w:val="20"/>
          <w:szCs w:val="20"/>
        </w:rPr>
        <w:t>ów będących stronami umowy</w:t>
      </w:r>
      <w:r w:rsidRPr="00E310C3">
        <w:rPr>
          <w:rFonts w:ascii="Tahoma" w:hAnsi="Tahoma" w:cs="Tahoma"/>
          <w:sz w:val="20"/>
          <w:szCs w:val="20"/>
        </w:rPr>
        <w:t>. Oznacza to, że danymi chronionymi w</w:t>
      </w:r>
      <w:r w:rsidR="001F6FC4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>zakresie procedury udzielania zamówienia będą wszelkie dane osobowe znajdujące się w</w:t>
      </w:r>
      <w:r w:rsidR="00691432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 xml:space="preserve">ofertach i wszelkich innych dokumentach składanych w toku prowadzonego postępowania przez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 xml:space="preserve">ykonawcę. Powyższe dotyczy danych osobowych tylko osób fizycznych, takich jak: dane osobowe samych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ykonawców składających ofertę, ich pełnomocników, pracowników itp.</w:t>
      </w:r>
    </w:p>
    <w:p w14:paraId="2CA22035" w14:textId="71E71E46" w:rsidR="002A6462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Jednocześnie informuje się, że wystarczające będzie wskazanie jedynie tych danych, których </w:t>
      </w:r>
      <w:r w:rsidR="0017389C">
        <w:rPr>
          <w:rFonts w:ascii="Tahoma" w:hAnsi="Tahoma" w:cs="Tahoma"/>
          <w:sz w:val="20"/>
          <w:szCs w:val="20"/>
        </w:rPr>
        <w:t>Z</w:t>
      </w:r>
      <w:r w:rsidRPr="00E310C3">
        <w:rPr>
          <w:rFonts w:ascii="Tahoma" w:hAnsi="Tahoma" w:cs="Tahoma"/>
          <w:sz w:val="20"/>
          <w:szCs w:val="20"/>
        </w:rPr>
        <w:t xml:space="preserve">amawiający wyraźnie żąda lub tych, które wprost potwierdzają spełnienie wymagań przez </w:t>
      </w:r>
      <w:r w:rsidR="002A6462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ykonawcę</w:t>
      </w:r>
      <w:r w:rsidR="002A6462">
        <w:rPr>
          <w:rFonts w:ascii="Tahoma" w:hAnsi="Tahoma" w:cs="Tahoma"/>
          <w:sz w:val="20"/>
          <w:szCs w:val="20"/>
        </w:rPr>
        <w:t>;</w:t>
      </w:r>
    </w:p>
    <w:p w14:paraId="62BA50CB" w14:textId="5F23858D" w:rsidR="007F36F1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A6462">
        <w:rPr>
          <w:rFonts w:ascii="Tahoma" w:hAnsi="Tahoma" w:cs="Tahoma"/>
          <w:sz w:val="20"/>
          <w:szCs w:val="20"/>
        </w:rPr>
        <w:t xml:space="preserve">Administrator nie zamierza przekazywać Pani/Pana danych osobowych poza Europejski Obszar Gospodarczy; Pani/Pana dane osobowe będą przechowywane, zgodnie z art. 78 ust. 1 i 4 ustawy </w:t>
      </w:r>
      <w:proofErr w:type="spellStart"/>
      <w:r w:rsidRPr="002A6462">
        <w:rPr>
          <w:rFonts w:ascii="Tahoma" w:hAnsi="Tahoma" w:cs="Tahoma"/>
          <w:sz w:val="20"/>
          <w:szCs w:val="20"/>
        </w:rPr>
        <w:t>Pzp</w:t>
      </w:r>
      <w:proofErr w:type="spellEnd"/>
      <w:r w:rsidRPr="002A6462">
        <w:rPr>
          <w:rFonts w:ascii="Tahoma" w:hAnsi="Tahoma" w:cs="Tahoma"/>
          <w:sz w:val="20"/>
          <w:szCs w:val="20"/>
        </w:rPr>
        <w:t xml:space="preserve">, przez okres 4 lat od dnia zakończenia postępowania o udzielenie zamówienia, a jeżeli czas </w:t>
      </w:r>
      <w:r w:rsidRPr="002A6462">
        <w:rPr>
          <w:rFonts w:ascii="Tahoma" w:hAnsi="Tahoma" w:cs="Tahoma"/>
          <w:sz w:val="20"/>
          <w:szCs w:val="20"/>
        </w:rPr>
        <w:lastRenderedPageBreak/>
        <w:t>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</w:t>
      </w:r>
      <w:r w:rsidR="00A0205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sprawie instrukcji kancelaryjnej, jednolitych rzeczowych wykazów akt oraz instrukcji w sprawie organizacji i zakresu działania archiwów zakładowych (Dz.U. z 2011 r. nr 14 poz. 67 ze zm.), będącym aktem wykonawczym do ustawy z dnia 14 lipca 1983</w:t>
      </w:r>
      <w:r w:rsidR="002A6462" w:rsidRPr="002A646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r. o narodowym zasobie archiwalnym i archiwach (Dz.U. z 2019 r. poz. 553 ze zm.)</w:t>
      </w:r>
      <w:r w:rsidR="002A6462">
        <w:rPr>
          <w:rFonts w:ascii="Tahoma" w:hAnsi="Tahoma" w:cs="Tahoma"/>
          <w:sz w:val="20"/>
          <w:szCs w:val="20"/>
        </w:rPr>
        <w:t>.</w:t>
      </w:r>
    </w:p>
    <w:p w14:paraId="20BA56C9" w14:textId="77777777" w:rsidR="00A16CD4" w:rsidRDefault="007F36F1" w:rsidP="00964B3D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6CD4">
        <w:rPr>
          <w:rFonts w:ascii="Tahoma" w:hAnsi="Tahoma" w:cs="Tahoma"/>
          <w:sz w:val="20"/>
          <w:szCs w:val="20"/>
        </w:rPr>
        <w:t>Pzp</w:t>
      </w:r>
      <w:proofErr w:type="spellEnd"/>
      <w:r w:rsidRPr="00A16CD4">
        <w:rPr>
          <w:rFonts w:ascii="Tahoma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16CD4">
        <w:rPr>
          <w:rFonts w:ascii="Tahoma" w:hAnsi="Tahoma" w:cs="Tahoma"/>
          <w:sz w:val="20"/>
          <w:szCs w:val="20"/>
        </w:rPr>
        <w:t>Pzp</w:t>
      </w:r>
      <w:proofErr w:type="spellEnd"/>
      <w:r w:rsidR="00A16CD4">
        <w:rPr>
          <w:rFonts w:ascii="Tahoma" w:hAnsi="Tahoma" w:cs="Tahoma"/>
          <w:sz w:val="20"/>
          <w:szCs w:val="20"/>
        </w:rPr>
        <w:t>.</w:t>
      </w:r>
    </w:p>
    <w:p w14:paraId="27A02B19" w14:textId="77777777" w:rsidR="007F36F1" w:rsidRDefault="007F36F1" w:rsidP="00964B3D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W odniesieniu do Pani/Pana danych osobowych decyzje nie będą podejmowane w sposób zautomatyzowany oraz nie będzie wykonywane profilowanie Pani/Pana, stosowanie do art. 22 RODO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46A21BE6" w14:textId="77777777" w:rsidR="00A16CD4" w:rsidRDefault="007F36F1" w:rsidP="00964B3D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Posiada Pani/Pan:</w:t>
      </w:r>
    </w:p>
    <w:p w14:paraId="54151AC6" w14:textId="77777777" w:rsidR="00A16CD4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15 RODO prawo dostępu do danych osobowych Pani/Pana dotyczących. W</w:t>
      </w:r>
      <w:r w:rsidR="00A16CD4">
        <w:rPr>
          <w:rFonts w:ascii="Tahoma" w:hAnsi="Tahoma" w:cs="Tahoma"/>
          <w:sz w:val="20"/>
          <w:szCs w:val="20"/>
        </w:rPr>
        <w:t> </w:t>
      </w:r>
      <w:r w:rsidRPr="00A16CD4">
        <w:rPr>
          <w:rFonts w:ascii="Tahoma" w:hAnsi="Tahoma" w:cs="Tahoma"/>
          <w:sz w:val="20"/>
          <w:szCs w:val="20"/>
        </w:rPr>
        <w:t xml:space="preserve">przypadku gdy wykonanie obowiązków, o których mowa w art. 15 ust. 1-3 RODO wymagałoby niewspółmiernie dużego wysiłku, </w:t>
      </w:r>
      <w:r w:rsidR="00A16CD4">
        <w:rPr>
          <w:rFonts w:ascii="Tahoma" w:hAnsi="Tahoma" w:cs="Tahoma"/>
          <w:sz w:val="20"/>
          <w:szCs w:val="20"/>
        </w:rPr>
        <w:t>Z</w:t>
      </w:r>
      <w:r w:rsidRPr="00A16CD4">
        <w:rPr>
          <w:rFonts w:ascii="Tahoma" w:hAnsi="Tahoma" w:cs="Tahoma"/>
          <w:sz w:val="20"/>
          <w:szCs w:val="20"/>
        </w:rPr>
        <w:t>amawiający może żądać od osoby której dane dotyczą wskazania dodatkowych informacji mających na celu sprecyzowanie żądania, w szczególności podania nazwy lub daty postępowania o udzielenie zamówienia publicznego</w:t>
      </w:r>
      <w:r w:rsidR="00F711F7">
        <w:rPr>
          <w:rFonts w:ascii="Tahoma" w:hAnsi="Tahoma" w:cs="Tahoma"/>
          <w:sz w:val="20"/>
          <w:szCs w:val="20"/>
        </w:rPr>
        <w:t>;</w:t>
      </w:r>
      <w:r w:rsidRPr="00A16CD4">
        <w:rPr>
          <w:rFonts w:ascii="Tahoma" w:hAnsi="Tahoma" w:cs="Tahoma"/>
          <w:sz w:val="20"/>
          <w:szCs w:val="20"/>
        </w:rPr>
        <w:t xml:space="preserve"> </w:t>
      </w:r>
    </w:p>
    <w:p w14:paraId="48B0FE10" w14:textId="77777777" w:rsidR="007F36F1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CD4">
        <w:rPr>
          <w:rFonts w:ascii="Tahoma" w:hAnsi="Tahoma" w:cs="Tahoma"/>
          <w:sz w:val="20"/>
          <w:szCs w:val="20"/>
        </w:rPr>
        <w:t>. Skorzystanie przez osobę, której dane dotyczą, z uprawnienia do sprostowania lub uzupełnienia, o którym mowa w art. 16 RODO nie może naruszać integralności protokołu oraz jego załączników;</w:t>
      </w:r>
    </w:p>
    <w:p w14:paraId="490F8760" w14:textId="77777777" w:rsidR="00F711F7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 xml:space="preserve">na podstawie art. 18 ust. 1 RODO prawo żądania od </w:t>
      </w:r>
      <w:r w:rsidR="00A16CD4">
        <w:rPr>
          <w:rFonts w:ascii="Tahoma" w:hAnsi="Tahoma" w:cs="Tahoma"/>
          <w:sz w:val="20"/>
          <w:szCs w:val="20"/>
        </w:rPr>
        <w:t>A</w:t>
      </w:r>
      <w:r w:rsidRPr="00A16CD4">
        <w:rPr>
          <w:rFonts w:ascii="Tahoma" w:hAnsi="Tahoma" w:cs="Tahoma"/>
          <w:sz w:val="20"/>
          <w:szCs w:val="20"/>
        </w:rPr>
        <w:t>dministratora ograniczenia przetwarzania danych osobowych z zastrzeżeniem przypadków, o których mowa w art. 18 ust. 2 RODO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F711F7">
        <w:rPr>
          <w:rFonts w:ascii="Tahoma" w:hAnsi="Tahoma" w:cs="Tahoma"/>
          <w:sz w:val="20"/>
          <w:szCs w:val="20"/>
        </w:rPr>
        <w:t>; w</w:t>
      </w:r>
      <w:r w:rsidRPr="00F711F7">
        <w:rPr>
          <w:rFonts w:ascii="Tahoma" w:hAnsi="Tahoma" w:cs="Tahoma"/>
          <w:sz w:val="20"/>
          <w:szCs w:val="20"/>
        </w:rPr>
        <w:t>ystąpienie z żądaniem, o którym mowa w art. 18 RODO, nie ogranicza przetwarzania danych osobowych do czasu zakończenia postępowania o udzielenie zamówienia publicznego;</w:t>
      </w:r>
    </w:p>
    <w:p w14:paraId="73C9465D" w14:textId="77777777" w:rsidR="007F36F1" w:rsidRDefault="00F711F7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F36F1" w:rsidRPr="00F711F7">
        <w:rPr>
          <w:rFonts w:ascii="Tahoma" w:hAnsi="Tahoma" w:cs="Tahoma"/>
          <w:sz w:val="20"/>
          <w:szCs w:val="20"/>
        </w:rPr>
        <w:t>rawo do wniesienia skargi do Prezesa Urzędu Ochrony Danych Osobowych, gdy uzna Pani/Pan, że przetwarzanie danych osobowych Pani/Pana dotyczących narusza przepisy RODO</w:t>
      </w:r>
      <w:r>
        <w:rPr>
          <w:rFonts w:ascii="Tahoma" w:hAnsi="Tahoma" w:cs="Tahoma"/>
          <w:sz w:val="20"/>
          <w:szCs w:val="20"/>
        </w:rPr>
        <w:t>.</w:t>
      </w:r>
    </w:p>
    <w:p w14:paraId="0B9D4B7C" w14:textId="77777777" w:rsidR="00F711F7" w:rsidRDefault="00F711F7" w:rsidP="00964B3D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F36F1" w:rsidRPr="00F711F7">
        <w:rPr>
          <w:rFonts w:ascii="Tahoma" w:hAnsi="Tahoma" w:cs="Tahoma"/>
          <w:sz w:val="20"/>
          <w:szCs w:val="20"/>
        </w:rPr>
        <w:t>ie przysługuje Pani/Panu:</w:t>
      </w:r>
    </w:p>
    <w:p w14:paraId="2C658487" w14:textId="77777777" w:rsidR="00F711F7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4D99F686" w14:textId="77777777" w:rsidR="007F36F1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26935776" w14:textId="5BD7FCF0" w:rsidR="007F36F1" w:rsidRPr="00F711F7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na podstawie art. 21 RODO prawo sprzeciwu, wobec przetwarzania danych osobowych,</w:t>
      </w:r>
      <w:r w:rsidR="00F233E2">
        <w:rPr>
          <w:rFonts w:ascii="Tahoma" w:hAnsi="Tahoma" w:cs="Tahoma"/>
          <w:sz w:val="20"/>
          <w:szCs w:val="20"/>
        </w:rPr>
        <w:t xml:space="preserve"> </w:t>
      </w:r>
      <w:r w:rsidRPr="00F711F7">
        <w:rPr>
          <w:rFonts w:ascii="Tahoma" w:hAnsi="Tahoma" w:cs="Tahoma"/>
          <w:sz w:val="20"/>
          <w:szCs w:val="20"/>
        </w:rPr>
        <w:t>gdyż podstawą prawną przetwarzania Pani/Pana danych osobowych jest art. 6 ust. 1 lit. c RODO.</w:t>
      </w:r>
    </w:p>
    <w:p w14:paraId="7D8F091A" w14:textId="77777777" w:rsidR="00535067" w:rsidRPr="008B3C7B" w:rsidRDefault="0053506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D3655" w14:textId="77777777" w:rsidR="00535067" w:rsidRPr="00B2619E" w:rsidRDefault="00535067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1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Załączniki</w:t>
      </w:r>
    </w:p>
    <w:p w14:paraId="59FA5FE0" w14:textId="796BB4C4" w:rsidR="000E39CF" w:rsidRP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16" w:name="_Hlk86236415"/>
      <w:r w:rsidRPr="00A13048">
        <w:rPr>
          <w:rFonts w:ascii="Tahoma" w:hAnsi="Tahoma" w:cs="Tahoma"/>
          <w:sz w:val="20"/>
          <w:szCs w:val="20"/>
        </w:rPr>
        <w:t>Załącznik</w:t>
      </w:r>
      <w:r w:rsidR="000A4519">
        <w:rPr>
          <w:rFonts w:ascii="Tahoma" w:hAnsi="Tahoma" w:cs="Tahoma"/>
          <w:sz w:val="20"/>
          <w:szCs w:val="20"/>
        </w:rPr>
        <w:t>i</w:t>
      </w:r>
      <w:r w:rsidRPr="00A13048">
        <w:rPr>
          <w:rFonts w:ascii="Tahoma" w:hAnsi="Tahoma" w:cs="Tahoma"/>
          <w:sz w:val="20"/>
          <w:szCs w:val="20"/>
        </w:rPr>
        <w:t xml:space="preserve"> nr 1</w:t>
      </w:r>
      <w:r w:rsidR="00BE25DC">
        <w:rPr>
          <w:rFonts w:ascii="Tahoma" w:hAnsi="Tahoma" w:cs="Tahoma"/>
          <w:sz w:val="20"/>
          <w:szCs w:val="20"/>
        </w:rPr>
        <w:t xml:space="preserve"> </w:t>
      </w:r>
      <w:r w:rsidRPr="00A13048">
        <w:rPr>
          <w:rFonts w:ascii="Tahoma" w:hAnsi="Tahoma" w:cs="Tahoma"/>
          <w:sz w:val="20"/>
          <w:szCs w:val="20"/>
        </w:rPr>
        <w:t xml:space="preserve">– </w:t>
      </w:r>
      <w:r w:rsidR="000E39CF" w:rsidRPr="00A13048">
        <w:rPr>
          <w:rFonts w:ascii="Tahoma" w:hAnsi="Tahoma" w:cs="Tahoma"/>
          <w:sz w:val="20"/>
          <w:szCs w:val="20"/>
        </w:rPr>
        <w:t>„Opis przedmiotu zamówienia”</w:t>
      </w:r>
    </w:p>
    <w:p w14:paraId="753CFE19" w14:textId="67F58B33" w:rsid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 –</w:t>
      </w:r>
      <w:r w:rsidR="00A13048" w:rsidRPr="00A13048">
        <w:rPr>
          <w:rFonts w:ascii="Tahoma" w:hAnsi="Tahoma" w:cs="Tahoma"/>
          <w:sz w:val="20"/>
          <w:szCs w:val="20"/>
        </w:rPr>
        <w:t xml:space="preserve"> projektowane postanowienia umowy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FECEA3C" w14:textId="11459960" w:rsidR="009138D7" w:rsidRDefault="00334103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17" w:name="_Hlk74913176"/>
      <w:bookmarkEnd w:id="16"/>
      <w:r w:rsidRPr="00A13048">
        <w:rPr>
          <w:rFonts w:ascii="Tahoma" w:hAnsi="Tahoma" w:cs="Tahoma"/>
          <w:sz w:val="20"/>
          <w:szCs w:val="20"/>
        </w:rPr>
        <w:t>Załącznik nr 3 –</w:t>
      </w:r>
      <w:r w:rsidR="009138D7">
        <w:rPr>
          <w:rFonts w:ascii="Tahoma" w:hAnsi="Tahoma" w:cs="Tahoma"/>
          <w:sz w:val="20"/>
          <w:szCs w:val="20"/>
        </w:rPr>
        <w:t xml:space="preserve"> o</w:t>
      </w:r>
      <w:r w:rsidR="009138D7" w:rsidRPr="009138D7">
        <w:rPr>
          <w:rFonts w:ascii="Tahoma" w:hAnsi="Tahoma" w:cs="Tahoma"/>
          <w:sz w:val="20"/>
          <w:szCs w:val="20"/>
        </w:rPr>
        <w:t>świadczenie</w:t>
      </w:r>
      <w:r w:rsidR="00CE3263">
        <w:rPr>
          <w:rFonts w:ascii="Tahoma" w:hAnsi="Tahoma" w:cs="Tahoma"/>
          <w:sz w:val="20"/>
          <w:szCs w:val="20"/>
        </w:rPr>
        <w:t xml:space="preserve"> </w:t>
      </w:r>
      <w:r w:rsidR="004A5A22">
        <w:rPr>
          <w:rFonts w:ascii="Tahoma" w:hAnsi="Tahoma" w:cs="Tahoma"/>
          <w:sz w:val="20"/>
          <w:szCs w:val="20"/>
        </w:rPr>
        <w:t xml:space="preserve">Wykonawcy </w:t>
      </w:r>
      <w:r w:rsidR="00CE3263" w:rsidRPr="00CE3263">
        <w:rPr>
          <w:rFonts w:ascii="Tahoma" w:hAnsi="Tahoma" w:cs="Tahoma"/>
          <w:sz w:val="20"/>
          <w:szCs w:val="20"/>
        </w:rPr>
        <w:t xml:space="preserve">o </w:t>
      </w:r>
      <w:r w:rsidR="00B2124E" w:rsidRPr="00B2124E">
        <w:rPr>
          <w:rFonts w:ascii="Tahoma" w:hAnsi="Tahoma" w:cs="Tahoma"/>
          <w:sz w:val="20"/>
          <w:szCs w:val="20"/>
        </w:rPr>
        <w:t xml:space="preserve">niepodleganiu wykluczeniu z postępowania </w:t>
      </w:r>
      <w:r w:rsidR="00B2124E">
        <w:rPr>
          <w:rFonts w:ascii="Tahoma" w:hAnsi="Tahoma" w:cs="Tahoma"/>
          <w:sz w:val="20"/>
          <w:szCs w:val="20"/>
        </w:rPr>
        <w:t xml:space="preserve">oraz </w:t>
      </w:r>
      <w:r w:rsidR="00CE3263" w:rsidRPr="00CE3263">
        <w:rPr>
          <w:rFonts w:ascii="Tahoma" w:hAnsi="Tahoma" w:cs="Tahoma"/>
          <w:sz w:val="20"/>
          <w:szCs w:val="20"/>
        </w:rPr>
        <w:t xml:space="preserve">spełnianiu warunków </w:t>
      </w:r>
      <w:r w:rsidR="004A5A22">
        <w:rPr>
          <w:rFonts w:ascii="Tahoma" w:hAnsi="Tahoma" w:cs="Tahoma"/>
          <w:sz w:val="20"/>
          <w:szCs w:val="20"/>
        </w:rPr>
        <w:t>udziału w postępowaniu</w:t>
      </w:r>
    </w:p>
    <w:p w14:paraId="6392C6E5" w14:textId="77777777" w:rsidR="00EE785A" w:rsidRPr="006C5143" w:rsidRDefault="00EE785A" w:rsidP="00EE785A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6C5143">
        <w:rPr>
          <w:rFonts w:ascii="Tahoma" w:hAnsi="Tahoma" w:cs="Tahoma"/>
          <w:sz w:val="20"/>
          <w:szCs w:val="20"/>
        </w:rPr>
        <w:t>Załącznik nr 4 – oświadczenie Wykonawcy o niepodleganiu wykluczeniu z postępowania na podstawie ustawy o szczególnych rozwiązaniach w zakresie przeciwdziałania wspieraniu agresji na Ukrainę</w:t>
      </w:r>
    </w:p>
    <w:bookmarkEnd w:id="17"/>
    <w:p w14:paraId="5DE594AC" w14:textId="0821F0BC" w:rsidR="000C13F3" w:rsidRDefault="001944C6" w:rsidP="004A1DEA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 w:rsidR="00AB1715">
        <w:rPr>
          <w:rFonts w:ascii="Tahoma" w:hAnsi="Tahoma" w:cs="Tahoma"/>
          <w:sz w:val="20"/>
          <w:szCs w:val="20"/>
        </w:rPr>
        <w:t>5</w:t>
      </w:r>
      <w:r w:rsidRPr="00A13048">
        <w:rPr>
          <w:rFonts w:ascii="Tahoma" w:hAnsi="Tahoma" w:cs="Tahoma"/>
          <w:sz w:val="20"/>
          <w:szCs w:val="20"/>
        </w:rPr>
        <w:t>–</w:t>
      </w:r>
      <w:r w:rsidR="00AF1CBE">
        <w:rPr>
          <w:rFonts w:ascii="Tahoma" w:hAnsi="Tahoma" w:cs="Tahoma"/>
          <w:sz w:val="20"/>
          <w:szCs w:val="20"/>
        </w:rPr>
        <w:t xml:space="preserve"> </w:t>
      </w:r>
      <w:r w:rsidR="0028606E">
        <w:rPr>
          <w:rFonts w:ascii="Tahoma" w:hAnsi="Tahoma" w:cs="Tahoma"/>
          <w:sz w:val="20"/>
          <w:szCs w:val="20"/>
        </w:rPr>
        <w:t xml:space="preserve">formularz </w:t>
      </w:r>
      <w:r w:rsidRPr="00A13048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Wykaz osobow</w:t>
      </w:r>
      <w:r w:rsidR="0028606E">
        <w:rPr>
          <w:rFonts w:ascii="Tahoma" w:hAnsi="Tahoma" w:cs="Tahoma"/>
          <w:sz w:val="20"/>
          <w:szCs w:val="20"/>
        </w:rPr>
        <w:t>y</w:t>
      </w:r>
      <w:r w:rsidR="00A225AE">
        <w:rPr>
          <w:rFonts w:ascii="Tahoma" w:hAnsi="Tahoma" w:cs="Tahoma"/>
          <w:sz w:val="20"/>
          <w:szCs w:val="20"/>
        </w:rPr>
        <w:t>”</w:t>
      </w:r>
    </w:p>
    <w:p w14:paraId="4ADA1C6E" w14:textId="64480CAA" w:rsidR="00F05795" w:rsidRPr="00F05795" w:rsidRDefault="00F05795" w:rsidP="00F05795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F05795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6</w:t>
      </w:r>
      <w:r w:rsidRPr="00F05795">
        <w:rPr>
          <w:rFonts w:ascii="Tahoma" w:hAnsi="Tahoma" w:cs="Tahoma"/>
          <w:sz w:val="20"/>
          <w:szCs w:val="20"/>
        </w:rPr>
        <w:t xml:space="preserve"> – oświadczenie Wykonawcy o aktualności informacji zawartych w oświadczeniu, o którym mowa w art. 125 ust. 1 ustawy </w:t>
      </w:r>
      <w:proofErr w:type="spellStart"/>
      <w:r w:rsidRPr="00F05795">
        <w:rPr>
          <w:rFonts w:ascii="Tahoma" w:hAnsi="Tahoma" w:cs="Tahoma"/>
          <w:sz w:val="20"/>
          <w:szCs w:val="20"/>
        </w:rPr>
        <w:t>Pzp</w:t>
      </w:r>
      <w:proofErr w:type="spellEnd"/>
    </w:p>
    <w:p w14:paraId="61060567" w14:textId="097A2D4D" w:rsidR="00B2124E" w:rsidRDefault="00BD1270" w:rsidP="00BE25DC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C44F64">
        <w:rPr>
          <w:rFonts w:ascii="Tahoma" w:hAnsi="Tahoma" w:cs="Tahoma"/>
          <w:sz w:val="20"/>
          <w:szCs w:val="20"/>
        </w:rPr>
        <w:t xml:space="preserve">Załącznik nr </w:t>
      </w:r>
      <w:r w:rsidR="001F3278">
        <w:rPr>
          <w:rFonts w:ascii="Tahoma" w:hAnsi="Tahoma" w:cs="Tahoma"/>
          <w:sz w:val="20"/>
          <w:szCs w:val="20"/>
        </w:rPr>
        <w:t>7</w:t>
      </w:r>
      <w:r w:rsidRPr="00C44F64">
        <w:rPr>
          <w:rFonts w:ascii="Tahoma" w:hAnsi="Tahoma" w:cs="Tahoma"/>
          <w:sz w:val="20"/>
          <w:szCs w:val="20"/>
        </w:rPr>
        <w:t xml:space="preserve"> – „Formularz oferty”</w:t>
      </w:r>
    </w:p>
    <w:p w14:paraId="2F288F08" w14:textId="7DBD98A6" w:rsidR="001F3278" w:rsidRDefault="001F3278" w:rsidP="00BE25DC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8 </w:t>
      </w:r>
      <w:r w:rsidR="001705A1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1705A1">
        <w:rPr>
          <w:rFonts w:ascii="Tahoma" w:hAnsi="Tahoma" w:cs="Tahoma"/>
          <w:sz w:val="20"/>
          <w:szCs w:val="20"/>
        </w:rPr>
        <w:t>Oświadczenie (grupa kapitałowa)</w:t>
      </w:r>
    </w:p>
    <w:p w14:paraId="661E5746" w14:textId="66A241EF" w:rsidR="00161C3D" w:rsidRPr="00654242" w:rsidRDefault="00161C3D" w:rsidP="00654242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9 – Oświadczenie wykonawców wspólnie ubiegających się</w:t>
      </w:r>
    </w:p>
    <w:sectPr w:rsidR="00161C3D" w:rsidRPr="00654242" w:rsidSect="00392E14">
      <w:footerReference w:type="default" r:id="rId16"/>
      <w:headerReference w:type="first" r:id="rId17"/>
      <w:pgSz w:w="11906" w:h="16838"/>
      <w:pgMar w:top="851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1488" w14:textId="77777777" w:rsidR="00392E14" w:rsidRDefault="00392E14">
      <w:pPr>
        <w:spacing w:after="0" w:line="240" w:lineRule="auto"/>
      </w:pPr>
      <w:r>
        <w:separator/>
      </w:r>
    </w:p>
  </w:endnote>
  <w:endnote w:type="continuationSeparator" w:id="0">
    <w:p w14:paraId="5C92486B" w14:textId="77777777" w:rsidR="00392E14" w:rsidRDefault="0039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ource Sans Pro SemiBold">
    <w:altName w:val="DejaVu Sans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710" w14:textId="77777777" w:rsidR="00B452B6" w:rsidRPr="00FB3E11" w:rsidRDefault="00B452B6">
    <w:pPr>
      <w:rPr>
        <w:sz w:val="16"/>
        <w:szCs w:val="16"/>
      </w:rPr>
    </w:pPr>
  </w:p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4580"/>
      <w:gridCol w:w="5201"/>
    </w:tblGrid>
    <w:tr w:rsidR="00B452B6" w:rsidRPr="00FB3E11" w14:paraId="1848C8DC" w14:textId="77777777" w:rsidTr="002133F2">
      <w:trPr>
        <w:trHeight w:val="271"/>
      </w:trPr>
      <w:tc>
        <w:tcPr>
          <w:tcW w:w="4580" w:type="dxa"/>
          <w:shd w:val="clear" w:color="auto" w:fill="auto"/>
        </w:tcPr>
        <w:p w14:paraId="23633214" w14:textId="0D748926" w:rsidR="00B452B6" w:rsidRPr="00FB3E11" w:rsidRDefault="00B452B6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begin"/>
          </w:r>
          <w:r w:rsidRPr="00FB3E11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FB3E11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44C88">
            <w:rPr>
              <w:rFonts w:ascii="Tahoma" w:hAnsi="Tahoma" w:cs="Tahoma"/>
              <w:noProof/>
              <w:sz w:val="16"/>
              <w:szCs w:val="16"/>
            </w:rPr>
            <w:t>16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201" w:type="dxa"/>
          <w:shd w:val="clear" w:color="auto" w:fill="auto"/>
        </w:tcPr>
        <w:p w14:paraId="2F84E4C3" w14:textId="3F807737" w:rsidR="00B452B6" w:rsidRPr="00FB3E11" w:rsidRDefault="00B452B6" w:rsidP="00717593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3B4E665B" w14:textId="77777777" w:rsidR="00B452B6" w:rsidRPr="00FB3E11" w:rsidRDefault="00B452B6" w:rsidP="00DA1FF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E96A" w14:textId="77777777" w:rsidR="00392E14" w:rsidRDefault="00392E14">
      <w:pPr>
        <w:spacing w:after="0" w:line="240" w:lineRule="auto"/>
      </w:pPr>
      <w:r>
        <w:separator/>
      </w:r>
    </w:p>
  </w:footnote>
  <w:footnote w:type="continuationSeparator" w:id="0">
    <w:p w14:paraId="6E9A1358" w14:textId="77777777" w:rsidR="00392E14" w:rsidRDefault="00392E14">
      <w:pPr>
        <w:spacing w:after="0" w:line="240" w:lineRule="auto"/>
      </w:pPr>
      <w:r>
        <w:continuationSeparator/>
      </w:r>
    </w:p>
  </w:footnote>
  <w:footnote w:id="1">
    <w:p w14:paraId="351DBDE7" w14:textId="77777777" w:rsidR="00B452B6" w:rsidRPr="00B3254A" w:rsidRDefault="00B452B6" w:rsidP="00B325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510B1179" w14:textId="77777777" w:rsidR="00B452B6" w:rsidRPr="00B3254A" w:rsidRDefault="00B452B6" w:rsidP="00B3254A">
      <w:pPr>
        <w:pStyle w:val="Tekstprzypisudolnego"/>
        <w:spacing w:before="120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B3254A">
        <w:rPr>
          <w:rFonts w:ascii="Tahoma" w:hAnsi="Tahoma" w:cs="Tahoma"/>
          <w:sz w:val="16"/>
          <w:szCs w:val="16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</w:t>
      </w:r>
      <w:r>
        <w:rPr>
          <w:rFonts w:ascii="Tahoma" w:hAnsi="Tahoma" w:cs="Tahoma"/>
          <w:sz w:val="16"/>
          <w:szCs w:val="16"/>
        </w:rPr>
        <w:t xml:space="preserve"> </w:t>
      </w:r>
      <w:r w:rsidRPr="00B3254A">
        <w:rPr>
          <w:rFonts w:ascii="Tahoma" w:hAnsi="Tahoma" w:cs="Tahoma"/>
          <w:sz w:val="16"/>
          <w:szCs w:val="16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B452B6" w14:paraId="54D59CCB" w14:textId="77777777" w:rsidTr="00B452B6">
      <w:trPr>
        <w:trHeight w:val="68"/>
      </w:trPr>
      <w:tc>
        <w:tcPr>
          <w:tcW w:w="1883" w:type="dxa"/>
          <w:shd w:val="clear" w:color="auto" w:fill="auto"/>
        </w:tcPr>
        <w:p w14:paraId="17A72156" w14:textId="77777777" w:rsidR="00B452B6" w:rsidRDefault="00B452B6" w:rsidP="009407D4">
          <w:pPr>
            <w:pStyle w:val="Nagwek"/>
          </w:pPr>
          <w:bookmarkStart w:id="18" w:name="_Hlk88735804"/>
          <w:bookmarkStart w:id="19" w:name="_Hlk88735805"/>
          <w:bookmarkStart w:id="20" w:name="_Hlk88735806"/>
          <w:bookmarkStart w:id="21" w:name="_Hlk88735807"/>
          <w:bookmarkStart w:id="22" w:name="_Hlk88735808"/>
          <w:bookmarkStart w:id="23" w:name="_Hlk88735809"/>
          <w:bookmarkStart w:id="24" w:name="_Hlk89359069"/>
          <w:bookmarkStart w:id="25" w:name="_Hlk89359070"/>
          <w:bookmarkStart w:id="26" w:name="_Hlk89359071"/>
          <w:bookmarkStart w:id="27" w:name="_Hlk89359072"/>
          <w:bookmarkStart w:id="28" w:name="_Hlk89359073"/>
          <w:bookmarkStart w:id="29" w:name="_Hlk89359074"/>
          <w:bookmarkStart w:id="30" w:name="_Hlk89359200"/>
          <w:bookmarkStart w:id="31" w:name="_Hlk89359201"/>
          <w:bookmarkStart w:id="32" w:name="_Hlk89359202"/>
          <w:bookmarkStart w:id="33" w:name="_Hlk89359203"/>
          <w:bookmarkStart w:id="34" w:name="_Hlk89359204"/>
          <w:bookmarkStart w:id="35" w:name="_Hlk89359205"/>
          <w:r w:rsidRPr="001708F1">
            <w:rPr>
              <w:noProof/>
              <w:lang w:eastAsia="pl-PL"/>
            </w:rPr>
            <w:drawing>
              <wp:inline distT="0" distB="0" distL="0" distR="0" wp14:anchorId="21ECE84C" wp14:editId="18986934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1B6A69B" w14:textId="77777777" w:rsidR="00B452B6" w:rsidRDefault="00B452B6" w:rsidP="009407D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7222AED" w14:textId="77777777" w:rsidR="00B452B6" w:rsidRDefault="00B452B6" w:rsidP="009407D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tbl>
  <w:p w14:paraId="48053E0C" w14:textId="77777777" w:rsidR="00B452B6" w:rsidRPr="00C46D7C" w:rsidRDefault="00B452B6" w:rsidP="00940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DFCC407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58A7A3C">
      <w:start w:val="1"/>
      <w:numFmt w:val="lowerLetter"/>
      <w:lvlText w:val="%3)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45490"/>
    <w:multiLevelType w:val="hybridMultilevel"/>
    <w:tmpl w:val="0D5AA558"/>
    <w:lvl w:ilvl="0" w:tplc="4C6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05564"/>
    <w:multiLevelType w:val="hybridMultilevel"/>
    <w:tmpl w:val="EDBE568E"/>
    <w:lvl w:ilvl="0" w:tplc="80C477C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44072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2165C"/>
    <w:multiLevelType w:val="multilevel"/>
    <w:tmpl w:val="B248F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24A09"/>
    <w:multiLevelType w:val="hybridMultilevel"/>
    <w:tmpl w:val="F1E8071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49978A1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03260"/>
    <w:multiLevelType w:val="multilevel"/>
    <w:tmpl w:val="E29E54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ahoma" w:eastAsia="ArialMT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E331C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C6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E438A0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5E5B05"/>
    <w:multiLevelType w:val="hybridMultilevel"/>
    <w:tmpl w:val="18E2FE7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54B4D4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3646C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04786"/>
    <w:multiLevelType w:val="hybridMultilevel"/>
    <w:tmpl w:val="47ECAC76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4363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43FFE"/>
    <w:multiLevelType w:val="hybridMultilevel"/>
    <w:tmpl w:val="DEA8930C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A7D6E"/>
    <w:multiLevelType w:val="multilevel"/>
    <w:tmpl w:val="1116CB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0D15619"/>
    <w:multiLevelType w:val="multilevel"/>
    <w:tmpl w:val="3F24D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C541B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C6C66"/>
    <w:multiLevelType w:val="hybridMultilevel"/>
    <w:tmpl w:val="148EF268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266EB1DE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DC2C0C04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20BD1"/>
    <w:multiLevelType w:val="hybridMultilevel"/>
    <w:tmpl w:val="4A9461B4"/>
    <w:lvl w:ilvl="0" w:tplc="AF20FF8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C8621D"/>
    <w:multiLevelType w:val="multilevel"/>
    <w:tmpl w:val="C82835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3750E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C81130"/>
    <w:multiLevelType w:val="hybridMultilevel"/>
    <w:tmpl w:val="79120384"/>
    <w:lvl w:ilvl="0" w:tplc="7082A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CD3DEB"/>
    <w:multiLevelType w:val="hybridMultilevel"/>
    <w:tmpl w:val="EA00C370"/>
    <w:lvl w:ilvl="0" w:tplc="78AE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6F1"/>
    <w:multiLevelType w:val="hybridMultilevel"/>
    <w:tmpl w:val="BE22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36241"/>
    <w:multiLevelType w:val="hybridMultilevel"/>
    <w:tmpl w:val="4DFA09E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C2E7F2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3257A5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497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CF2255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0B63CC"/>
    <w:multiLevelType w:val="hybridMultilevel"/>
    <w:tmpl w:val="8E18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302EF"/>
    <w:multiLevelType w:val="hybridMultilevel"/>
    <w:tmpl w:val="B62AE9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0F5B65"/>
    <w:multiLevelType w:val="multilevel"/>
    <w:tmpl w:val="80A25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5F3C"/>
    <w:multiLevelType w:val="hybridMultilevel"/>
    <w:tmpl w:val="7AF2FBE2"/>
    <w:lvl w:ilvl="0" w:tplc="54941A7C">
      <w:start w:val="3"/>
      <w:numFmt w:val="bullet"/>
      <w:lvlText w:val=""/>
      <w:lvlJc w:val="left"/>
      <w:pPr>
        <w:ind w:left="1544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8" w15:restartNumberingAfterBreak="0">
    <w:nsid w:val="79A74C38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9828282">
    <w:abstractNumId w:val="12"/>
  </w:num>
  <w:num w:numId="2" w16cid:durableId="1685403751">
    <w:abstractNumId w:val="36"/>
  </w:num>
  <w:num w:numId="3" w16cid:durableId="1445059">
    <w:abstractNumId w:val="27"/>
  </w:num>
  <w:num w:numId="4" w16cid:durableId="1819876062">
    <w:abstractNumId w:val="4"/>
  </w:num>
  <w:num w:numId="5" w16cid:durableId="2030792496">
    <w:abstractNumId w:val="18"/>
  </w:num>
  <w:num w:numId="6" w16cid:durableId="269626040">
    <w:abstractNumId w:val="21"/>
  </w:num>
  <w:num w:numId="7" w16cid:durableId="1262879636">
    <w:abstractNumId w:val="30"/>
  </w:num>
  <w:num w:numId="8" w16cid:durableId="1159880609">
    <w:abstractNumId w:val="8"/>
  </w:num>
  <w:num w:numId="9" w16cid:durableId="998114676">
    <w:abstractNumId w:val="28"/>
  </w:num>
  <w:num w:numId="10" w16cid:durableId="981422306">
    <w:abstractNumId w:val="11"/>
  </w:num>
  <w:num w:numId="11" w16cid:durableId="929587764">
    <w:abstractNumId w:val="15"/>
  </w:num>
  <w:num w:numId="12" w16cid:durableId="1757939846">
    <w:abstractNumId w:val="17"/>
  </w:num>
  <w:num w:numId="13" w16cid:durableId="1642537231">
    <w:abstractNumId w:val="19"/>
  </w:num>
  <w:num w:numId="14" w16cid:durableId="1091048911">
    <w:abstractNumId w:val="32"/>
  </w:num>
  <w:num w:numId="15" w16cid:durableId="419566215">
    <w:abstractNumId w:val="9"/>
  </w:num>
  <w:num w:numId="16" w16cid:durableId="588317790">
    <w:abstractNumId w:val="13"/>
  </w:num>
  <w:num w:numId="17" w16cid:durableId="528298037">
    <w:abstractNumId w:val="3"/>
  </w:num>
  <w:num w:numId="18" w16cid:durableId="1419252248">
    <w:abstractNumId w:val="10"/>
  </w:num>
  <w:num w:numId="19" w16cid:durableId="121458059">
    <w:abstractNumId w:val="6"/>
  </w:num>
  <w:num w:numId="20" w16cid:durableId="2115049838">
    <w:abstractNumId w:val="24"/>
  </w:num>
  <w:num w:numId="21" w16cid:durableId="52121477">
    <w:abstractNumId w:val="31"/>
  </w:num>
  <w:num w:numId="22" w16cid:durableId="693574898">
    <w:abstractNumId w:val="35"/>
  </w:num>
  <w:num w:numId="23" w16cid:durableId="295986019">
    <w:abstractNumId w:val="2"/>
  </w:num>
  <w:num w:numId="24" w16cid:durableId="456149454">
    <w:abstractNumId w:val="26"/>
  </w:num>
  <w:num w:numId="25" w16cid:durableId="824011462">
    <w:abstractNumId w:val="0"/>
  </w:num>
  <w:num w:numId="26" w16cid:durableId="978925434">
    <w:abstractNumId w:val="37"/>
  </w:num>
  <w:num w:numId="27" w16cid:durableId="1349915348">
    <w:abstractNumId w:val="5"/>
  </w:num>
  <w:num w:numId="28" w16cid:durableId="987784794">
    <w:abstractNumId w:val="23"/>
  </w:num>
  <w:num w:numId="29" w16cid:durableId="1832065912">
    <w:abstractNumId w:val="7"/>
  </w:num>
  <w:num w:numId="30" w16cid:durableId="229846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0987175">
    <w:abstractNumId w:val="25"/>
  </w:num>
  <w:num w:numId="32" w16cid:durableId="709232269">
    <w:abstractNumId w:val="22"/>
  </w:num>
  <w:num w:numId="33" w16cid:durableId="1350788378">
    <w:abstractNumId w:val="33"/>
  </w:num>
  <w:num w:numId="34" w16cid:durableId="1755783712">
    <w:abstractNumId w:val="1"/>
  </w:num>
  <w:num w:numId="35" w16cid:durableId="2122727097">
    <w:abstractNumId w:val="34"/>
  </w:num>
  <w:num w:numId="36" w16cid:durableId="1435980926">
    <w:abstractNumId w:val="29"/>
  </w:num>
  <w:num w:numId="37" w16cid:durableId="1510099035">
    <w:abstractNumId w:val="20"/>
  </w:num>
  <w:num w:numId="38" w16cid:durableId="1689477884">
    <w:abstractNumId w:val="16"/>
  </w:num>
  <w:num w:numId="39" w16cid:durableId="2101221798">
    <w:abstractNumId w:val="14"/>
  </w:num>
  <w:num w:numId="40" w16cid:durableId="1968274887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008D"/>
    <w:rsid w:val="00000541"/>
    <w:rsid w:val="00002A84"/>
    <w:rsid w:val="00002D95"/>
    <w:rsid w:val="0000329A"/>
    <w:rsid w:val="00003866"/>
    <w:rsid w:val="00003F04"/>
    <w:rsid w:val="00004339"/>
    <w:rsid w:val="00005377"/>
    <w:rsid w:val="00005579"/>
    <w:rsid w:val="0000598E"/>
    <w:rsid w:val="000060A5"/>
    <w:rsid w:val="000061CD"/>
    <w:rsid w:val="000078F6"/>
    <w:rsid w:val="00007C48"/>
    <w:rsid w:val="00007F65"/>
    <w:rsid w:val="0001233A"/>
    <w:rsid w:val="000126A2"/>
    <w:rsid w:val="00013129"/>
    <w:rsid w:val="00014DFD"/>
    <w:rsid w:val="000154EB"/>
    <w:rsid w:val="00015D89"/>
    <w:rsid w:val="000200C4"/>
    <w:rsid w:val="00020260"/>
    <w:rsid w:val="00020F95"/>
    <w:rsid w:val="00020FEA"/>
    <w:rsid w:val="00022A9F"/>
    <w:rsid w:val="00022F4B"/>
    <w:rsid w:val="000241AE"/>
    <w:rsid w:val="00025F99"/>
    <w:rsid w:val="000271C0"/>
    <w:rsid w:val="00027844"/>
    <w:rsid w:val="00027DA8"/>
    <w:rsid w:val="00027ED5"/>
    <w:rsid w:val="00027EF6"/>
    <w:rsid w:val="00030D85"/>
    <w:rsid w:val="00030F50"/>
    <w:rsid w:val="000320F5"/>
    <w:rsid w:val="000327D6"/>
    <w:rsid w:val="00032921"/>
    <w:rsid w:val="00032BC5"/>
    <w:rsid w:val="00034EF7"/>
    <w:rsid w:val="000350A9"/>
    <w:rsid w:val="00036A5E"/>
    <w:rsid w:val="000371A1"/>
    <w:rsid w:val="00037E5D"/>
    <w:rsid w:val="00041FB5"/>
    <w:rsid w:val="0004270B"/>
    <w:rsid w:val="0004456E"/>
    <w:rsid w:val="00044CB7"/>
    <w:rsid w:val="00045892"/>
    <w:rsid w:val="00047624"/>
    <w:rsid w:val="00051D29"/>
    <w:rsid w:val="00051F89"/>
    <w:rsid w:val="000526EB"/>
    <w:rsid w:val="0005426B"/>
    <w:rsid w:val="00054771"/>
    <w:rsid w:val="000549CF"/>
    <w:rsid w:val="000550CE"/>
    <w:rsid w:val="00055225"/>
    <w:rsid w:val="00055849"/>
    <w:rsid w:val="00056051"/>
    <w:rsid w:val="000564FB"/>
    <w:rsid w:val="0005717C"/>
    <w:rsid w:val="0006205E"/>
    <w:rsid w:val="00065393"/>
    <w:rsid w:val="00065C55"/>
    <w:rsid w:val="0006626C"/>
    <w:rsid w:val="0006650B"/>
    <w:rsid w:val="00066D05"/>
    <w:rsid w:val="00070977"/>
    <w:rsid w:val="00070AC4"/>
    <w:rsid w:val="0007255D"/>
    <w:rsid w:val="00073544"/>
    <w:rsid w:val="000752B0"/>
    <w:rsid w:val="00076B3D"/>
    <w:rsid w:val="00076C0D"/>
    <w:rsid w:val="00076E54"/>
    <w:rsid w:val="00080004"/>
    <w:rsid w:val="00080A11"/>
    <w:rsid w:val="00081C6F"/>
    <w:rsid w:val="00081F41"/>
    <w:rsid w:val="00083692"/>
    <w:rsid w:val="000853BE"/>
    <w:rsid w:val="00085EEB"/>
    <w:rsid w:val="0008607B"/>
    <w:rsid w:val="0008679F"/>
    <w:rsid w:val="0009075A"/>
    <w:rsid w:val="00091E02"/>
    <w:rsid w:val="00091EAD"/>
    <w:rsid w:val="00092030"/>
    <w:rsid w:val="0009283A"/>
    <w:rsid w:val="000929E1"/>
    <w:rsid w:val="00092F6F"/>
    <w:rsid w:val="0009316D"/>
    <w:rsid w:val="000931EA"/>
    <w:rsid w:val="000951EF"/>
    <w:rsid w:val="0009557F"/>
    <w:rsid w:val="00097344"/>
    <w:rsid w:val="000A001B"/>
    <w:rsid w:val="000A09EA"/>
    <w:rsid w:val="000A20AA"/>
    <w:rsid w:val="000A31EE"/>
    <w:rsid w:val="000A38A2"/>
    <w:rsid w:val="000A4245"/>
    <w:rsid w:val="000A4354"/>
    <w:rsid w:val="000A4519"/>
    <w:rsid w:val="000A4F33"/>
    <w:rsid w:val="000A5F8A"/>
    <w:rsid w:val="000A688B"/>
    <w:rsid w:val="000A75E1"/>
    <w:rsid w:val="000A78A9"/>
    <w:rsid w:val="000A7D50"/>
    <w:rsid w:val="000B011A"/>
    <w:rsid w:val="000B091A"/>
    <w:rsid w:val="000B11B9"/>
    <w:rsid w:val="000B12E1"/>
    <w:rsid w:val="000B21D3"/>
    <w:rsid w:val="000B236E"/>
    <w:rsid w:val="000B2AFB"/>
    <w:rsid w:val="000B34B2"/>
    <w:rsid w:val="000B4E74"/>
    <w:rsid w:val="000B7050"/>
    <w:rsid w:val="000C0470"/>
    <w:rsid w:val="000C05EB"/>
    <w:rsid w:val="000C0899"/>
    <w:rsid w:val="000C13F3"/>
    <w:rsid w:val="000C15E7"/>
    <w:rsid w:val="000C216A"/>
    <w:rsid w:val="000C3382"/>
    <w:rsid w:val="000C4A4D"/>
    <w:rsid w:val="000C59DB"/>
    <w:rsid w:val="000C698A"/>
    <w:rsid w:val="000C6BB2"/>
    <w:rsid w:val="000C6D06"/>
    <w:rsid w:val="000C7298"/>
    <w:rsid w:val="000C7739"/>
    <w:rsid w:val="000C794A"/>
    <w:rsid w:val="000D0CD2"/>
    <w:rsid w:val="000D19F4"/>
    <w:rsid w:val="000D1FCA"/>
    <w:rsid w:val="000D25A0"/>
    <w:rsid w:val="000D3A2B"/>
    <w:rsid w:val="000D7408"/>
    <w:rsid w:val="000D7979"/>
    <w:rsid w:val="000D7BD3"/>
    <w:rsid w:val="000D7EB3"/>
    <w:rsid w:val="000E111C"/>
    <w:rsid w:val="000E1474"/>
    <w:rsid w:val="000E2C76"/>
    <w:rsid w:val="000E2D37"/>
    <w:rsid w:val="000E2E56"/>
    <w:rsid w:val="000E39CF"/>
    <w:rsid w:val="000E3BFB"/>
    <w:rsid w:val="000E4DA9"/>
    <w:rsid w:val="000E5518"/>
    <w:rsid w:val="000E58B4"/>
    <w:rsid w:val="000E5A6C"/>
    <w:rsid w:val="000E6596"/>
    <w:rsid w:val="000F0F7F"/>
    <w:rsid w:val="000F211F"/>
    <w:rsid w:val="000F2472"/>
    <w:rsid w:val="000F3486"/>
    <w:rsid w:val="000F36A4"/>
    <w:rsid w:val="000F400E"/>
    <w:rsid w:val="000F4928"/>
    <w:rsid w:val="000F66E4"/>
    <w:rsid w:val="000F6FD3"/>
    <w:rsid w:val="000F71A9"/>
    <w:rsid w:val="000F7AE3"/>
    <w:rsid w:val="00100E5F"/>
    <w:rsid w:val="0010173B"/>
    <w:rsid w:val="00102305"/>
    <w:rsid w:val="001024DF"/>
    <w:rsid w:val="00103577"/>
    <w:rsid w:val="001046E5"/>
    <w:rsid w:val="001047B8"/>
    <w:rsid w:val="00105C16"/>
    <w:rsid w:val="00105FD4"/>
    <w:rsid w:val="00106018"/>
    <w:rsid w:val="001074F0"/>
    <w:rsid w:val="00110C3B"/>
    <w:rsid w:val="00111F14"/>
    <w:rsid w:val="00113282"/>
    <w:rsid w:val="0011494F"/>
    <w:rsid w:val="00114AC6"/>
    <w:rsid w:val="001154CA"/>
    <w:rsid w:val="001161F8"/>
    <w:rsid w:val="001165BC"/>
    <w:rsid w:val="00117034"/>
    <w:rsid w:val="00117DBC"/>
    <w:rsid w:val="00117DDB"/>
    <w:rsid w:val="00120841"/>
    <w:rsid w:val="00121807"/>
    <w:rsid w:val="00122209"/>
    <w:rsid w:val="001230C5"/>
    <w:rsid w:val="00125239"/>
    <w:rsid w:val="0012540F"/>
    <w:rsid w:val="00125B70"/>
    <w:rsid w:val="001266E8"/>
    <w:rsid w:val="00127A84"/>
    <w:rsid w:val="001301C9"/>
    <w:rsid w:val="00131807"/>
    <w:rsid w:val="00131ACA"/>
    <w:rsid w:val="00131EF6"/>
    <w:rsid w:val="00133957"/>
    <w:rsid w:val="00134101"/>
    <w:rsid w:val="00134CB5"/>
    <w:rsid w:val="0013574D"/>
    <w:rsid w:val="0013652C"/>
    <w:rsid w:val="0013731F"/>
    <w:rsid w:val="001374CD"/>
    <w:rsid w:val="00137BC2"/>
    <w:rsid w:val="00140895"/>
    <w:rsid w:val="00140A70"/>
    <w:rsid w:val="00140BDE"/>
    <w:rsid w:val="00141CFF"/>
    <w:rsid w:val="00142742"/>
    <w:rsid w:val="0014521A"/>
    <w:rsid w:val="00145927"/>
    <w:rsid w:val="001459C9"/>
    <w:rsid w:val="00145E82"/>
    <w:rsid w:val="001463C9"/>
    <w:rsid w:val="001479B6"/>
    <w:rsid w:val="00147AC9"/>
    <w:rsid w:val="001502C6"/>
    <w:rsid w:val="00150C7A"/>
    <w:rsid w:val="00150FF7"/>
    <w:rsid w:val="001520E2"/>
    <w:rsid w:val="001539F5"/>
    <w:rsid w:val="001540A0"/>
    <w:rsid w:val="00155E2D"/>
    <w:rsid w:val="0015701F"/>
    <w:rsid w:val="0015716D"/>
    <w:rsid w:val="00157EFD"/>
    <w:rsid w:val="00160424"/>
    <w:rsid w:val="0016083E"/>
    <w:rsid w:val="00160BF3"/>
    <w:rsid w:val="00161C3D"/>
    <w:rsid w:val="001625D2"/>
    <w:rsid w:val="0016295B"/>
    <w:rsid w:val="00164389"/>
    <w:rsid w:val="00165BA6"/>
    <w:rsid w:val="00165BB2"/>
    <w:rsid w:val="00166345"/>
    <w:rsid w:val="00167AAA"/>
    <w:rsid w:val="00167FCD"/>
    <w:rsid w:val="001705A1"/>
    <w:rsid w:val="00172C4A"/>
    <w:rsid w:val="0017389C"/>
    <w:rsid w:val="001742B1"/>
    <w:rsid w:val="0017462C"/>
    <w:rsid w:val="001747D8"/>
    <w:rsid w:val="00174F09"/>
    <w:rsid w:val="00175B40"/>
    <w:rsid w:val="00175F70"/>
    <w:rsid w:val="00177D5D"/>
    <w:rsid w:val="00177FD1"/>
    <w:rsid w:val="00180A52"/>
    <w:rsid w:val="00181604"/>
    <w:rsid w:val="00181868"/>
    <w:rsid w:val="00181E26"/>
    <w:rsid w:val="00181E81"/>
    <w:rsid w:val="001822FB"/>
    <w:rsid w:val="00182673"/>
    <w:rsid w:val="00182FAD"/>
    <w:rsid w:val="00184433"/>
    <w:rsid w:val="001844B6"/>
    <w:rsid w:val="00185D5E"/>
    <w:rsid w:val="00185F4B"/>
    <w:rsid w:val="00186A4C"/>
    <w:rsid w:val="001874D7"/>
    <w:rsid w:val="0019181F"/>
    <w:rsid w:val="00191C2C"/>
    <w:rsid w:val="001922AB"/>
    <w:rsid w:val="00193561"/>
    <w:rsid w:val="001944C6"/>
    <w:rsid w:val="00194842"/>
    <w:rsid w:val="00194949"/>
    <w:rsid w:val="00194D5B"/>
    <w:rsid w:val="00196A6D"/>
    <w:rsid w:val="001A0CBD"/>
    <w:rsid w:val="001A1591"/>
    <w:rsid w:val="001A27C7"/>
    <w:rsid w:val="001A299C"/>
    <w:rsid w:val="001A43DF"/>
    <w:rsid w:val="001A560A"/>
    <w:rsid w:val="001A5D8F"/>
    <w:rsid w:val="001A5FE6"/>
    <w:rsid w:val="001A7011"/>
    <w:rsid w:val="001A747A"/>
    <w:rsid w:val="001A7574"/>
    <w:rsid w:val="001A7940"/>
    <w:rsid w:val="001A7AA5"/>
    <w:rsid w:val="001A7BFB"/>
    <w:rsid w:val="001B0025"/>
    <w:rsid w:val="001B0A46"/>
    <w:rsid w:val="001B10E0"/>
    <w:rsid w:val="001B1EFB"/>
    <w:rsid w:val="001B220D"/>
    <w:rsid w:val="001B2C88"/>
    <w:rsid w:val="001B2EFE"/>
    <w:rsid w:val="001B4489"/>
    <w:rsid w:val="001B4C91"/>
    <w:rsid w:val="001B784F"/>
    <w:rsid w:val="001C08DC"/>
    <w:rsid w:val="001C0D6E"/>
    <w:rsid w:val="001C11E6"/>
    <w:rsid w:val="001C1999"/>
    <w:rsid w:val="001C1E00"/>
    <w:rsid w:val="001C27B4"/>
    <w:rsid w:val="001C415D"/>
    <w:rsid w:val="001C79C2"/>
    <w:rsid w:val="001D1277"/>
    <w:rsid w:val="001D1F07"/>
    <w:rsid w:val="001D353C"/>
    <w:rsid w:val="001D35C5"/>
    <w:rsid w:val="001D37C2"/>
    <w:rsid w:val="001D452A"/>
    <w:rsid w:val="001D4546"/>
    <w:rsid w:val="001D45FD"/>
    <w:rsid w:val="001D5AB5"/>
    <w:rsid w:val="001D650E"/>
    <w:rsid w:val="001D6FF7"/>
    <w:rsid w:val="001D7CFC"/>
    <w:rsid w:val="001E04BB"/>
    <w:rsid w:val="001E09EC"/>
    <w:rsid w:val="001E48BA"/>
    <w:rsid w:val="001E4AAD"/>
    <w:rsid w:val="001E5031"/>
    <w:rsid w:val="001E57AE"/>
    <w:rsid w:val="001E65AA"/>
    <w:rsid w:val="001E7285"/>
    <w:rsid w:val="001E7371"/>
    <w:rsid w:val="001E74D0"/>
    <w:rsid w:val="001F028B"/>
    <w:rsid w:val="001F0E1F"/>
    <w:rsid w:val="001F18B0"/>
    <w:rsid w:val="001F1E27"/>
    <w:rsid w:val="001F30DC"/>
    <w:rsid w:val="001F3278"/>
    <w:rsid w:val="001F48EC"/>
    <w:rsid w:val="001F4CD2"/>
    <w:rsid w:val="001F5CDF"/>
    <w:rsid w:val="001F6FC4"/>
    <w:rsid w:val="001F7BB7"/>
    <w:rsid w:val="00200C8B"/>
    <w:rsid w:val="00200F3F"/>
    <w:rsid w:val="002017E5"/>
    <w:rsid w:val="002032BC"/>
    <w:rsid w:val="00203C49"/>
    <w:rsid w:val="002053D8"/>
    <w:rsid w:val="002054D9"/>
    <w:rsid w:val="002059E5"/>
    <w:rsid w:val="00205D4C"/>
    <w:rsid w:val="00205E00"/>
    <w:rsid w:val="00205F2B"/>
    <w:rsid w:val="0020723B"/>
    <w:rsid w:val="002079A1"/>
    <w:rsid w:val="00207C3C"/>
    <w:rsid w:val="00207E95"/>
    <w:rsid w:val="002104CD"/>
    <w:rsid w:val="002106D5"/>
    <w:rsid w:val="00210F60"/>
    <w:rsid w:val="002117A6"/>
    <w:rsid w:val="0021244E"/>
    <w:rsid w:val="00212E83"/>
    <w:rsid w:val="002133F2"/>
    <w:rsid w:val="002146A7"/>
    <w:rsid w:val="00215EB5"/>
    <w:rsid w:val="002162C0"/>
    <w:rsid w:val="00216840"/>
    <w:rsid w:val="002169EC"/>
    <w:rsid w:val="00217060"/>
    <w:rsid w:val="00217F3C"/>
    <w:rsid w:val="0022005E"/>
    <w:rsid w:val="00221871"/>
    <w:rsid w:val="00221D8A"/>
    <w:rsid w:val="00222677"/>
    <w:rsid w:val="0022352A"/>
    <w:rsid w:val="002245D8"/>
    <w:rsid w:val="00225744"/>
    <w:rsid w:val="00225BE3"/>
    <w:rsid w:val="002264C4"/>
    <w:rsid w:val="00226636"/>
    <w:rsid w:val="002275D7"/>
    <w:rsid w:val="0022795F"/>
    <w:rsid w:val="002279B0"/>
    <w:rsid w:val="00227D77"/>
    <w:rsid w:val="00230E4D"/>
    <w:rsid w:val="00230EC4"/>
    <w:rsid w:val="00231042"/>
    <w:rsid w:val="00233A26"/>
    <w:rsid w:val="00234EC2"/>
    <w:rsid w:val="00235148"/>
    <w:rsid w:val="00235E3E"/>
    <w:rsid w:val="002379F1"/>
    <w:rsid w:val="00237DDC"/>
    <w:rsid w:val="00237F36"/>
    <w:rsid w:val="00240AAE"/>
    <w:rsid w:val="00240B03"/>
    <w:rsid w:val="00242112"/>
    <w:rsid w:val="0024385A"/>
    <w:rsid w:val="0024406A"/>
    <w:rsid w:val="002441D4"/>
    <w:rsid w:val="00244CBF"/>
    <w:rsid w:val="0024509B"/>
    <w:rsid w:val="002454A9"/>
    <w:rsid w:val="00245CAA"/>
    <w:rsid w:val="00250BE5"/>
    <w:rsid w:val="00250D78"/>
    <w:rsid w:val="002518D7"/>
    <w:rsid w:val="0025210A"/>
    <w:rsid w:val="00252EE2"/>
    <w:rsid w:val="002535EB"/>
    <w:rsid w:val="002548B0"/>
    <w:rsid w:val="0025554F"/>
    <w:rsid w:val="0025585F"/>
    <w:rsid w:val="00255AE2"/>
    <w:rsid w:val="00255F91"/>
    <w:rsid w:val="00256646"/>
    <w:rsid w:val="00257BDF"/>
    <w:rsid w:val="00257DA7"/>
    <w:rsid w:val="00257FEC"/>
    <w:rsid w:val="0026079C"/>
    <w:rsid w:val="002616DF"/>
    <w:rsid w:val="00261795"/>
    <w:rsid w:val="00262C86"/>
    <w:rsid w:val="0026415F"/>
    <w:rsid w:val="00264BFD"/>
    <w:rsid w:val="002656EF"/>
    <w:rsid w:val="00265BDF"/>
    <w:rsid w:val="00265C60"/>
    <w:rsid w:val="00266755"/>
    <w:rsid w:val="00266B23"/>
    <w:rsid w:val="00270D0E"/>
    <w:rsid w:val="002710FC"/>
    <w:rsid w:val="002723B9"/>
    <w:rsid w:val="00272831"/>
    <w:rsid w:val="00272D81"/>
    <w:rsid w:val="0027339F"/>
    <w:rsid w:val="0027360F"/>
    <w:rsid w:val="00274253"/>
    <w:rsid w:val="00274685"/>
    <w:rsid w:val="00275AC2"/>
    <w:rsid w:val="00276125"/>
    <w:rsid w:val="002761E1"/>
    <w:rsid w:val="00276854"/>
    <w:rsid w:val="00276A1D"/>
    <w:rsid w:val="00276D4F"/>
    <w:rsid w:val="00276E73"/>
    <w:rsid w:val="00277204"/>
    <w:rsid w:val="00277757"/>
    <w:rsid w:val="00280379"/>
    <w:rsid w:val="00280CEA"/>
    <w:rsid w:val="00281891"/>
    <w:rsid w:val="00281C3F"/>
    <w:rsid w:val="0028223D"/>
    <w:rsid w:val="0028229D"/>
    <w:rsid w:val="00282753"/>
    <w:rsid w:val="00282C22"/>
    <w:rsid w:val="00282CAB"/>
    <w:rsid w:val="00282E27"/>
    <w:rsid w:val="00283ABE"/>
    <w:rsid w:val="00284A6B"/>
    <w:rsid w:val="0028606E"/>
    <w:rsid w:val="00286DD0"/>
    <w:rsid w:val="0028750F"/>
    <w:rsid w:val="00287C41"/>
    <w:rsid w:val="0029002B"/>
    <w:rsid w:val="00290616"/>
    <w:rsid w:val="00291425"/>
    <w:rsid w:val="00291B52"/>
    <w:rsid w:val="0029263F"/>
    <w:rsid w:val="00292893"/>
    <w:rsid w:val="002932F3"/>
    <w:rsid w:val="002938DD"/>
    <w:rsid w:val="00293E2A"/>
    <w:rsid w:val="00295F4E"/>
    <w:rsid w:val="00296487"/>
    <w:rsid w:val="002967B4"/>
    <w:rsid w:val="002973D5"/>
    <w:rsid w:val="002A198E"/>
    <w:rsid w:val="002A1E71"/>
    <w:rsid w:val="002A2AF7"/>
    <w:rsid w:val="002A3047"/>
    <w:rsid w:val="002A3410"/>
    <w:rsid w:val="002A39BE"/>
    <w:rsid w:val="002A43A3"/>
    <w:rsid w:val="002A577D"/>
    <w:rsid w:val="002A5B7E"/>
    <w:rsid w:val="002A5E3B"/>
    <w:rsid w:val="002A61F4"/>
    <w:rsid w:val="002A6462"/>
    <w:rsid w:val="002A70B3"/>
    <w:rsid w:val="002A7709"/>
    <w:rsid w:val="002B2113"/>
    <w:rsid w:val="002B278E"/>
    <w:rsid w:val="002B2C72"/>
    <w:rsid w:val="002B4E06"/>
    <w:rsid w:val="002B6DBE"/>
    <w:rsid w:val="002B7366"/>
    <w:rsid w:val="002B73B0"/>
    <w:rsid w:val="002B79D7"/>
    <w:rsid w:val="002B7B74"/>
    <w:rsid w:val="002C22F2"/>
    <w:rsid w:val="002C2990"/>
    <w:rsid w:val="002C2A47"/>
    <w:rsid w:val="002C3AC2"/>
    <w:rsid w:val="002C3D17"/>
    <w:rsid w:val="002C46CC"/>
    <w:rsid w:val="002C4FA7"/>
    <w:rsid w:val="002C53D3"/>
    <w:rsid w:val="002C5720"/>
    <w:rsid w:val="002C5D1C"/>
    <w:rsid w:val="002C6302"/>
    <w:rsid w:val="002C6CE7"/>
    <w:rsid w:val="002C6F7E"/>
    <w:rsid w:val="002C7280"/>
    <w:rsid w:val="002C7727"/>
    <w:rsid w:val="002C7AE1"/>
    <w:rsid w:val="002D0FF5"/>
    <w:rsid w:val="002D13AC"/>
    <w:rsid w:val="002D2F18"/>
    <w:rsid w:val="002D3AD2"/>
    <w:rsid w:val="002D53FB"/>
    <w:rsid w:val="002D5A5B"/>
    <w:rsid w:val="002D6FE4"/>
    <w:rsid w:val="002E0BCD"/>
    <w:rsid w:val="002E171E"/>
    <w:rsid w:val="002E413C"/>
    <w:rsid w:val="002E44F2"/>
    <w:rsid w:val="002E5B16"/>
    <w:rsid w:val="002E5B44"/>
    <w:rsid w:val="002E77D2"/>
    <w:rsid w:val="002E7B3B"/>
    <w:rsid w:val="002F0342"/>
    <w:rsid w:val="002F07EC"/>
    <w:rsid w:val="002F0C2E"/>
    <w:rsid w:val="002F0ED1"/>
    <w:rsid w:val="002F2043"/>
    <w:rsid w:val="002F494B"/>
    <w:rsid w:val="002F67AA"/>
    <w:rsid w:val="002F7A05"/>
    <w:rsid w:val="003003ED"/>
    <w:rsid w:val="003006B1"/>
    <w:rsid w:val="00302BFD"/>
    <w:rsid w:val="00303D61"/>
    <w:rsid w:val="003044B4"/>
    <w:rsid w:val="00304778"/>
    <w:rsid w:val="003049EB"/>
    <w:rsid w:val="00305080"/>
    <w:rsid w:val="003057C6"/>
    <w:rsid w:val="00306868"/>
    <w:rsid w:val="00310456"/>
    <w:rsid w:val="00310915"/>
    <w:rsid w:val="0031273A"/>
    <w:rsid w:val="0031418D"/>
    <w:rsid w:val="003158BD"/>
    <w:rsid w:val="003165C8"/>
    <w:rsid w:val="0031717F"/>
    <w:rsid w:val="003171D5"/>
    <w:rsid w:val="00317B1D"/>
    <w:rsid w:val="0032035A"/>
    <w:rsid w:val="00320709"/>
    <w:rsid w:val="00320F84"/>
    <w:rsid w:val="0032549C"/>
    <w:rsid w:val="00325C56"/>
    <w:rsid w:val="003265BA"/>
    <w:rsid w:val="00326840"/>
    <w:rsid w:val="0032704D"/>
    <w:rsid w:val="00327EFA"/>
    <w:rsid w:val="0033032A"/>
    <w:rsid w:val="0033203B"/>
    <w:rsid w:val="003320D7"/>
    <w:rsid w:val="003321B6"/>
    <w:rsid w:val="00332413"/>
    <w:rsid w:val="0033254C"/>
    <w:rsid w:val="00333815"/>
    <w:rsid w:val="00333D69"/>
    <w:rsid w:val="003340A9"/>
    <w:rsid w:val="00334103"/>
    <w:rsid w:val="00334BE2"/>
    <w:rsid w:val="0033547A"/>
    <w:rsid w:val="003359B7"/>
    <w:rsid w:val="00336B38"/>
    <w:rsid w:val="0034105A"/>
    <w:rsid w:val="003418AE"/>
    <w:rsid w:val="0034274B"/>
    <w:rsid w:val="003439F6"/>
    <w:rsid w:val="0034536E"/>
    <w:rsid w:val="003467AA"/>
    <w:rsid w:val="003467E3"/>
    <w:rsid w:val="003468F7"/>
    <w:rsid w:val="00347074"/>
    <w:rsid w:val="0034750E"/>
    <w:rsid w:val="00351459"/>
    <w:rsid w:val="003514B4"/>
    <w:rsid w:val="00351993"/>
    <w:rsid w:val="00352256"/>
    <w:rsid w:val="00352787"/>
    <w:rsid w:val="00353A38"/>
    <w:rsid w:val="00354046"/>
    <w:rsid w:val="0035442F"/>
    <w:rsid w:val="00354B3F"/>
    <w:rsid w:val="00355D46"/>
    <w:rsid w:val="003563BD"/>
    <w:rsid w:val="003564E2"/>
    <w:rsid w:val="00356D10"/>
    <w:rsid w:val="00357196"/>
    <w:rsid w:val="00357CDF"/>
    <w:rsid w:val="00360C30"/>
    <w:rsid w:val="0036237E"/>
    <w:rsid w:val="003638F7"/>
    <w:rsid w:val="00364C49"/>
    <w:rsid w:val="00365E8C"/>
    <w:rsid w:val="00366C64"/>
    <w:rsid w:val="00370289"/>
    <w:rsid w:val="00370BE0"/>
    <w:rsid w:val="003717C1"/>
    <w:rsid w:val="00371D37"/>
    <w:rsid w:val="0037238D"/>
    <w:rsid w:val="00372A1E"/>
    <w:rsid w:val="00372A6F"/>
    <w:rsid w:val="00372FCD"/>
    <w:rsid w:val="0037300C"/>
    <w:rsid w:val="003734BC"/>
    <w:rsid w:val="003748C0"/>
    <w:rsid w:val="00374A94"/>
    <w:rsid w:val="00377CE6"/>
    <w:rsid w:val="003805CA"/>
    <w:rsid w:val="003808D7"/>
    <w:rsid w:val="003812CA"/>
    <w:rsid w:val="0038257E"/>
    <w:rsid w:val="00384FA7"/>
    <w:rsid w:val="0038629A"/>
    <w:rsid w:val="003905FE"/>
    <w:rsid w:val="00391073"/>
    <w:rsid w:val="00392174"/>
    <w:rsid w:val="00392E14"/>
    <w:rsid w:val="00393E33"/>
    <w:rsid w:val="00394E39"/>
    <w:rsid w:val="00395305"/>
    <w:rsid w:val="00395BA2"/>
    <w:rsid w:val="00395D75"/>
    <w:rsid w:val="003969B9"/>
    <w:rsid w:val="00396BB5"/>
    <w:rsid w:val="003972E7"/>
    <w:rsid w:val="00397444"/>
    <w:rsid w:val="0039797D"/>
    <w:rsid w:val="003A1401"/>
    <w:rsid w:val="003A146D"/>
    <w:rsid w:val="003A24FD"/>
    <w:rsid w:val="003A2543"/>
    <w:rsid w:val="003A2B24"/>
    <w:rsid w:val="003A31C1"/>
    <w:rsid w:val="003A370D"/>
    <w:rsid w:val="003A3A81"/>
    <w:rsid w:val="003A4A5A"/>
    <w:rsid w:val="003A5931"/>
    <w:rsid w:val="003A5B89"/>
    <w:rsid w:val="003A6AAC"/>
    <w:rsid w:val="003A6C68"/>
    <w:rsid w:val="003A7464"/>
    <w:rsid w:val="003A7E62"/>
    <w:rsid w:val="003A7ED3"/>
    <w:rsid w:val="003B1485"/>
    <w:rsid w:val="003B1944"/>
    <w:rsid w:val="003B1E7D"/>
    <w:rsid w:val="003B2597"/>
    <w:rsid w:val="003B3DCA"/>
    <w:rsid w:val="003B3E15"/>
    <w:rsid w:val="003B4AF7"/>
    <w:rsid w:val="003B66E2"/>
    <w:rsid w:val="003B70FA"/>
    <w:rsid w:val="003B731E"/>
    <w:rsid w:val="003B78DC"/>
    <w:rsid w:val="003C056A"/>
    <w:rsid w:val="003C1169"/>
    <w:rsid w:val="003C1D7F"/>
    <w:rsid w:val="003C2BAE"/>
    <w:rsid w:val="003C31DE"/>
    <w:rsid w:val="003C3C1D"/>
    <w:rsid w:val="003C43AD"/>
    <w:rsid w:val="003C4A3A"/>
    <w:rsid w:val="003C4C52"/>
    <w:rsid w:val="003C4C79"/>
    <w:rsid w:val="003C4DA5"/>
    <w:rsid w:val="003C5B66"/>
    <w:rsid w:val="003C6398"/>
    <w:rsid w:val="003C68F1"/>
    <w:rsid w:val="003D0606"/>
    <w:rsid w:val="003D28BA"/>
    <w:rsid w:val="003D2922"/>
    <w:rsid w:val="003D2C2C"/>
    <w:rsid w:val="003D4203"/>
    <w:rsid w:val="003D42B1"/>
    <w:rsid w:val="003D4660"/>
    <w:rsid w:val="003D50FB"/>
    <w:rsid w:val="003D5AE4"/>
    <w:rsid w:val="003D5FDC"/>
    <w:rsid w:val="003D67D9"/>
    <w:rsid w:val="003D7CD3"/>
    <w:rsid w:val="003E050C"/>
    <w:rsid w:val="003E0DEC"/>
    <w:rsid w:val="003E11A2"/>
    <w:rsid w:val="003E176C"/>
    <w:rsid w:val="003E26B7"/>
    <w:rsid w:val="003E3992"/>
    <w:rsid w:val="003E3C6C"/>
    <w:rsid w:val="003E3E49"/>
    <w:rsid w:val="003E5BA2"/>
    <w:rsid w:val="003E5E3B"/>
    <w:rsid w:val="003E5FA6"/>
    <w:rsid w:val="003E61DC"/>
    <w:rsid w:val="003E68CA"/>
    <w:rsid w:val="003E69D9"/>
    <w:rsid w:val="003F1438"/>
    <w:rsid w:val="003F1DB8"/>
    <w:rsid w:val="003F4312"/>
    <w:rsid w:val="003F43AA"/>
    <w:rsid w:val="003F5538"/>
    <w:rsid w:val="003F5A77"/>
    <w:rsid w:val="003F6055"/>
    <w:rsid w:val="003F63B8"/>
    <w:rsid w:val="003F6999"/>
    <w:rsid w:val="003F69CF"/>
    <w:rsid w:val="003F7194"/>
    <w:rsid w:val="003F76AF"/>
    <w:rsid w:val="00401988"/>
    <w:rsid w:val="00401F8C"/>
    <w:rsid w:val="0040216F"/>
    <w:rsid w:val="004023E8"/>
    <w:rsid w:val="00403AF5"/>
    <w:rsid w:val="00403CAD"/>
    <w:rsid w:val="00403EED"/>
    <w:rsid w:val="0040639D"/>
    <w:rsid w:val="00406998"/>
    <w:rsid w:val="004101C6"/>
    <w:rsid w:val="0041262A"/>
    <w:rsid w:val="00412D33"/>
    <w:rsid w:val="00413C6F"/>
    <w:rsid w:val="004159FA"/>
    <w:rsid w:val="00416CCF"/>
    <w:rsid w:val="00416D89"/>
    <w:rsid w:val="004227A9"/>
    <w:rsid w:val="00424020"/>
    <w:rsid w:val="004243A7"/>
    <w:rsid w:val="00424AC2"/>
    <w:rsid w:val="004262B6"/>
    <w:rsid w:val="004265B1"/>
    <w:rsid w:val="00427245"/>
    <w:rsid w:val="00427C50"/>
    <w:rsid w:val="00427C8F"/>
    <w:rsid w:val="004302F3"/>
    <w:rsid w:val="0043032E"/>
    <w:rsid w:val="0043061F"/>
    <w:rsid w:val="00430F4E"/>
    <w:rsid w:val="004315AA"/>
    <w:rsid w:val="00431E04"/>
    <w:rsid w:val="00431F28"/>
    <w:rsid w:val="004322BA"/>
    <w:rsid w:val="00432F5A"/>
    <w:rsid w:val="00433378"/>
    <w:rsid w:val="00433D66"/>
    <w:rsid w:val="0043426E"/>
    <w:rsid w:val="00435048"/>
    <w:rsid w:val="0043574D"/>
    <w:rsid w:val="004361AA"/>
    <w:rsid w:val="004363E0"/>
    <w:rsid w:val="004364AB"/>
    <w:rsid w:val="00436BB1"/>
    <w:rsid w:val="00440BD9"/>
    <w:rsid w:val="00440D8C"/>
    <w:rsid w:val="00441072"/>
    <w:rsid w:val="004413F2"/>
    <w:rsid w:val="0044160B"/>
    <w:rsid w:val="00441A73"/>
    <w:rsid w:val="004420BF"/>
    <w:rsid w:val="00444CA0"/>
    <w:rsid w:val="00446104"/>
    <w:rsid w:val="004463DD"/>
    <w:rsid w:val="0044764F"/>
    <w:rsid w:val="004505D7"/>
    <w:rsid w:val="00450A84"/>
    <w:rsid w:val="00450AFD"/>
    <w:rsid w:val="00450B80"/>
    <w:rsid w:val="00450D64"/>
    <w:rsid w:val="00452A59"/>
    <w:rsid w:val="00454C5A"/>
    <w:rsid w:val="00456691"/>
    <w:rsid w:val="0045713B"/>
    <w:rsid w:val="00457261"/>
    <w:rsid w:val="004574BC"/>
    <w:rsid w:val="00457529"/>
    <w:rsid w:val="00457CCC"/>
    <w:rsid w:val="0046005E"/>
    <w:rsid w:val="00462D57"/>
    <w:rsid w:val="00462EB8"/>
    <w:rsid w:val="004630F0"/>
    <w:rsid w:val="00463A48"/>
    <w:rsid w:val="004640CD"/>
    <w:rsid w:val="00464AF2"/>
    <w:rsid w:val="00466125"/>
    <w:rsid w:val="00466840"/>
    <w:rsid w:val="00466DF9"/>
    <w:rsid w:val="00467130"/>
    <w:rsid w:val="00467D08"/>
    <w:rsid w:val="00467FCC"/>
    <w:rsid w:val="00470C0F"/>
    <w:rsid w:val="00470DF5"/>
    <w:rsid w:val="00472F0E"/>
    <w:rsid w:val="00473123"/>
    <w:rsid w:val="0047338B"/>
    <w:rsid w:val="00473469"/>
    <w:rsid w:val="00473815"/>
    <w:rsid w:val="00473C7D"/>
    <w:rsid w:val="00474097"/>
    <w:rsid w:val="00475867"/>
    <w:rsid w:val="004759C4"/>
    <w:rsid w:val="00476B3D"/>
    <w:rsid w:val="00476B7C"/>
    <w:rsid w:val="004770A2"/>
    <w:rsid w:val="00477782"/>
    <w:rsid w:val="00477A5D"/>
    <w:rsid w:val="00477DA0"/>
    <w:rsid w:val="00477E35"/>
    <w:rsid w:val="00480AB8"/>
    <w:rsid w:val="004827F5"/>
    <w:rsid w:val="0048506F"/>
    <w:rsid w:val="00486DC8"/>
    <w:rsid w:val="00490458"/>
    <w:rsid w:val="0049062D"/>
    <w:rsid w:val="00490C1B"/>
    <w:rsid w:val="0049172A"/>
    <w:rsid w:val="00491992"/>
    <w:rsid w:val="00491B4E"/>
    <w:rsid w:val="00493F50"/>
    <w:rsid w:val="0049427B"/>
    <w:rsid w:val="00494987"/>
    <w:rsid w:val="00495545"/>
    <w:rsid w:val="004955DD"/>
    <w:rsid w:val="00495BDE"/>
    <w:rsid w:val="00495EBB"/>
    <w:rsid w:val="0049670A"/>
    <w:rsid w:val="0049687C"/>
    <w:rsid w:val="00497C7B"/>
    <w:rsid w:val="004A150C"/>
    <w:rsid w:val="004A1DEA"/>
    <w:rsid w:val="004A2DE4"/>
    <w:rsid w:val="004A3296"/>
    <w:rsid w:val="004A46A6"/>
    <w:rsid w:val="004A4DF3"/>
    <w:rsid w:val="004A5A22"/>
    <w:rsid w:val="004A6571"/>
    <w:rsid w:val="004A6DE3"/>
    <w:rsid w:val="004A70F4"/>
    <w:rsid w:val="004A78FC"/>
    <w:rsid w:val="004B0BAD"/>
    <w:rsid w:val="004B0FE5"/>
    <w:rsid w:val="004B10DC"/>
    <w:rsid w:val="004B3C9F"/>
    <w:rsid w:val="004B41AE"/>
    <w:rsid w:val="004B46DF"/>
    <w:rsid w:val="004B5757"/>
    <w:rsid w:val="004B5B8C"/>
    <w:rsid w:val="004B661A"/>
    <w:rsid w:val="004B673D"/>
    <w:rsid w:val="004B6FDC"/>
    <w:rsid w:val="004B719F"/>
    <w:rsid w:val="004C0363"/>
    <w:rsid w:val="004C0E4D"/>
    <w:rsid w:val="004C252A"/>
    <w:rsid w:val="004C279C"/>
    <w:rsid w:val="004C2C66"/>
    <w:rsid w:val="004C3F63"/>
    <w:rsid w:val="004C5718"/>
    <w:rsid w:val="004C6AF1"/>
    <w:rsid w:val="004C700B"/>
    <w:rsid w:val="004C7892"/>
    <w:rsid w:val="004D0097"/>
    <w:rsid w:val="004D08E3"/>
    <w:rsid w:val="004D1068"/>
    <w:rsid w:val="004D1C30"/>
    <w:rsid w:val="004D1F9F"/>
    <w:rsid w:val="004D52BF"/>
    <w:rsid w:val="004D6462"/>
    <w:rsid w:val="004E07D9"/>
    <w:rsid w:val="004E2135"/>
    <w:rsid w:val="004E223E"/>
    <w:rsid w:val="004E24D5"/>
    <w:rsid w:val="004E259B"/>
    <w:rsid w:val="004E2916"/>
    <w:rsid w:val="004E2C3F"/>
    <w:rsid w:val="004E419F"/>
    <w:rsid w:val="004E5775"/>
    <w:rsid w:val="004E5951"/>
    <w:rsid w:val="004E5C11"/>
    <w:rsid w:val="004E6C52"/>
    <w:rsid w:val="004E780B"/>
    <w:rsid w:val="004F1666"/>
    <w:rsid w:val="004F1DDE"/>
    <w:rsid w:val="004F231E"/>
    <w:rsid w:val="004F2FC6"/>
    <w:rsid w:val="004F3CF2"/>
    <w:rsid w:val="004F3F04"/>
    <w:rsid w:val="004F42B0"/>
    <w:rsid w:val="004F4DB0"/>
    <w:rsid w:val="004F5077"/>
    <w:rsid w:val="004F52EA"/>
    <w:rsid w:val="004F6010"/>
    <w:rsid w:val="004F661F"/>
    <w:rsid w:val="004F6908"/>
    <w:rsid w:val="004F7508"/>
    <w:rsid w:val="004F7C75"/>
    <w:rsid w:val="005023A4"/>
    <w:rsid w:val="00502446"/>
    <w:rsid w:val="00502885"/>
    <w:rsid w:val="005029E2"/>
    <w:rsid w:val="0050423F"/>
    <w:rsid w:val="00506F1C"/>
    <w:rsid w:val="00507022"/>
    <w:rsid w:val="005100B2"/>
    <w:rsid w:val="00511C28"/>
    <w:rsid w:val="00512655"/>
    <w:rsid w:val="00513992"/>
    <w:rsid w:val="00515967"/>
    <w:rsid w:val="00516CFE"/>
    <w:rsid w:val="00517E0C"/>
    <w:rsid w:val="00520499"/>
    <w:rsid w:val="00520C63"/>
    <w:rsid w:val="00520DF7"/>
    <w:rsid w:val="00521455"/>
    <w:rsid w:val="0052301F"/>
    <w:rsid w:val="00523ACA"/>
    <w:rsid w:val="00524A9F"/>
    <w:rsid w:val="00524F6B"/>
    <w:rsid w:val="005256B8"/>
    <w:rsid w:val="005264B6"/>
    <w:rsid w:val="00526ED4"/>
    <w:rsid w:val="00530F18"/>
    <w:rsid w:val="005310B9"/>
    <w:rsid w:val="00531745"/>
    <w:rsid w:val="00531899"/>
    <w:rsid w:val="0053254F"/>
    <w:rsid w:val="005325D0"/>
    <w:rsid w:val="005329F4"/>
    <w:rsid w:val="00533598"/>
    <w:rsid w:val="00535067"/>
    <w:rsid w:val="005362FE"/>
    <w:rsid w:val="00540BA4"/>
    <w:rsid w:val="00541043"/>
    <w:rsid w:val="00541457"/>
    <w:rsid w:val="005417AB"/>
    <w:rsid w:val="00541F4F"/>
    <w:rsid w:val="00542B8F"/>
    <w:rsid w:val="005431D5"/>
    <w:rsid w:val="005435EE"/>
    <w:rsid w:val="005451C5"/>
    <w:rsid w:val="00545435"/>
    <w:rsid w:val="0054592B"/>
    <w:rsid w:val="00546550"/>
    <w:rsid w:val="005465AD"/>
    <w:rsid w:val="00546658"/>
    <w:rsid w:val="00547B5D"/>
    <w:rsid w:val="00547B7D"/>
    <w:rsid w:val="00552826"/>
    <w:rsid w:val="005532DE"/>
    <w:rsid w:val="00554322"/>
    <w:rsid w:val="00554DDE"/>
    <w:rsid w:val="00555647"/>
    <w:rsid w:val="00560F1F"/>
    <w:rsid w:val="00562250"/>
    <w:rsid w:val="005637E4"/>
    <w:rsid w:val="0056640D"/>
    <w:rsid w:val="00566783"/>
    <w:rsid w:val="00566982"/>
    <w:rsid w:val="0057238A"/>
    <w:rsid w:val="00573288"/>
    <w:rsid w:val="00573383"/>
    <w:rsid w:val="005733B9"/>
    <w:rsid w:val="00573437"/>
    <w:rsid w:val="0057379D"/>
    <w:rsid w:val="00575724"/>
    <w:rsid w:val="00575BCC"/>
    <w:rsid w:val="00575EBB"/>
    <w:rsid w:val="005766D9"/>
    <w:rsid w:val="00576ACA"/>
    <w:rsid w:val="005772E5"/>
    <w:rsid w:val="005800BC"/>
    <w:rsid w:val="005802BE"/>
    <w:rsid w:val="00580B62"/>
    <w:rsid w:val="00581438"/>
    <w:rsid w:val="005824D5"/>
    <w:rsid w:val="00583241"/>
    <w:rsid w:val="00584AAC"/>
    <w:rsid w:val="005850E2"/>
    <w:rsid w:val="005852B7"/>
    <w:rsid w:val="00585C17"/>
    <w:rsid w:val="0058623E"/>
    <w:rsid w:val="00586296"/>
    <w:rsid w:val="0058703D"/>
    <w:rsid w:val="005879B0"/>
    <w:rsid w:val="005879B7"/>
    <w:rsid w:val="00587DF6"/>
    <w:rsid w:val="0059014F"/>
    <w:rsid w:val="005902A3"/>
    <w:rsid w:val="00590F3B"/>
    <w:rsid w:val="005920B5"/>
    <w:rsid w:val="005926AA"/>
    <w:rsid w:val="005930AA"/>
    <w:rsid w:val="00593459"/>
    <w:rsid w:val="0059398E"/>
    <w:rsid w:val="0059600B"/>
    <w:rsid w:val="005961C9"/>
    <w:rsid w:val="005963AE"/>
    <w:rsid w:val="005A0671"/>
    <w:rsid w:val="005A0873"/>
    <w:rsid w:val="005A0D7F"/>
    <w:rsid w:val="005A1260"/>
    <w:rsid w:val="005A1C9A"/>
    <w:rsid w:val="005A25D5"/>
    <w:rsid w:val="005A2BC3"/>
    <w:rsid w:val="005A4528"/>
    <w:rsid w:val="005A4571"/>
    <w:rsid w:val="005A5C7E"/>
    <w:rsid w:val="005A686C"/>
    <w:rsid w:val="005A6BAC"/>
    <w:rsid w:val="005A7109"/>
    <w:rsid w:val="005A7E41"/>
    <w:rsid w:val="005B07C3"/>
    <w:rsid w:val="005B0A91"/>
    <w:rsid w:val="005B1089"/>
    <w:rsid w:val="005B2D48"/>
    <w:rsid w:val="005B3338"/>
    <w:rsid w:val="005B4018"/>
    <w:rsid w:val="005B5F33"/>
    <w:rsid w:val="005B6A59"/>
    <w:rsid w:val="005B6DE6"/>
    <w:rsid w:val="005B7CF8"/>
    <w:rsid w:val="005C0169"/>
    <w:rsid w:val="005C0699"/>
    <w:rsid w:val="005C15EC"/>
    <w:rsid w:val="005C183A"/>
    <w:rsid w:val="005C18F5"/>
    <w:rsid w:val="005C1F7F"/>
    <w:rsid w:val="005C293F"/>
    <w:rsid w:val="005C2D0E"/>
    <w:rsid w:val="005C38EB"/>
    <w:rsid w:val="005C3A42"/>
    <w:rsid w:val="005C3D07"/>
    <w:rsid w:val="005C53F0"/>
    <w:rsid w:val="005C6A26"/>
    <w:rsid w:val="005C74B4"/>
    <w:rsid w:val="005C76DD"/>
    <w:rsid w:val="005C7FD3"/>
    <w:rsid w:val="005D0D63"/>
    <w:rsid w:val="005D126D"/>
    <w:rsid w:val="005D21DB"/>
    <w:rsid w:val="005D434A"/>
    <w:rsid w:val="005D5199"/>
    <w:rsid w:val="005D6D25"/>
    <w:rsid w:val="005D7C4E"/>
    <w:rsid w:val="005E016A"/>
    <w:rsid w:val="005E058A"/>
    <w:rsid w:val="005E1010"/>
    <w:rsid w:val="005E12AC"/>
    <w:rsid w:val="005E1F76"/>
    <w:rsid w:val="005E3D78"/>
    <w:rsid w:val="005E408F"/>
    <w:rsid w:val="005E463D"/>
    <w:rsid w:val="005E5269"/>
    <w:rsid w:val="005E52C6"/>
    <w:rsid w:val="005E54B1"/>
    <w:rsid w:val="005E6730"/>
    <w:rsid w:val="005E7863"/>
    <w:rsid w:val="005F04D4"/>
    <w:rsid w:val="005F0C32"/>
    <w:rsid w:val="005F12DE"/>
    <w:rsid w:val="005F1300"/>
    <w:rsid w:val="005F17B9"/>
    <w:rsid w:val="005F245C"/>
    <w:rsid w:val="005F3698"/>
    <w:rsid w:val="005F3E5C"/>
    <w:rsid w:val="005F5404"/>
    <w:rsid w:val="005F61DC"/>
    <w:rsid w:val="005F759C"/>
    <w:rsid w:val="00600080"/>
    <w:rsid w:val="0060045E"/>
    <w:rsid w:val="0060052B"/>
    <w:rsid w:val="00602320"/>
    <w:rsid w:val="0060281E"/>
    <w:rsid w:val="00602F1C"/>
    <w:rsid w:val="00603A72"/>
    <w:rsid w:val="0060463C"/>
    <w:rsid w:val="00604845"/>
    <w:rsid w:val="00604BC6"/>
    <w:rsid w:val="0060588C"/>
    <w:rsid w:val="00605E98"/>
    <w:rsid w:val="006076CC"/>
    <w:rsid w:val="00607B3E"/>
    <w:rsid w:val="0061219D"/>
    <w:rsid w:val="006139AA"/>
    <w:rsid w:val="006147ED"/>
    <w:rsid w:val="00614DAA"/>
    <w:rsid w:val="0062080D"/>
    <w:rsid w:val="00621004"/>
    <w:rsid w:val="00621876"/>
    <w:rsid w:val="006221F2"/>
    <w:rsid w:val="006224B9"/>
    <w:rsid w:val="006227FF"/>
    <w:rsid w:val="00622858"/>
    <w:rsid w:val="00622D49"/>
    <w:rsid w:val="00622ECD"/>
    <w:rsid w:val="0062417C"/>
    <w:rsid w:val="006242C0"/>
    <w:rsid w:val="0062637A"/>
    <w:rsid w:val="00627E1D"/>
    <w:rsid w:val="00630109"/>
    <w:rsid w:val="0063011B"/>
    <w:rsid w:val="00631B24"/>
    <w:rsid w:val="006343C1"/>
    <w:rsid w:val="00634A0F"/>
    <w:rsid w:val="00634E1C"/>
    <w:rsid w:val="00635737"/>
    <w:rsid w:val="00635C2B"/>
    <w:rsid w:val="00635CAB"/>
    <w:rsid w:val="00636CA0"/>
    <w:rsid w:val="006407A8"/>
    <w:rsid w:val="006407CF"/>
    <w:rsid w:val="00640D7F"/>
    <w:rsid w:val="0064123F"/>
    <w:rsid w:val="0064138A"/>
    <w:rsid w:val="00641590"/>
    <w:rsid w:val="00641912"/>
    <w:rsid w:val="00642CDF"/>
    <w:rsid w:val="00643116"/>
    <w:rsid w:val="00643D39"/>
    <w:rsid w:val="006445D7"/>
    <w:rsid w:val="0064510B"/>
    <w:rsid w:val="00646868"/>
    <w:rsid w:val="0065099C"/>
    <w:rsid w:val="006519BA"/>
    <w:rsid w:val="006522C4"/>
    <w:rsid w:val="0065309E"/>
    <w:rsid w:val="0065339C"/>
    <w:rsid w:val="00654242"/>
    <w:rsid w:val="00654C97"/>
    <w:rsid w:val="0065588E"/>
    <w:rsid w:val="006558FB"/>
    <w:rsid w:val="006606EE"/>
    <w:rsid w:val="00660947"/>
    <w:rsid w:val="00660C61"/>
    <w:rsid w:val="00663155"/>
    <w:rsid w:val="006637F9"/>
    <w:rsid w:val="00663815"/>
    <w:rsid w:val="00665115"/>
    <w:rsid w:val="006712B3"/>
    <w:rsid w:val="0067142E"/>
    <w:rsid w:val="00673406"/>
    <w:rsid w:val="00673F2A"/>
    <w:rsid w:val="006740CC"/>
    <w:rsid w:val="00674276"/>
    <w:rsid w:val="00675F55"/>
    <w:rsid w:val="00676F7B"/>
    <w:rsid w:val="006811D5"/>
    <w:rsid w:val="0068151B"/>
    <w:rsid w:val="00681F95"/>
    <w:rsid w:val="00682070"/>
    <w:rsid w:val="00682252"/>
    <w:rsid w:val="0068281F"/>
    <w:rsid w:val="006828DF"/>
    <w:rsid w:val="00682AC6"/>
    <w:rsid w:val="00683CA9"/>
    <w:rsid w:val="00684075"/>
    <w:rsid w:val="006843C3"/>
    <w:rsid w:val="00685E7A"/>
    <w:rsid w:val="0068763C"/>
    <w:rsid w:val="00687B0D"/>
    <w:rsid w:val="00687B3B"/>
    <w:rsid w:val="00690851"/>
    <w:rsid w:val="006911CE"/>
    <w:rsid w:val="00691432"/>
    <w:rsid w:val="00692918"/>
    <w:rsid w:val="006931E0"/>
    <w:rsid w:val="00694974"/>
    <w:rsid w:val="0069583D"/>
    <w:rsid w:val="00696959"/>
    <w:rsid w:val="006973AD"/>
    <w:rsid w:val="00697E50"/>
    <w:rsid w:val="006A09A5"/>
    <w:rsid w:val="006A1736"/>
    <w:rsid w:val="006A2F22"/>
    <w:rsid w:val="006A3A1F"/>
    <w:rsid w:val="006A4178"/>
    <w:rsid w:val="006A4423"/>
    <w:rsid w:val="006A5DA1"/>
    <w:rsid w:val="006A62E3"/>
    <w:rsid w:val="006A63D1"/>
    <w:rsid w:val="006A68FF"/>
    <w:rsid w:val="006A7C40"/>
    <w:rsid w:val="006B0056"/>
    <w:rsid w:val="006B1594"/>
    <w:rsid w:val="006B1AE3"/>
    <w:rsid w:val="006B1C24"/>
    <w:rsid w:val="006B1E4B"/>
    <w:rsid w:val="006B1EA5"/>
    <w:rsid w:val="006B40DA"/>
    <w:rsid w:val="006B425E"/>
    <w:rsid w:val="006B5235"/>
    <w:rsid w:val="006B5679"/>
    <w:rsid w:val="006B5857"/>
    <w:rsid w:val="006B66C1"/>
    <w:rsid w:val="006B6E1C"/>
    <w:rsid w:val="006B732C"/>
    <w:rsid w:val="006B73D5"/>
    <w:rsid w:val="006B78B9"/>
    <w:rsid w:val="006B7B13"/>
    <w:rsid w:val="006C0A33"/>
    <w:rsid w:val="006C3E8F"/>
    <w:rsid w:val="006C4391"/>
    <w:rsid w:val="006C56B0"/>
    <w:rsid w:val="006C6AB6"/>
    <w:rsid w:val="006C6AE4"/>
    <w:rsid w:val="006C6DEA"/>
    <w:rsid w:val="006C7800"/>
    <w:rsid w:val="006C7AAC"/>
    <w:rsid w:val="006D0074"/>
    <w:rsid w:val="006D024F"/>
    <w:rsid w:val="006D2E1A"/>
    <w:rsid w:val="006D3B0E"/>
    <w:rsid w:val="006D48B9"/>
    <w:rsid w:val="006D52F8"/>
    <w:rsid w:val="006D74CA"/>
    <w:rsid w:val="006D7983"/>
    <w:rsid w:val="006E1648"/>
    <w:rsid w:val="006E30AE"/>
    <w:rsid w:val="006E3DAF"/>
    <w:rsid w:val="006E424F"/>
    <w:rsid w:val="006E4EDC"/>
    <w:rsid w:val="006E5C04"/>
    <w:rsid w:val="006E5C52"/>
    <w:rsid w:val="006E6388"/>
    <w:rsid w:val="006E674D"/>
    <w:rsid w:val="006E72AC"/>
    <w:rsid w:val="006F0008"/>
    <w:rsid w:val="006F0082"/>
    <w:rsid w:val="006F051B"/>
    <w:rsid w:val="006F05CB"/>
    <w:rsid w:val="006F12DC"/>
    <w:rsid w:val="006F43EE"/>
    <w:rsid w:val="006F77E9"/>
    <w:rsid w:val="00701299"/>
    <w:rsid w:val="00701BB7"/>
    <w:rsid w:val="00701DB4"/>
    <w:rsid w:val="0070405A"/>
    <w:rsid w:val="007048FA"/>
    <w:rsid w:val="00704C78"/>
    <w:rsid w:val="007050A0"/>
    <w:rsid w:val="00705332"/>
    <w:rsid w:val="00706BF3"/>
    <w:rsid w:val="00707266"/>
    <w:rsid w:val="00707381"/>
    <w:rsid w:val="00707E7B"/>
    <w:rsid w:val="007107E9"/>
    <w:rsid w:val="00710D74"/>
    <w:rsid w:val="0071178F"/>
    <w:rsid w:val="00711EFC"/>
    <w:rsid w:val="00713C8D"/>
    <w:rsid w:val="007152ED"/>
    <w:rsid w:val="00716095"/>
    <w:rsid w:val="00716842"/>
    <w:rsid w:val="00716E03"/>
    <w:rsid w:val="00717593"/>
    <w:rsid w:val="007210C6"/>
    <w:rsid w:val="0072187E"/>
    <w:rsid w:val="00722DF2"/>
    <w:rsid w:val="00723A06"/>
    <w:rsid w:val="00724532"/>
    <w:rsid w:val="00724E19"/>
    <w:rsid w:val="0072532F"/>
    <w:rsid w:val="00727D32"/>
    <w:rsid w:val="007302F5"/>
    <w:rsid w:val="00732157"/>
    <w:rsid w:val="007334DB"/>
    <w:rsid w:val="00733817"/>
    <w:rsid w:val="00734231"/>
    <w:rsid w:val="00734606"/>
    <w:rsid w:val="00734A99"/>
    <w:rsid w:val="00735E6C"/>
    <w:rsid w:val="007361D0"/>
    <w:rsid w:val="0073638B"/>
    <w:rsid w:val="00736D5E"/>
    <w:rsid w:val="00737BB6"/>
    <w:rsid w:val="0074034D"/>
    <w:rsid w:val="00740546"/>
    <w:rsid w:val="00740E37"/>
    <w:rsid w:val="00741487"/>
    <w:rsid w:val="00743C3C"/>
    <w:rsid w:val="00745BBC"/>
    <w:rsid w:val="00745FBE"/>
    <w:rsid w:val="00750102"/>
    <w:rsid w:val="00751258"/>
    <w:rsid w:val="00751B07"/>
    <w:rsid w:val="0075320D"/>
    <w:rsid w:val="007534D0"/>
    <w:rsid w:val="0075550D"/>
    <w:rsid w:val="007559BE"/>
    <w:rsid w:val="00755C18"/>
    <w:rsid w:val="007566D8"/>
    <w:rsid w:val="007601C7"/>
    <w:rsid w:val="007611AF"/>
    <w:rsid w:val="0076187C"/>
    <w:rsid w:val="00761DA2"/>
    <w:rsid w:val="00762155"/>
    <w:rsid w:val="00762449"/>
    <w:rsid w:val="007636D2"/>
    <w:rsid w:val="007656BE"/>
    <w:rsid w:val="00765EA2"/>
    <w:rsid w:val="00765F60"/>
    <w:rsid w:val="0076603E"/>
    <w:rsid w:val="00766599"/>
    <w:rsid w:val="00766E84"/>
    <w:rsid w:val="007670F6"/>
    <w:rsid w:val="00771717"/>
    <w:rsid w:val="007749BF"/>
    <w:rsid w:val="00774EAA"/>
    <w:rsid w:val="00775641"/>
    <w:rsid w:val="00776153"/>
    <w:rsid w:val="00777132"/>
    <w:rsid w:val="007772BA"/>
    <w:rsid w:val="00777609"/>
    <w:rsid w:val="007777BE"/>
    <w:rsid w:val="00780589"/>
    <w:rsid w:val="007809EC"/>
    <w:rsid w:val="00780AF9"/>
    <w:rsid w:val="00781337"/>
    <w:rsid w:val="007816F2"/>
    <w:rsid w:val="00783442"/>
    <w:rsid w:val="0078386D"/>
    <w:rsid w:val="00785F23"/>
    <w:rsid w:val="00786BD7"/>
    <w:rsid w:val="00786ED7"/>
    <w:rsid w:val="00790246"/>
    <w:rsid w:val="00790A3C"/>
    <w:rsid w:val="00790B1F"/>
    <w:rsid w:val="00792877"/>
    <w:rsid w:val="0079358A"/>
    <w:rsid w:val="00793A03"/>
    <w:rsid w:val="00794642"/>
    <w:rsid w:val="007967E7"/>
    <w:rsid w:val="007970D4"/>
    <w:rsid w:val="00797B8E"/>
    <w:rsid w:val="007A05E8"/>
    <w:rsid w:val="007A086B"/>
    <w:rsid w:val="007A143D"/>
    <w:rsid w:val="007A1500"/>
    <w:rsid w:val="007A16DB"/>
    <w:rsid w:val="007A1D15"/>
    <w:rsid w:val="007A1E4E"/>
    <w:rsid w:val="007A275E"/>
    <w:rsid w:val="007A27EA"/>
    <w:rsid w:val="007A2CBB"/>
    <w:rsid w:val="007A3F78"/>
    <w:rsid w:val="007A43A7"/>
    <w:rsid w:val="007A4502"/>
    <w:rsid w:val="007A4642"/>
    <w:rsid w:val="007A4E77"/>
    <w:rsid w:val="007A4EC2"/>
    <w:rsid w:val="007A59A2"/>
    <w:rsid w:val="007A6B18"/>
    <w:rsid w:val="007B0300"/>
    <w:rsid w:val="007B1EB5"/>
    <w:rsid w:val="007B2519"/>
    <w:rsid w:val="007B2C03"/>
    <w:rsid w:val="007B319F"/>
    <w:rsid w:val="007B369B"/>
    <w:rsid w:val="007B36DE"/>
    <w:rsid w:val="007B3F63"/>
    <w:rsid w:val="007B417C"/>
    <w:rsid w:val="007B442D"/>
    <w:rsid w:val="007B4BE9"/>
    <w:rsid w:val="007B6E68"/>
    <w:rsid w:val="007C0A9C"/>
    <w:rsid w:val="007C188F"/>
    <w:rsid w:val="007C21A7"/>
    <w:rsid w:val="007C24DF"/>
    <w:rsid w:val="007C2603"/>
    <w:rsid w:val="007C2D80"/>
    <w:rsid w:val="007C3ABA"/>
    <w:rsid w:val="007C4791"/>
    <w:rsid w:val="007C5AB4"/>
    <w:rsid w:val="007D1A46"/>
    <w:rsid w:val="007D2D37"/>
    <w:rsid w:val="007D42AE"/>
    <w:rsid w:val="007D49BC"/>
    <w:rsid w:val="007D58CC"/>
    <w:rsid w:val="007D6A2A"/>
    <w:rsid w:val="007D7569"/>
    <w:rsid w:val="007E049E"/>
    <w:rsid w:val="007E2738"/>
    <w:rsid w:val="007E2B06"/>
    <w:rsid w:val="007E2D40"/>
    <w:rsid w:val="007E3D45"/>
    <w:rsid w:val="007E4048"/>
    <w:rsid w:val="007E48C4"/>
    <w:rsid w:val="007E4C85"/>
    <w:rsid w:val="007E4CA9"/>
    <w:rsid w:val="007E4CF4"/>
    <w:rsid w:val="007E4FC4"/>
    <w:rsid w:val="007E50FE"/>
    <w:rsid w:val="007E616B"/>
    <w:rsid w:val="007E68EC"/>
    <w:rsid w:val="007E6A63"/>
    <w:rsid w:val="007E7710"/>
    <w:rsid w:val="007F1C73"/>
    <w:rsid w:val="007F2ADF"/>
    <w:rsid w:val="007F36F1"/>
    <w:rsid w:val="007F3A79"/>
    <w:rsid w:val="007F6325"/>
    <w:rsid w:val="0080050D"/>
    <w:rsid w:val="008006A0"/>
    <w:rsid w:val="00800754"/>
    <w:rsid w:val="00802637"/>
    <w:rsid w:val="00803378"/>
    <w:rsid w:val="00803550"/>
    <w:rsid w:val="0080374F"/>
    <w:rsid w:val="008037C4"/>
    <w:rsid w:val="008053E5"/>
    <w:rsid w:val="00805813"/>
    <w:rsid w:val="00805A53"/>
    <w:rsid w:val="0080642F"/>
    <w:rsid w:val="00807B7B"/>
    <w:rsid w:val="0081135B"/>
    <w:rsid w:val="00811AF7"/>
    <w:rsid w:val="00812D5D"/>
    <w:rsid w:val="00812E53"/>
    <w:rsid w:val="00813340"/>
    <w:rsid w:val="008143AD"/>
    <w:rsid w:val="00814E1B"/>
    <w:rsid w:val="008159E9"/>
    <w:rsid w:val="0081628F"/>
    <w:rsid w:val="008163CF"/>
    <w:rsid w:val="0081729B"/>
    <w:rsid w:val="008177E7"/>
    <w:rsid w:val="00817C5B"/>
    <w:rsid w:val="0082067C"/>
    <w:rsid w:val="00820837"/>
    <w:rsid w:val="00821097"/>
    <w:rsid w:val="00822BB5"/>
    <w:rsid w:val="0082302C"/>
    <w:rsid w:val="008240BD"/>
    <w:rsid w:val="00824370"/>
    <w:rsid w:val="008248A9"/>
    <w:rsid w:val="00824F24"/>
    <w:rsid w:val="00825781"/>
    <w:rsid w:val="00826CAD"/>
    <w:rsid w:val="008274F2"/>
    <w:rsid w:val="00831716"/>
    <w:rsid w:val="008328DB"/>
    <w:rsid w:val="00832B72"/>
    <w:rsid w:val="00832E8F"/>
    <w:rsid w:val="008344BD"/>
    <w:rsid w:val="00834794"/>
    <w:rsid w:val="00834F23"/>
    <w:rsid w:val="00834F48"/>
    <w:rsid w:val="0083596A"/>
    <w:rsid w:val="008365B4"/>
    <w:rsid w:val="008370A3"/>
    <w:rsid w:val="0084038F"/>
    <w:rsid w:val="00840C5D"/>
    <w:rsid w:val="00842A39"/>
    <w:rsid w:val="00843463"/>
    <w:rsid w:val="00843974"/>
    <w:rsid w:val="00844FF9"/>
    <w:rsid w:val="00845928"/>
    <w:rsid w:val="0084703D"/>
    <w:rsid w:val="00850245"/>
    <w:rsid w:val="00850786"/>
    <w:rsid w:val="00850E91"/>
    <w:rsid w:val="008519F6"/>
    <w:rsid w:val="0085244A"/>
    <w:rsid w:val="0085412C"/>
    <w:rsid w:val="008545E3"/>
    <w:rsid w:val="00854F51"/>
    <w:rsid w:val="008553E6"/>
    <w:rsid w:val="00855422"/>
    <w:rsid w:val="008560E7"/>
    <w:rsid w:val="00856296"/>
    <w:rsid w:val="0085675A"/>
    <w:rsid w:val="0086014B"/>
    <w:rsid w:val="00862E38"/>
    <w:rsid w:val="00863F7C"/>
    <w:rsid w:val="0086408B"/>
    <w:rsid w:val="00864140"/>
    <w:rsid w:val="00864589"/>
    <w:rsid w:val="008665BE"/>
    <w:rsid w:val="00866772"/>
    <w:rsid w:val="00866DDC"/>
    <w:rsid w:val="00867EEA"/>
    <w:rsid w:val="00870973"/>
    <w:rsid w:val="008709C0"/>
    <w:rsid w:val="00871064"/>
    <w:rsid w:val="008728C0"/>
    <w:rsid w:val="00872E15"/>
    <w:rsid w:val="00872E8A"/>
    <w:rsid w:val="00873063"/>
    <w:rsid w:val="0087340D"/>
    <w:rsid w:val="00873A06"/>
    <w:rsid w:val="00874535"/>
    <w:rsid w:val="0087454C"/>
    <w:rsid w:val="00875A17"/>
    <w:rsid w:val="00876532"/>
    <w:rsid w:val="00876691"/>
    <w:rsid w:val="00877337"/>
    <w:rsid w:val="008776D4"/>
    <w:rsid w:val="00880657"/>
    <w:rsid w:val="00880949"/>
    <w:rsid w:val="008816FB"/>
    <w:rsid w:val="00881C0A"/>
    <w:rsid w:val="008837B8"/>
    <w:rsid w:val="008841C8"/>
    <w:rsid w:val="0088438D"/>
    <w:rsid w:val="00884884"/>
    <w:rsid w:val="008867E7"/>
    <w:rsid w:val="008875BD"/>
    <w:rsid w:val="00887F39"/>
    <w:rsid w:val="0089056D"/>
    <w:rsid w:val="008924BE"/>
    <w:rsid w:val="00892ADA"/>
    <w:rsid w:val="00893800"/>
    <w:rsid w:val="008939E8"/>
    <w:rsid w:val="008948AC"/>
    <w:rsid w:val="00894B03"/>
    <w:rsid w:val="0089559A"/>
    <w:rsid w:val="00896352"/>
    <w:rsid w:val="008975CC"/>
    <w:rsid w:val="0089787B"/>
    <w:rsid w:val="008A0256"/>
    <w:rsid w:val="008A0DBC"/>
    <w:rsid w:val="008A1134"/>
    <w:rsid w:val="008A248B"/>
    <w:rsid w:val="008A300D"/>
    <w:rsid w:val="008A3A5A"/>
    <w:rsid w:val="008A3DB0"/>
    <w:rsid w:val="008A5466"/>
    <w:rsid w:val="008A6B7E"/>
    <w:rsid w:val="008B0962"/>
    <w:rsid w:val="008B196B"/>
    <w:rsid w:val="008B31AD"/>
    <w:rsid w:val="008B3A1C"/>
    <w:rsid w:val="008B3C7B"/>
    <w:rsid w:val="008B4C00"/>
    <w:rsid w:val="008B5CF1"/>
    <w:rsid w:val="008B5F55"/>
    <w:rsid w:val="008B5FD6"/>
    <w:rsid w:val="008B6251"/>
    <w:rsid w:val="008B6917"/>
    <w:rsid w:val="008B6CA7"/>
    <w:rsid w:val="008B6E4E"/>
    <w:rsid w:val="008B7148"/>
    <w:rsid w:val="008B7FF4"/>
    <w:rsid w:val="008C0809"/>
    <w:rsid w:val="008C0C6B"/>
    <w:rsid w:val="008C45C8"/>
    <w:rsid w:val="008C4A16"/>
    <w:rsid w:val="008C56A3"/>
    <w:rsid w:val="008C6444"/>
    <w:rsid w:val="008C762C"/>
    <w:rsid w:val="008C7A38"/>
    <w:rsid w:val="008D03CA"/>
    <w:rsid w:val="008D0A57"/>
    <w:rsid w:val="008D1132"/>
    <w:rsid w:val="008D1A36"/>
    <w:rsid w:val="008D1F9C"/>
    <w:rsid w:val="008D2FE9"/>
    <w:rsid w:val="008D36FE"/>
    <w:rsid w:val="008D388B"/>
    <w:rsid w:val="008D38AF"/>
    <w:rsid w:val="008D38E6"/>
    <w:rsid w:val="008D4221"/>
    <w:rsid w:val="008D5461"/>
    <w:rsid w:val="008D6297"/>
    <w:rsid w:val="008D641C"/>
    <w:rsid w:val="008D7039"/>
    <w:rsid w:val="008D7656"/>
    <w:rsid w:val="008D7C55"/>
    <w:rsid w:val="008D7F2D"/>
    <w:rsid w:val="008E0FBC"/>
    <w:rsid w:val="008E1F81"/>
    <w:rsid w:val="008E4AB7"/>
    <w:rsid w:val="008E550C"/>
    <w:rsid w:val="008E56A4"/>
    <w:rsid w:val="008E58A6"/>
    <w:rsid w:val="008F01D7"/>
    <w:rsid w:val="008F0AB0"/>
    <w:rsid w:val="008F2482"/>
    <w:rsid w:val="008F2B1B"/>
    <w:rsid w:val="008F2E17"/>
    <w:rsid w:val="008F3E3E"/>
    <w:rsid w:val="008F5739"/>
    <w:rsid w:val="008F6713"/>
    <w:rsid w:val="008F6C36"/>
    <w:rsid w:val="008F7E6E"/>
    <w:rsid w:val="00901728"/>
    <w:rsid w:val="00901880"/>
    <w:rsid w:val="00901A22"/>
    <w:rsid w:val="009024A2"/>
    <w:rsid w:val="00902F8E"/>
    <w:rsid w:val="009035F2"/>
    <w:rsid w:val="00904B0C"/>
    <w:rsid w:val="00905CFE"/>
    <w:rsid w:val="00906063"/>
    <w:rsid w:val="009061CF"/>
    <w:rsid w:val="00906FE7"/>
    <w:rsid w:val="00907EB5"/>
    <w:rsid w:val="00907FED"/>
    <w:rsid w:val="00911053"/>
    <w:rsid w:val="009132BC"/>
    <w:rsid w:val="009138D7"/>
    <w:rsid w:val="00915131"/>
    <w:rsid w:val="00917775"/>
    <w:rsid w:val="0092015B"/>
    <w:rsid w:val="00920331"/>
    <w:rsid w:val="00920CFA"/>
    <w:rsid w:val="00920EE3"/>
    <w:rsid w:val="00921000"/>
    <w:rsid w:val="009229E9"/>
    <w:rsid w:val="00923D20"/>
    <w:rsid w:val="0092418E"/>
    <w:rsid w:val="00926089"/>
    <w:rsid w:val="0092654C"/>
    <w:rsid w:val="00926569"/>
    <w:rsid w:val="00930B9C"/>
    <w:rsid w:val="00931682"/>
    <w:rsid w:val="00931C2C"/>
    <w:rsid w:val="009324CB"/>
    <w:rsid w:val="00933958"/>
    <w:rsid w:val="00933D0D"/>
    <w:rsid w:val="00935220"/>
    <w:rsid w:val="0093605A"/>
    <w:rsid w:val="00936943"/>
    <w:rsid w:val="00937278"/>
    <w:rsid w:val="0094014D"/>
    <w:rsid w:val="009407D4"/>
    <w:rsid w:val="00940ADF"/>
    <w:rsid w:val="0094161E"/>
    <w:rsid w:val="0094232A"/>
    <w:rsid w:val="00942EF3"/>
    <w:rsid w:val="009430F8"/>
    <w:rsid w:val="00943278"/>
    <w:rsid w:val="009445AF"/>
    <w:rsid w:val="00945864"/>
    <w:rsid w:val="009461BE"/>
    <w:rsid w:val="009465B1"/>
    <w:rsid w:val="00946879"/>
    <w:rsid w:val="00947369"/>
    <w:rsid w:val="00947BC3"/>
    <w:rsid w:val="00947ED6"/>
    <w:rsid w:val="00947F88"/>
    <w:rsid w:val="00950051"/>
    <w:rsid w:val="00950B25"/>
    <w:rsid w:val="009529E7"/>
    <w:rsid w:val="00953862"/>
    <w:rsid w:val="00953FF2"/>
    <w:rsid w:val="00956E97"/>
    <w:rsid w:val="0095711C"/>
    <w:rsid w:val="00957A8C"/>
    <w:rsid w:val="009618D5"/>
    <w:rsid w:val="00961FF5"/>
    <w:rsid w:val="00962214"/>
    <w:rsid w:val="00962318"/>
    <w:rsid w:val="009625F0"/>
    <w:rsid w:val="00962EC9"/>
    <w:rsid w:val="0096355A"/>
    <w:rsid w:val="009648B8"/>
    <w:rsid w:val="00964B3D"/>
    <w:rsid w:val="00965D24"/>
    <w:rsid w:val="009662EB"/>
    <w:rsid w:val="0096765C"/>
    <w:rsid w:val="009713F7"/>
    <w:rsid w:val="00972CD4"/>
    <w:rsid w:val="009732D5"/>
    <w:rsid w:val="00973305"/>
    <w:rsid w:val="009741FA"/>
    <w:rsid w:val="009742B9"/>
    <w:rsid w:val="0097447E"/>
    <w:rsid w:val="009759F8"/>
    <w:rsid w:val="0097655F"/>
    <w:rsid w:val="00977115"/>
    <w:rsid w:val="00977B17"/>
    <w:rsid w:val="00980642"/>
    <w:rsid w:val="00980BA7"/>
    <w:rsid w:val="00980F3A"/>
    <w:rsid w:val="0098123E"/>
    <w:rsid w:val="00981DD6"/>
    <w:rsid w:val="00984469"/>
    <w:rsid w:val="009848EA"/>
    <w:rsid w:val="0098684C"/>
    <w:rsid w:val="009869BD"/>
    <w:rsid w:val="00986F3D"/>
    <w:rsid w:val="00987443"/>
    <w:rsid w:val="009901B0"/>
    <w:rsid w:val="00990AC9"/>
    <w:rsid w:val="00990C71"/>
    <w:rsid w:val="00991343"/>
    <w:rsid w:val="00991676"/>
    <w:rsid w:val="00992727"/>
    <w:rsid w:val="009929E2"/>
    <w:rsid w:val="00993AB1"/>
    <w:rsid w:val="00994947"/>
    <w:rsid w:val="00994F5A"/>
    <w:rsid w:val="009950D2"/>
    <w:rsid w:val="0099630D"/>
    <w:rsid w:val="00996512"/>
    <w:rsid w:val="009965F2"/>
    <w:rsid w:val="009965F7"/>
    <w:rsid w:val="009971AC"/>
    <w:rsid w:val="009974B0"/>
    <w:rsid w:val="00997BAD"/>
    <w:rsid w:val="009A080A"/>
    <w:rsid w:val="009A2076"/>
    <w:rsid w:val="009A370E"/>
    <w:rsid w:val="009A4588"/>
    <w:rsid w:val="009A51E8"/>
    <w:rsid w:val="009A569A"/>
    <w:rsid w:val="009A56EC"/>
    <w:rsid w:val="009A6365"/>
    <w:rsid w:val="009A740C"/>
    <w:rsid w:val="009A7CA6"/>
    <w:rsid w:val="009B01B7"/>
    <w:rsid w:val="009B15E7"/>
    <w:rsid w:val="009B2B0C"/>
    <w:rsid w:val="009B3C06"/>
    <w:rsid w:val="009B4CAF"/>
    <w:rsid w:val="009B55C2"/>
    <w:rsid w:val="009B5602"/>
    <w:rsid w:val="009B5F37"/>
    <w:rsid w:val="009B6857"/>
    <w:rsid w:val="009B71E5"/>
    <w:rsid w:val="009B7C9A"/>
    <w:rsid w:val="009C0389"/>
    <w:rsid w:val="009C15E0"/>
    <w:rsid w:val="009C2253"/>
    <w:rsid w:val="009C2D80"/>
    <w:rsid w:val="009C37EF"/>
    <w:rsid w:val="009C5A37"/>
    <w:rsid w:val="009C75C4"/>
    <w:rsid w:val="009D08CF"/>
    <w:rsid w:val="009D0956"/>
    <w:rsid w:val="009D1493"/>
    <w:rsid w:val="009D1C74"/>
    <w:rsid w:val="009D2A0A"/>
    <w:rsid w:val="009D31E6"/>
    <w:rsid w:val="009D40FE"/>
    <w:rsid w:val="009D61D4"/>
    <w:rsid w:val="009D6E61"/>
    <w:rsid w:val="009D792C"/>
    <w:rsid w:val="009E3057"/>
    <w:rsid w:val="009E36A4"/>
    <w:rsid w:val="009E3A25"/>
    <w:rsid w:val="009E428E"/>
    <w:rsid w:val="009E4C42"/>
    <w:rsid w:val="009E5F5A"/>
    <w:rsid w:val="009E60E3"/>
    <w:rsid w:val="009E67BE"/>
    <w:rsid w:val="009F0C63"/>
    <w:rsid w:val="009F32FD"/>
    <w:rsid w:val="009F4BBC"/>
    <w:rsid w:val="009F5960"/>
    <w:rsid w:val="009F6921"/>
    <w:rsid w:val="009F7E2A"/>
    <w:rsid w:val="00A007F2"/>
    <w:rsid w:val="00A0101C"/>
    <w:rsid w:val="00A02052"/>
    <w:rsid w:val="00A02B62"/>
    <w:rsid w:val="00A03B7C"/>
    <w:rsid w:val="00A04538"/>
    <w:rsid w:val="00A04914"/>
    <w:rsid w:val="00A04955"/>
    <w:rsid w:val="00A04AE3"/>
    <w:rsid w:val="00A04F66"/>
    <w:rsid w:val="00A05BE2"/>
    <w:rsid w:val="00A07CA2"/>
    <w:rsid w:val="00A12C4D"/>
    <w:rsid w:val="00A13048"/>
    <w:rsid w:val="00A13D58"/>
    <w:rsid w:val="00A14412"/>
    <w:rsid w:val="00A14EEF"/>
    <w:rsid w:val="00A16CD4"/>
    <w:rsid w:val="00A1722F"/>
    <w:rsid w:val="00A177AB"/>
    <w:rsid w:val="00A17D4F"/>
    <w:rsid w:val="00A17F5C"/>
    <w:rsid w:val="00A20CA7"/>
    <w:rsid w:val="00A20F32"/>
    <w:rsid w:val="00A21281"/>
    <w:rsid w:val="00A21726"/>
    <w:rsid w:val="00A2207B"/>
    <w:rsid w:val="00A220D5"/>
    <w:rsid w:val="00A222D3"/>
    <w:rsid w:val="00A222F5"/>
    <w:rsid w:val="00A225AE"/>
    <w:rsid w:val="00A22EAC"/>
    <w:rsid w:val="00A23874"/>
    <w:rsid w:val="00A24C02"/>
    <w:rsid w:val="00A26702"/>
    <w:rsid w:val="00A26854"/>
    <w:rsid w:val="00A268ED"/>
    <w:rsid w:val="00A2761C"/>
    <w:rsid w:val="00A279A8"/>
    <w:rsid w:val="00A27D7F"/>
    <w:rsid w:val="00A30E9C"/>
    <w:rsid w:val="00A310A0"/>
    <w:rsid w:val="00A35A14"/>
    <w:rsid w:val="00A3792B"/>
    <w:rsid w:val="00A37AAD"/>
    <w:rsid w:val="00A37D5C"/>
    <w:rsid w:val="00A40BD6"/>
    <w:rsid w:val="00A413C1"/>
    <w:rsid w:val="00A423DE"/>
    <w:rsid w:val="00A42B46"/>
    <w:rsid w:val="00A444D3"/>
    <w:rsid w:val="00A45246"/>
    <w:rsid w:val="00A45F8B"/>
    <w:rsid w:val="00A461F7"/>
    <w:rsid w:val="00A4645A"/>
    <w:rsid w:val="00A47BE2"/>
    <w:rsid w:val="00A50D06"/>
    <w:rsid w:val="00A5136B"/>
    <w:rsid w:val="00A52D1A"/>
    <w:rsid w:val="00A52DA2"/>
    <w:rsid w:val="00A53910"/>
    <w:rsid w:val="00A54420"/>
    <w:rsid w:val="00A54F0E"/>
    <w:rsid w:val="00A56102"/>
    <w:rsid w:val="00A57440"/>
    <w:rsid w:val="00A57B8E"/>
    <w:rsid w:val="00A6182A"/>
    <w:rsid w:val="00A62297"/>
    <w:rsid w:val="00A625C2"/>
    <w:rsid w:val="00A625F6"/>
    <w:rsid w:val="00A62F90"/>
    <w:rsid w:val="00A63F4A"/>
    <w:rsid w:val="00A65876"/>
    <w:rsid w:val="00A65DF7"/>
    <w:rsid w:val="00A66192"/>
    <w:rsid w:val="00A667F1"/>
    <w:rsid w:val="00A71237"/>
    <w:rsid w:val="00A71B6A"/>
    <w:rsid w:val="00A727B4"/>
    <w:rsid w:val="00A72DB0"/>
    <w:rsid w:val="00A73F3A"/>
    <w:rsid w:val="00A746D9"/>
    <w:rsid w:val="00A74B0D"/>
    <w:rsid w:val="00A75B78"/>
    <w:rsid w:val="00A76077"/>
    <w:rsid w:val="00A7770B"/>
    <w:rsid w:val="00A82BDF"/>
    <w:rsid w:val="00A83003"/>
    <w:rsid w:val="00A839F6"/>
    <w:rsid w:val="00A83C55"/>
    <w:rsid w:val="00A84010"/>
    <w:rsid w:val="00A842D2"/>
    <w:rsid w:val="00A844CD"/>
    <w:rsid w:val="00A8473C"/>
    <w:rsid w:val="00A852CB"/>
    <w:rsid w:val="00A85B58"/>
    <w:rsid w:val="00A861B2"/>
    <w:rsid w:val="00A8668E"/>
    <w:rsid w:val="00A87B80"/>
    <w:rsid w:val="00A87DC7"/>
    <w:rsid w:val="00A90036"/>
    <w:rsid w:val="00A9019F"/>
    <w:rsid w:val="00A905AE"/>
    <w:rsid w:val="00A9085E"/>
    <w:rsid w:val="00A9105E"/>
    <w:rsid w:val="00A927CA"/>
    <w:rsid w:val="00A93E03"/>
    <w:rsid w:val="00A95244"/>
    <w:rsid w:val="00A957B2"/>
    <w:rsid w:val="00A95B46"/>
    <w:rsid w:val="00A96874"/>
    <w:rsid w:val="00A97CF3"/>
    <w:rsid w:val="00A97E0E"/>
    <w:rsid w:val="00AA1286"/>
    <w:rsid w:val="00AA12D1"/>
    <w:rsid w:val="00AA1E65"/>
    <w:rsid w:val="00AA2B35"/>
    <w:rsid w:val="00AA3C61"/>
    <w:rsid w:val="00AA3F81"/>
    <w:rsid w:val="00AA5B79"/>
    <w:rsid w:val="00AA60A7"/>
    <w:rsid w:val="00AA63B7"/>
    <w:rsid w:val="00AA652B"/>
    <w:rsid w:val="00AA7741"/>
    <w:rsid w:val="00AA7873"/>
    <w:rsid w:val="00AB1715"/>
    <w:rsid w:val="00AB1C2A"/>
    <w:rsid w:val="00AB2437"/>
    <w:rsid w:val="00AB32C1"/>
    <w:rsid w:val="00AB5AF6"/>
    <w:rsid w:val="00AB653D"/>
    <w:rsid w:val="00AB6C47"/>
    <w:rsid w:val="00AB7C15"/>
    <w:rsid w:val="00AC20FA"/>
    <w:rsid w:val="00AC20FB"/>
    <w:rsid w:val="00AC2759"/>
    <w:rsid w:val="00AC2AF2"/>
    <w:rsid w:val="00AC2F37"/>
    <w:rsid w:val="00AC3839"/>
    <w:rsid w:val="00AC3ABB"/>
    <w:rsid w:val="00AC45CB"/>
    <w:rsid w:val="00AC46C7"/>
    <w:rsid w:val="00AC55E4"/>
    <w:rsid w:val="00AC59D3"/>
    <w:rsid w:val="00AC62A1"/>
    <w:rsid w:val="00AC658A"/>
    <w:rsid w:val="00AC7803"/>
    <w:rsid w:val="00AC7BCD"/>
    <w:rsid w:val="00AD1C6C"/>
    <w:rsid w:val="00AD2E9A"/>
    <w:rsid w:val="00AD56E2"/>
    <w:rsid w:val="00AD5A62"/>
    <w:rsid w:val="00AD6F15"/>
    <w:rsid w:val="00AE0543"/>
    <w:rsid w:val="00AE0C6E"/>
    <w:rsid w:val="00AE0E23"/>
    <w:rsid w:val="00AE1C74"/>
    <w:rsid w:val="00AE226E"/>
    <w:rsid w:val="00AE2635"/>
    <w:rsid w:val="00AE2A68"/>
    <w:rsid w:val="00AE3460"/>
    <w:rsid w:val="00AE4C4E"/>
    <w:rsid w:val="00AE51B7"/>
    <w:rsid w:val="00AE6589"/>
    <w:rsid w:val="00AE6DB5"/>
    <w:rsid w:val="00AE7D01"/>
    <w:rsid w:val="00AF0D8F"/>
    <w:rsid w:val="00AF1CBE"/>
    <w:rsid w:val="00AF23D6"/>
    <w:rsid w:val="00AF2FFA"/>
    <w:rsid w:val="00AF35EC"/>
    <w:rsid w:val="00AF3650"/>
    <w:rsid w:val="00AF41AF"/>
    <w:rsid w:val="00AF43BF"/>
    <w:rsid w:val="00AF43F9"/>
    <w:rsid w:val="00AF5C9E"/>
    <w:rsid w:val="00AF6534"/>
    <w:rsid w:val="00AF772D"/>
    <w:rsid w:val="00AF7A6D"/>
    <w:rsid w:val="00B002F9"/>
    <w:rsid w:val="00B034D6"/>
    <w:rsid w:val="00B03954"/>
    <w:rsid w:val="00B047AE"/>
    <w:rsid w:val="00B04ACD"/>
    <w:rsid w:val="00B0506A"/>
    <w:rsid w:val="00B058D7"/>
    <w:rsid w:val="00B05B09"/>
    <w:rsid w:val="00B05B34"/>
    <w:rsid w:val="00B05CEC"/>
    <w:rsid w:val="00B10558"/>
    <w:rsid w:val="00B1063B"/>
    <w:rsid w:val="00B133CE"/>
    <w:rsid w:val="00B13B2B"/>
    <w:rsid w:val="00B140D3"/>
    <w:rsid w:val="00B15F36"/>
    <w:rsid w:val="00B163F2"/>
    <w:rsid w:val="00B167FD"/>
    <w:rsid w:val="00B16833"/>
    <w:rsid w:val="00B16881"/>
    <w:rsid w:val="00B1689F"/>
    <w:rsid w:val="00B16BD7"/>
    <w:rsid w:val="00B2119F"/>
    <w:rsid w:val="00B2124E"/>
    <w:rsid w:val="00B224F9"/>
    <w:rsid w:val="00B228E3"/>
    <w:rsid w:val="00B229AE"/>
    <w:rsid w:val="00B2319B"/>
    <w:rsid w:val="00B23EBB"/>
    <w:rsid w:val="00B2455B"/>
    <w:rsid w:val="00B24DAF"/>
    <w:rsid w:val="00B25A5D"/>
    <w:rsid w:val="00B25D66"/>
    <w:rsid w:val="00B2619E"/>
    <w:rsid w:val="00B31765"/>
    <w:rsid w:val="00B3254A"/>
    <w:rsid w:val="00B345E6"/>
    <w:rsid w:val="00B35D1F"/>
    <w:rsid w:val="00B36C97"/>
    <w:rsid w:val="00B3790B"/>
    <w:rsid w:val="00B37BB4"/>
    <w:rsid w:val="00B406E2"/>
    <w:rsid w:val="00B40EDC"/>
    <w:rsid w:val="00B42E0E"/>
    <w:rsid w:val="00B4317A"/>
    <w:rsid w:val="00B43262"/>
    <w:rsid w:val="00B43C89"/>
    <w:rsid w:val="00B43CDB"/>
    <w:rsid w:val="00B44A69"/>
    <w:rsid w:val="00B452B6"/>
    <w:rsid w:val="00B454A0"/>
    <w:rsid w:val="00B459B0"/>
    <w:rsid w:val="00B45F5B"/>
    <w:rsid w:val="00B471C1"/>
    <w:rsid w:val="00B4776E"/>
    <w:rsid w:val="00B47F6F"/>
    <w:rsid w:val="00B518E5"/>
    <w:rsid w:val="00B5457D"/>
    <w:rsid w:val="00B54A03"/>
    <w:rsid w:val="00B565AA"/>
    <w:rsid w:val="00B56DD1"/>
    <w:rsid w:val="00B603AD"/>
    <w:rsid w:val="00B610BC"/>
    <w:rsid w:val="00B62A5B"/>
    <w:rsid w:val="00B63152"/>
    <w:rsid w:val="00B63228"/>
    <w:rsid w:val="00B6342E"/>
    <w:rsid w:val="00B6434D"/>
    <w:rsid w:val="00B64B62"/>
    <w:rsid w:val="00B6566C"/>
    <w:rsid w:val="00B65C5B"/>
    <w:rsid w:val="00B72D45"/>
    <w:rsid w:val="00B730D9"/>
    <w:rsid w:val="00B732DD"/>
    <w:rsid w:val="00B73E28"/>
    <w:rsid w:val="00B74665"/>
    <w:rsid w:val="00B756A8"/>
    <w:rsid w:val="00B770FF"/>
    <w:rsid w:val="00B771B9"/>
    <w:rsid w:val="00B772BE"/>
    <w:rsid w:val="00B7757E"/>
    <w:rsid w:val="00B8014E"/>
    <w:rsid w:val="00B8021A"/>
    <w:rsid w:val="00B80272"/>
    <w:rsid w:val="00B804B0"/>
    <w:rsid w:val="00B816CB"/>
    <w:rsid w:val="00B82BC9"/>
    <w:rsid w:val="00B830B7"/>
    <w:rsid w:val="00B84C87"/>
    <w:rsid w:val="00B8521F"/>
    <w:rsid w:val="00B85324"/>
    <w:rsid w:val="00B85D0D"/>
    <w:rsid w:val="00B8702F"/>
    <w:rsid w:val="00B8751D"/>
    <w:rsid w:val="00B87561"/>
    <w:rsid w:val="00B8785C"/>
    <w:rsid w:val="00B87C2C"/>
    <w:rsid w:val="00B90315"/>
    <w:rsid w:val="00B90BF1"/>
    <w:rsid w:val="00B91CCA"/>
    <w:rsid w:val="00B91E32"/>
    <w:rsid w:val="00B91F65"/>
    <w:rsid w:val="00B93521"/>
    <w:rsid w:val="00B93C23"/>
    <w:rsid w:val="00B93E8C"/>
    <w:rsid w:val="00B94669"/>
    <w:rsid w:val="00B95089"/>
    <w:rsid w:val="00B953EA"/>
    <w:rsid w:val="00B977BB"/>
    <w:rsid w:val="00B978A0"/>
    <w:rsid w:val="00B97A0A"/>
    <w:rsid w:val="00BA03F5"/>
    <w:rsid w:val="00BA0B50"/>
    <w:rsid w:val="00BA0F94"/>
    <w:rsid w:val="00BA2A03"/>
    <w:rsid w:val="00BA3980"/>
    <w:rsid w:val="00BA4280"/>
    <w:rsid w:val="00BA5793"/>
    <w:rsid w:val="00BA60E1"/>
    <w:rsid w:val="00BA6727"/>
    <w:rsid w:val="00BA7358"/>
    <w:rsid w:val="00BA785D"/>
    <w:rsid w:val="00BB0126"/>
    <w:rsid w:val="00BB0D0A"/>
    <w:rsid w:val="00BB1B5A"/>
    <w:rsid w:val="00BB3619"/>
    <w:rsid w:val="00BB3F9F"/>
    <w:rsid w:val="00BB4678"/>
    <w:rsid w:val="00BB488B"/>
    <w:rsid w:val="00BB4995"/>
    <w:rsid w:val="00BB595B"/>
    <w:rsid w:val="00BB5F66"/>
    <w:rsid w:val="00BB6324"/>
    <w:rsid w:val="00BB74AC"/>
    <w:rsid w:val="00BC1129"/>
    <w:rsid w:val="00BC1602"/>
    <w:rsid w:val="00BC1AE2"/>
    <w:rsid w:val="00BC244F"/>
    <w:rsid w:val="00BC2A50"/>
    <w:rsid w:val="00BC3469"/>
    <w:rsid w:val="00BC3F46"/>
    <w:rsid w:val="00BC6812"/>
    <w:rsid w:val="00BC6E0C"/>
    <w:rsid w:val="00BD1270"/>
    <w:rsid w:val="00BD2040"/>
    <w:rsid w:val="00BD2226"/>
    <w:rsid w:val="00BD2D44"/>
    <w:rsid w:val="00BD4681"/>
    <w:rsid w:val="00BD6828"/>
    <w:rsid w:val="00BD7156"/>
    <w:rsid w:val="00BD72E4"/>
    <w:rsid w:val="00BD7527"/>
    <w:rsid w:val="00BD7698"/>
    <w:rsid w:val="00BD77A6"/>
    <w:rsid w:val="00BE1F7E"/>
    <w:rsid w:val="00BE25AD"/>
    <w:rsid w:val="00BE25DC"/>
    <w:rsid w:val="00BE2622"/>
    <w:rsid w:val="00BE2DEC"/>
    <w:rsid w:val="00BE3086"/>
    <w:rsid w:val="00BE3A91"/>
    <w:rsid w:val="00BE4C54"/>
    <w:rsid w:val="00BE4CB1"/>
    <w:rsid w:val="00BE591D"/>
    <w:rsid w:val="00BE6109"/>
    <w:rsid w:val="00BE63BB"/>
    <w:rsid w:val="00BE6E8D"/>
    <w:rsid w:val="00BF06EC"/>
    <w:rsid w:val="00BF10F2"/>
    <w:rsid w:val="00BF1A5A"/>
    <w:rsid w:val="00BF320D"/>
    <w:rsid w:val="00BF3A58"/>
    <w:rsid w:val="00BF4084"/>
    <w:rsid w:val="00BF64C9"/>
    <w:rsid w:val="00BF6E91"/>
    <w:rsid w:val="00BF7118"/>
    <w:rsid w:val="00BF761D"/>
    <w:rsid w:val="00BF77B0"/>
    <w:rsid w:val="00BF7864"/>
    <w:rsid w:val="00C0057C"/>
    <w:rsid w:val="00C00925"/>
    <w:rsid w:val="00C00D72"/>
    <w:rsid w:val="00C00EAD"/>
    <w:rsid w:val="00C01156"/>
    <w:rsid w:val="00C02EC1"/>
    <w:rsid w:val="00C0399E"/>
    <w:rsid w:val="00C03CEB"/>
    <w:rsid w:val="00C06B44"/>
    <w:rsid w:val="00C07552"/>
    <w:rsid w:val="00C07670"/>
    <w:rsid w:val="00C07746"/>
    <w:rsid w:val="00C111BA"/>
    <w:rsid w:val="00C111DA"/>
    <w:rsid w:val="00C12655"/>
    <w:rsid w:val="00C1265D"/>
    <w:rsid w:val="00C12C42"/>
    <w:rsid w:val="00C1317B"/>
    <w:rsid w:val="00C144DC"/>
    <w:rsid w:val="00C14B77"/>
    <w:rsid w:val="00C171C9"/>
    <w:rsid w:val="00C17232"/>
    <w:rsid w:val="00C175A0"/>
    <w:rsid w:val="00C17AB4"/>
    <w:rsid w:val="00C2015D"/>
    <w:rsid w:val="00C20FFA"/>
    <w:rsid w:val="00C21885"/>
    <w:rsid w:val="00C21D6B"/>
    <w:rsid w:val="00C2316E"/>
    <w:rsid w:val="00C2341C"/>
    <w:rsid w:val="00C2473E"/>
    <w:rsid w:val="00C258FC"/>
    <w:rsid w:val="00C26406"/>
    <w:rsid w:val="00C267A7"/>
    <w:rsid w:val="00C2764E"/>
    <w:rsid w:val="00C308BC"/>
    <w:rsid w:val="00C30BB4"/>
    <w:rsid w:val="00C31CA4"/>
    <w:rsid w:val="00C332E2"/>
    <w:rsid w:val="00C33B78"/>
    <w:rsid w:val="00C34985"/>
    <w:rsid w:val="00C34B1C"/>
    <w:rsid w:val="00C34C48"/>
    <w:rsid w:val="00C36E01"/>
    <w:rsid w:val="00C40996"/>
    <w:rsid w:val="00C40FB8"/>
    <w:rsid w:val="00C427E0"/>
    <w:rsid w:val="00C4288F"/>
    <w:rsid w:val="00C44244"/>
    <w:rsid w:val="00C44C88"/>
    <w:rsid w:val="00C44F64"/>
    <w:rsid w:val="00C45353"/>
    <w:rsid w:val="00C4663E"/>
    <w:rsid w:val="00C46D7C"/>
    <w:rsid w:val="00C503D4"/>
    <w:rsid w:val="00C504BF"/>
    <w:rsid w:val="00C513CA"/>
    <w:rsid w:val="00C515C3"/>
    <w:rsid w:val="00C51F4F"/>
    <w:rsid w:val="00C52775"/>
    <w:rsid w:val="00C530DF"/>
    <w:rsid w:val="00C5385F"/>
    <w:rsid w:val="00C5606C"/>
    <w:rsid w:val="00C56185"/>
    <w:rsid w:val="00C60331"/>
    <w:rsid w:val="00C6243E"/>
    <w:rsid w:val="00C637F9"/>
    <w:rsid w:val="00C63B79"/>
    <w:rsid w:val="00C651A5"/>
    <w:rsid w:val="00C656DA"/>
    <w:rsid w:val="00C65813"/>
    <w:rsid w:val="00C65B57"/>
    <w:rsid w:val="00C67A47"/>
    <w:rsid w:val="00C67D12"/>
    <w:rsid w:val="00C706D4"/>
    <w:rsid w:val="00C7073F"/>
    <w:rsid w:val="00C70879"/>
    <w:rsid w:val="00C71EEC"/>
    <w:rsid w:val="00C7215F"/>
    <w:rsid w:val="00C72244"/>
    <w:rsid w:val="00C73CE6"/>
    <w:rsid w:val="00C73D87"/>
    <w:rsid w:val="00C73EAE"/>
    <w:rsid w:val="00C740C7"/>
    <w:rsid w:val="00C75330"/>
    <w:rsid w:val="00C753B5"/>
    <w:rsid w:val="00C76170"/>
    <w:rsid w:val="00C76625"/>
    <w:rsid w:val="00C77D73"/>
    <w:rsid w:val="00C80E1E"/>
    <w:rsid w:val="00C8227A"/>
    <w:rsid w:val="00C82D34"/>
    <w:rsid w:val="00C82FF9"/>
    <w:rsid w:val="00C830E6"/>
    <w:rsid w:val="00C85AEB"/>
    <w:rsid w:val="00C85C81"/>
    <w:rsid w:val="00C8764A"/>
    <w:rsid w:val="00C90BA7"/>
    <w:rsid w:val="00C91E89"/>
    <w:rsid w:val="00C91FDD"/>
    <w:rsid w:val="00C92FBC"/>
    <w:rsid w:val="00C93F3C"/>
    <w:rsid w:val="00C960EE"/>
    <w:rsid w:val="00C9751C"/>
    <w:rsid w:val="00CA0421"/>
    <w:rsid w:val="00CA0499"/>
    <w:rsid w:val="00CA33EB"/>
    <w:rsid w:val="00CA41E5"/>
    <w:rsid w:val="00CA4D47"/>
    <w:rsid w:val="00CA5094"/>
    <w:rsid w:val="00CA562F"/>
    <w:rsid w:val="00CA5B97"/>
    <w:rsid w:val="00CA5C8D"/>
    <w:rsid w:val="00CA60CF"/>
    <w:rsid w:val="00CA6C4E"/>
    <w:rsid w:val="00CA7A5D"/>
    <w:rsid w:val="00CA7C19"/>
    <w:rsid w:val="00CB003F"/>
    <w:rsid w:val="00CB0362"/>
    <w:rsid w:val="00CB08AE"/>
    <w:rsid w:val="00CB26EE"/>
    <w:rsid w:val="00CB4DA1"/>
    <w:rsid w:val="00CB5897"/>
    <w:rsid w:val="00CB7211"/>
    <w:rsid w:val="00CB72D8"/>
    <w:rsid w:val="00CC01A0"/>
    <w:rsid w:val="00CC141F"/>
    <w:rsid w:val="00CC2143"/>
    <w:rsid w:val="00CC3AAC"/>
    <w:rsid w:val="00CC3F4C"/>
    <w:rsid w:val="00CC45B7"/>
    <w:rsid w:val="00CC5618"/>
    <w:rsid w:val="00CC6718"/>
    <w:rsid w:val="00CC69A8"/>
    <w:rsid w:val="00CC7827"/>
    <w:rsid w:val="00CD17AD"/>
    <w:rsid w:val="00CD1C0C"/>
    <w:rsid w:val="00CD23B8"/>
    <w:rsid w:val="00CD25A5"/>
    <w:rsid w:val="00CD2D0C"/>
    <w:rsid w:val="00CD3584"/>
    <w:rsid w:val="00CD43FC"/>
    <w:rsid w:val="00CD4C13"/>
    <w:rsid w:val="00CD56AE"/>
    <w:rsid w:val="00CD5DF7"/>
    <w:rsid w:val="00CD5E33"/>
    <w:rsid w:val="00CD67AB"/>
    <w:rsid w:val="00CD6F69"/>
    <w:rsid w:val="00CD792B"/>
    <w:rsid w:val="00CD7B5D"/>
    <w:rsid w:val="00CE0D00"/>
    <w:rsid w:val="00CE2DE8"/>
    <w:rsid w:val="00CE3263"/>
    <w:rsid w:val="00CE370C"/>
    <w:rsid w:val="00CE37F3"/>
    <w:rsid w:val="00CE3DAB"/>
    <w:rsid w:val="00CE4ECC"/>
    <w:rsid w:val="00CE5808"/>
    <w:rsid w:val="00CE5FD0"/>
    <w:rsid w:val="00CE739A"/>
    <w:rsid w:val="00CF1F51"/>
    <w:rsid w:val="00CF215D"/>
    <w:rsid w:val="00CF290D"/>
    <w:rsid w:val="00CF2ACE"/>
    <w:rsid w:val="00CF4436"/>
    <w:rsid w:val="00CF47EA"/>
    <w:rsid w:val="00CF4C71"/>
    <w:rsid w:val="00CF5FC1"/>
    <w:rsid w:val="00CF6927"/>
    <w:rsid w:val="00CF69F8"/>
    <w:rsid w:val="00CF73F2"/>
    <w:rsid w:val="00D012F7"/>
    <w:rsid w:val="00D0169B"/>
    <w:rsid w:val="00D01ED0"/>
    <w:rsid w:val="00D01F3F"/>
    <w:rsid w:val="00D03B26"/>
    <w:rsid w:val="00D05752"/>
    <w:rsid w:val="00D10476"/>
    <w:rsid w:val="00D10DAD"/>
    <w:rsid w:val="00D11159"/>
    <w:rsid w:val="00D11D91"/>
    <w:rsid w:val="00D11F1D"/>
    <w:rsid w:val="00D12D39"/>
    <w:rsid w:val="00D12FA2"/>
    <w:rsid w:val="00D140AF"/>
    <w:rsid w:val="00D1481C"/>
    <w:rsid w:val="00D17548"/>
    <w:rsid w:val="00D1755C"/>
    <w:rsid w:val="00D17CFC"/>
    <w:rsid w:val="00D17FC7"/>
    <w:rsid w:val="00D20B4A"/>
    <w:rsid w:val="00D21091"/>
    <w:rsid w:val="00D212CF"/>
    <w:rsid w:val="00D2139B"/>
    <w:rsid w:val="00D21D98"/>
    <w:rsid w:val="00D22B7F"/>
    <w:rsid w:val="00D22C0A"/>
    <w:rsid w:val="00D2315A"/>
    <w:rsid w:val="00D23782"/>
    <w:rsid w:val="00D23AB0"/>
    <w:rsid w:val="00D23DA6"/>
    <w:rsid w:val="00D24131"/>
    <w:rsid w:val="00D255D6"/>
    <w:rsid w:val="00D26678"/>
    <w:rsid w:val="00D3075B"/>
    <w:rsid w:val="00D31BCD"/>
    <w:rsid w:val="00D32501"/>
    <w:rsid w:val="00D328DA"/>
    <w:rsid w:val="00D32A4C"/>
    <w:rsid w:val="00D3338A"/>
    <w:rsid w:val="00D34E1C"/>
    <w:rsid w:val="00D36096"/>
    <w:rsid w:val="00D36DC2"/>
    <w:rsid w:val="00D40512"/>
    <w:rsid w:val="00D405CE"/>
    <w:rsid w:val="00D409BD"/>
    <w:rsid w:val="00D40AE5"/>
    <w:rsid w:val="00D41F89"/>
    <w:rsid w:val="00D42BBE"/>
    <w:rsid w:val="00D433F1"/>
    <w:rsid w:val="00D4354E"/>
    <w:rsid w:val="00D44FC2"/>
    <w:rsid w:val="00D45105"/>
    <w:rsid w:val="00D45EDD"/>
    <w:rsid w:val="00D47261"/>
    <w:rsid w:val="00D5169B"/>
    <w:rsid w:val="00D52266"/>
    <w:rsid w:val="00D52C6D"/>
    <w:rsid w:val="00D5417E"/>
    <w:rsid w:val="00D54DCF"/>
    <w:rsid w:val="00D54FF0"/>
    <w:rsid w:val="00D57DD4"/>
    <w:rsid w:val="00D6053D"/>
    <w:rsid w:val="00D61C49"/>
    <w:rsid w:val="00D625D6"/>
    <w:rsid w:val="00D63546"/>
    <w:rsid w:val="00D63967"/>
    <w:rsid w:val="00D6414D"/>
    <w:rsid w:val="00D6504F"/>
    <w:rsid w:val="00D66136"/>
    <w:rsid w:val="00D67187"/>
    <w:rsid w:val="00D67E0D"/>
    <w:rsid w:val="00D717F6"/>
    <w:rsid w:val="00D71A4F"/>
    <w:rsid w:val="00D7485A"/>
    <w:rsid w:val="00D77BA3"/>
    <w:rsid w:val="00D77D1D"/>
    <w:rsid w:val="00D77F4D"/>
    <w:rsid w:val="00D81463"/>
    <w:rsid w:val="00D81670"/>
    <w:rsid w:val="00D81DA3"/>
    <w:rsid w:val="00D82EC9"/>
    <w:rsid w:val="00D834E8"/>
    <w:rsid w:val="00D8469F"/>
    <w:rsid w:val="00D849A8"/>
    <w:rsid w:val="00D86B89"/>
    <w:rsid w:val="00D9097F"/>
    <w:rsid w:val="00D90FE0"/>
    <w:rsid w:val="00D91611"/>
    <w:rsid w:val="00D932B1"/>
    <w:rsid w:val="00D93D29"/>
    <w:rsid w:val="00D94BFE"/>
    <w:rsid w:val="00D9527E"/>
    <w:rsid w:val="00D95645"/>
    <w:rsid w:val="00D95C09"/>
    <w:rsid w:val="00D965F6"/>
    <w:rsid w:val="00D96974"/>
    <w:rsid w:val="00D97E4F"/>
    <w:rsid w:val="00DA0572"/>
    <w:rsid w:val="00DA0A7A"/>
    <w:rsid w:val="00DA0D70"/>
    <w:rsid w:val="00DA1FF1"/>
    <w:rsid w:val="00DA2F67"/>
    <w:rsid w:val="00DA2F8A"/>
    <w:rsid w:val="00DA30DD"/>
    <w:rsid w:val="00DA39D0"/>
    <w:rsid w:val="00DA60AE"/>
    <w:rsid w:val="00DA6220"/>
    <w:rsid w:val="00DA6289"/>
    <w:rsid w:val="00DA641E"/>
    <w:rsid w:val="00DB0413"/>
    <w:rsid w:val="00DB1533"/>
    <w:rsid w:val="00DB17B2"/>
    <w:rsid w:val="00DB1DF4"/>
    <w:rsid w:val="00DB3B21"/>
    <w:rsid w:val="00DB4085"/>
    <w:rsid w:val="00DB56CD"/>
    <w:rsid w:val="00DB74F5"/>
    <w:rsid w:val="00DB7E09"/>
    <w:rsid w:val="00DC0FB9"/>
    <w:rsid w:val="00DC1E5F"/>
    <w:rsid w:val="00DC21DA"/>
    <w:rsid w:val="00DC4030"/>
    <w:rsid w:val="00DC4D90"/>
    <w:rsid w:val="00DC4F94"/>
    <w:rsid w:val="00DC5352"/>
    <w:rsid w:val="00DC536B"/>
    <w:rsid w:val="00DC78C0"/>
    <w:rsid w:val="00DC7CC3"/>
    <w:rsid w:val="00DD1367"/>
    <w:rsid w:val="00DD3113"/>
    <w:rsid w:val="00DD3842"/>
    <w:rsid w:val="00DD3B1E"/>
    <w:rsid w:val="00DD3EB0"/>
    <w:rsid w:val="00DD56D3"/>
    <w:rsid w:val="00DD5BED"/>
    <w:rsid w:val="00DE01C0"/>
    <w:rsid w:val="00DE0831"/>
    <w:rsid w:val="00DE1A22"/>
    <w:rsid w:val="00DE1CE2"/>
    <w:rsid w:val="00DE1E35"/>
    <w:rsid w:val="00DE2406"/>
    <w:rsid w:val="00DE4CC0"/>
    <w:rsid w:val="00DE5C5E"/>
    <w:rsid w:val="00DE791A"/>
    <w:rsid w:val="00DF0582"/>
    <w:rsid w:val="00DF21C9"/>
    <w:rsid w:val="00DF2460"/>
    <w:rsid w:val="00DF2F89"/>
    <w:rsid w:val="00DF340C"/>
    <w:rsid w:val="00DF3F02"/>
    <w:rsid w:val="00DF4709"/>
    <w:rsid w:val="00DF6A6F"/>
    <w:rsid w:val="00DF6F04"/>
    <w:rsid w:val="00E00D79"/>
    <w:rsid w:val="00E00F92"/>
    <w:rsid w:val="00E0125A"/>
    <w:rsid w:val="00E014F8"/>
    <w:rsid w:val="00E0197F"/>
    <w:rsid w:val="00E02CE0"/>
    <w:rsid w:val="00E039F8"/>
    <w:rsid w:val="00E04107"/>
    <w:rsid w:val="00E0494C"/>
    <w:rsid w:val="00E057B7"/>
    <w:rsid w:val="00E0609B"/>
    <w:rsid w:val="00E0643C"/>
    <w:rsid w:val="00E06BB1"/>
    <w:rsid w:val="00E0754F"/>
    <w:rsid w:val="00E078F1"/>
    <w:rsid w:val="00E101F9"/>
    <w:rsid w:val="00E10871"/>
    <w:rsid w:val="00E111EF"/>
    <w:rsid w:val="00E12109"/>
    <w:rsid w:val="00E12B79"/>
    <w:rsid w:val="00E12FB8"/>
    <w:rsid w:val="00E13113"/>
    <w:rsid w:val="00E136AC"/>
    <w:rsid w:val="00E139BB"/>
    <w:rsid w:val="00E14162"/>
    <w:rsid w:val="00E15220"/>
    <w:rsid w:val="00E16D7D"/>
    <w:rsid w:val="00E17125"/>
    <w:rsid w:val="00E17FCA"/>
    <w:rsid w:val="00E207F7"/>
    <w:rsid w:val="00E20A6B"/>
    <w:rsid w:val="00E20DE6"/>
    <w:rsid w:val="00E21B4D"/>
    <w:rsid w:val="00E2353D"/>
    <w:rsid w:val="00E236F6"/>
    <w:rsid w:val="00E246DE"/>
    <w:rsid w:val="00E26D49"/>
    <w:rsid w:val="00E27572"/>
    <w:rsid w:val="00E27803"/>
    <w:rsid w:val="00E310C3"/>
    <w:rsid w:val="00E31206"/>
    <w:rsid w:val="00E31604"/>
    <w:rsid w:val="00E33B60"/>
    <w:rsid w:val="00E33D70"/>
    <w:rsid w:val="00E33FF6"/>
    <w:rsid w:val="00E34FB7"/>
    <w:rsid w:val="00E351EB"/>
    <w:rsid w:val="00E36F67"/>
    <w:rsid w:val="00E371C0"/>
    <w:rsid w:val="00E401ED"/>
    <w:rsid w:val="00E40A1D"/>
    <w:rsid w:val="00E40DBC"/>
    <w:rsid w:val="00E4412A"/>
    <w:rsid w:val="00E444EB"/>
    <w:rsid w:val="00E4560E"/>
    <w:rsid w:val="00E45687"/>
    <w:rsid w:val="00E4687B"/>
    <w:rsid w:val="00E52D09"/>
    <w:rsid w:val="00E534CC"/>
    <w:rsid w:val="00E5459E"/>
    <w:rsid w:val="00E54B8C"/>
    <w:rsid w:val="00E55128"/>
    <w:rsid w:val="00E55EDB"/>
    <w:rsid w:val="00E5622B"/>
    <w:rsid w:val="00E6070C"/>
    <w:rsid w:val="00E62117"/>
    <w:rsid w:val="00E62761"/>
    <w:rsid w:val="00E62E30"/>
    <w:rsid w:val="00E632D7"/>
    <w:rsid w:val="00E63C88"/>
    <w:rsid w:val="00E6586A"/>
    <w:rsid w:val="00E65A2A"/>
    <w:rsid w:val="00E67739"/>
    <w:rsid w:val="00E70694"/>
    <w:rsid w:val="00E70D62"/>
    <w:rsid w:val="00E711F7"/>
    <w:rsid w:val="00E71445"/>
    <w:rsid w:val="00E71599"/>
    <w:rsid w:val="00E71B65"/>
    <w:rsid w:val="00E71FBA"/>
    <w:rsid w:val="00E7214F"/>
    <w:rsid w:val="00E72AB6"/>
    <w:rsid w:val="00E7569F"/>
    <w:rsid w:val="00E75D8A"/>
    <w:rsid w:val="00E76D74"/>
    <w:rsid w:val="00E76F67"/>
    <w:rsid w:val="00E80A53"/>
    <w:rsid w:val="00E82001"/>
    <w:rsid w:val="00E83165"/>
    <w:rsid w:val="00E837DE"/>
    <w:rsid w:val="00E90A21"/>
    <w:rsid w:val="00E92D45"/>
    <w:rsid w:val="00E934F0"/>
    <w:rsid w:val="00E93913"/>
    <w:rsid w:val="00E944E4"/>
    <w:rsid w:val="00E95536"/>
    <w:rsid w:val="00E976F0"/>
    <w:rsid w:val="00E97B1C"/>
    <w:rsid w:val="00EA02DC"/>
    <w:rsid w:val="00EA1A0B"/>
    <w:rsid w:val="00EA1A7E"/>
    <w:rsid w:val="00EA1E24"/>
    <w:rsid w:val="00EA32BD"/>
    <w:rsid w:val="00EA4059"/>
    <w:rsid w:val="00EA4C49"/>
    <w:rsid w:val="00EB0398"/>
    <w:rsid w:val="00EB0FC4"/>
    <w:rsid w:val="00EB11D6"/>
    <w:rsid w:val="00EB15CE"/>
    <w:rsid w:val="00EB1827"/>
    <w:rsid w:val="00EB3995"/>
    <w:rsid w:val="00EB4316"/>
    <w:rsid w:val="00EB4A39"/>
    <w:rsid w:val="00EB530F"/>
    <w:rsid w:val="00EB57C8"/>
    <w:rsid w:val="00EC029D"/>
    <w:rsid w:val="00EC0ADA"/>
    <w:rsid w:val="00EC10A7"/>
    <w:rsid w:val="00EC140D"/>
    <w:rsid w:val="00EC1465"/>
    <w:rsid w:val="00EC22F9"/>
    <w:rsid w:val="00EC3410"/>
    <w:rsid w:val="00EC36F5"/>
    <w:rsid w:val="00EC37E1"/>
    <w:rsid w:val="00EC3B02"/>
    <w:rsid w:val="00EC3FD1"/>
    <w:rsid w:val="00EC79FA"/>
    <w:rsid w:val="00EC7FF3"/>
    <w:rsid w:val="00ED0052"/>
    <w:rsid w:val="00ED05FE"/>
    <w:rsid w:val="00ED0ABB"/>
    <w:rsid w:val="00ED36D2"/>
    <w:rsid w:val="00ED377F"/>
    <w:rsid w:val="00ED3BB2"/>
    <w:rsid w:val="00ED4FFC"/>
    <w:rsid w:val="00ED577B"/>
    <w:rsid w:val="00ED5805"/>
    <w:rsid w:val="00ED5E7E"/>
    <w:rsid w:val="00ED64DB"/>
    <w:rsid w:val="00ED7530"/>
    <w:rsid w:val="00ED788D"/>
    <w:rsid w:val="00ED7A5D"/>
    <w:rsid w:val="00ED7E90"/>
    <w:rsid w:val="00EE0B4E"/>
    <w:rsid w:val="00EE12E5"/>
    <w:rsid w:val="00EE1783"/>
    <w:rsid w:val="00EE2355"/>
    <w:rsid w:val="00EE391F"/>
    <w:rsid w:val="00EE3C55"/>
    <w:rsid w:val="00EE3FD5"/>
    <w:rsid w:val="00EE4755"/>
    <w:rsid w:val="00EE497F"/>
    <w:rsid w:val="00EE59F5"/>
    <w:rsid w:val="00EE639B"/>
    <w:rsid w:val="00EE785A"/>
    <w:rsid w:val="00EE7D58"/>
    <w:rsid w:val="00EF00B9"/>
    <w:rsid w:val="00EF0CB9"/>
    <w:rsid w:val="00EF1973"/>
    <w:rsid w:val="00EF1FC3"/>
    <w:rsid w:val="00EF2242"/>
    <w:rsid w:val="00EF26E2"/>
    <w:rsid w:val="00EF32CA"/>
    <w:rsid w:val="00EF339A"/>
    <w:rsid w:val="00EF4115"/>
    <w:rsid w:val="00EF43F5"/>
    <w:rsid w:val="00EF55F5"/>
    <w:rsid w:val="00EF652D"/>
    <w:rsid w:val="00EF729C"/>
    <w:rsid w:val="00EF73DD"/>
    <w:rsid w:val="00F00082"/>
    <w:rsid w:val="00F00A00"/>
    <w:rsid w:val="00F00CF7"/>
    <w:rsid w:val="00F01352"/>
    <w:rsid w:val="00F02C82"/>
    <w:rsid w:val="00F0302B"/>
    <w:rsid w:val="00F03171"/>
    <w:rsid w:val="00F03DB0"/>
    <w:rsid w:val="00F04676"/>
    <w:rsid w:val="00F04FB6"/>
    <w:rsid w:val="00F05795"/>
    <w:rsid w:val="00F05881"/>
    <w:rsid w:val="00F059C0"/>
    <w:rsid w:val="00F05B8B"/>
    <w:rsid w:val="00F05C96"/>
    <w:rsid w:val="00F060A4"/>
    <w:rsid w:val="00F06887"/>
    <w:rsid w:val="00F06D28"/>
    <w:rsid w:val="00F10296"/>
    <w:rsid w:val="00F11087"/>
    <w:rsid w:val="00F11089"/>
    <w:rsid w:val="00F1140F"/>
    <w:rsid w:val="00F116A9"/>
    <w:rsid w:val="00F1242C"/>
    <w:rsid w:val="00F129A3"/>
    <w:rsid w:val="00F130D2"/>
    <w:rsid w:val="00F135F4"/>
    <w:rsid w:val="00F14574"/>
    <w:rsid w:val="00F14842"/>
    <w:rsid w:val="00F14895"/>
    <w:rsid w:val="00F153A0"/>
    <w:rsid w:val="00F16AF9"/>
    <w:rsid w:val="00F16E73"/>
    <w:rsid w:val="00F17FE2"/>
    <w:rsid w:val="00F21505"/>
    <w:rsid w:val="00F2187E"/>
    <w:rsid w:val="00F2225D"/>
    <w:rsid w:val="00F233E2"/>
    <w:rsid w:val="00F23FC3"/>
    <w:rsid w:val="00F24570"/>
    <w:rsid w:val="00F249F5"/>
    <w:rsid w:val="00F24FFE"/>
    <w:rsid w:val="00F25868"/>
    <w:rsid w:val="00F27B9B"/>
    <w:rsid w:val="00F3051A"/>
    <w:rsid w:val="00F3142C"/>
    <w:rsid w:val="00F31790"/>
    <w:rsid w:val="00F31C86"/>
    <w:rsid w:val="00F32439"/>
    <w:rsid w:val="00F32527"/>
    <w:rsid w:val="00F3294D"/>
    <w:rsid w:val="00F3296D"/>
    <w:rsid w:val="00F33056"/>
    <w:rsid w:val="00F33653"/>
    <w:rsid w:val="00F3407F"/>
    <w:rsid w:val="00F34212"/>
    <w:rsid w:val="00F344EC"/>
    <w:rsid w:val="00F34678"/>
    <w:rsid w:val="00F35BB2"/>
    <w:rsid w:val="00F364C4"/>
    <w:rsid w:val="00F368F5"/>
    <w:rsid w:val="00F36938"/>
    <w:rsid w:val="00F37987"/>
    <w:rsid w:val="00F41A64"/>
    <w:rsid w:val="00F42FC8"/>
    <w:rsid w:val="00F431D6"/>
    <w:rsid w:val="00F43555"/>
    <w:rsid w:val="00F43779"/>
    <w:rsid w:val="00F437B2"/>
    <w:rsid w:val="00F44719"/>
    <w:rsid w:val="00F448E3"/>
    <w:rsid w:val="00F46D85"/>
    <w:rsid w:val="00F46FFA"/>
    <w:rsid w:val="00F476F9"/>
    <w:rsid w:val="00F47B7E"/>
    <w:rsid w:val="00F47CE3"/>
    <w:rsid w:val="00F50617"/>
    <w:rsid w:val="00F51D36"/>
    <w:rsid w:val="00F52AB5"/>
    <w:rsid w:val="00F53B0E"/>
    <w:rsid w:val="00F5491E"/>
    <w:rsid w:val="00F54961"/>
    <w:rsid w:val="00F54BD6"/>
    <w:rsid w:val="00F55363"/>
    <w:rsid w:val="00F564E7"/>
    <w:rsid w:val="00F579B9"/>
    <w:rsid w:val="00F57D1B"/>
    <w:rsid w:val="00F6048A"/>
    <w:rsid w:val="00F61CC1"/>
    <w:rsid w:val="00F6242F"/>
    <w:rsid w:val="00F62C8A"/>
    <w:rsid w:val="00F66E3B"/>
    <w:rsid w:val="00F6760D"/>
    <w:rsid w:val="00F67845"/>
    <w:rsid w:val="00F67A6F"/>
    <w:rsid w:val="00F70260"/>
    <w:rsid w:val="00F70432"/>
    <w:rsid w:val="00F711F7"/>
    <w:rsid w:val="00F71DD3"/>
    <w:rsid w:val="00F7217F"/>
    <w:rsid w:val="00F72286"/>
    <w:rsid w:val="00F725BD"/>
    <w:rsid w:val="00F73849"/>
    <w:rsid w:val="00F74302"/>
    <w:rsid w:val="00F74F75"/>
    <w:rsid w:val="00F75BE2"/>
    <w:rsid w:val="00F75EAF"/>
    <w:rsid w:val="00F76524"/>
    <w:rsid w:val="00F773C9"/>
    <w:rsid w:val="00F77FEF"/>
    <w:rsid w:val="00F80876"/>
    <w:rsid w:val="00F80ACF"/>
    <w:rsid w:val="00F817CB"/>
    <w:rsid w:val="00F81C63"/>
    <w:rsid w:val="00F81EE9"/>
    <w:rsid w:val="00F82CC7"/>
    <w:rsid w:val="00F83EAE"/>
    <w:rsid w:val="00F8413B"/>
    <w:rsid w:val="00F84584"/>
    <w:rsid w:val="00F84B2B"/>
    <w:rsid w:val="00F8511F"/>
    <w:rsid w:val="00F856A0"/>
    <w:rsid w:val="00F87819"/>
    <w:rsid w:val="00F902DC"/>
    <w:rsid w:val="00F91157"/>
    <w:rsid w:val="00F91442"/>
    <w:rsid w:val="00F91F87"/>
    <w:rsid w:val="00F921F2"/>
    <w:rsid w:val="00F93D65"/>
    <w:rsid w:val="00F958EC"/>
    <w:rsid w:val="00F96C42"/>
    <w:rsid w:val="00FA01D1"/>
    <w:rsid w:val="00FA0D79"/>
    <w:rsid w:val="00FA1329"/>
    <w:rsid w:val="00FA1BC8"/>
    <w:rsid w:val="00FA2249"/>
    <w:rsid w:val="00FA5073"/>
    <w:rsid w:val="00FA5DA7"/>
    <w:rsid w:val="00FA6454"/>
    <w:rsid w:val="00FA729D"/>
    <w:rsid w:val="00FA7E66"/>
    <w:rsid w:val="00FB127B"/>
    <w:rsid w:val="00FB2CFC"/>
    <w:rsid w:val="00FB2FF5"/>
    <w:rsid w:val="00FB319F"/>
    <w:rsid w:val="00FB3E11"/>
    <w:rsid w:val="00FB47A7"/>
    <w:rsid w:val="00FB4FE4"/>
    <w:rsid w:val="00FB5996"/>
    <w:rsid w:val="00FB6172"/>
    <w:rsid w:val="00FB6801"/>
    <w:rsid w:val="00FB7FA6"/>
    <w:rsid w:val="00FC1185"/>
    <w:rsid w:val="00FC1FE7"/>
    <w:rsid w:val="00FC231C"/>
    <w:rsid w:val="00FC27C3"/>
    <w:rsid w:val="00FC2D75"/>
    <w:rsid w:val="00FC4906"/>
    <w:rsid w:val="00FC591D"/>
    <w:rsid w:val="00FC5AFA"/>
    <w:rsid w:val="00FC7655"/>
    <w:rsid w:val="00FC7BEE"/>
    <w:rsid w:val="00FC7CE2"/>
    <w:rsid w:val="00FD2343"/>
    <w:rsid w:val="00FD3746"/>
    <w:rsid w:val="00FD3848"/>
    <w:rsid w:val="00FD644B"/>
    <w:rsid w:val="00FD67F7"/>
    <w:rsid w:val="00FD7BDD"/>
    <w:rsid w:val="00FE018F"/>
    <w:rsid w:val="00FE0902"/>
    <w:rsid w:val="00FE0FEF"/>
    <w:rsid w:val="00FE190C"/>
    <w:rsid w:val="00FE2AFF"/>
    <w:rsid w:val="00FE2E0A"/>
    <w:rsid w:val="00FE347A"/>
    <w:rsid w:val="00FE3843"/>
    <w:rsid w:val="00FE38E5"/>
    <w:rsid w:val="00FE392B"/>
    <w:rsid w:val="00FE514A"/>
    <w:rsid w:val="00FE542E"/>
    <w:rsid w:val="00FE5DF3"/>
    <w:rsid w:val="00FE6189"/>
    <w:rsid w:val="00FF0018"/>
    <w:rsid w:val="00FF049B"/>
    <w:rsid w:val="00FF1956"/>
    <w:rsid w:val="00FF1C99"/>
    <w:rsid w:val="00FF2438"/>
    <w:rsid w:val="00FF2A28"/>
    <w:rsid w:val="00FF3808"/>
    <w:rsid w:val="00FF4192"/>
    <w:rsid w:val="00FF4FEE"/>
    <w:rsid w:val="00FF5256"/>
    <w:rsid w:val="00FF53E6"/>
    <w:rsid w:val="00FF55C1"/>
    <w:rsid w:val="00FF62A1"/>
    <w:rsid w:val="00FF6F7A"/>
    <w:rsid w:val="00FF799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8607"/>
  <w15:chartTrackingRefBased/>
  <w15:docId w15:val="{71B464C1-01A4-49F0-BCE8-D479041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B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B0BA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E95536"/>
    <w:rPr>
      <w:rFonts w:ascii="Times New Roman" w:eastAsia="Times New Roman" w:hAnsi="Times New Roman"/>
      <w:b/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basedOn w:val="Domylnaczcionkaakapitu"/>
    <w:link w:val="Akapitzlist"/>
    <w:uiPriority w:val="34"/>
    <w:qFormat/>
    <w:rsid w:val="00E95536"/>
  </w:style>
  <w:style w:type="character" w:styleId="Pogrubienie">
    <w:name w:val="Strong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536"/>
  </w:style>
  <w:style w:type="paragraph" w:customStyle="1" w:styleId="Akapitzlist1">
    <w:name w:val="Akapit z listą1"/>
    <w:basedOn w:val="Normalny"/>
    <w:rsid w:val="00E95536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3"/>
      </w:numPr>
      <w:spacing w:after="0" w:line="276" w:lineRule="auto"/>
      <w:ind w:left="851" w:hanging="284"/>
      <w:jc w:val="both"/>
    </w:pPr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uiPriority w:val="99"/>
    <w:semiHidden/>
    <w:unhideWhenUsed/>
    <w:rsid w:val="00081F41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5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354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267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6840"/>
    <w:rPr>
      <w:sz w:val="22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8C7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4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5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54A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2109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A4D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2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73C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35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D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ormaltextrun">
    <w:name w:val="normaltextrun"/>
    <w:basedOn w:val="Domylnaczcionkaakapitu"/>
    <w:rsid w:val="000D0CD2"/>
  </w:style>
  <w:style w:type="paragraph" w:customStyle="1" w:styleId="paragraph">
    <w:name w:val="paragraph"/>
    <w:basedOn w:val="Normalny"/>
    <w:rsid w:val="00315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sid w:val="003158B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ui-provider">
    <w:name w:val="ui-provider"/>
    <w:basedOn w:val="Domylnaczcionkaakapitu"/>
    <w:rsid w:val="0006626C"/>
  </w:style>
  <w:style w:type="character" w:styleId="Nierozpoznanawzmianka">
    <w:name w:val="Unresolved Mention"/>
    <w:basedOn w:val="Domylnaczcionkaakapitu"/>
    <w:uiPriority w:val="99"/>
    <w:semiHidden/>
    <w:unhideWhenUsed/>
    <w:rsid w:val="001C2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nexu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w.edu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nn.pw.edu.pl" TargetMode="External"/><Relationship Id="rId14" Type="http://schemas.openxmlformats.org/officeDocument/2006/relationships/hyperlink" Target="https://www.nccer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A86D-0CD8-4221-8939-83644F0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14</Pages>
  <Words>6663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46552</CharactersWithSpaces>
  <SharedDoc>false</SharedDoc>
  <HLinks>
    <vt:vector size="36" baseType="variant">
      <vt:variant>
        <vt:i4>1507442</vt:i4>
      </vt:variant>
      <vt:variant>
        <vt:i4>15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http://www.cziitt.pw.edu.pl/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68</cp:revision>
  <cp:lastPrinted>2024-03-22T08:30:00Z</cp:lastPrinted>
  <dcterms:created xsi:type="dcterms:W3CDTF">2023-06-19T08:11:00Z</dcterms:created>
  <dcterms:modified xsi:type="dcterms:W3CDTF">2024-03-28T19:17:00Z</dcterms:modified>
</cp:coreProperties>
</file>