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1BA2D" w14:textId="77777777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Załącznik nr 1</w:t>
      </w:r>
    </w:p>
    <w:p w14:paraId="7DC02011" w14:textId="5FC21238" w:rsidR="00CB6325" w:rsidRPr="004A1484" w:rsidRDefault="00CB6325" w:rsidP="004A1484">
      <w:pPr>
        <w:spacing w:line="360" w:lineRule="auto"/>
        <w:jc w:val="righ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do </w:t>
      </w:r>
      <w:r w:rsidR="00080F24">
        <w:rPr>
          <w:rFonts w:asciiTheme="minorHAnsi" w:hAnsiTheme="minorHAnsi" w:cstheme="minorHAnsi"/>
          <w:b/>
          <w:bCs/>
          <w:iCs/>
          <w:sz w:val="24"/>
          <w:szCs w:val="24"/>
        </w:rPr>
        <w:t>umowy nr</w:t>
      </w: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……………..………………</w:t>
      </w:r>
    </w:p>
    <w:p w14:paraId="0CEAF996" w14:textId="0AB83BD3" w:rsidR="0058149E" w:rsidRPr="004A1484" w:rsidRDefault="00CB6325" w:rsidP="004A1484">
      <w:pPr>
        <w:spacing w:after="300" w:line="360" w:lineRule="auto"/>
        <w:jc w:val="right"/>
        <w:rPr>
          <w:rFonts w:asciiTheme="minorHAnsi" w:hAnsiTheme="minorHAnsi" w:cstheme="minorHAnsi"/>
          <w:b/>
          <w:bCs/>
          <w:iCs/>
        </w:rPr>
      </w:pPr>
      <w:r w:rsidRPr="004A1484">
        <w:rPr>
          <w:rFonts w:asciiTheme="minorHAnsi" w:hAnsiTheme="minorHAnsi" w:cstheme="minorHAnsi"/>
          <w:b/>
          <w:bCs/>
          <w:iCs/>
          <w:sz w:val="24"/>
          <w:szCs w:val="24"/>
        </w:rPr>
        <w:t>                                                                                            z dnia…………….…………………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5103"/>
      </w:tblGrid>
      <w:tr w:rsidR="0058149E" w:rsidRPr="000834DE" w14:paraId="501F6275" w14:textId="77777777" w:rsidTr="0058149E">
        <w:tc>
          <w:tcPr>
            <w:tcW w:w="5211" w:type="dxa"/>
          </w:tcPr>
          <w:p w14:paraId="2D75993B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Zamawiający:</w:t>
            </w:r>
          </w:p>
          <w:p w14:paraId="1384269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Kliniczne Centrum Ginekologii, </w:t>
            </w:r>
          </w:p>
          <w:p w14:paraId="4FC8D3CE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Położnictwa i Neonatologii w Opolu</w:t>
            </w:r>
          </w:p>
          <w:p w14:paraId="66727015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Ul. Reymonta 8</w:t>
            </w:r>
          </w:p>
          <w:p w14:paraId="4F42C532" w14:textId="77777777" w:rsidR="0058149E" w:rsidRPr="000834DE" w:rsidRDefault="0058149E">
            <w:pPr>
              <w:spacing w:line="276" w:lineRule="auto"/>
              <w:ind w:left="605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45-066 Opole</w:t>
            </w:r>
          </w:p>
          <w:p w14:paraId="7B07DE62" w14:textId="023A409C" w:rsidR="0058149E" w:rsidRPr="000834DE" w:rsidRDefault="0058149E" w:rsidP="004A1484">
            <w:pPr>
              <w:spacing w:line="276" w:lineRule="auto"/>
              <w:ind w:left="60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tel. 77/454-54-01; fax. 77/453-61-06</w:t>
            </w:r>
          </w:p>
        </w:tc>
        <w:tc>
          <w:tcPr>
            <w:tcW w:w="5103" w:type="dxa"/>
          </w:tcPr>
          <w:p w14:paraId="77EB43BE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Wykonawca:</w:t>
            </w:r>
          </w:p>
          <w:p w14:paraId="1792D0D4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766211C8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2B510B69" w14:textId="77777777" w:rsidR="0058149E" w:rsidRPr="000834DE" w:rsidRDefault="0058149E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………………………………………………..</w:t>
            </w:r>
          </w:p>
          <w:p w14:paraId="5F2F8865" w14:textId="7EA38EAF" w:rsidR="0058149E" w:rsidRPr="000834DE" w:rsidRDefault="00CB6325">
            <w:pPr>
              <w:spacing w:line="276" w:lineRule="auto"/>
              <w:ind w:left="1207" w:hanging="568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………..</w:t>
            </w:r>
            <w:r w:rsidR="0058149E" w:rsidRPr="000834D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………………………………………</w:t>
            </w:r>
          </w:p>
          <w:p w14:paraId="3D906EF2" w14:textId="77777777" w:rsidR="0058149E" w:rsidRPr="000834DE" w:rsidRDefault="0058149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  <w:p w14:paraId="68FD151A" w14:textId="77777777" w:rsidR="0058149E" w:rsidRPr="000834DE" w:rsidRDefault="0058149E">
            <w:pPr>
              <w:spacing w:line="276" w:lineRule="auto"/>
              <w:ind w:left="73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4C315C5D" w14:textId="400E5E08" w:rsidR="003C0BF3" w:rsidRPr="000834DE" w:rsidRDefault="003C0BF3">
      <w:pPr>
        <w:rPr>
          <w:rFonts w:asciiTheme="minorHAnsi" w:hAnsiTheme="minorHAnsi" w:cstheme="minorHAnsi"/>
        </w:rPr>
      </w:pPr>
    </w:p>
    <w:p w14:paraId="4637287D" w14:textId="32AE33B8" w:rsidR="00BC3C18" w:rsidRDefault="00755FEA" w:rsidP="00755FE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55FEA">
        <w:rPr>
          <w:rFonts w:asciiTheme="minorHAnsi" w:hAnsiTheme="minorHAnsi" w:cstheme="minorHAnsi"/>
          <w:b/>
          <w:sz w:val="22"/>
          <w:szCs w:val="22"/>
        </w:rPr>
        <w:t>Zakup wraz z dostawą</w:t>
      </w:r>
      <w:r w:rsidR="00A81A45">
        <w:rPr>
          <w:rFonts w:asciiTheme="minorHAnsi" w:hAnsiTheme="minorHAnsi" w:cstheme="minorHAnsi"/>
          <w:b/>
          <w:sz w:val="22"/>
          <w:szCs w:val="22"/>
        </w:rPr>
        <w:t xml:space="preserve"> oraz</w:t>
      </w:r>
      <w:r w:rsidRPr="00755FEA">
        <w:rPr>
          <w:rFonts w:asciiTheme="minorHAnsi" w:hAnsiTheme="minorHAnsi" w:cstheme="minorHAnsi"/>
          <w:b/>
          <w:sz w:val="22"/>
          <w:szCs w:val="22"/>
        </w:rPr>
        <w:t xml:space="preserve"> kompleksową obsługą </w:t>
      </w:r>
      <w:r w:rsidR="00FB03C8">
        <w:rPr>
          <w:rFonts w:asciiTheme="minorHAnsi" w:hAnsiTheme="minorHAnsi" w:cstheme="minorHAnsi"/>
          <w:b/>
          <w:sz w:val="22"/>
          <w:szCs w:val="22"/>
        </w:rPr>
        <w:t>urządzeń wielofunkcyjnych oraz drukarek</w:t>
      </w:r>
    </w:p>
    <w:p w14:paraId="08C6B7DD" w14:textId="77777777" w:rsidR="00755FEA" w:rsidRPr="00755FEA" w:rsidRDefault="00755FEA" w:rsidP="00755FEA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D851BF7" w14:textId="008E8CC6" w:rsidR="00CD61D9" w:rsidRDefault="000C767B" w:rsidP="00755F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Hlk132710727"/>
      <w:r w:rsidRPr="00BB3BDF">
        <w:rPr>
          <w:rFonts w:asciiTheme="minorHAnsi" w:hAnsiTheme="minorHAnsi" w:cstheme="minorHAnsi"/>
          <w:b/>
          <w:sz w:val="22"/>
          <w:szCs w:val="22"/>
        </w:rPr>
        <w:t>1.</w:t>
      </w:r>
      <w:r w:rsidRPr="000834DE">
        <w:rPr>
          <w:rFonts w:asciiTheme="minorHAnsi" w:hAnsiTheme="minorHAnsi" w:cstheme="minorHAnsi"/>
          <w:b/>
        </w:rPr>
        <w:t xml:space="preserve"> </w:t>
      </w:r>
      <w:r w:rsidR="00755FEA">
        <w:rPr>
          <w:rFonts w:asciiTheme="minorHAnsi" w:hAnsiTheme="minorHAnsi" w:cstheme="minorHAnsi"/>
          <w:b/>
          <w:sz w:val="22"/>
          <w:szCs w:val="22"/>
        </w:rPr>
        <w:t>Drukarki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55FEA">
        <w:rPr>
          <w:rFonts w:asciiTheme="minorHAnsi" w:hAnsiTheme="minorHAnsi" w:cstheme="minorHAnsi"/>
          <w:b/>
          <w:sz w:val="22"/>
          <w:szCs w:val="22"/>
        </w:rPr>
        <w:t>6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sztuk)</w:t>
      </w:r>
      <w:bookmarkEnd w:id="0"/>
      <w:r w:rsidR="00755FEA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1560"/>
        <w:gridCol w:w="992"/>
        <w:gridCol w:w="1412"/>
      </w:tblGrid>
      <w:tr w:rsidR="00755FEA" w14:paraId="2244EAA4" w14:textId="77777777" w:rsidTr="00CE3CE9">
        <w:tc>
          <w:tcPr>
            <w:tcW w:w="2689" w:type="dxa"/>
          </w:tcPr>
          <w:p w14:paraId="0842130C" w14:textId="71A74BB6" w:rsidR="00755FEA" w:rsidRP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50" w:type="dxa"/>
          </w:tcPr>
          <w:p w14:paraId="69E179A4" w14:textId="1A0D7C62" w:rsidR="00755FEA" w:rsidRPr="00755FEA" w:rsidRDefault="00B32C02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755FEA"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9" w:type="dxa"/>
          </w:tcPr>
          <w:p w14:paraId="0A0470F5" w14:textId="1B01409A" w:rsidR="00755FEA" w:rsidRP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60" w:type="dxa"/>
          </w:tcPr>
          <w:p w14:paraId="676E1B74" w14:textId="67F17E6A" w:rsidR="00755FEA" w:rsidRP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netto</w:t>
            </w:r>
          </w:p>
        </w:tc>
        <w:tc>
          <w:tcPr>
            <w:tcW w:w="992" w:type="dxa"/>
          </w:tcPr>
          <w:p w14:paraId="062010AE" w14:textId="6B0999CB" w:rsidR="00755FEA" w:rsidRP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412" w:type="dxa"/>
          </w:tcPr>
          <w:p w14:paraId="172C8708" w14:textId="79CD0525" w:rsidR="00755FEA" w:rsidRP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755FEA" w14:paraId="0D9AB9C6" w14:textId="77777777" w:rsidTr="00CE3CE9">
        <w:tc>
          <w:tcPr>
            <w:tcW w:w="2689" w:type="dxa"/>
          </w:tcPr>
          <w:p w14:paraId="70279659" w14:textId="02E03D6F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sz w:val="22"/>
                <w:szCs w:val="22"/>
              </w:rPr>
              <w:t>Kyocera P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755FEA">
              <w:rPr>
                <w:rFonts w:asciiTheme="minorHAnsi" w:hAnsiTheme="minorHAnsi" w:cstheme="minorHAnsi"/>
                <w:sz w:val="22"/>
                <w:szCs w:val="22"/>
              </w:rPr>
              <w:t>4500x</w:t>
            </w:r>
            <w:r w:rsidR="00CE3CE9">
              <w:rPr>
                <w:rFonts w:asciiTheme="minorHAnsi" w:hAnsiTheme="minorHAnsi" w:cstheme="minorHAnsi"/>
                <w:sz w:val="22"/>
                <w:szCs w:val="22"/>
              </w:rPr>
              <w:t xml:space="preserve"> – 3 lata gwarancji</w:t>
            </w:r>
          </w:p>
        </w:tc>
        <w:tc>
          <w:tcPr>
            <w:tcW w:w="850" w:type="dxa"/>
          </w:tcPr>
          <w:p w14:paraId="39BFD270" w14:textId="6CD484C0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0EF8E124" w14:textId="77777777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CE1DC5E" w14:textId="77777777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FD00E7C" w14:textId="77777777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</w:tcPr>
          <w:p w14:paraId="6BC8B37D" w14:textId="77777777" w:rsidR="00755FEA" w:rsidRDefault="00755FEA" w:rsidP="00755FEA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5ED61B" w14:textId="1B66D4CF" w:rsidR="00755FEA" w:rsidRDefault="000C52AB" w:rsidP="00755F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Dopuszczalne urządzenie równoważne. Kryterium równoważności: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0C52AB" w14:paraId="1698124D" w14:textId="77777777" w:rsidTr="007D5A78">
        <w:tc>
          <w:tcPr>
            <w:tcW w:w="3397" w:type="dxa"/>
          </w:tcPr>
          <w:p w14:paraId="10523641" w14:textId="4F765CE9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5665" w:type="dxa"/>
          </w:tcPr>
          <w:p w14:paraId="3CF8245F" w14:textId="70DF5B49" w:rsidR="000C52AB" w:rsidRDefault="007D5A78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Nowa laserowa m</w:t>
            </w:r>
            <w:r w:rsidR="000C52AB">
              <w:rPr>
                <w:rFonts w:asciiTheme="minorHAnsi" w:hAnsiTheme="minorHAnsi" w:cstheme="minorHAnsi"/>
                <w:sz w:val="22"/>
                <w:szCs w:val="22"/>
              </w:rPr>
              <w:t>onochromatyczna dwustronna drukarka A4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gotowe do pracy</w:t>
            </w:r>
          </w:p>
        </w:tc>
      </w:tr>
      <w:tr w:rsidR="000C52AB" w14:paraId="25B9CE46" w14:textId="77777777" w:rsidTr="007D5A78">
        <w:tc>
          <w:tcPr>
            <w:tcW w:w="3397" w:type="dxa"/>
          </w:tcPr>
          <w:p w14:paraId="6302D9E1" w14:textId="5615C01B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drukowania</w:t>
            </w:r>
          </w:p>
        </w:tc>
        <w:tc>
          <w:tcPr>
            <w:tcW w:w="5665" w:type="dxa"/>
          </w:tcPr>
          <w:p w14:paraId="7F6D78A2" w14:textId="7BE1456F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 stron A4 na minutę</w:t>
            </w:r>
          </w:p>
        </w:tc>
      </w:tr>
      <w:tr w:rsidR="000C52AB" w14:paraId="551BC358" w14:textId="77777777" w:rsidTr="007D5A78">
        <w:tc>
          <w:tcPr>
            <w:tcW w:w="3397" w:type="dxa"/>
          </w:tcPr>
          <w:p w14:paraId="642B0ACD" w14:textId="0AD404B3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665" w:type="dxa"/>
          </w:tcPr>
          <w:p w14:paraId="624A3D3A" w14:textId="2E96B11B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0C52AB" w14:paraId="00B950ED" w14:textId="77777777" w:rsidTr="007D5A78">
        <w:tc>
          <w:tcPr>
            <w:tcW w:w="3397" w:type="dxa"/>
          </w:tcPr>
          <w:p w14:paraId="2521E8AD" w14:textId="7CB0D34D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 wydruku pierwszej strony</w:t>
            </w:r>
          </w:p>
        </w:tc>
        <w:tc>
          <w:tcPr>
            <w:tcW w:w="5665" w:type="dxa"/>
          </w:tcPr>
          <w:p w14:paraId="20E8094B" w14:textId="4891FFB9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więcej niż 6 sekund</w:t>
            </w:r>
          </w:p>
        </w:tc>
      </w:tr>
      <w:tr w:rsidR="000C52AB" w14:paraId="2C749548" w14:textId="77777777" w:rsidTr="007D5A78">
        <w:tc>
          <w:tcPr>
            <w:tcW w:w="3397" w:type="dxa"/>
          </w:tcPr>
          <w:p w14:paraId="60623CEF" w14:textId="456F9BB8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bębna</w:t>
            </w:r>
          </w:p>
        </w:tc>
        <w:tc>
          <w:tcPr>
            <w:tcW w:w="5665" w:type="dxa"/>
          </w:tcPr>
          <w:p w14:paraId="33C87671" w14:textId="6301891F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30000 stron</w:t>
            </w:r>
          </w:p>
        </w:tc>
      </w:tr>
      <w:tr w:rsidR="000C52AB" w14:paraId="0DB4FE68" w14:textId="77777777" w:rsidTr="007D5A78">
        <w:tc>
          <w:tcPr>
            <w:tcW w:w="3397" w:type="dxa"/>
          </w:tcPr>
          <w:p w14:paraId="0F8FC8E5" w14:textId="3E64898C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pojedynczego tonera</w:t>
            </w:r>
          </w:p>
        </w:tc>
        <w:tc>
          <w:tcPr>
            <w:tcW w:w="5665" w:type="dxa"/>
          </w:tcPr>
          <w:p w14:paraId="1A1AB596" w14:textId="0597E1B5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12500 stron</w:t>
            </w:r>
          </w:p>
        </w:tc>
      </w:tr>
      <w:tr w:rsidR="000C52AB" w14:paraId="3338304A" w14:textId="77777777" w:rsidTr="007D5A78">
        <w:tc>
          <w:tcPr>
            <w:tcW w:w="3397" w:type="dxa"/>
          </w:tcPr>
          <w:p w14:paraId="7390971F" w14:textId="55AE35E3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kasety na papier</w:t>
            </w:r>
          </w:p>
        </w:tc>
        <w:tc>
          <w:tcPr>
            <w:tcW w:w="5665" w:type="dxa"/>
          </w:tcPr>
          <w:p w14:paraId="0D027B13" w14:textId="7CD193BB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500 stron</w:t>
            </w:r>
          </w:p>
        </w:tc>
      </w:tr>
      <w:tr w:rsidR="000C52AB" w14:paraId="597ECE7C" w14:textId="77777777" w:rsidTr="007D5A78">
        <w:tc>
          <w:tcPr>
            <w:tcW w:w="3397" w:type="dxa"/>
          </w:tcPr>
          <w:p w14:paraId="0DA15D0E" w14:textId="51B9F439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podajnika na papier</w:t>
            </w:r>
          </w:p>
        </w:tc>
        <w:tc>
          <w:tcPr>
            <w:tcW w:w="5665" w:type="dxa"/>
          </w:tcPr>
          <w:p w14:paraId="027B9138" w14:textId="30AAA8D1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100 stron</w:t>
            </w:r>
          </w:p>
        </w:tc>
      </w:tr>
      <w:tr w:rsidR="00C70EC3" w14:paraId="47D1F370" w14:textId="77777777" w:rsidTr="007D5A78">
        <w:tc>
          <w:tcPr>
            <w:tcW w:w="3397" w:type="dxa"/>
          </w:tcPr>
          <w:p w14:paraId="7181C370" w14:textId="1C8098AA" w:rsidR="00C70EC3" w:rsidRDefault="00C70EC3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Obsługa papieru</w:t>
            </w:r>
          </w:p>
        </w:tc>
        <w:tc>
          <w:tcPr>
            <w:tcW w:w="5665" w:type="dxa"/>
          </w:tcPr>
          <w:p w14:paraId="2A6EF69B" w14:textId="77777777" w:rsidR="00C70EC3" w:rsidRDefault="00C70EC3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Gramatura: 60 – 220 g/m2</w:t>
            </w:r>
          </w:p>
          <w:p w14:paraId="1A33946E" w14:textId="455ED5AC" w:rsidR="00C70EC3" w:rsidRDefault="00C70EC3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Formaty:  A4, A5, </w:t>
            </w:r>
            <w:r w:rsidR="007D5A78">
              <w:rPr>
                <w:rFonts w:asciiTheme="minorHAnsi" w:hAnsiTheme="minorHAnsi" w:cstheme="minorHAnsi"/>
                <w:sz w:val="22"/>
                <w:szCs w:val="22"/>
              </w:rPr>
              <w:t>99mm x 210mm</w:t>
            </w:r>
          </w:p>
        </w:tc>
      </w:tr>
      <w:tr w:rsidR="007D5A78" w14:paraId="505FF8F9" w14:textId="77777777" w:rsidTr="007D5A78">
        <w:tc>
          <w:tcPr>
            <w:tcW w:w="3397" w:type="dxa"/>
          </w:tcPr>
          <w:p w14:paraId="78A6AD31" w14:textId="4E84CE75" w:rsidR="007D5A78" w:rsidRDefault="007D5A78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5665" w:type="dxa"/>
          </w:tcPr>
          <w:p w14:paraId="2D4F258A" w14:textId="431B5606" w:rsidR="007D5A78" w:rsidRDefault="007D5A78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– rdzeniowy procesor wraz z 512 MB RAM</w:t>
            </w:r>
          </w:p>
        </w:tc>
      </w:tr>
      <w:tr w:rsidR="000C52AB" w14:paraId="654A4C12" w14:textId="77777777" w:rsidTr="007D5A78">
        <w:tc>
          <w:tcPr>
            <w:tcW w:w="3397" w:type="dxa"/>
          </w:tcPr>
          <w:p w14:paraId="04265B5E" w14:textId="4666BDE5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Interfejsy</w:t>
            </w:r>
          </w:p>
        </w:tc>
        <w:tc>
          <w:tcPr>
            <w:tcW w:w="5665" w:type="dxa"/>
          </w:tcPr>
          <w:p w14:paraId="4E8BD3D4" w14:textId="4A93D0EF" w:rsidR="000C52AB" w:rsidRDefault="000C52AB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USB, </w:t>
            </w:r>
            <w:r w:rsidRPr="000C52AB">
              <w:rPr>
                <w:rFonts w:asciiTheme="minorHAnsi" w:hAnsiTheme="minorHAnsi" w:cstheme="minorHAnsi"/>
                <w:sz w:val="22"/>
                <w:szCs w:val="22"/>
              </w:rPr>
              <w:t>Gigabit Ethernet (10BaseT/100BaseTX/1000BaseT), opcjonalnie Wireless LAN (IEEE 802.11b/g/n)</w:t>
            </w:r>
          </w:p>
        </w:tc>
      </w:tr>
      <w:tr w:rsidR="00C70EC3" w14:paraId="3643039C" w14:textId="77777777" w:rsidTr="007D5A78">
        <w:tc>
          <w:tcPr>
            <w:tcW w:w="3397" w:type="dxa"/>
          </w:tcPr>
          <w:p w14:paraId="46FC7CFF" w14:textId="5AAC2878" w:rsidR="00C70EC3" w:rsidRDefault="00C70EC3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Gwarancja</w:t>
            </w:r>
          </w:p>
        </w:tc>
        <w:tc>
          <w:tcPr>
            <w:tcW w:w="5665" w:type="dxa"/>
          </w:tcPr>
          <w:p w14:paraId="5F540B51" w14:textId="630FC732" w:rsidR="00C70EC3" w:rsidRDefault="00C70EC3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3 lata</w:t>
            </w:r>
          </w:p>
        </w:tc>
      </w:tr>
      <w:tr w:rsidR="007D5A78" w14:paraId="5268B81B" w14:textId="77777777" w:rsidTr="007D5A78">
        <w:tc>
          <w:tcPr>
            <w:tcW w:w="3397" w:type="dxa"/>
          </w:tcPr>
          <w:p w14:paraId="065FF110" w14:textId="0C8F639F" w:rsidR="007D5A78" w:rsidRDefault="007D5A78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665" w:type="dxa"/>
          </w:tcPr>
          <w:p w14:paraId="29AFA564" w14:textId="7BFEE12D" w:rsidR="007D5A78" w:rsidRDefault="007D5A78" w:rsidP="00755FE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A78">
              <w:rPr>
                <w:rFonts w:asciiTheme="minorHAnsi" w:hAnsiTheme="minorHAnsi" w:cstheme="minorHAnsi"/>
                <w:sz w:val="22"/>
                <w:szCs w:val="22"/>
              </w:rPr>
              <w:t>W 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strona internetowa producenta, broszura produktowa, katalog produktowy, specyfikacja techniczna.</w:t>
            </w:r>
          </w:p>
        </w:tc>
      </w:tr>
    </w:tbl>
    <w:p w14:paraId="143F6C00" w14:textId="77777777" w:rsidR="000C52AB" w:rsidRDefault="000C52AB" w:rsidP="00755FE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4FA1DB" w14:textId="77777777" w:rsidR="000C52AB" w:rsidRDefault="000C52AB" w:rsidP="00755F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B16A5FA" w14:textId="7912839A" w:rsidR="00CE3CE9" w:rsidRDefault="00B32C02" w:rsidP="00755FE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3BDF">
        <w:rPr>
          <w:rFonts w:asciiTheme="minorHAnsi" w:hAnsiTheme="minorHAnsi" w:cstheme="minorHAnsi"/>
          <w:b/>
          <w:sz w:val="22"/>
          <w:szCs w:val="22"/>
        </w:rPr>
        <w:t>2</w:t>
      </w:r>
      <w:r w:rsidR="00755FEA" w:rsidRPr="00BB3BDF">
        <w:rPr>
          <w:rFonts w:asciiTheme="minorHAnsi" w:hAnsiTheme="minorHAnsi" w:cstheme="minorHAnsi"/>
          <w:b/>
          <w:sz w:val="22"/>
          <w:szCs w:val="22"/>
        </w:rPr>
        <w:t>.</w:t>
      </w:r>
      <w:r w:rsidR="00755FEA" w:rsidRPr="000834DE">
        <w:rPr>
          <w:rFonts w:asciiTheme="minorHAnsi" w:hAnsiTheme="minorHAnsi" w:cstheme="minorHAnsi"/>
          <w:b/>
        </w:rPr>
        <w:t xml:space="preserve"> </w:t>
      </w:r>
      <w:r w:rsidR="00755FEA">
        <w:rPr>
          <w:rFonts w:asciiTheme="minorHAnsi" w:hAnsiTheme="minorHAnsi" w:cstheme="minorHAnsi"/>
          <w:b/>
          <w:sz w:val="22"/>
          <w:szCs w:val="22"/>
        </w:rPr>
        <w:t>MFP kolor</w:t>
      </w:r>
      <w:r w:rsidR="00755FEA" w:rsidRPr="004A1484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55FEA">
        <w:rPr>
          <w:rFonts w:asciiTheme="minorHAnsi" w:hAnsiTheme="minorHAnsi" w:cstheme="minorHAnsi"/>
          <w:b/>
          <w:sz w:val="22"/>
          <w:szCs w:val="22"/>
        </w:rPr>
        <w:t>1</w:t>
      </w:r>
      <w:r w:rsidR="00755FEA" w:rsidRPr="004A1484">
        <w:rPr>
          <w:rFonts w:asciiTheme="minorHAnsi" w:hAnsiTheme="minorHAnsi" w:cstheme="minorHAnsi"/>
          <w:b/>
          <w:sz w:val="22"/>
          <w:szCs w:val="22"/>
        </w:rPr>
        <w:t xml:space="preserve"> sztuk</w:t>
      </w:r>
      <w:r w:rsidR="00755FEA">
        <w:rPr>
          <w:rFonts w:asciiTheme="minorHAnsi" w:hAnsiTheme="minorHAnsi" w:cstheme="minorHAnsi"/>
          <w:b/>
          <w:sz w:val="22"/>
          <w:szCs w:val="22"/>
        </w:rPr>
        <w:t>a</w:t>
      </w:r>
      <w:r w:rsidR="00755FEA" w:rsidRPr="004A1484">
        <w:rPr>
          <w:rFonts w:asciiTheme="minorHAnsi" w:hAnsiTheme="minorHAnsi" w:cstheme="minorHAnsi"/>
          <w:b/>
          <w:sz w:val="22"/>
          <w:szCs w:val="22"/>
        </w:rPr>
        <w:t>)</w:t>
      </w:r>
      <w:r w:rsidR="00755FEA"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1560"/>
        <w:gridCol w:w="992"/>
        <w:gridCol w:w="1412"/>
      </w:tblGrid>
      <w:tr w:rsidR="00CE3CE9" w14:paraId="57BB7D2B" w14:textId="77777777" w:rsidTr="009579F4">
        <w:tc>
          <w:tcPr>
            <w:tcW w:w="2689" w:type="dxa"/>
          </w:tcPr>
          <w:p w14:paraId="1EEA2FFB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50" w:type="dxa"/>
          </w:tcPr>
          <w:p w14:paraId="193F6097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9" w:type="dxa"/>
          </w:tcPr>
          <w:p w14:paraId="2F69415F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60" w:type="dxa"/>
          </w:tcPr>
          <w:p w14:paraId="73FD9C0C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netto</w:t>
            </w:r>
          </w:p>
        </w:tc>
        <w:tc>
          <w:tcPr>
            <w:tcW w:w="992" w:type="dxa"/>
          </w:tcPr>
          <w:p w14:paraId="63585D96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412" w:type="dxa"/>
          </w:tcPr>
          <w:p w14:paraId="500B2C9E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CE3CE9" w14:paraId="0D5C0DA4" w14:textId="77777777" w:rsidTr="009579F4">
        <w:tc>
          <w:tcPr>
            <w:tcW w:w="2689" w:type="dxa"/>
          </w:tcPr>
          <w:p w14:paraId="4EBDB74F" w14:textId="685E4AD5" w:rsidR="00CE3CE9" w:rsidRDefault="00CE3CE9" w:rsidP="00460D08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IMC 300 – 3 lata gwarancji, współpraca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Pr="00CE3CE9">
              <w:rPr>
                <w:rFonts w:asciiTheme="minorHAnsi" w:hAnsiTheme="minorHAnsi" w:cstheme="minorHAnsi"/>
                <w:sz w:val="22"/>
                <w:szCs w:val="22"/>
              </w:rPr>
              <w:t>XERREX Scan Manager</w:t>
            </w:r>
            <w:r w:rsidR="00C3775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775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ołączony czytnik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08" w:rsidRPr="00460D08">
              <w:rPr>
                <w:rFonts w:asciiTheme="minorHAnsi" w:hAnsiTheme="minorHAnsi" w:cstheme="minorHAnsi"/>
                <w:sz w:val="22"/>
                <w:szCs w:val="22"/>
              </w:rPr>
              <w:t>RF IDEAS WAVE ID SP PLUS KEYSTROKE BK USB READER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60D08" w:rsidRPr="00460D08">
              <w:rPr>
                <w:rFonts w:asciiTheme="minorHAnsi" w:hAnsiTheme="minorHAnsi" w:cstheme="minorHAnsi"/>
                <w:sz w:val="22"/>
                <w:szCs w:val="22"/>
              </w:rPr>
              <w:t>9P28629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5F2E1FA0" w14:textId="752617BB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0780135F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773D99C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70150F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</w:tcPr>
          <w:p w14:paraId="70E49CB0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2DAC3D" w14:textId="77777777" w:rsidR="007D5A78" w:rsidRDefault="007D5A78" w:rsidP="007D5A7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Dopuszczalne urządzenie równoważne. Kryterium równoważności: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D5A78" w14:paraId="215BF8A4" w14:textId="77777777" w:rsidTr="007D5A78">
        <w:tc>
          <w:tcPr>
            <w:tcW w:w="3397" w:type="dxa"/>
          </w:tcPr>
          <w:p w14:paraId="063574AF" w14:textId="77777777" w:rsidR="007D5A78" w:rsidRDefault="007D5A78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5665" w:type="dxa"/>
          </w:tcPr>
          <w:p w14:paraId="4BCA0CDB" w14:textId="00136B74" w:rsidR="007D5A78" w:rsidRDefault="007D5A78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Nowe urządzenie wielofunkcyjne, kolorowe, gotowe do pracy</w:t>
            </w:r>
          </w:p>
        </w:tc>
      </w:tr>
      <w:tr w:rsidR="007D5A78" w14:paraId="2F1EB710" w14:textId="77777777" w:rsidTr="007D5A78">
        <w:tc>
          <w:tcPr>
            <w:tcW w:w="3397" w:type="dxa"/>
          </w:tcPr>
          <w:p w14:paraId="06A7BF0D" w14:textId="1942F01D" w:rsidR="007D5A78" w:rsidRDefault="007D5A78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Technologia druku</w:t>
            </w:r>
          </w:p>
        </w:tc>
        <w:tc>
          <w:tcPr>
            <w:tcW w:w="5665" w:type="dxa"/>
          </w:tcPr>
          <w:p w14:paraId="6C590B98" w14:textId="0EF51604" w:rsidR="007D5A78" w:rsidRDefault="007D5A78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Laser lub LED</w:t>
            </w:r>
          </w:p>
        </w:tc>
      </w:tr>
      <w:tr w:rsidR="00A5654A" w14:paraId="41D95341" w14:textId="77777777" w:rsidTr="007D5A78">
        <w:tc>
          <w:tcPr>
            <w:tcW w:w="3397" w:type="dxa"/>
          </w:tcPr>
          <w:p w14:paraId="33441ADE" w14:textId="48A54848" w:rsidR="00A5654A" w:rsidRDefault="00A5654A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drukowania</w:t>
            </w:r>
          </w:p>
        </w:tc>
        <w:tc>
          <w:tcPr>
            <w:tcW w:w="5665" w:type="dxa"/>
          </w:tcPr>
          <w:p w14:paraId="56C7962E" w14:textId="1DD739FD" w:rsidR="00A5654A" w:rsidRDefault="00A5654A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stron na minutę</w:t>
            </w:r>
          </w:p>
        </w:tc>
      </w:tr>
      <w:tr w:rsidR="00003A03" w14:paraId="264E239B" w14:textId="77777777" w:rsidTr="007D5A78">
        <w:tc>
          <w:tcPr>
            <w:tcW w:w="3397" w:type="dxa"/>
          </w:tcPr>
          <w:p w14:paraId="5831E65E" w14:textId="32C3D58D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665" w:type="dxa"/>
          </w:tcPr>
          <w:p w14:paraId="0D5F9119" w14:textId="1DE45EFC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A5654A" w14:paraId="2BA6020E" w14:textId="77777777" w:rsidTr="007D5A78">
        <w:tc>
          <w:tcPr>
            <w:tcW w:w="3397" w:type="dxa"/>
          </w:tcPr>
          <w:p w14:paraId="5207A055" w14:textId="10067A29" w:rsidR="00A5654A" w:rsidRDefault="00A5654A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 wydruku pierwszej strony</w:t>
            </w:r>
          </w:p>
        </w:tc>
        <w:tc>
          <w:tcPr>
            <w:tcW w:w="5665" w:type="dxa"/>
          </w:tcPr>
          <w:p w14:paraId="4BDF4361" w14:textId="77777777" w:rsidR="00A5654A" w:rsidRDefault="00A5654A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Mono: nie więcej niż 7,5 sekundy</w:t>
            </w:r>
          </w:p>
          <w:p w14:paraId="099EC987" w14:textId="05C4CE3D" w:rsidR="00A5654A" w:rsidRDefault="00A5654A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Kolor: nie więcej niż 9 sekund</w:t>
            </w:r>
          </w:p>
        </w:tc>
      </w:tr>
      <w:tr w:rsidR="00A5654A" w14:paraId="7BD77926" w14:textId="77777777" w:rsidTr="007D5A78">
        <w:tc>
          <w:tcPr>
            <w:tcW w:w="3397" w:type="dxa"/>
          </w:tcPr>
          <w:p w14:paraId="11137EAC" w14:textId="7B187921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bębnów</w:t>
            </w:r>
          </w:p>
        </w:tc>
        <w:tc>
          <w:tcPr>
            <w:tcW w:w="5665" w:type="dxa"/>
          </w:tcPr>
          <w:p w14:paraId="74EBEE4E" w14:textId="7777777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Czarny: nie mniej niż 60000 stron</w:t>
            </w:r>
          </w:p>
          <w:p w14:paraId="33EF3BD7" w14:textId="1A22285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Kolor: nie mniej niż 30000 stron</w:t>
            </w:r>
          </w:p>
        </w:tc>
      </w:tr>
      <w:tr w:rsidR="00A5654A" w14:paraId="2F4A17E4" w14:textId="77777777" w:rsidTr="007D5A78">
        <w:tc>
          <w:tcPr>
            <w:tcW w:w="3397" w:type="dxa"/>
          </w:tcPr>
          <w:p w14:paraId="001FBB0F" w14:textId="320B0068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tonerów</w:t>
            </w:r>
          </w:p>
        </w:tc>
        <w:tc>
          <w:tcPr>
            <w:tcW w:w="5665" w:type="dxa"/>
          </w:tcPr>
          <w:p w14:paraId="41538E75" w14:textId="7777777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Czarny: nie mniej niż 17000 stron</w:t>
            </w:r>
          </w:p>
          <w:p w14:paraId="5C57CC6B" w14:textId="010C46B9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 nie mniej niż 6000 stron</w:t>
            </w:r>
          </w:p>
        </w:tc>
      </w:tr>
      <w:tr w:rsidR="00A5654A" w14:paraId="7ACA8D67" w14:textId="77777777" w:rsidTr="007D5A78">
        <w:tc>
          <w:tcPr>
            <w:tcW w:w="3397" w:type="dxa"/>
          </w:tcPr>
          <w:p w14:paraId="5212BE74" w14:textId="7C66706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Skaner</w:t>
            </w:r>
          </w:p>
        </w:tc>
        <w:tc>
          <w:tcPr>
            <w:tcW w:w="5665" w:type="dxa"/>
          </w:tcPr>
          <w:p w14:paraId="34214115" w14:textId="0BCD236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Jednoprzebiegowy, skanujący 2 strony jednocześnie</w:t>
            </w:r>
          </w:p>
        </w:tc>
      </w:tr>
      <w:tr w:rsidR="00A5654A" w14:paraId="0E450532" w14:textId="77777777" w:rsidTr="007D5A78">
        <w:tc>
          <w:tcPr>
            <w:tcW w:w="3397" w:type="dxa"/>
          </w:tcPr>
          <w:p w14:paraId="57771341" w14:textId="6ECEBB1D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Prędkość skanowania</w:t>
            </w:r>
          </w:p>
        </w:tc>
        <w:tc>
          <w:tcPr>
            <w:tcW w:w="5665" w:type="dxa"/>
          </w:tcPr>
          <w:p w14:paraId="0E2A77DD" w14:textId="093DC204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 obrazów A4 na minutę</w:t>
            </w:r>
          </w:p>
        </w:tc>
      </w:tr>
      <w:tr w:rsidR="00A5654A" w14:paraId="1683E632" w14:textId="77777777" w:rsidTr="007D5A78">
        <w:tc>
          <w:tcPr>
            <w:tcW w:w="3397" w:type="dxa"/>
          </w:tcPr>
          <w:p w14:paraId="329BA300" w14:textId="354E54F3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kopiowania</w:t>
            </w:r>
          </w:p>
        </w:tc>
        <w:tc>
          <w:tcPr>
            <w:tcW w:w="5665" w:type="dxa"/>
          </w:tcPr>
          <w:p w14:paraId="17C909A6" w14:textId="459FF74A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 kolorowych stron na minutę</w:t>
            </w:r>
          </w:p>
        </w:tc>
      </w:tr>
      <w:tr w:rsidR="00A5654A" w14:paraId="7D2E976F" w14:textId="77777777" w:rsidTr="007D5A78">
        <w:tc>
          <w:tcPr>
            <w:tcW w:w="3397" w:type="dxa"/>
          </w:tcPr>
          <w:p w14:paraId="1E9628DC" w14:textId="7A7BCDB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Obsługa papieru</w:t>
            </w:r>
          </w:p>
        </w:tc>
        <w:tc>
          <w:tcPr>
            <w:tcW w:w="5665" w:type="dxa"/>
          </w:tcPr>
          <w:p w14:paraId="031F0941" w14:textId="77777777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Gramatura: 60 – 220 g/m2</w:t>
            </w:r>
          </w:p>
          <w:p w14:paraId="01AA4BE7" w14:textId="58B2A60E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Formaty:  A4, A5, 99mm x 210mm</w:t>
            </w:r>
          </w:p>
        </w:tc>
      </w:tr>
      <w:tr w:rsidR="00A5654A" w14:paraId="4231AC92" w14:textId="77777777" w:rsidTr="007D5A78">
        <w:tc>
          <w:tcPr>
            <w:tcW w:w="3397" w:type="dxa"/>
          </w:tcPr>
          <w:p w14:paraId="1A892EF5" w14:textId="6D109039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5665" w:type="dxa"/>
          </w:tcPr>
          <w:p w14:paraId="1BDB2BF2" w14:textId="15B684D8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GB RAM, Dysk 320 GB</w:t>
            </w:r>
          </w:p>
        </w:tc>
      </w:tr>
      <w:tr w:rsidR="00A5654A" w14:paraId="60687B54" w14:textId="77777777" w:rsidTr="007D5A78">
        <w:tc>
          <w:tcPr>
            <w:tcW w:w="3397" w:type="dxa"/>
          </w:tcPr>
          <w:p w14:paraId="16E8A562" w14:textId="319E524D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Interfajsy</w:t>
            </w:r>
            <w:proofErr w:type="spellEnd"/>
          </w:p>
        </w:tc>
        <w:tc>
          <w:tcPr>
            <w:tcW w:w="5665" w:type="dxa"/>
          </w:tcPr>
          <w:p w14:paraId="761D62E9" w14:textId="36F6B5D4" w:rsidR="00A5654A" w:rsidRDefault="00A5654A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USB, </w:t>
            </w:r>
            <w:r w:rsidRPr="000C52AB">
              <w:rPr>
                <w:rFonts w:asciiTheme="minorHAnsi" w:hAnsiTheme="minorHAnsi" w:cstheme="minorHAnsi"/>
                <w:sz w:val="22"/>
                <w:szCs w:val="22"/>
              </w:rPr>
              <w:t>Gigabit Ethernet (10BaseT/100BaseTX/1000BaseT), opcjonalnie Wireless LAN (IEEE 802.11</w:t>
            </w:r>
            <w:r w:rsidR="00003A03">
              <w:rPr>
                <w:rFonts w:asciiTheme="minorHAnsi" w:hAnsiTheme="minorHAnsi" w:cstheme="minorHAnsi"/>
                <w:sz w:val="22"/>
                <w:szCs w:val="22"/>
              </w:rPr>
              <w:t>a/</w:t>
            </w:r>
            <w:r w:rsidRPr="000C52AB">
              <w:rPr>
                <w:rFonts w:asciiTheme="minorHAnsi" w:hAnsiTheme="minorHAnsi" w:cstheme="minorHAnsi"/>
                <w:sz w:val="22"/>
                <w:szCs w:val="22"/>
              </w:rPr>
              <w:t>b/g/n)</w:t>
            </w:r>
          </w:p>
        </w:tc>
      </w:tr>
      <w:tr w:rsidR="00003A03" w14:paraId="67D52151" w14:textId="77777777" w:rsidTr="007D5A78">
        <w:tc>
          <w:tcPr>
            <w:tcW w:w="3397" w:type="dxa"/>
          </w:tcPr>
          <w:p w14:paraId="755FBFD1" w14:textId="7655B8E5" w:rsidR="00003A03" w:rsidRDefault="00003A0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operacyjny</w:t>
            </w:r>
          </w:p>
        </w:tc>
        <w:tc>
          <w:tcPr>
            <w:tcW w:w="5665" w:type="dxa"/>
          </w:tcPr>
          <w:p w14:paraId="754EB726" w14:textId="109574E3" w:rsidR="00003A03" w:rsidRDefault="00003A0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 dotykowy o powierzchni nie mniej niż 10 cali</w:t>
            </w:r>
          </w:p>
        </w:tc>
      </w:tr>
      <w:tr w:rsidR="00003A03" w14:paraId="1B0BE0A7" w14:textId="77777777" w:rsidTr="007D5A78">
        <w:tc>
          <w:tcPr>
            <w:tcW w:w="3397" w:type="dxa"/>
          </w:tcPr>
          <w:p w14:paraId="2BE032DF" w14:textId="7FC57CE9" w:rsidR="00003A03" w:rsidRDefault="00003A0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Kompatybilność</w:t>
            </w:r>
          </w:p>
        </w:tc>
        <w:tc>
          <w:tcPr>
            <w:tcW w:w="5665" w:type="dxa"/>
          </w:tcPr>
          <w:p w14:paraId="530C5453" w14:textId="2DEB7472" w:rsidR="00003A03" w:rsidRDefault="00003A0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integracji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Xerrex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Scan Manager</w:t>
            </w:r>
          </w:p>
        </w:tc>
      </w:tr>
      <w:tr w:rsidR="00003A03" w14:paraId="08AABB5C" w14:textId="77777777" w:rsidTr="007D5A78">
        <w:tc>
          <w:tcPr>
            <w:tcW w:w="3397" w:type="dxa"/>
          </w:tcPr>
          <w:p w14:paraId="1A680F84" w14:textId="19A2A130" w:rsidR="00003A03" w:rsidRDefault="00003A0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Czytnik zbliżeniowy kart</w:t>
            </w:r>
          </w:p>
        </w:tc>
        <w:tc>
          <w:tcPr>
            <w:tcW w:w="5665" w:type="dxa"/>
          </w:tcPr>
          <w:p w14:paraId="2527F33A" w14:textId="4936EABF" w:rsidR="00003A03" w:rsidRDefault="00CD75A3" w:rsidP="00A5654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Przewodowy czytnik emulujący klawiaturę, zasilany przez USB, kompatybilny z kartami MIFARE. Czytnik musi współpracować z zaproponowanym urządzeniem wielofunkcyjnym wraz z możliwością działania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Xerrex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Scan Manager</w:t>
            </w:r>
          </w:p>
        </w:tc>
      </w:tr>
      <w:tr w:rsidR="00003A03" w14:paraId="21E78C61" w14:textId="77777777" w:rsidTr="007D5A78">
        <w:tc>
          <w:tcPr>
            <w:tcW w:w="3397" w:type="dxa"/>
          </w:tcPr>
          <w:p w14:paraId="1F20244F" w14:textId="10658B57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Gwarancja</w:t>
            </w:r>
          </w:p>
        </w:tc>
        <w:tc>
          <w:tcPr>
            <w:tcW w:w="5665" w:type="dxa"/>
          </w:tcPr>
          <w:p w14:paraId="2F1DB64E" w14:textId="229F41A1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3 lata</w:t>
            </w:r>
          </w:p>
        </w:tc>
      </w:tr>
      <w:tr w:rsidR="00003A03" w14:paraId="73BB5785" w14:textId="77777777" w:rsidTr="007D5A78">
        <w:tc>
          <w:tcPr>
            <w:tcW w:w="3397" w:type="dxa"/>
          </w:tcPr>
          <w:p w14:paraId="5F97FF03" w14:textId="751981B9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665" w:type="dxa"/>
          </w:tcPr>
          <w:p w14:paraId="651F1025" w14:textId="6E929283" w:rsidR="00003A03" w:rsidRDefault="00003A03" w:rsidP="00003A03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A78">
              <w:rPr>
                <w:rFonts w:asciiTheme="minorHAnsi" w:hAnsiTheme="minorHAnsi" w:cstheme="minorHAnsi"/>
                <w:sz w:val="22"/>
                <w:szCs w:val="22"/>
              </w:rPr>
              <w:t>W 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strona internetowa producenta, broszura produktowa, katalog produktowy, specyfikacja techniczna.</w:t>
            </w:r>
          </w:p>
        </w:tc>
      </w:tr>
    </w:tbl>
    <w:p w14:paraId="659B0FC7" w14:textId="77777777" w:rsidR="005D1D99" w:rsidRDefault="005D1D99" w:rsidP="009D4CF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1D4344B" w14:textId="77777777" w:rsidR="00460D08" w:rsidRDefault="00460D08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022B24E8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6DF040E5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6E26F032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48C3B54E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41A6E4CE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52D89B7F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4EDE3F46" w14:textId="77777777" w:rsidR="006D059F" w:rsidRDefault="006D059F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361A9686" w14:textId="77777777" w:rsidR="00BB3CDA" w:rsidRDefault="00BB3CDA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68885D91" w14:textId="77777777" w:rsidR="00FB03C8" w:rsidRDefault="00FB03C8" w:rsidP="00B32C02">
      <w:pPr>
        <w:spacing w:line="360" w:lineRule="auto"/>
        <w:rPr>
          <w:rFonts w:asciiTheme="minorHAnsi" w:hAnsiTheme="minorHAnsi" w:cstheme="minorHAnsi"/>
          <w:b/>
        </w:rPr>
      </w:pPr>
    </w:p>
    <w:p w14:paraId="799C2586" w14:textId="569D0BA2" w:rsidR="00CE3CE9" w:rsidRDefault="00B32C02" w:rsidP="00B32C0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BB3BDF">
        <w:rPr>
          <w:rFonts w:asciiTheme="minorHAnsi" w:hAnsiTheme="minorHAnsi" w:cstheme="minorHAnsi"/>
          <w:b/>
          <w:sz w:val="22"/>
          <w:szCs w:val="22"/>
        </w:rPr>
        <w:lastRenderedPageBreak/>
        <w:t>3.</w:t>
      </w:r>
      <w:r w:rsidRPr="000834DE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MFP mono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4A1484">
        <w:rPr>
          <w:rFonts w:asciiTheme="minorHAnsi" w:hAnsiTheme="minorHAnsi" w:cstheme="minorHAnsi"/>
          <w:b/>
          <w:sz w:val="22"/>
          <w:szCs w:val="22"/>
        </w:rPr>
        <w:t xml:space="preserve"> sztuk)</w:t>
      </w:r>
      <w:r>
        <w:rPr>
          <w:rFonts w:asciiTheme="minorHAnsi" w:hAnsiTheme="minorHAnsi" w:cstheme="minorHAnsi"/>
          <w:b/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850"/>
        <w:gridCol w:w="1559"/>
        <w:gridCol w:w="1560"/>
        <w:gridCol w:w="992"/>
        <w:gridCol w:w="1412"/>
      </w:tblGrid>
      <w:tr w:rsidR="00CE3CE9" w14:paraId="57D01E53" w14:textId="77777777" w:rsidTr="009579F4">
        <w:tc>
          <w:tcPr>
            <w:tcW w:w="2689" w:type="dxa"/>
          </w:tcPr>
          <w:p w14:paraId="76586C7A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</w:t>
            </w:r>
          </w:p>
        </w:tc>
        <w:tc>
          <w:tcPr>
            <w:tcW w:w="850" w:type="dxa"/>
          </w:tcPr>
          <w:p w14:paraId="39468C9E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9" w:type="dxa"/>
          </w:tcPr>
          <w:p w14:paraId="628D4C75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560" w:type="dxa"/>
          </w:tcPr>
          <w:p w14:paraId="61BB1425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netto</w:t>
            </w:r>
          </w:p>
        </w:tc>
        <w:tc>
          <w:tcPr>
            <w:tcW w:w="992" w:type="dxa"/>
          </w:tcPr>
          <w:p w14:paraId="6100C201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% VAT</w:t>
            </w:r>
          </w:p>
        </w:tc>
        <w:tc>
          <w:tcPr>
            <w:tcW w:w="1412" w:type="dxa"/>
          </w:tcPr>
          <w:p w14:paraId="751F9626" w14:textId="77777777" w:rsidR="00CE3CE9" w:rsidRPr="00755FEA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5F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Łącznie wartość brutto</w:t>
            </w:r>
          </w:p>
        </w:tc>
      </w:tr>
      <w:tr w:rsidR="00CE3CE9" w14:paraId="68761205" w14:textId="77777777" w:rsidTr="009579F4">
        <w:tc>
          <w:tcPr>
            <w:tcW w:w="2689" w:type="dxa"/>
          </w:tcPr>
          <w:p w14:paraId="66282CFE" w14:textId="4F504CBF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 370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 – 3 lata gwarancji, współpraca z </w:t>
            </w:r>
            <w:proofErr w:type="spellStart"/>
            <w:r w:rsidR="00460D08"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r w:rsidR="00460D08" w:rsidRPr="00CE3CE9">
              <w:rPr>
                <w:rFonts w:asciiTheme="minorHAnsi" w:hAnsiTheme="minorHAnsi" w:cstheme="minorHAnsi"/>
                <w:sz w:val="22"/>
                <w:szCs w:val="22"/>
              </w:rPr>
              <w:t>XERREX Scan Manager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. Dołączony czytnik </w:t>
            </w:r>
            <w:r w:rsidR="00460D08" w:rsidRPr="00460D08">
              <w:rPr>
                <w:rFonts w:asciiTheme="minorHAnsi" w:hAnsiTheme="minorHAnsi" w:cstheme="minorHAnsi"/>
                <w:sz w:val="22"/>
                <w:szCs w:val="22"/>
              </w:rPr>
              <w:t>RF IDEAS WAVE ID SP PLUS KEYSTROKE BK USB READER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60D08" w:rsidRPr="00460D08">
              <w:rPr>
                <w:rFonts w:asciiTheme="minorHAnsi" w:hAnsiTheme="minorHAnsi" w:cstheme="minorHAnsi"/>
                <w:sz w:val="22"/>
                <w:szCs w:val="22"/>
              </w:rPr>
              <w:t>9P28629</w:t>
            </w:r>
            <w:r w:rsidR="00460D0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14:paraId="2E52FA1F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14:paraId="405235AD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E21374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14:paraId="7811084D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07876E5" w14:textId="77777777" w:rsidR="00CE3CE9" w:rsidRDefault="00CE3CE9" w:rsidP="009579F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AF3BA" w14:textId="77777777" w:rsidR="00CD75A3" w:rsidRDefault="00CD75A3" w:rsidP="00CD75A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Dopuszczalne urządzenie równoważne. Kryterium równoważności: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D75A3" w14:paraId="1F967DDC" w14:textId="77777777" w:rsidTr="009579F4">
        <w:tc>
          <w:tcPr>
            <w:tcW w:w="3397" w:type="dxa"/>
          </w:tcPr>
          <w:p w14:paraId="75A5128A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5665" w:type="dxa"/>
          </w:tcPr>
          <w:p w14:paraId="58C52E85" w14:textId="0C733A5E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Nowe urządzenie wielofunkcyjne, mo</w:t>
            </w:r>
            <w:r w:rsidR="001B63BF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ochromatyczne, gotowe do pracy</w:t>
            </w:r>
          </w:p>
        </w:tc>
      </w:tr>
      <w:tr w:rsidR="00CD75A3" w14:paraId="780D93A0" w14:textId="77777777" w:rsidTr="009579F4">
        <w:tc>
          <w:tcPr>
            <w:tcW w:w="3397" w:type="dxa"/>
          </w:tcPr>
          <w:p w14:paraId="7572E7D2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drukowania</w:t>
            </w:r>
          </w:p>
        </w:tc>
        <w:tc>
          <w:tcPr>
            <w:tcW w:w="5665" w:type="dxa"/>
          </w:tcPr>
          <w:p w14:paraId="54345E2C" w14:textId="6C77918E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35 stron na minutę</w:t>
            </w:r>
          </w:p>
        </w:tc>
      </w:tr>
      <w:tr w:rsidR="00CD75A3" w14:paraId="1B4B3F1C" w14:textId="77777777" w:rsidTr="009579F4">
        <w:tc>
          <w:tcPr>
            <w:tcW w:w="3397" w:type="dxa"/>
          </w:tcPr>
          <w:p w14:paraId="3BE55291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665" w:type="dxa"/>
          </w:tcPr>
          <w:p w14:paraId="679D5ED0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x 1200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dpi</w:t>
            </w:r>
            <w:proofErr w:type="spellEnd"/>
          </w:p>
        </w:tc>
      </w:tr>
      <w:tr w:rsidR="00CD75A3" w14:paraId="3EC670E9" w14:textId="77777777" w:rsidTr="009579F4">
        <w:tc>
          <w:tcPr>
            <w:tcW w:w="3397" w:type="dxa"/>
          </w:tcPr>
          <w:p w14:paraId="30C0DE14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Czas wydruku pierwszej strony</w:t>
            </w:r>
          </w:p>
        </w:tc>
        <w:tc>
          <w:tcPr>
            <w:tcW w:w="5665" w:type="dxa"/>
          </w:tcPr>
          <w:p w14:paraId="15D8F1F1" w14:textId="1F466DAA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więcej niż 4 sekundy</w:t>
            </w:r>
          </w:p>
        </w:tc>
      </w:tr>
      <w:tr w:rsidR="00CD75A3" w14:paraId="22CFE467" w14:textId="77777777" w:rsidTr="009579F4">
        <w:tc>
          <w:tcPr>
            <w:tcW w:w="3397" w:type="dxa"/>
          </w:tcPr>
          <w:p w14:paraId="5DE663A0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bębnów</w:t>
            </w:r>
          </w:p>
        </w:tc>
        <w:tc>
          <w:tcPr>
            <w:tcW w:w="5665" w:type="dxa"/>
          </w:tcPr>
          <w:p w14:paraId="1C667CD6" w14:textId="08BE67A3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150000 stron</w:t>
            </w:r>
          </w:p>
        </w:tc>
      </w:tr>
      <w:tr w:rsidR="00CD75A3" w14:paraId="4D0303E1" w14:textId="77777777" w:rsidTr="009579F4">
        <w:tc>
          <w:tcPr>
            <w:tcW w:w="3397" w:type="dxa"/>
          </w:tcPr>
          <w:p w14:paraId="1C7A01E9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 tonerów</w:t>
            </w:r>
          </w:p>
        </w:tc>
        <w:tc>
          <w:tcPr>
            <w:tcW w:w="5665" w:type="dxa"/>
          </w:tcPr>
          <w:p w14:paraId="3D28459A" w14:textId="2E2CDA13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12000 stron</w:t>
            </w:r>
          </w:p>
        </w:tc>
      </w:tr>
      <w:tr w:rsidR="00CD75A3" w14:paraId="7A398B50" w14:textId="77777777" w:rsidTr="009579F4">
        <w:tc>
          <w:tcPr>
            <w:tcW w:w="3397" w:type="dxa"/>
          </w:tcPr>
          <w:p w14:paraId="07B8ADE7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Skaner</w:t>
            </w:r>
          </w:p>
        </w:tc>
        <w:tc>
          <w:tcPr>
            <w:tcW w:w="5665" w:type="dxa"/>
          </w:tcPr>
          <w:p w14:paraId="52F41E41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Jednoprzebiegowy, skanujący 2 strony jednocześnie</w:t>
            </w:r>
          </w:p>
        </w:tc>
      </w:tr>
      <w:tr w:rsidR="00CD75A3" w14:paraId="5C14243F" w14:textId="77777777" w:rsidTr="009579F4">
        <w:tc>
          <w:tcPr>
            <w:tcW w:w="3397" w:type="dxa"/>
          </w:tcPr>
          <w:p w14:paraId="0CA264E4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skanowania</w:t>
            </w:r>
          </w:p>
        </w:tc>
        <w:tc>
          <w:tcPr>
            <w:tcW w:w="5665" w:type="dxa"/>
          </w:tcPr>
          <w:p w14:paraId="4D0536CD" w14:textId="3666E8FD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90 obrazów A4 na minutę </w:t>
            </w:r>
          </w:p>
        </w:tc>
      </w:tr>
      <w:tr w:rsidR="00CD75A3" w14:paraId="67423C84" w14:textId="77777777" w:rsidTr="009579F4">
        <w:tc>
          <w:tcPr>
            <w:tcW w:w="3397" w:type="dxa"/>
          </w:tcPr>
          <w:p w14:paraId="0BBF738F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kopiowania</w:t>
            </w:r>
          </w:p>
        </w:tc>
        <w:tc>
          <w:tcPr>
            <w:tcW w:w="5665" w:type="dxa"/>
          </w:tcPr>
          <w:p w14:paraId="4AC0F34A" w14:textId="1261834B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 mniej niż 35 kolorowych stron na minutę</w:t>
            </w:r>
          </w:p>
        </w:tc>
      </w:tr>
      <w:tr w:rsidR="00CD75A3" w14:paraId="65A7F338" w14:textId="77777777" w:rsidTr="009579F4">
        <w:tc>
          <w:tcPr>
            <w:tcW w:w="3397" w:type="dxa"/>
          </w:tcPr>
          <w:p w14:paraId="73187D99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Obsługa papieru</w:t>
            </w:r>
          </w:p>
        </w:tc>
        <w:tc>
          <w:tcPr>
            <w:tcW w:w="5665" w:type="dxa"/>
          </w:tcPr>
          <w:p w14:paraId="0D975B22" w14:textId="2A9EEBEC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Gramatura: 60 – 200 g/m2</w:t>
            </w:r>
          </w:p>
          <w:p w14:paraId="028FE745" w14:textId="1B9CA5A5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Formaty:  </w:t>
            </w:r>
            <w:r w:rsidR="00E308A9">
              <w:rPr>
                <w:rFonts w:asciiTheme="minorHAnsi" w:hAnsiTheme="minorHAnsi" w:cstheme="minorHAnsi"/>
                <w:sz w:val="22"/>
                <w:szCs w:val="22"/>
              </w:rPr>
              <w:t xml:space="preserve">A3,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A4, A5, 99mm x 210mm</w:t>
            </w:r>
          </w:p>
        </w:tc>
      </w:tr>
      <w:tr w:rsidR="00CD75A3" w14:paraId="0D0F6168" w14:textId="77777777" w:rsidTr="009579F4">
        <w:tc>
          <w:tcPr>
            <w:tcW w:w="3397" w:type="dxa"/>
          </w:tcPr>
          <w:p w14:paraId="772A8B2D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Wydajność</w:t>
            </w:r>
          </w:p>
        </w:tc>
        <w:tc>
          <w:tcPr>
            <w:tcW w:w="5665" w:type="dxa"/>
          </w:tcPr>
          <w:p w14:paraId="362A3A67" w14:textId="56E215F2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 GB RAM, Dysk 60 GB</w:t>
            </w:r>
          </w:p>
        </w:tc>
      </w:tr>
      <w:tr w:rsidR="00CD75A3" w14:paraId="749D4483" w14:textId="77777777" w:rsidTr="009579F4">
        <w:tc>
          <w:tcPr>
            <w:tcW w:w="3397" w:type="dxa"/>
          </w:tcPr>
          <w:p w14:paraId="22187A0C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Interfajsy</w:t>
            </w:r>
            <w:proofErr w:type="spellEnd"/>
          </w:p>
        </w:tc>
        <w:tc>
          <w:tcPr>
            <w:tcW w:w="5665" w:type="dxa"/>
          </w:tcPr>
          <w:p w14:paraId="200ED8BB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USB, </w:t>
            </w:r>
            <w:r w:rsidRPr="000C52AB">
              <w:rPr>
                <w:rFonts w:asciiTheme="minorHAnsi" w:hAnsiTheme="minorHAnsi" w:cstheme="minorHAnsi"/>
                <w:sz w:val="22"/>
                <w:szCs w:val="22"/>
              </w:rPr>
              <w:t>Gigabit Ethernet (10BaseT/100BaseTX/1000BaseT), opcjonalnie Wireless LAN (IEEE 802.11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a/</w:t>
            </w:r>
            <w:r w:rsidRPr="000C52AB">
              <w:rPr>
                <w:rFonts w:asciiTheme="minorHAnsi" w:hAnsiTheme="minorHAnsi" w:cstheme="minorHAnsi"/>
                <w:sz w:val="22"/>
                <w:szCs w:val="22"/>
              </w:rPr>
              <w:t>b/g/n)</w:t>
            </w:r>
          </w:p>
        </w:tc>
      </w:tr>
      <w:tr w:rsidR="00CD75A3" w14:paraId="5A6AFE3A" w14:textId="77777777" w:rsidTr="009579F4">
        <w:tc>
          <w:tcPr>
            <w:tcW w:w="3397" w:type="dxa"/>
          </w:tcPr>
          <w:p w14:paraId="505A59D6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Panel operacyjny</w:t>
            </w:r>
          </w:p>
        </w:tc>
        <w:tc>
          <w:tcPr>
            <w:tcW w:w="5665" w:type="dxa"/>
          </w:tcPr>
          <w:p w14:paraId="35355783" w14:textId="7C3C0041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Ekran dotykowy o powierzchni nie mniej niż 7 cali</w:t>
            </w:r>
          </w:p>
        </w:tc>
      </w:tr>
      <w:tr w:rsidR="00CD75A3" w14:paraId="3F2B6A41" w14:textId="77777777" w:rsidTr="009579F4">
        <w:tc>
          <w:tcPr>
            <w:tcW w:w="3397" w:type="dxa"/>
          </w:tcPr>
          <w:p w14:paraId="55A7D567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Kompatybilność</w:t>
            </w:r>
          </w:p>
        </w:tc>
        <w:tc>
          <w:tcPr>
            <w:tcW w:w="5665" w:type="dxa"/>
          </w:tcPr>
          <w:p w14:paraId="22B2C48F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Możliwość integracji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Xerrex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Scan Manager</w:t>
            </w:r>
          </w:p>
        </w:tc>
      </w:tr>
      <w:tr w:rsidR="00CD75A3" w14:paraId="0679272D" w14:textId="77777777" w:rsidTr="009579F4">
        <w:tc>
          <w:tcPr>
            <w:tcW w:w="3397" w:type="dxa"/>
          </w:tcPr>
          <w:p w14:paraId="7F982450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Czytnik zbliżeniowy kart</w:t>
            </w:r>
          </w:p>
        </w:tc>
        <w:tc>
          <w:tcPr>
            <w:tcW w:w="5665" w:type="dxa"/>
          </w:tcPr>
          <w:p w14:paraId="0AB61610" w14:textId="2477F4A6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Przewodowy czytnik emulujący klawiaturę, zasilany przez USB, kompatybilny z kartami MIFARE. Czytnik musi współpracować z zaproponowany</w:t>
            </w:r>
            <w:r w:rsidR="001B63BF">
              <w:rPr>
                <w:rFonts w:asciiTheme="minorHAnsi" w:hAnsiTheme="minorHAnsi" w:cstheme="minorHAnsi"/>
                <w:sz w:val="22"/>
                <w:szCs w:val="22"/>
              </w:rPr>
              <w:t>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urządzeni</w:t>
            </w:r>
            <w:r w:rsidR="001B63BF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wielofunkcyjnym</w:t>
            </w:r>
            <w:r w:rsidR="001B63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wraz z możliwością działania 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Papercut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Xerrex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Scan Manager</w:t>
            </w:r>
          </w:p>
        </w:tc>
      </w:tr>
      <w:tr w:rsidR="00CD75A3" w14:paraId="75ECEB1B" w14:textId="77777777" w:rsidTr="009579F4">
        <w:tc>
          <w:tcPr>
            <w:tcW w:w="3397" w:type="dxa"/>
          </w:tcPr>
          <w:p w14:paraId="70E0A823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Gwarancja</w:t>
            </w:r>
          </w:p>
        </w:tc>
        <w:tc>
          <w:tcPr>
            <w:tcW w:w="5665" w:type="dxa"/>
          </w:tcPr>
          <w:p w14:paraId="759F28CB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3 lata</w:t>
            </w:r>
          </w:p>
        </w:tc>
      </w:tr>
      <w:tr w:rsidR="00CD75A3" w14:paraId="20C9292F" w14:textId="77777777" w:rsidTr="009579F4">
        <w:tc>
          <w:tcPr>
            <w:tcW w:w="3397" w:type="dxa"/>
          </w:tcPr>
          <w:p w14:paraId="1D045249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</w:p>
        </w:tc>
        <w:tc>
          <w:tcPr>
            <w:tcW w:w="5665" w:type="dxa"/>
          </w:tcPr>
          <w:p w14:paraId="49D58E84" w14:textId="77777777" w:rsidR="00CD75A3" w:rsidRDefault="00CD75A3" w:rsidP="009579F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D5A78">
              <w:rPr>
                <w:rFonts w:asciiTheme="minorHAnsi" w:hAnsiTheme="minorHAnsi" w:cstheme="minorHAnsi"/>
                <w:sz w:val="22"/>
                <w:szCs w:val="22"/>
              </w:rPr>
              <w:t>W każdym punkcie, w którym pojawiają się wymogi dotyczące prędkości i pojemności Zamawiający oczekuje parametrów dla typowego papieru biurowego, niepowlekanego, o gramaturze 80 g/m². Zamawiający zaakceptuje tylko te parametry, które można potwierdzić w oficjalnych źródłach informacji o produkcie tzn. strona internetowa producenta, broszura produktowa, katalog produktowy, specyfikacja techniczna.</w:t>
            </w:r>
          </w:p>
        </w:tc>
      </w:tr>
    </w:tbl>
    <w:p w14:paraId="3621B27A" w14:textId="77777777" w:rsidR="00011512" w:rsidRDefault="00011512" w:rsidP="000115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6CE5B8FE" w14:textId="45116D29" w:rsidR="00BB3BDF" w:rsidRPr="00BB3BDF" w:rsidRDefault="00BB3BDF" w:rsidP="0001151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BB3BDF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K</w:t>
      </w:r>
      <w:r>
        <w:rPr>
          <w:rFonts w:asciiTheme="minorHAnsi" w:hAnsiTheme="minorHAnsi" w:cstheme="minorHAnsi"/>
          <w:b/>
          <w:bCs/>
          <w:sz w:val="22"/>
          <w:szCs w:val="22"/>
        </w:rPr>
        <w:t>ompleksow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obsług</w:t>
      </w:r>
      <w:r w:rsidR="00A81A45">
        <w:rPr>
          <w:rFonts w:asciiTheme="minorHAnsi" w:hAnsiTheme="minorHAnsi" w:cstheme="minorHAnsi"/>
          <w:b/>
          <w:bCs/>
          <w:sz w:val="22"/>
          <w:szCs w:val="22"/>
        </w:rPr>
        <w:t>a serwisowa</w:t>
      </w: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1789"/>
        <w:gridCol w:w="2050"/>
        <w:gridCol w:w="1887"/>
        <w:gridCol w:w="1349"/>
        <w:gridCol w:w="839"/>
        <w:gridCol w:w="1374"/>
      </w:tblGrid>
      <w:tr w:rsidR="00BB3BDF" w:rsidRPr="001C2C74" w14:paraId="4F7AC1B9" w14:textId="77777777" w:rsidTr="009579F4">
        <w:trPr>
          <w:trHeight w:val="731"/>
        </w:trPr>
        <w:tc>
          <w:tcPr>
            <w:tcW w:w="1789" w:type="dxa"/>
            <w:vMerge w:val="restart"/>
          </w:tcPr>
          <w:p w14:paraId="69D15C15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B76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Kyocera P4500x</w:t>
            </w:r>
          </w:p>
          <w:p w14:paraId="4FA4548A" w14:textId="0E76CA31" w:rsidR="00A81A45" w:rsidRPr="001C2C74" w:rsidRDefault="00A81A45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równoważne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6E4C0C6B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Szacowana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łączna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ilość stron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miesięcy 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14:paraId="7685605A" w14:textId="66A7408D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 w:rsidR="00A81A45">
              <w:rPr>
                <w:rFonts w:asciiTheme="minorHAnsi" w:hAnsiTheme="minorHAnsi" w:cstheme="minorHAnsi"/>
                <w:sz w:val="22"/>
                <w:szCs w:val="22"/>
              </w:rPr>
              <w:t>obsługi strony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14:paraId="75CE43B8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14:paraId="0508E0C2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14:paraId="40A3302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BB3BDF" w:rsidRPr="001C2C74" w14:paraId="6BD99761" w14:textId="77777777" w:rsidTr="009579F4">
        <w:trPr>
          <w:trHeight w:val="472"/>
        </w:trPr>
        <w:tc>
          <w:tcPr>
            <w:tcW w:w="1789" w:type="dxa"/>
            <w:vMerge/>
          </w:tcPr>
          <w:p w14:paraId="3366BE9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  <w:tcBorders>
              <w:bottom w:val="single" w:sz="6" w:space="0" w:color="auto"/>
            </w:tcBorders>
          </w:tcPr>
          <w:p w14:paraId="07AA34F2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120000</w:t>
            </w:r>
          </w:p>
        </w:tc>
        <w:tc>
          <w:tcPr>
            <w:tcW w:w="1887" w:type="dxa"/>
            <w:tcBorders>
              <w:bottom w:val="single" w:sz="6" w:space="0" w:color="auto"/>
            </w:tcBorders>
          </w:tcPr>
          <w:p w14:paraId="27BDE116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  <w:tcBorders>
              <w:bottom w:val="single" w:sz="6" w:space="0" w:color="auto"/>
            </w:tcBorders>
          </w:tcPr>
          <w:p w14:paraId="3A70D32C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  <w:tcBorders>
              <w:bottom w:val="single" w:sz="6" w:space="0" w:color="auto"/>
            </w:tcBorders>
          </w:tcPr>
          <w:p w14:paraId="1562121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6" w:space="0" w:color="auto"/>
            </w:tcBorders>
          </w:tcPr>
          <w:p w14:paraId="6E5C73F6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3BDF" w:rsidRPr="001C2C74" w14:paraId="3047DBFA" w14:textId="77777777" w:rsidTr="009579F4">
        <w:trPr>
          <w:trHeight w:val="457"/>
        </w:trPr>
        <w:tc>
          <w:tcPr>
            <w:tcW w:w="1789" w:type="dxa"/>
            <w:vMerge w:val="restart"/>
          </w:tcPr>
          <w:p w14:paraId="1DAD4F06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55">
              <w:rPr>
                <w:rFonts w:asciiTheme="minorHAnsi" w:hAnsiTheme="minorHAnsi" w:cstheme="minorHAnsi"/>
                <w:b/>
                <w:sz w:val="22"/>
                <w:szCs w:val="22"/>
              </w:rPr>
              <w:t>Ricoh IMC 300</w:t>
            </w:r>
          </w:p>
          <w:p w14:paraId="15915D8D" w14:textId="1CBD4876" w:rsidR="00A81A45" w:rsidRPr="001C2C74" w:rsidRDefault="00A81A45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równoważne</w:t>
            </w:r>
          </w:p>
        </w:tc>
        <w:tc>
          <w:tcPr>
            <w:tcW w:w="2050" w:type="dxa"/>
          </w:tcPr>
          <w:p w14:paraId="04BEA0B3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Szacowana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łączna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ilość stron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mono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miesięcy </w:t>
            </w:r>
          </w:p>
        </w:tc>
        <w:tc>
          <w:tcPr>
            <w:tcW w:w="1887" w:type="dxa"/>
          </w:tcPr>
          <w:p w14:paraId="2027A887" w14:textId="5EB46EB2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 w:rsidR="00A81A45">
              <w:rPr>
                <w:rFonts w:asciiTheme="minorHAnsi" w:hAnsiTheme="minorHAnsi" w:cstheme="minorHAnsi"/>
                <w:sz w:val="22"/>
                <w:szCs w:val="22"/>
              </w:rPr>
              <w:t>obsługi stron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  <w:tc>
          <w:tcPr>
            <w:tcW w:w="1349" w:type="dxa"/>
          </w:tcPr>
          <w:p w14:paraId="2C79110B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3B8FB03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1267B99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BB3BDF" w:rsidRPr="001C2C74" w14:paraId="1339BA91" w14:textId="77777777" w:rsidTr="009579F4">
        <w:trPr>
          <w:trHeight w:val="457"/>
        </w:trPr>
        <w:tc>
          <w:tcPr>
            <w:tcW w:w="1789" w:type="dxa"/>
            <w:vMerge/>
          </w:tcPr>
          <w:p w14:paraId="4FCEE4E7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4F305F03" w14:textId="2E5713D0" w:rsidR="00BB3BDF" w:rsidRPr="001C2C74" w:rsidRDefault="005B1876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30000</w:t>
            </w:r>
          </w:p>
        </w:tc>
        <w:tc>
          <w:tcPr>
            <w:tcW w:w="1887" w:type="dxa"/>
          </w:tcPr>
          <w:p w14:paraId="0DB9E1EA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2F1C901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75D0CA7F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65F56BE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3BDF" w:rsidRPr="001C2C74" w14:paraId="1FF9E6E5" w14:textId="77777777" w:rsidTr="009579F4">
        <w:trPr>
          <w:trHeight w:val="457"/>
        </w:trPr>
        <w:tc>
          <w:tcPr>
            <w:tcW w:w="1789" w:type="dxa"/>
            <w:vMerge/>
          </w:tcPr>
          <w:p w14:paraId="28B6F5E3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0E03DB90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Szacowana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łączna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ilość stron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kolor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miesięcy </w:t>
            </w:r>
          </w:p>
        </w:tc>
        <w:tc>
          <w:tcPr>
            <w:tcW w:w="1887" w:type="dxa"/>
          </w:tcPr>
          <w:p w14:paraId="450ACB79" w14:textId="43984E10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 w:rsidR="00A81A45">
              <w:rPr>
                <w:rFonts w:asciiTheme="minorHAnsi" w:hAnsiTheme="minorHAnsi" w:cstheme="minorHAnsi"/>
                <w:sz w:val="22"/>
                <w:szCs w:val="22"/>
              </w:rPr>
              <w:t>obsługi strony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netto </w:t>
            </w:r>
          </w:p>
        </w:tc>
        <w:tc>
          <w:tcPr>
            <w:tcW w:w="1349" w:type="dxa"/>
          </w:tcPr>
          <w:p w14:paraId="4A2CC89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3317DDFD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35ABEEEE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BB3BDF" w:rsidRPr="001C2C74" w14:paraId="285385CA" w14:textId="77777777" w:rsidTr="009579F4">
        <w:trPr>
          <w:trHeight w:val="457"/>
        </w:trPr>
        <w:tc>
          <w:tcPr>
            <w:tcW w:w="1789" w:type="dxa"/>
            <w:vMerge/>
          </w:tcPr>
          <w:p w14:paraId="511BAF24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2E1ACAA7" w14:textId="6D249201" w:rsidR="00BB3BDF" w:rsidRDefault="005B1876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20000</w:t>
            </w:r>
          </w:p>
        </w:tc>
        <w:tc>
          <w:tcPr>
            <w:tcW w:w="1887" w:type="dxa"/>
          </w:tcPr>
          <w:p w14:paraId="54DD2296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49" w:type="dxa"/>
          </w:tcPr>
          <w:p w14:paraId="4284BDFE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9" w:type="dxa"/>
          </w:tcPr>
          <w:p w14:paraId="79798985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74" w:type="dxa"/>
          </w:tcPr>
          <w:p w14:paraId="469DA1C3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B3BDF" w:rsidRPr="001C2C74" w14:paraId="730C7ED4" w14:textId="77777777" w:rsidTr="009579F4">
        <w:trPr>
          <w:trHeight w:val="457"/>
        </w:trPr>
        <w:tc>
          <w:tcPr>
            <w:tcW w:w="1789" w:type="dxa"/>
            <w:vMerge w:val="restart"/>
          </w:tcPr>
          <w:p w14:paraId="01FE9AE8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B7655">
              <w:rPr>
                <w:rFonts w:asciiTheme="minorHAnsi" w:hAnsiTheme="minorHAnsi" w:cstheme="minorHAnsi"/>
                <w:b/>
                <w:sz w:val="22"/>
                <w:szCs w:val="22"/>
              </w:rPr>
              <w:t>Ricoh IM 370</w:t>
            </w:r>
          </w:p>
          <w:p w14:paraId="274068F5" w14:textId="1F896F87" w:rsidR="00A81A45" w:rsidRPr="001C2C74" w:rsidRDefault="00A81A45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lub równoważne</w:t>
            </w:r>
          </w:p>
        </w:tc>
        <w:tc>
          <w:tcPr>
            <w:tcW w:w="2050" w:type="dxa"/>
          </w:tcPr>
          <w:p w14:paraId="6D0738EC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Szacowana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łączna 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ilość stron przez okres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miesięcy</w:t>
            </w:r>
          </w:p>
        </w:tc>
        <w:tc>
          <w:tcPr>
            <w:tcW w:w="1887" w:type="dxa"/>
          </w:tcPr>
          <w:p w14:paraId="491F9F3C" w14:textId="149BA233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Cena jednostkowa </w:t>
            </w:r>
            <w:r w:rsidR="00A81A45">
              <w:rPr>
                <w:rFonts w:asciiTheme="minorHAnsi" w:hAnsiTheme="minorHAnsi" w:cstheme="minorHAnsi"/>
                <w:sz w:val="22"/>
                <w:szCs w:val="22"/>
              </w:rPr>
              <w:t>obsługi strony</w:t>
            </w: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 xml:space="preserve"> netto</w:t>
            </w:r>
          </w:p>
        </w:tc>
        <w:tc>
          <w:tcPr>
            <w:tcW w:w="1349" w:type="dxa"/>
          </w:tcPr>
          <w:p w14:paraId="5D2C910B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netto</w:t>
            </w:r>
          </w:p>
        </w:tc>
        <w:tc>
          <w:tcPr>
            <w:tcW w:w="839" w:type="dxa"/>
          </w:tcPr>
          <w:p w14:paraId="11C54172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VAT</w:t>
            </w:r>
          </w:p>
        </w:tc>
        <w:tc>
          <w:tcPr>
            <w:tcW w:w="1374" w:type="dxa"/>
          </w:tcPr>
          <w:p w14:paraId="576C5BD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sz w:val="22"/>
                <w:szCs w:val="22"/>
              </w:rPr>
              <w:t>Wartość brutto</w:t>
            </w:r>
          </w:p>
        </w:tc>
      </w:tr>
      <w:tr w:rsidR="00BB3BDF" w:rsidRPr="001C2C74" w14:paraId="6F3932E2" w14:textId="77777777" w:rsidTr="009579F4">
        <w:trPr>
          <w:trHeight w:val="457"/>
        </w:trPr>
        <w:tc>
          <w:tcPr>
            <w:tcW w:w="1789" w:type="dxa"/>
            <w:vMerge/>
          </w:tcPr>
          <w:p w14:paraId="416A738A" w14:textId="77777777" w:rsidR="00BB3BDF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050" w:type="dxa"/>
          </w:tcPr>
          <w:p w14:paraId="2BDF5DF6" w14:textId="01A68115" w:rsidR="00BB3BDF" w:rsidRPr="00CF6BBD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  <w:r w:rsidR="005B18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87" w:type="dxa"/>
          </w:tcPr>
          <w:p w14:paraId="33245E44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9" w:type="dxa"/>
          </w:tcPr>
          <w:p w14:paraId="15411D83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39" w:type="dxa"/>
          </w:tcPr>
          <w:p w14:paraId="7E15F703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4" w:type="dxa"/>
          </w:tcPr>
          <w:p w14:paraId="2BB238C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BDF" w:rsidRPr="001C2C74" w14:paraId="286434E1" w14:textId="77777777" w:rsidTr="009579F4">
        <w:trPr>
          <w:trHeight w:val="457"/>
        </w:trPr>
        <w:tc>
          <w:tcPr>
            <w:tcW w:w="1789" w:type="dxa"/>
          </w:tcPr>
          <w:p w14:paraId="00620D54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37" w:type="dxa"/>
            <w:gridSpan w:val="2"/>
          </w:tcPr>
          <w:p w14:paraId="4CA6017E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netto</w:t>
            </w:r>
          </w:p>
        </w:tc>
        <w:tc>
          <w:tcPr>
            <w:tcW w:w="3562" w:type="dxa"/>
            <w:gridSpan w:val="3"/>
          </w:tcPr>
          <w:p w14:paraId="17941E89" w14:textId="77777777" w:rsidR="00BB3BDF" w:rsidRPr="001C2C74" w:rsidRDefault="00BB3BDF" w:rsidP="009579F4">
            <w:pPr>
              <w:spacing w:after="20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C2C74">
              <w:rPr>
                <w:rFonts w:asciiTheme="minorHAnsi" w:hAnsiTheme="minorHAnsi" w:cstheme="minorHAnsi"/>
                <w:b/>
                <w:sz w:val="22"/>
                <w:szCs w:val="22"/>
              </w:rPr>
              <w:t>Łączna wartość brutto</w:t>
            </w:r>
          </w:p>
        </w:tc>
      </w:tr>
    </w:tbl>
    <w:p w14:paraId="70C31357" w14:textId="77777777" w:rsidR="00BB3BDF" w:rsidRDefault="00BB3BDF" w:rsidP="0001151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C8B8E7" w14:textId="77777777" w:rsidR="00011512" w:rsidRDefault="00011512" w:rsidP="00011512">
      <w:pPr>
        <w:spacing w:after="200" w:line="276" w:lineRule="auto"/>
      </w:pPr>
      <w:r>
        <w:lastRenderedPageBreak/>
        <w:t>1. Wykonawca oświadcza, że posiada kwalifikacje i uprawnienia wymagane do prawidłowego wykonania przedmiotu umowy i zobowiązuje się do realizacji umowy z należytą starannością.</w:t>
      </w:r>
      <w:r>
        <w:br/>
        <w:t>2. Wykonawca oświadcza, że posiada aktualny dokument autoryzacji na wykonywanie czynności obsługowych i naprawczych kserokopiarek wykazanych w zał.</w:t>
      </w:r>
    </w:p>
    <w:p w14:paraId="74C7BC49" w14:textId="77777777" w:rsidR="00011512" w:rsidRDefault="00011512" w:rsidP="00011512">
      <w:pPr>
        <w:ind w:left="3540" w:firstLine="708"/>
        <w:jc w:val="center"/>
      </w:pPr>
      <w:r>
        <w:t xml:space="preserve">  </w:t>
      </w:r>
    </w:p>
    <w:p w14:paraId="2D8F4557" w14:textId="77777777" w:rsidR="00011512" w:rsidRDefault="00011512" w:rsidP="00011512">
      <w:pPr>
        <w:ind w:left="3540" w:firstLine="708"/>
        <w:jc w:val="center"/>
      </w:pPr>
    </w:p>
    <w:p w14:paraId="6C63E827" w14:textId="77777777" w:rsidR="00011512" w:rsidRDefault="00011512" w:rsidP="00011512">
      <w:pPr>
        <w:ind w:left="3540" w:firstLine="708"/>
        <w:jc w:val="center"/>
      </w:pPr>
      <w:r>
        <w:t>…………………………………………</w:t>
      </w:r>
    </w:p>
    <w:p w14:paraId="4FCE204B" w14:textId="77777777" w:rsidR="00011512" w:rsidRPr="005E17B6" w:rsidRDefault="00011512" w:rsidP="00011512">
      <w:pPr>
        <w:spacing w:line="280" w:lineRule="atLeast"/>
        <w:ind w:left="3540" w:firstLine="708"/>
        <w:jc w:val="center"/>
        <w:rPr>
          <w:bCs/>
          <w:i/>
        </w:rPr>
      </w:pPr>
      <w:r w:rsidRPr="000D2604">
        <w:rPr>
          <w:bCs/>
          <w:i/>
        </w:rPr>
        <w:t>(pieczęć i podpis Wykonawcy)</w:t>
      </w:r>
    </w:p>
    <w:p w14:paraId="28F93BC4" w14:textId="171298AD" w:rsidR="00B26906" w:rsidRPr="00B26906" w:rsidRDefault="00B26906" w:rsidP="0095545F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26906" w:rsidRPr="00B26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A1869"/>
    <w:multiLevelType w:val="hybridMultilevel"/>
    <w:tmpl w:val="F87E9F4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2969520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87969">
    <w:abstractNumId w:val="3"/>
  </w:num>
  <w:num w:numId="3" w16cid:durableId="151148786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794254040">
    <w:abstractNumId w:val="2"/>
  </w:num>
  <w:num w:numId="5" w16cid:durableId="242645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AD"/>
    <w:rsid w:val="00003A03"/>
    <w:rsid w:val="00011512"/>
    <w:rsid w:val="00041730"/>
    <w:rsid w:val="000543C1"/>
    <w:rsid w:val="000754F3"/>
    <w:rsid w:val="00080F24"/>
    <w:rsid w:val="000834DE"/>
    <w:rsid w:val="000877C4"/>
    <w:rsid w:val="000B44C4"/>
    <w:rsid w:val="000C52AB"/>
    <w:rsid w:val="000C767B"/>
    <w:rsid w:val="000D12D8"/>
    <w:rsid w:val="001649D2"/>
    <w:rsid w:val="00170816"/>
    <w:rsid w:val="001A6488"/>
    <w:rsid w:val="001B63BF"/>
    <w:rsid w:val="001C2C74"/>
    <w:rsid w:val="002940C9"/>
    <w:rsid w:val="002D68E4"/>
    <w:rsid w:val="00322F3C"/>
    <w:rsid w:val="00330423"/>
    <w:rsid w:val="003C0BF3"/>
    <w:rsid w:val="003F0A4E"/>
    <w:rsid w:val="0042074C"/>
    <w:rsid w:val="00460D08"/>
    <w:rsid w:val="004A1484"/>
    <w:rsid w:val="00507A17"/>
    <w:rsid w:val="00544DBA"/>
    <w:rsid w:val="0058149E"/>
    <w:rsid w:val="00596D56"/>
    <w:rsid w:val="005B1876"/>
    <w:rsid w:val="005D1D99"/>
    <w:rsid w:val="00600EEF"/>
    <w:rsid w:val="00623E4C"/>
    <w:rsid w:val="00626FD0"/>
    <w:rsid w:val="00662539"/>
    <w:rsid w:val="00672ECF"/>
    <w:rsid w:val="006D059F"/>
    <w:rsid w:val="00700801"/>
    <w:rsid w:val="00755FEA"/>
    <w:rsid w:val="00764CC1"/>
    <w:rsid w:val="007D5A78"/>
    <w:rsid w:val="008B10EF"/>
    <w:rsid w:val="008D0DBC"/>
    <w:rsid w:val="0095545F"/>
    <w:rsid w:val="00983F5D"/>
    <w:rsid w:val="009C0FFA"/>
    <w:rsid w:val="009D4CF0"/>
    <w:rsid w:val="00A060EA"/>
    <w:rsid w:val="00A51128"/>
    <w:rsid w:val="00A5654A"/>
    <w:rsid w:val="00A81A45"/>
    <w:rsid w:val="00A9698D"/>
    <w:rsid w:val="00AA1470"/>
    <w:rsid w:val="00AD5A38"/>
    <w:rsid w:val="00AD639E"/>
    <w:rsid w:val="00B07C7D"/>
    <w:rsid w:val="00B202E6"/>
    <w:rsid w:val="00B20AA2"/>
    <w:rsid w:val="00B26906"/>
    <w:rsid w:val="00B32C02"/>
    <w:rsid w:val="00B622A5"/>
    <w:rsid w:val="00BB3BDF"/>
    <w:rsid w:val="00BB3CDA"/>
    <w:rsid w:val="00BB52CE"/>
    <w:rsid w:val="00BB5D83"/>
    <w:rsid w:val="00BC3C18"/>
    <w:rsid w:val="00BF29DF"/>
    <w:rsid w:val="00C2228F"/>
    <w:rsid w:val="00C37756"/>
    <w:rsid w:val="00C63485"/>
    <w:rsid w:val="00C70EC3"/>
    <w:rsid w:val="00C91B0C"/>
    <w:rsid w:val="00CB6325"/>
    <w:rsid w:val="00CD61D9"/>
    <w:rsid w:val="00CD75A3"/>
    <w:rsid w:val="00CE3CE9"/>
    <w:rsid w:val="00CF6BBD"/>
    <w:rsid w:val="00D23DA8"/>
    <w:rsid w:val="00D76132"/>
    <w:rsid w:val="00DA4868"/>
    <w:rsid w:val="00DF1FAD"/>
    <w:rsid w:val="00E308A9"/>
    <w:rsid w:val="00E41B3C"/>
    <w:rsid w:val="00EB3CCA"/>
    <w:rsid w:val="00EB7655"/>
    <w:rsid w:val="00FA1764"/>
    <w:rsid w:val="00FB03C8"/>
    <w:rsid w:val="00FB2700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1DE"/>
  <w15:docId w15:val="{DD0A6D66-42EE-43E5-94AF-DE0AC0FD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81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C767B"/>
    <w:pPr>
      <w:spacing w:before="100" w:beforeAutospacing="1" w:after="119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AD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1379</TotalTime>
  <Pages>6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Krzysztof Jaszkowic</cp:lastModifiedBy>
  <cp:revision>19</cp:revision>
  <cp:lastPrinted>2023-07-31T07:52:00Z</cp:lastPrinted>
  <dcterms:created xsi:type="dcterms:W3CDTF">2023-08-09T11:54:00Z</dcterms:created>
  <dcterms:modified xsi:type="dcterms:W3CDTF">2024-08-09T08:04:00Z</dcterms:modified>
</cp:coreProperties>
</file>