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2149" w:type="dxa"/>
        <w:tblLook w:val="04A0" w:firstRow="1" w:lastRow="0" w:firstColumn="1" w:lastColumn="0" w:noHBand="0" w:noVBand="1"/>
      </w:tblPr>
      <w:tblGrid>
        <w:gridCol w:w="3953"/>
        <w:gridCol w:w="1719"/>
        <w:gridCol w:w="947"/>
        <w:gridCol w:w="1145"/>
        <w:gridCol w:w="1182"/>
        <w:gridCol w:w="832"/>
        <w:gridCol w:w="13"/>
        <w:gridCol w:w="1172"/>
        <w:gridCol w:w="1186"/>
      </w:tblGrid>
      <w:tr w:rsidR="00721F6A" w14:paraId="54E28E82" w14:textId="77777777" w:rsidTr="66607DE8">
        <w:tc>
          <w:tcPr>
            <w:tcW w:w="3953" w:type="dxa"/>
            <w:vMerge w:val="restart"/>
            <w:vAlign w:val="center"/>
          </w:tcPr>
          <w:p w14:paraId="70B20E4C" w14:textId="1EF0C690" w:rsidR="00721F6A" w:rsidRPr="00AF1998" w:rsidRDefault="00721F6A" w:rsidP="00FB655C">
            <w:pPr>
              <w:jc w:val="center"/>
              <w:rPr>
                <w:b/>
                <w:bCs/>
                <w:sz w:val="24"/>
                <w:szCs w:val="24"/>
              </w:rPr>
            </w:pPr>
            <w:r w:rsidRPr="00AF1998">
              <w:rPr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719" w:type="dxa"/>
            <w:vMerge w:val="restart"/>
            <w:vAlign w:val="center"/>
          </w:tcPr>
          <w:p w14:paraId="236DF1D9" w14:textId="3B3C6161" w:rsidR="00721F6A" w:rsidRDefault="00721F6A" w:rsidP="6203BF6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Producent </w:t>
            </w: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i model oferowanego urządzenia/</w:t>
            </w: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sprzętu</w:t>
            </w:r>
          </w:p>
        </w:tc>
        <w:tc>
          <w:tcPr>
            <w:tcW w:w="947" w:type="dxa"/>
            <w:vMerge w:val="restart"/>
            <w:vAlign w:val="center"/>
          </w:tcPr>
          <w:p w14:paraId="734961D3" w14:textId="3D267F7F" w:rsidR="00721F6A" w:rsidRPr="009D309B" w:rsidRDefault="00721F6A" w:rsidP="00300D53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ILOŚĆ </w:t>
            </w: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(w szt.)</w:t>
            </w:r>
          </w:p>
        </w:tc>
        <w:tc>
          <w:tcPr>
            <w:tcW w:w="2327" w:type="dxa"/>
            <w:gridSpan w:val="2"/>
          </w:tcPr>
          <w:p w14:paraId="436C6A69" w14:textId="13D1C7C5" w:rsidR="00721F6A" w:rsidRDefault="00721F6A" w:rsidP="00FB655C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CENA JEDNOSTKOWA </w:t>
            </w:r>
          </w:p>
          <w:p w14:paraId="79DB7B9B" w14:textId="253A4C52" w:rsidR="00721F6A" w:rsidRPr="009D309B" w:rsidRDefault="00721F6A" w:rsidP="00FB655C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(w PLN/szt.)</w:t>
            </w:r>
          </w:p>
        </w:tc>
        <w:tc>
          <w:tcPr>
            <w:tcW w:w="845" w:type="dxa"/>
            <w:gridSpan w:val="2"/>
            <w:vMerge w:val="restart"/>
          </w:tcPr>
          <w:p w14:paraId="60C5A14B" w14:textId="3E0A7213" w:rsidR="00721F6A" w:rsidRDefault="00721F6A" w:rsidP="6203BF65">
            <w:pPr>
              <w:jc w:val="center"/>
              <w:rPr>
                <w:sz w:val="24"/>
                <w:szCs w:val="24"/>
              </w:rPr>
            </w:pPr>
            <w:r>
              <w:br/>
            </w:r>
          </w:p>
          <w:p w14:paraId="7C17B4BD" w14:textId="239AA574" w:rsidR="00721F6A" w:rsidRDefault="00721F6A" w:rsidP="163714AD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VAT %</w:t>
            </w:r>
          </w:p>
        </w:tc>
        <w:tc>
          <w:tcPr>
            <w:tcW w:w="2358" w:type="dxa"/>
            <w:gridSpan w:val="2"/>
            <w:vAlign w:val="center"/>
          </w:tcPr>
          <w:p w14:paraId="1F4F427E" w14:textId="4217625E" w:rsidR="00721F6A" w:rsidRDefault="00721F6A" w:rsidP="163714AD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WARTOŚĆ  </w:t>
            </w:r>
          </w:p>
          <w:p w14:paraId="6B7FE399" w14:textId="194AF615" w:rsidR="00721F6A" w:rsidRDefault="00721F6A" w:rsidP="163714AD">
            <w:pPr>
              <w:jc w:val="center"/>
              <w:rPr>
                <w:b/>
                <w:bCs/>
                <w:sz w:val="24"/>
                <w:szCs w:val="24"/>
              </w:rPr>
            </w:pPr>
            <w:r w:rsidRPr="77366DEC">
              <w:rPr>
                <w:b/>
                <w:bCs/>
                <w:sz w:val="24"/>
                <w:szCs w:val="24"/>
              </w:rPr>
              <w:t>(cena jednostkowa x ilość)</w:t>
            </w:r>
          </w:p>
        </w:tc>
      </w:tr>
      <w:tr w:rsidR="00721F6A" w14:paraId="19F15361" w14:textId="77777777" w:rsidTr="66607DE8">
        <w:trPr>
          <w:trHeight w:val="990"/>
        </w:trPr>
        <w:tc>
          <w:tcPr>
            <w:tcW w:w="3953" w:type="dxa"/>
            <w:vMerge/>
          </w:tcPr>
          <w:p w14:paraId="63336D6E" w14:textId="77777777" w:rsidR="00721F6A" w:rsidRPr="009D309B" w:rsidRDefault="00721F6A" w:rsidP="00FB6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14:paraId="3AF42578" w14:textId="77777777" w:rsidR="00721F6A" w:rsidRDefault="00721F6A"/>
        </w:tc>
        <w:tc>
          <w:tcPr>
            <w:tcW w:w="947" w:type="dxa"/>
            <w:vMerge/>
          </w:tcPr>
          <w:p w14:paraId="296D59C1" w14:textId="77777777" w:rsidR="00721F6A" w:rsidRPr="009D309B" w:rsidRDefault="00721F6A" w:rsidP="00FB655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5" w:type="dxa"/>
          </w:tcPr>
          <w:p w14:paraId="46F9EE6D" w14:textId="2723AC6D" w:rsidR="00721F6A" w:rsidRPr="009D309B" w:rsidRDefault="00721F6A" w:rsidP="163714AD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netto</w:t>
            </w:r>
          </w:p>
        </w:tc>
        <w:tc>
          <w:tcPr>
            <w:tcW w:w="1182" w:type="dxa"/>
          </w:tcPr>
          <w:p w14:paraId="692C614F" w14:textId="6F429F7F" w:rsidR="00721F6A" w:rsidRPr="00FB655C" w:rsidRDefault="00721F6A" w:rsidP="163714AD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brutto</w:t>
            </w:r>
          </w:p>
        </w:tc>
        <w:tc>
          <w:tcPr>
            <w:tcW w:w="845" w:type="dxa"/>
            <w:gridSpan w:val="2"/>
            <w:vMerge/>
          </w:tcPr>
          <w:p w14:paraId="779DA819" w14:textId="0EB6BC44" w:rsidR="00721F6A" w:rsidRDefault="00721F6A" w:rsidP="163714A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72" w:type="dxa"/>
            <w:vAlign w:val="center"/>
          </w:tcPr>
          <w:p w14:paraId="40030434" w14:textId="6BD4974F" w:rsidR="00721F6A" w:rsidRDefault="00721F6A" w:rsidP="163714AD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netto</w:t>
            </w:r>
          </w:p>
        </w:tc>
        <w:tc>
          <w:tcPr>
            <w:tcW w:w="1186" w:type="dxa"/>
            <w:vAlign w:val="center"/>
          </w:tcPr>
          <w:p w14:paraId="1EEB2DAF" w14:textId="0C7E9E0B" w:rsidR="00721F6A" w:rsidRDefault="00721F6A" w:rsidP="163714AD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brutto</w:t>
            </w:r>
          </w:p>
        </w:tc>
      </w:tr>
      <w:tr w:rsidR="00721F6A" w14:paraId="369E0A85" w14:textId="77777777" w:rsidTr="66607DE8">
        <w:trPr>
          <w:trHeight w:val="1230"/>
        </w:trPr>
        <w:tc>
          <w:tcPr>
            <w:tcW w:w="3953" w:type="dxa"/>
            <w:vAlign w:val="center"/>
          </w:tcPr>
          <w:p w14:paraId="6597FC19" w14:textId="267409A5" w:rsidR="00721F6A" w:rsidRPr="0065332F" w:rsidRDefault="00AF1998" w:rsidP="0065332F">
            <w:pPr>
              <w:pStyle w:val="Akapitzlist"/>
              <w:numPr>
                <w:ilvl w:val="0"/>
                <w:numId w:val="29"/>
              </w:numPr>
              <w:rPr>
                <w:rFonts w:eastAsia="Calibri" w:cstheme="minorHAnsi"/>
                <w:sz w:val="24"/>
                <w:szCs w:val="24"/>
              </w:rPr>
            </w:pPr>
            <w:r w:rsidRPr="0065332F">
              <w:rPr>
                <w:rFonts w:cstheme="minorHAnsi"/>
                <w:sz w:val="24"/>
                <w:szCs w:val="24"/>
                <w:shd w:val="clear" w:color="auto" w:fill="FFFFFF"/>
              </w:rPr>
              <w:t>Mikroskop odwrócony</w:t>
            </w:r>
          </w:p>
        </w:tc>
        <w:tc>
          <w:tcPr>
            <w:tcW w:w="1719" w:type="dxa"/>
            <w:vAlign w:val="center"/>
          </w:tcPr>
          <w:p w14:paraId="13B3400D" w14:textId="3EB80A5D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4987F6A0" w14:textId="002A6042" w:rsidR="00721F6A" w:rsidRPr="00AF1998" w:rsidRDefault="00AF1998" w:rsidP="00AF19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199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45" w:type="dxa"/>
            <w:vAlign w:val="center"/>
          </w:tcPr>
          <w:p w14:paraId="2D00E5D5" w14:textId="6782E2E9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724ADBCB" w14:textId="00ABFC15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F63A5F2" w14:textId="0B72BCFA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3767FC61" w14:textId="3E6FF8D5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186" w:type="dxa"/>
            <w:vAlign w:val="center"/>
          </w:tcPr>
          <w:p w14:paraId="54E3EAEC" w14:textId="224D42AA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21F6A" w14:paraId="6D736CEE" w14:textId="77777777" w:rsidTr="66607DE8">
        <w:trPr>
          <w:trHeight w:val="1230"/>
        </w:trPr>
        <w:tc>
          <w:tcPr>
            <w:tcW w:w="3953" w:type="dxa"/>
            <w:vAlign w:val="center"/>
          </w:tcPr>
          <w:p w14:paraId="174362D3" w14:textId="5F65D2F4" w:rsidR="00721F6A" w:rsidRPr="0065332F" w:rsidRDefault="0E03F586" w:rsidP="66607DE8">
            <w:pPr>
              <w:pStyle w:val="Akapitzlist"/>
              <w:numPr>
                <w:ilvl w:val="0"/>
                <w:numId w:val="29"/>
              </w:numPr>
              <w:rPr>
                <w:rFonts w:eastAsia="Calibri"/>
                <w:sz w:val="24"/>
                <w:szCs w:val="24"/>
              </w:rPr>
            </w:pPr>
            <w:r w:rsidRPr="66607DE8">
              <w:rPr>
                <w:rFonts w:eastAsia="Calibri"/>
                <w:sz w:val="24"/>
                <w:szCs w:val="24"/>
              </w:rPr>
              <w:t xml:space="preserve">Mikroskop stereoskopowy 1 </w:t>
            </w:r>
          </w:p>
        </w:tc>
        <w:tc>
          <w:tcPr>
            <w:tcW w:w="1719" w:type="dxa"/>
            <w:vAlign w:val="center"/>
          </w:tcPr>
          <w:p w14:paraId="5F38A162" w14:textId="28199B4F" w:rsidR="00721F6A" w:rsidRPr="00AF1998" w:rsidRDefault="00721F6A" w:rsidP="00AF1998">
            <w:pPr>
              <w:spacing w:line="259" w:lineRule="auto"/>
              <w:jc w:val="center"/>
              <w:rPr>
                <w:rFonts w:eastAsia="Calibri" w:cstheme="minorHAnsi"/>
                <w:color w:val="444444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082DC6AC" w14:textId="21381C4C" w:rsidR="00721F6A" w:rsidRPr="00AF1998" w:rsidRDefault="2CB5EF7F" w:rsidP="66607DE8">
            <w:pPr>
              <w:spacing w:line="259" w:lineRule="auto"/>
              <w:jc w:val="center"/>
              <w:rPr>
                <w:rFonts w:eastAsia="Calibri"/>
                <w:color w:val="444444"/>
                <w:sz w:val="24"/>
                <w:szCs w:val="24"/>
              </w:rPr>
            </w:pPr>
            <w:r w:rsidRPr="66607DE8">
              <w:rPr>
                <w:rFonts w:eastAsia="Calibri"/>
                <w:color w:val="444444"/>
                <w:sz w:val="24"/>
                <w:szCs w:val="24"/>
              </w:rPr>
              <w:t>32</w:t>
            </w:r>
          </w:p>
        </w:tc>
        <w:tc>
          <w:tcPr>
            <w:tcW w:w="1145" w:type="dxa"/>
            <w:vAlign w:val="center"/>
          </w:tcPr>
          <w:p w14:paraId="57B13376" w14:textId="51E912D7" w:rsidR="00721F6A" w:rsidRPr="00AF1998" w:rsidRDefault="00721F6A" w:rsidP="00AF1998">
            <w:pPr>
              <w:spacing w:line="259" w:lineRule="auto"/>
              <w:jc w:val="center"/>
              <w:rPr>
                <w:rFonts w:eastAsia="Calibri" w:cstheme="minorHAnsi"/>
                <w:color w:val="444444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77920C7E" w14:textId="4CC0D285" w:rsidR="00721F6A" w:rsidRPr="00AF1998" w:rsidRDefault="00721F6A" w:rsidP="00AF1998">
            <w:pPr>
              <w:spacing w:line="259" w:lineRule="auto"/>
              <w:jc w:val="center"/>
              <w:rPr>
                <w:rFonts w:eastAsia="Calibri" w:cstheme="minorHAnsi"/>
                <w:color w:val="444444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2B591F0B" w14:textId="55F7EBB8" w:rsidR="00721F6A" w:rsidRPr="00AF1998" w:rsidRDefault="00721F6A" w:rsidP="00AF1998">
            <w:pPr>
              <w:spacing w:line="259" w:lineRule="auto"/>
              <w:jc w:val="center"/>
              <w:rPr>
                <w:rFonts w:eastAsia="Calibri" w:cstheme="minorHAnsi"/>
                <w:color w:val="444444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765F7E9F" w14:textId="0EDD16FF" w:rsidR="00721F6A" w:rsidRPr="00AF1998" w:rsidRDefault="00721F6A" w:rsidP="00AF1998">
            <w:pPr>
              <w:spacing w:line="259" w:lineRule="auto"/>
              <w:jc w:val="center"/>
              <w:rPr>
                <w:rFonts w:eastAsia="Calibri" w:cstheme="minorHAnsi"/>
                <w:color w:val="444444"/>
                <w:sz w:val="24"/>
                <w:szCs w:val="24"/>
                <w:highlight w:val="yellow"/>
              </w:rPr>
            </w:pPr>
          </w:p>
        </w:tc>
        <w:tc>
          <w:tcPr>
            <w:tcW w:w="1186" w:type="dxa"/>
            <w:vAlign w:val="center"/>
          </w:tcPr>
          <w:p w14:paraId="6EA21FA6" w14:textId="06255B34" w:rsidR="00721F6A" w:rsidRPr="00AF1998" w:rsidRDefault="00721F6A" w:rsidP="00AF1998">
            <w:pPr>
              <w:spacing w:line="259" w:lineRule="auto"/>
              <w:jc w:val="center"/>
              <w:rPr>
                <w:rFonts w:eastAsia="Calibri" w:cstheme="minorHAnsi"/>
                <w:color w:val="444444"/>
                <w:sz w:val="24"/>
                <w:szCs w:val="24"/>
                <w:highlight w:val="yellow"/>
              </w:rPr>
            </w:pPr>
          </w:p>
        </w:tc>
      </w:tr>
      <w:tr w:rsidR="00721F6A" w14:paraId="4D5BEECD" w14:textId="77777777" w:rsidTr="66607DE8">
        <w:trPr>
          <w:trHeight w:val="1230"/>
        </w:trPr>
        <w:tc>
          <w:tcPr>
            <w:tcW w:w="3953" w:type="dxa"/>
            <w:vAlign w:val="center"/>
          </w:tcPr>
          <w:p w14:paraId="1E060E75" w14:textId="4C9A0958" w:rsidR="00721F6A" w:rsidRPr="0065332F" w:rsidRDefault="2CB5EF7F" w:rsidP="66607DE8">
            <w:pPr>
              <w:pStyle w:val="Akapitzlist"/>
              <w:numPr>
                <w:ilvl w:val="0"/>
                <w:numId w:val="29"/>
              </w:numPr>
              <w:rPr>
                <w:rFonts w:eastAsia="Calibri"/>
                <w:sz w:val="24"/>
                <w:szCs w:val="24"/>
              </w:rPr>
            </w:pPr>
            <w:r w:rsidRPr="66607DE8">
              <w:rPr>
                <w:rFonts w:eastAsia="Calibri"/>
                <w:sz w:val="24"/>
                <w:szCs w:val="24"/>
              </w:rPr>
              <w:t>Mikroskop stereoskopowy 2</w:t>
            </w:r>
          </w:p>
        </w:tc>
        <w:tc>
          <w:tcPr>
            <w:tcW w:w="1719" w:type="dxa"/>
            <w:vAlign w:val="center"/>
          </w:tcPr>
          <w:p w14:paraId="1A277A75" w14:textId="01C65928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6EB20446" w14:textId="10D4D891" w:rsidR="00721F6A" w:rsidRPr="00AF1998" w:rsidRDefault="2594B6EC" w:rsidP="66607DE8">
            <w:pPr>
              <w:jc w:val="center"/>
              <w:rPr>
                <w:sz w:val="24"/>
                <w:szCs w:val="24"/>
              </w:rPr>
            </w:pPr>
            <w:r w:rsidRPr="66607DE8">
              <w:rPr>
                <w:sz w:val="24"/>
                <w:szCs w:val="24"/>
              </w:rPr>
              <w:t>1</w:t>
            </w:r>
          </w:p>
        </w:tc>
        <w:tc>
          <w:tcPr>
            <w:tcW w:w="1145" w:type="dxa"/>
            <w:vAlign w:val="center"/>
          </w:tcPr>
          <w:p w14:paraId="1988D9EA" w14:textId="17D21DB5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2D9699C7" w14:textId="757CCCDB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D9B09B8" w14:textId="3F94D265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4BC97257" w14:textId="298F2D1A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186" w:type="dxa"/>
            <w:vAlign w:val="center"/>
          </w:tcPr>
          <w:p w14:paraId="6D342B54" w14:textId="43D83A39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21F6A" w14:paraId="0DD2E8EE" w14:textId="77777777" w:rsidTr="66607DE8">
        <w:trPr>
          <w:trHeight w:val="1230"/>
        </w:trPr>
        <w:tc>
          <w:tcPr>
            <w:tcW w:w="3953" w:type="dxa"/>
            <w:vAlign w:val="center"/>
          </w:tcPr>
          <w:p w14:paraId="530FD01E" w14:textId="498B0CAA" w:rsidR="00721F6A" w:rsidRPr="0065332F" w:rsidRDefault="2594B6EC" w:rsidP="66607DE8">
            <w:pPr>
              <w:pStyle w:val="Akapitzlist"/>
              <w:numPr>
                <w:ilvl w:val="0"/>
                <w:numId w:val="29"/>
              </w:numPr>
              <w:rPr>
                <w:rFonts w:eastAsia="Calibri"/>
                <w:sz w:val="24"/>
                <w:szCs w:val="24"/>
              </w:rPr>
            </w:pPr>
            <w:r w:rsidRPr="66607DE8">
              <w:rPr>
                <w:rFonts w:eastAsia="Calibri"/>
                <w:sz w:val="24"/>
                <w:szCs w:val="24"/>
              </w:rPr>
              <w:t xml:space="preserve">Oświetlenie światłowodowe do mikroskopu stereoskopowego  </w:t>
            </w:r>
          </w:p>
        </w:tc>
        <w:tc>
          <w:tcPr>
            <w:tcW w:w="1719" w:type="dxa"/>
            <w:vAlign w:val="center"/>
          </w:tcPr>
          <w:p w14:paraId="0654C51B" w14:textId="3A1F226D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4AA63A3B" w14:textId="2F8BC39D" w:rsidR="00721F6A" w:rsidRPr="00AF1998" w:rsidRDefault="00AF1998" w:rsidP="00AF19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199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45" w:type="dxa"/>
            <w:vAlign w:val="center"/>
          </w:tcPr>
          <w:p w14:paraId="525D1706" w14:textId="48FF24A0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1A4F9CE0" w14:textId="3B699525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3C453542" w14:textId="4206CBBB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36ACDFA6" w14:textId="1CAE16CC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186" w:type="dxa"/>
            <w:vAlign w:val="center"/>
          </w:tcPr>
          <w:p w14:paraId="6CDF13EB" w14:textId="6C606A45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21F6A" w14:paraId="57935497" w14:textId="77777777" w:rsidTr="66607DE8">
        <w:trPr>
          <w:trHeight w:val="1230"/>
        </w:trPr>
        <w:tc>
          <w:tcPr>
            <w:tcW w:w="3953" w:type="dxa"/>
            <w:vAlign w:val="center"/>
          </w:tcPr>
          <w:p w14:paraId="19C02A9F" w14:textId="14ECFBC0" w:rsidR="00721F6A" w:rsidRPr="0065332F" w:rsidRDefault="00AF1998" w:rsidP="0065332F">
            <w:pPr>
              <w:pStyle w:val="Akapitzlist"/>
              <w:numPr>
                <w:ilvl w:val="0"/>
                <w:numId w:val="29"/>
              </w:numPr>
              <w:rPr>
                <w:rFonts w:eastAsia="Calibri" w:cstheme="minorHAnsi"/>
                <w:sz w:val="24"/>
                <w:szCs w:val="24"/>
              </w:rPr>
            </w:pPr>
            <w:r w:rsidRPr="66607DE8">
              <w:rPr>
                <w:rFonts w:eastAsia="Calibri"/>
                <w:sz w:val="24"/>
                <w:szCs w:val="24"/>
              </w:rPr>
              <w:t>Mikroskop biologiczny</w:t>
            </w:r>
          </w:p>
        </w:tc>
        <w:tc>
          <w:tcPr>
            <w:tcW w:w="1719" w:type="dxa"/>
            <w:vAlign w:val="center"/>
          </w:tcPr>
          <w:p w14:paraId="17753982" w14:textId="048EA5FD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27D9E58C" w14:textId="0C8C261D" w:rsidR="00721F6A" w:rsidRPr="00AF1998" w:rsidRDefault="00AF1998" w:rsidP="00AF19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1998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1145" w:type="dxa"/>
            <w:vAlign w:val="center"/>
          </w:tcPr>
          <w:p w14:paraId="2B8FC266" w14:textId="5CDF6F4B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39D774B3" w14:textId="07E69918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40B9FAE5" w14:textId="04C9546A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02F70787" w14:textId="7DE95C45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186" w:type="dxa"/>
            <w:vAlign w:val="center"/>
          </w:tcPr>
          <w:p w14:paraId="2092CA63" w14:textId="66669EA2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21F6A" w14:paraId="6B1DBCD6" w14:textId="77777777" w:rsidTr="66607DE8">
        <w:trPr>
          <w:trHeight w:val="1230"/>
        </w:trPr>
        <w:tc>
          <w:tcPr>
            <w:tcW w:w="3953" w:type="dxa"/>
            <w:vAlign w:val="center"/>
          </w:tcPr>
          <w:p w14:paraId="2D6AA272" w14:textId="4F79037F" w:rsidR="00721F6A" w:rsidRPr="0065332F" w:rsidRDefault="00AF1998" w:rsidP="0065332F">
            <w:pPr>
              <w:pStyle w:val="Akapitzlist"/>
              <w:numPr>
                <w:ilvl w:val="0"/>
                <w:numId w:val="29"/>
              </w:numPr>
              <w:rPr>
                <w:rFonts w:eastAsia="Calibri" w:cstheme="minorHAnsi"/>
                <w:sz w:val="24"/>
                <w:szCs w:val="24"/>
              </w:rPr>
            </w:pPr>
            <w:r w:rsidRPr="66607DE8">
              <w:rPr>
                <w:rFonts w:eastAsia="Calibri"/>
                <w:sz w:val="24"/>
                <w:szCs w:val="24"/>
              </w:rPr>
              <w:lastRenderedPageBreak/>
              <w:t>Mikroskop biologiczny z wyświetlaczem LCD</w:t>
            </w:r>
          </w:p>
        </w:tc>
        <w:tc>
          <w:tcPr>
            <w:tcW w:w="1719" w:type="dxa"/>
            <w:vAlign w:val="center"/>
          </w:tcPr>
          <w:p w14:paraId="15DF2A73" w14:textId="002D0E7B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6E8BA6C9" w14:textId="4081B4CD" w:rsidR="00721F6A" w:rsidRPr="00AF1998" w:rsidRDefault="00AF1998" w:rsidP="00AF19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199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45" w:type="dxa"/>
            <w:vAlign w:val="center"/>
          </w:tcPr>
          <w:p w14:paraId="7A4463BF" w14:textId="49FC1ACD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2BE39924" w14:textId="096B03BD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5FF37ABE" w14:textId="0C75A0AD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77049033" w14:textId="1AC40AFE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186" w:type="dxa"/>
            <w:vAlign w:val="center"/>
          </w:tcPr>
          <w:p w14:paraId="058B14A1" w14:textId="2131BDF1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21F6A" w14:paraId="6C586DE7" w14:textId="77777777" w:rsidTr="66607DE8">
        <w:trPr>
          <w:trHeight w:val="1230"/>
        </w:trPr>
        <w:tc>
          <w:tcPr>
            <w:tcW w:w="3953" w:type="dxa"/>
            <w:vAlign w:val="center"/>
          </w:tcPr>
          <w:p w14:paraId="576CA859" w14:textId="5A57D7CE" w:rsidR="00721F6A" w:rsidRPr="0065332F" w:rsidRDefault="3A7D7BCF" w:rsidP="66607DE8">
            <w:pPr>
              <w:pStyle w:val="Akapitzlist"/>
              <w:numPr>
                <w:ilvl w:val="0"/>
                <w:numId w:val="29"/>
              </w:numPr>
              <w:rPr>
                <w:rFonts w:eastAsia="Calibri"/>
                <w:sz w:val="24"/>
                <w:szCs w:val="24"/>
              </w:rPr>
            </w:pPr>
            <w:r w:rsidRPr="66607DE8">
              <w:rPr>
                <w:rFonts w:eastAsia="Calibri"/>
                <w:sz w:val="24"/>
                <w:szCs w:val="24"/>
              </w:rPr>
              <w:t xml:space="preserve">Mikroskop cyfrowy </w:t>
            </w:r>
            <w:r w:rsidR="537E39C5" w:rsidRPr="66607DE8">
              <w:rPr>
                <w:rFonts w:eastAsia="Calibri"/>
                <w:sz w:val="24"/>
                <w:szCs w:val="24"/>
              </w:rPr>
              <w:t>-</w:t>
            </w:r>
            <w:r w:rsidRPr="66607DE8">
              <w:rPr>
                <w:rFonts w:eastAsia="Calibri"/>
                <w:sz w:val="24"/>
                <w:szCs w:val="24"/>
              </w:rPr>
              <w:t>przenośny</w:t>
            </w:r>
          </w:p>
        </w:tc>
        <w:tc>
          <w:tcPr>
            <w:tcW w:w="1719" w:type="dxa"/>
            <w:vAlign w:val="center"/>
          </w:tcPr>
          <w:p w14:paraId="76DABDCE" w14:textId="2B86A899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1F3CFB2A" w14:textId="2171D8B7" w:rsidR="00721F6A" w:rsidRPr="00AF1998" w:rsidRDefault="294275E0" w:rsidP="66607DE8">
            <w:pPr>
              <w:jc w:val="center"/>
              <w:rPr>
                <w:sz w:val="24"/>
                <w:szCs w:val="24"/>
              </w:rPr>
            </w:pPr>
            <w:r w:rsidRPr="66607DE8">
              <w:rPr>
                <w:sz w:val="24"/>
                <w:szCs w:val="24"/>
              </w:rPr>
              <w:t>1</w:t>
            </w:r>
            <w:r w:rsidR="00AF1998" w:rsidRPr="66607DE8"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  <w:vAlign w:val="center"/>
          </w:tcPr>
          <w:p w14:paraId="2CB0434C" w14:textId="11FFABF8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41107290" w14:textId="060490EC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30398B13" w14:textId="5AA60BC0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028CF566" w14:textId="09AF9A44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186" w:type="dxa"/>
            <w:vAlign w:val="center"/>
          </w:tcPr>
          <w:p w14:paraId="4D86E2B4" w14:textId="60F1057E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21F6A" w14:paraId="1C45878D" w14:textId="77777777" w:rsidTr="66607DE8">
        <w:trPr>
          <w:trHeight w:val="1230"/>
        </w:trPr>
        <w:tc>
          <w:tcPr>
            <w:tcW w:w="3953" w:type="dxa"/>
            <w:vAlign w:val="center"/>
          </w:tcPr>
          <w:p w14:paraId="78B9D8AA" w14:textId="7090A5A9" w:rsidR="00721F6A" w:rsidRPr="0065332F" w:rsidRDefault="5E5737DB" w:rsidP="66607DE8">
            <w:pPr>
              <w:pStyle w:val="Akapitzlist"/>
              <w:numPr>
                <w:ilvl w:val="0"/>
                <w:numId w:val="29"/>
              </w:numPr>
              <w:rPr>
                <w:rFonts w:eastAsia="Calibri"/>
                <w:sz w:val="24"/>
                <w:szCs w:val="24"/>
              </w:rPr>
            </w:pPr>
            <w:r w:rsidRPr="66607DE8">
              <w:rPr>
                <w:rFonts w:eastAsia="Calibri"/>
                <w:sz w:val="24"/>
                <w:szCs w:val="24"/>
              </w:rPr>
              <w:t>Mikroskop cyfrowy stacjonarny</w:t>
            </w:r>
          </w:p>
        </w:tc>
        <w:tc>
          <w:tcPr>
            <w:tcW w:w="1719" w:type="dxa"/>
            <w:vAlign w:val="center"/>
          </w:tcPr>
          <w:p w14:paraId="24947630" w14:textId="1E28D645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461E66E1" w14:textId="514C90D7" w:rsidR="00721F6A" w:rsidRPr="00AF1998" w:rsidRDefault="00721F6A" w:rsidP="66607DE8">
            <w:pPr>
              <w:jc w:val="center"/>
              <w:rPr>
                <w:sz w:val="24"/>
                <w:szCs w:val="24"/>
              </w:rPr>
            </w:pPr>
            <w:r w:rsidRPr="66607DE8">
              <w:rPr>
                <w:sz w:val="24"/>
                <w:szCs w:val="24"/>
              </w:rPr>
              <w:t>2</w:t>
            </w:r>
            <w:r w:rsidR="23AEBC9E" w:rsidRPr="66607DE8">
              <w:rPr>
                <w:sz w:val="24"/>
                <w:szCs w:val="24"/>
              </w:rPr>
              <w:t>0</w:t>
            </w:r>
          </w:p>
        </w:tc>
        <w:tc>
          <w:tcPr>
            <w:tcW w:w="1145" w:type="dxa"/>
            <w:vAlign w:val="center"/>
          </w:tcPr>
          <w:p w14:paraId="2BC2263E" w14:textId="4DE81BAB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057A09A7" w14:textId="24104CFC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040923EB" w14:textId="5768A1F2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6606D7E7" w14:textId="7BF0F902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186" w:type="dxa"/>
            <w:vAlign w:val="center"/>
          </w:tcPr>
          <w:p w14:paraId="50B418C3" w14:textId="7F05D374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21F6A" w14:paraId="02BCCBCA" w14:textId="77777777" w:rsidTr="66607DE8">
        <w:trPr>
          <w:trHeight w:val="1230"/>
        </w:trPr>
        <w:tc>
          <w:tcPr>
            <w:tcW w:w="3953" w:type="dxa"/>
            <w:vAlign w:val="center"/>
          </w:tcPr>
          <w:p w14:paraId="599AC8DF" w14:textId="0AB06C81" w:rsidR="00721F6A" w:rsidRPr="0065332F" w:rsidRDefault="23AEBC9E" w:rsidP="66607DE8">
            <w:pPr>
              <w:pStyle w:val="Akapitzlist"/>
              <w:numPr>
                <w:ilvl w:val="0"/>
                <w:numId w:val="29"/>
              </w:numPr>
              <w:rPr>
                <w:rFonts w:eastAsia="Calibri"/>
                <w:sz w:val="24"/>
                <w:szCs w:val="24"/>
              </w:rPr>
            </w:pPr>
            <w:r w:rsidRPr="66607DE8">
              <w:rPr>
                <w:rFonts w:eastAsia="Calibri"/>
                <w:sz w:val="24"/>
                <w:szCs w:val="24"/>
              </w:rPr>
              <w:t>Mikroskop cyfrowy przenośny, ze statywem</w:t>
            </w:r>
          </w:p>
        </w:tc>
        <w:tc>
          <w:tcPr>
            <w:tcW w:w="1719" w:type="dxa"/>
            <w:vAlign w:val="center"/>
          </w:tcPr>
          <w:p w14:paraId="00033A4B" w14:textId="0A3C8C63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1363BE6A" w14:textId="370A700D" w:rsidR="00721F6A" w:rsidRPr="00AF1998" w:rsidRDefault="00AF1998" w:rsidP="66607DE8">
            <w:pPr>
              <w:jc w:val="center"/>
              <w:rPr>
                <w:sz w:val="24"/>
                <w:szCs w:val="24"/>
              </w:rPr>
            </w:pPr>
            <w:r w:rsidRPr="66607DE8">
              <w:rPr>
                <w:sz w:val="24"/>
                <w:szCs w:val="24"/>
              </w:rPr>
              <w:t>1</w:t>
            </w:r>
            <w:r w:rsidR="22DE814F" w:rsidRPr="66607DE8">
              <w:rPr>
                <w:sz w:val="24"/>
                <w:szCs w:val="24"/>
              </w:rPr>
              <w:t>0</w:t>
            </w:r>
          </w:p>
        </w:tc>
        <w:tc>
          <w:tcPr>
            <w:tcW w:w="1145" w:type="dxa"/>
            <w:vAlign w:val="center"/>
          </w:tcPr>
          <w:p w14:paraId="03D43007" w14:textId="62D800EB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6C7BBC93" w14:textId="1C8D11C9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1938F30D" w14:textId="6C48A77A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5DC90E89" w14:textId="54B4B7D7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186" w:type="dxa"/>
            <w:vAlign w:val="center"/>
          </w:tcPr>
          <w:p w14:paraId="1D822619" w14:textId="5CCD2799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21F6A" w14:paraId="2D4812B4" w14:textId="77777777" w:rsidTr="66607DE8">
        <w:trPr>
          <w:trHeight w:val="1230"/>
        </w:trPr>
        <w:tc>
          <w:tcPr>
            <w:tcW w:w="3953" w:type="dxa"/>
            <w:vAlign w:val="center"/>
          </w:tcPr>
          <w:p w14:paraId="61E24BA4" w14:textId="4207A1EE" w:rsidR="00721F6A" w:rsidRPr="0065332F" w:rsidRDefault="76DAF40D" w:rsidP="66607DE8">
            <w:pPr>
              <w:pStyle w:val="Akapitzlist"/>
              <w:numPr>
                <w:ilvl w:val="0"/>
                <w:numId w:val="29"/>
              </w:numPr>
              <w:rPr>
                <w:rFonts w:eastAsia="Calibri"/>
                <w:sz w:val="24"/>
                <w:szCs w:val="24"/>
              </w:rPr>
            </w:pPr>
            <w:r w:rsidRPr="66607DE8">
              <w:rPr>
                <w:rFonts w:eastAsia="Calibri"/>
                <w:sz w:val="24"/>
                <w:szCs w:val="24"/>
              </w:rPr>
              <w:t xml:space="preserve">Adapter umożliwiający podłączenie do aparatu fotograficznego do mikroskopu z gwintem T2  </w:t>
            </w:r>
          </w:p>
        </w:tc>
        <w:tc>
          <w:tcPr>
            <w:tcW w:w="1719" w:type="dxa"/>
            <w:vAlign w:val="center"/>
          </w:tcPr>
          <w:p w14:paraId="57CD7A74" w14:textId="6F44C9BE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7437C094" w14:textId="19A558C2" w:rsidR="00721F6A" w:rsidRPr="00AF1998" w:rsidRDefault="00AF1998" w:rsidP="66607DE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66607DE8"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  <w:vAlign w:val="center"/>
          </w:tcPr>
          <w:p w14:paraId="5DF43073" w14:textId="5E0E725B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53A76EBD" w14:textId="333563EC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27D119AA" w14:textId="0884E061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24C9E630" w14:textId="64BF44BF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186" w:type="dxa"/>
            <w:vAlign w:val="center"/>
          </w:tcPr>
          <w:p w14:paraId="7894C72E" w14:textId="4063B44B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21F6A" w14:paraId="0CFDDE52" w14:textId="77777777" w:rsidTr="66607DE8">
        <w:trPr>
          <w:trHeight w:val="1230"/>
        </w:trPr>
        <w:tc>
          <w:tcPr>
            <w:tcW w:w="3953" w:type="dxa"/>
            <w:vAlign w:val="center"/>
          </w:tcPr>
          <w:p w14:paraId="0FB898C4" w14:textId="3B8228A4" w:rsidR="00721F6A" w:rsidRPr="0065332F" w:rsidRDefault="534E394D" w:rsidP="66607DE8">
            <w:pPr>
              <w:pStyle w:val="Akapitzlist"/>
              <w:numPr>
                <w:ilvl w:val="0"/>
                <w:numId w:val="29"/>
              </w:numPr>
              <w:rPr>
                <w:rFonts w:eastAsia="Calibri"/>
                <w:sz w:val="24"/>
                <w:szCs w:val="24"/>
              </w:rPr>
            </w:pPr>
            <w:r w:rsidRPr="66607DE8">
              <w:rPr>
                <w:rFonts w:eastAsia="Calibri"/>
                <w:sz w:val="24"/>
                <w:szCs w:val="24"/>
              </w:rPr>
              <w:t xml:space="preserve">Pierścień mocujący T2 do aparatów </w:t>
            </w:r>
            <w:r w:rsidR="20F6D01C" w:rsidRPr="66607DE8">
              <w:rPr>
                <w:rFonts w:eastAsia="Calibri"/>
                <w:sz w:val="24"/>
                <w:szCs w:val="24"/>
              </w:rPr>
              <w:t>-</w:t>
            </w:r>
            <w:r w:rsidRPr="66607DE8">
              <w:rPr>
                <w:rFonts w:eastAsia="Calibri"/>
                <w:sz w:val="24"/>
                <w:szCs w:val="24"/>
              </w:rPr>
              <w:t xml:space="preserve"> bagnetem "F"</w:t>
            </w:r>
          </w:p>
        </w:tc>
        <w:tc>
          <w:tcPr>
            <w:tcW w:w="1719" w:type="dxa"/>
            <w:vAlign w:val="center"/>
          </w:tcPr>
          <w:p w14:paraId="2118EEA5" w14:textId="223FE228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6C484372" w14:textId="4078C1EE" w:rsidR="00721F6A" w:rsidRPr="00AF1998" w:rsidRDefault="534E394D" w:rsidP="66607DE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66607DE8"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  <w:vAlign w:val="center"/>
          </w:tcPr>
          <w:p w14:paraId="21557B6D" w14:textId="4768184E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0C1970CC" w14:textId="7B3F5CCE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68A72E78" w14:textId="0FAFC676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0F1CDBB7" w14:textId="203D8740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186" w:type="dxa"/>
            <w:vAlign w:val="center"/>
          </w:tcPr>
          <w:p w14:paraId="501AA286" w14:textId="616E48B2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AF1998" w14:paraId="502607D5" w14:textId="77777777" w:rsidTr="66607DE8">
        <w:trPr>
          <w:trHeight w:val="1230"/>
        </w:trPr>
        <w:tc>
          <w:tcPr>
            <w:tcW w:w="3953" w:type="dxa"/>
            <w:vAlign w:val="center"/>
          </w:tcPr>
          <w:p w14:paraId="6FAC474B" w14:textId="6F81479D" w:rsidR="00AF1998" w:rsidRPr="0065332F" w:rsidRDefault="00AF1998" w:rsidP="0065332F">
            <w:pPr>
              <w:pStyle w:val="Akapitzlist"/>
              <w:numPr>
                <w:ilvl w:val="0"/>
                <w:numId w:val="29"/>
              </w:numPr>
              <w:rPr>
                <w:rFonts w:eastAsia="Calibri" w:cstheme="minorHAnsi"/>
                <w:sz w:val="24"/>
                <w:szCs w:val="24"/>
              </w:rPr>
            </w:pPr>
            <w:r w:rsidRPr="66607DE8">
              <w:rPr>
                <w:rFonts w:eastAsia="Calibri"/>
                <w:sz w:val="24"/>
                <w:szCs w:val="24"/>
              </w:rPr>
              <w:lastRenderedPageBreak/>
              <w:t xml:space="preserve">Pojemnik do barwienia preparatów typu </w:t>
            </w:r>
            <w:proofErr w:type="spellStart"/>
            <w:r w:rsidRPr="66607DE8">
              <w:rPr>
                <w:rFonts w:eastAsia="Calibri"/>
                <w:sz w:val="24"/>
                <w:szCs w:val="24"/>
              </w:rPr>
              <w:t>Schiefferdecker</w:t>
            </w:r>
            <w:proofErr w:type="spellEnd"/>
          </w:p>
        </w:tc>
        <w:tc>
          <w:tcPr>
            <w:tcW w:w="1719" w:type="dxa"/>
            <w:vAlign w:val="center"/>
          </w:tcPr>
          <w:p w14:paraId="3F37F066" w14:textId="77777777" w:rsidR="00AF1998" w:rsidRPr="00AF1998" w:rsidRDefault="00AF1998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600E3F1C" w14:textId="5E75E166" w:rsidR="00AF1998" w:rsidRPr="00AF1998" w:rsidRDefault="00AF1998" w:rsidP="00AF19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1998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45" w:type="dxa"/>
            <w:vAlign w:val="center"/>
          </w:tcPr>
          <w:p w14:paraId="1D980F02" w14:textId="77777777" w:rsidR="00AF1998" w:rsidRPr="00AF1998" w:rsidRDefault="00AF1998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6D848089" w14:textId="77777777" w:rsidR="00AF1998" w:rsidRPr="00AF1998" w:rsidRDefault="00AF1998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0F440C8C" w14:textId="77777777" w:rsidR="00AF1998" w:rsidRPr="00AF1998" w:rsidRDefault="00AF1998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40A2053E" w14:textId="77777777" w:rsidR="00AF1998" w:rsidRPr="00AF1998" w:rsidRDefault="00AF1998" w:rsidP="00AF1998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186" w:type="dxa"/>
            <w:vAlign w:val="center"/>
          </w:tcPr>
          <w:p w14:paraId="22AFDFB6" w14:textId="77777777" w:rsidR="00AF1998" w:rsidRPr="00AF1998" w:rsidRDefault="00AF1998" w:rsidP="00AF1998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21F6A" w14:paraId="1F8D0F03" w14:textId="77777777" w:rsidTr="66607DE8">
        <w:trPr>
          <w:trHeight w:val="1230"/>
        </w:trPr>
        <w:tc>
          <w:tcPr>
            <w:tcW w:w="3953" w:type="dxa"/>
            <w:vAlign w:val="center"/>
          </w:tcPr>
          <w:p w14:paraId="429771F7" w14:textId="21555D10" w:rsidR="00721F6A" w:rsidRPr="0065332F" w:rsidRDefault="00AF1998" w:rsidP="0065332F">
            <w:pPr>
              <w:pStyle w:val="Akapitzlist"/>
              <w:numPr>
                <w:ilvl w:val="0"/>
                <w:numId w:val="29"/>
              </w:num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66607DE8">
              <w:rPr>
                <w:rFonts w:eastAsia="Calibri"/>
                <w:color w:val="000000" w:themeColor="text1"/>
                <w:sz w:val="24"/>
                <w:szCs w:val="24"/>
              </w:rPr>
              <w:t xml:space="preserve">Pojemnik do wybarwiania preparatów typu </w:t>
            </w:r>
            <w:proofErr w:type="spellStart"/>
            <w:r w:rsidRPr="66607DE8">
              <w:rPr>
                <w:rFonts w:eastAsia="Calibri"/>
                <w:color w:val="000000" w:themeColor="text1"/>
                <w:sz w:val="24"/>
                <w:szCs w:val="24"/>
              </w:rPr>
              <w:t>Coplin</w:t>
            </w:r>
            <w:proofErr w:type="spellEnd"/>
          </w:p>
        </w:tc>
        <w:tc>
          <w:tcPr>
            <w:tcW w:w="1719" w:type="dxa"/>
            <w:vAlign w:val="center"/>
          </w:tcPr>
          <w:p w14:paraId="4E17AD18" w14:textId="245A4566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5CD3CDED" w14:textId="67CD1AF3" w:rsidR="00721F6A" w:rsidRPr="00AF1998" w:rsidRDefault="00AF1998" w:rsidP="00AF1998">
            <w:pPr>
              <w:spacing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AF1998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45" w:type="dxa"/>
            <w:vAlign w:val="center"/>
          </w:tcPr>
          <w:p w14:paraId="4A0A789A" w14:textId="34EFC5D1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63AB6542" w14:textId="3C80E3D4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1151FC07" w14:textId="639C08B8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428193F6" w14:textId="569E629F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186" w:type="dxa"/>
            <w:vAlign w:val="center"/>
          </w:tcPr>
          <w:p w14:paraId="43E4A29A" w14:textId="49EE5BA7" w:rsidR="00721F6A" w:rsidRPr="00AF1998" w:rsidRDefault="00721F6A" w:rsidP="00AF1998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D27F95" w14:paraId="47B8F8CE" w14:textId="7BA5B366" w:rsidTr="66607DE8">
        <w:trPr>
          <w:trHeight w:val="675"/>
        </w:trPr>
        <w:tc>
          <w:tcPr>
            <w:tcW w:w="9778" w:type="dxa"/>
            <w:gridSpan w:val="6"/>
            <w:vAlign w:val="center"/>
          </w:tcPr>
          <w:p w14:paraId="183637B7" w14:textId="12BE8A97" w:rsidR="00D27F95" w:rsidRPr="00060292" w:rsidRDefault="00060292" w:rsidP="00060292">
            <w:pPr>
              <w:jc w:val="right"/>
              <w:rPr>
                <w:b/>
                <w:bCs/>
              </w:rPr>
            </w:pPr>
            <w:r w:rsidRPr="00060292">
              <w:rPr>
                <w:b/>
                <w:bCs/>
              </w:rPr>
              <w:t>SUMA</w:t>
            </w:r>
          </w:p>
        </w:tc>
        <w:tc>
          <w:tcPr>
            <w:tcW w:w="1185" w:type="dxa"/>
            <w:gridSpan w:val="2"/>
            <w:tcBorders>
              <w:top w:val="nil"/>
              <w:right w:val="nil"/>
            </w:tcBorders>
            <w:vAlign w:val="center"/>
          </w:tcPr>
          <w:p w14:paraId="1B3E107D" w14:textId="77777777" w:rsidR="00D27F95" w:rsidRDefault="00D27F95" w:rsidP="36A57287"/>
        </w:tc>
        <w:tc>
          <w:tcPr>
            <w:tcW w:w="1186" w:type="dxa"/>
            <w:tcBorders>
              <w:top w:val="nil"/>
              <w:right w:val="single" w:sz="4" w:space="0" w:color="auto"/>
            </w:tcBorders>
            <w:vAlign w:val="center"/>
          </w:tcPr>
          <w:p w14:paraId="5B10AA37" w14:textId="77777777" w:rsidR="00D27F95" w:rsidRDefault="00D27F95" w:rsidP="36A57287"/>
        </w:tc>
      </w:tr>
    </w:tbl>
    <w:p w14:paraId="36306807" w14:textId="7E75A84E" w:rsidR="20E363F9" w:rsidRDefault="20E363F9"/>
    <w:p w14:paraId="182CF332" w14:textId="77777777" w:rsidR="008A2D44" w:rsidRDefault="00A75CD6" w:rsidP="2AAE9C30">
      <w:pPr>
        <w:rPr>
          <w:b/>
          <w:bCs/>
          <w:i/>
          <w:iCs/>
        </w:rPr>
      </w:pPr>
      <w:r w:rsidRPr="2AAE9C30">
        <w:rPr>
          <w:b/>
          <w:bCs/>
          <w:i/>
          <w:iCs/>
        </w:rPr>
        <w:t>W</w:t>
      </w:r>
      <w:r w:rsidR="0074164B" w:rsidRPr="2AAE9C30">
        <w:rPr>
          <w:b/>
          <w:bCs/>
          <w:i/>
          <w:iCs/>
        </w:rPr>
        <w:t>artość netto i brutto</w:t>
      </w:r>
      <w:r w:rsidR="006C6C12" w:rsidRPr="2AAE9C30">
        <w:rPr>
          <w:b/>
          <w:bCs/>
          <w:i/>
          <w:iCs/>
        </w:rPr>
        <w:t xml:space="preserve"> należy przenieść do formularza oferty </w:t>
      </w:r>
      <w:r w:rsidR="00D7406C" w:rsidRPr="2AAE9C30">
        <w:rPr>
          <w:b/>
          <w:bCs/>
          <w:i/>
          <w:iCs/>
        </w:rPr>
        <w:t xml:space="preserve">(pkt. 2) </w:t>
      </w:r>
      <w:r w:rsidR="006C6C12" w:rsidRPr="2AAE9C30">
        <w:rPr>
          <w:b/>
          <w:bCs/>
          <w:i/>
          <w:iCs/>
        </w:rPr>
        <w:t xml:space="preserve">w zakresie </w:t>
      </w:r>
      <w:r w:rsidR="00D7406C" w:rsidRPr="2AAE9C30">
        <w:rPr>
          <w:b/>
          <w:bCs/>
          <w:i/>
          <w:iCs/>
        </w:rPr>
        <w:t>wła</w:t>
      </w:r>
      <w:r w:rsidR="008739E6" w:rsidRPr="2AAE9C30">
        <w:rPr>
          <w:b/>
          <w:bCs/>
          <w:i/>
          <w:iCs/>
        </w:rPr>
        <w:t>ściwego</w:t>
      </w:r>
      <w:r w:rsidR="006C6C12" w:rsidRPr="2AAE9C30">
        <w:rPr>
          <w:b/>
          <w:bCs/>
          <w:i/>
          <w:iCs/>
        </w:rPr>
        <w:t xml:space="preserve"> zadania.</w:t>
      </w:r>
    </w:p>
    <w:p w14:paraId="3AE50472" w14:textId="3F229E2D" w:rsidR="008A2D44" w:rsidRPr="008739E6" w:rsidRDefault="008A2D44" w:rsidP="2AAE9C30">
      <w:pPr>
        <w:rPr>
          <w:b/>
          <w:bCs/>
          <w:i/>
          <w:iCs/>
        </w:rPr>
      </w:pPr>
      <w:r w:rsidRPr="008A2D44">
        <w:rPr>
          <w:b/>
          <w:bCs/>
          <w:i/>
          <w:iCs/>
        </w:rPr>
        <w:t xml:space="preserve">Wykonawca obligatoryjnie </w:t>
      </w:r>
      <w:r>
        <w:rPr>
          <w:b/>
          <w:bCs/>
          <w:i/>
          <w:iCs/>
        </w:rPr>
        <w:t>wpisuje</w:t>
      </w:r>
      <w:r w:rsidRPr="008A2D44">
        <w:rPr>
          <w:b/>
          <w:bCs/>
          <w:i/>
          <w:iCs/>
        </w:rPr>
        <w:t xml:space="preserve"> nazwę producenta i model oferowanego urządzenia/sprzętu</w:t>
      </w:r>
      <w:r>
        <w:rPr>
          <w:b/>
          <w:bCs/>
          <w:i/>
          <w:iCs/>
        </w:rPr>
        <w:t>.</w:t>
      </w:r>
    </w:p>
    <w:p w14:paraId="55148AE6" w14:textId="574C03CD" w:rsidR="27A01EC9" w:rsidRDefault="27A01EC9" w:rsidP="27A01EC9">
      <w:pPr>
        <w:spacing w:after="0" w:line="240" w:lineRule="auto"/>
        <w:contextualSpacing/>
      </w:pPr>
    </w:p>
    <w:sectPr w:rsidR="27A01EC9" w:rsidSect="00755458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3F937" w14:textId="77777777" w:rsidR="00E44240" w:rsidRDefault="00E44240" w:rsidP="00730604">
      <w:pPr>
        <w:spacing w:after="0" w:line="240" w:lineRule="auto"/>
      </w:pPr>
      <w:r>
        <w:separator/>
      </w:r>
    </w:p>
  </w:endnote>
  <w:endnote w:type="continuationSeparator" w:id="0">
    <w:p w14:paraId="7871DC55" w14:textId="77777777" w:rsidR="00E44240" w:rsidRDefault="00E44240" w:rsidP="0073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670965"/>
      <w:docPartObj>
        <w:docPartGallery w:val="Page Numbers (Bottom of Page)"/>
        <w:docPartUnique/>
      </w:docPartObj>
    </w:sdtPr>
    <w:sdtEndPr/>
    <w:sdtContent>
      <w:p w14:paraId="2167EF64" w14:textId="5B4F9BD2" w:rsidR="00D8587C" w:rsidRDefault="00D858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8A8D8" w14:textId="77777777" w:rsidR="00D8587C" w:rsidRDefault="00D858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5B2F9" w14:textId="77777777" w:rsidR="00E44240" w:rsidRDefault="00E44240" w:rsidP="00730604">
      <w:pPr>
        <w:spacing w:after="0" w:line="240" w:lineRule="auto"/>
      </w:pPr>
      <w:r>
        <w:separator/>
      </w:r>
    </w:p>
  </w:footnote>
  <w:footnote w:type="continuationSeparator" w:id="0">
    <w:p w14:paraId="7315870B" w14:textId="77777777" w:rsidR="00E44240" w:rsidRDefault="00E44240" w:rsidP="00730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CF37" w14:textId="4831A7E2" w:rsidR="001B214A" w:rsidRDefault="001B214A">
    <w:pPr>
      <w:pStyle w:val="Nagwek"/>
    </w:pPr>
    <w:r w:rsidRPr="00A905D1">
      <w:rPr>
        <w:noProof/>
      </w:rPr>
      <w:drawing>
        <wp:inline distT="0" distB="0" distL="0" distR="0" wp14:anchorId="74D3D48E" wp14:editId="59B78D22">
          <wp:extent cx="5760720" cy="438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08B9FD" w14:textId="77777777" w:rsidR="001B214A" w:rsidRDefault="001B214A">
    <w:pPr>
      <w:pStyle w:val="Nagwek"/>
    </w:pPr>
  </w:p>
  <w:p w14:paraId="134BE66D" w14:textId="32DDDE0A" w:rsidR="00C900E0" w:rsidRDefault="00730604" w:rsidP="00C900E0">
    <w:pPr>
      <w:pStyle w:val="Nagwek"/>
      <w:jc w:val="right"/>
    </w:pPr>
    <w:r>
      <w:t xml:space="preserve">Załącznik nr </w:t>
    </w:r>
    <w:r w:rsidR="00C900E0">
      <w:t>1.1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1179"/>
    <w:multiLevelType w:val="multilevel"/>
    <w:tmpl w:val="1BA4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F0080"/>
    <w:multiLevelType w:val="hybridMultilevel"/>
    <w:tmpl w:val="A292234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57768"/>
    <w:multiLevelType w:val="multilevel"/>
    <w:tmpl w:val="5F8E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727AD7"/>
    <w:multiLevelType w:val="multilevel"/>
    <w:tmpl w:val="A33C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65049"/>
    <w:multiLevelType w:val="hybridMultilevel"/>
    <w:tmpl w:val="B316F3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C4824"/>
    <w:multiLevelType w:val="hybridMultilevel"/>
    <w:tmpl w:val="B2389E6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940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6B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EF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C6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467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67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27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CA4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C4059"/>
    <w:multiLevelType w:val="hybridMultilevel"/>
    <w:tmpl w:val="AB48810E"/>
    <w:lvl w:ilvl="0" w:tplc="8084D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4C3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41C8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2F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6B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B63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07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67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AC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B743E"/>
    <w:multiLevelType w:val="hybridMultilevel"/>
    <w:tmpl w:val="6324B510"/>
    <w:lvl w:ilvl="0" w:tplc="B23E9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C1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926E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91640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29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EC9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A9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67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A7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56BBC"/>
    <w:multiLevelType w:val="multilevel"/>
    <w:tmpl w:val="94D4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AC69A0"/>
    <w:multiLevelType w:val="hybridMultilevel"/>
    <w:tmpl w:val="B96297A4"/>
    <w:lvl w:ilvl="0" w:tplc="7D8600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2551C"/>
    <w:multiLevelType w:val="multilevel"/>
    <w:tmpl w:val="9EE8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065CBF"/>
    <w:multiLevelType w:val="hybridMultilevel"/>
    <w:tmpl w:val="9264808E"/>
    <w:lvl w:ilvl="0" w:tplc="27CE653C">
      <w:start w:val="1"/>
      <w:numFmt w:val="decimal"/>
      <w:lvlText w:val="%1."/>
      <w:lvlJc w:val="left"/>
      <w:pPr>
        <w:ind w:left="720" w:hanging="360"/>
      </w:pPr>
    </w:lvl>
    <w:lvl w:ilvl="1" w:tplc="36109102">
      <w:start w:val="1"/>
      <w:numFmt w:val="lowerLetter"/>
      <w:lvlText w:val="%2."/>
      <w:lvlJc w:val="left"/>
      <w:pPr>
        <w:ind w:left="1440" w:hanging="360"/>
      </w:pPr>
    </w:lvl>
    <w:lvl w:ilvl="2" w:tplc="8910BDB6">
      <w:start w:val="1"/>
      <w:numFmt w:val="lowerRoman"/>
      <w:lvlText w:val="%3."/>
      <w:lvlJc w:val="right"/>
      <w:pPr>
        <w:ind w:left="2160" w:hanging="180"/>
      </w:pPr>
    </w:lvl>
    <w:lvl w:ilvl="3" w:tplc="65084494">
      <w:start w:val="1"/>
      <w:numFmt w:val="decimal"/>
      <w:lvlText w:val="%4."/>
      <w:lvlJc w:val="left"/>
      <w:pPr>
        <w:ind w:left="2880" w:hanging="360"/>
      </w:pPr>
    </w:lvl>
    <w:lvl w:ilvl="4" w:tplc="6C489D54">
      <w:start w:val="1"/>
      <w:numFmt w:val="lowerLetter"/>
      <w:lvlText w:val="%5."/>
      <w:lvlJc w:val="left"/>
      <w:pPr>
        <w:ind w:left="3600" w:hanging="360"/>
      </w:pPr>
    </w:lvl>
    <w:lvl w:ilvl="5" w:tplc="2FBEDC7A">
      <w:start w:val="1"/>
      <w:numFmt w:val="lowerRoman"/>
      <w:lvlText w:val="%6."/>
      <w:lvlJc w:val="right"/>
      <w:pPr>
        <w:ind w:left="4320" w:hanging="180"/>
      </w:pPr>
    </w:lvl>
    <w:lvl w:ilvl="6" w:tplc="F580E82A">
      <w:start w:val="1"/>
      <w:numFmt w:val="decimal"/>
      <w:lvlText w:val="%7."/>
      <w:lvlJc w:val="left"/>
      <w:pPr>
        <w:ind w:left="5040" w:hanging="360"/>
      </w:pPr>
    </w:lvl>
    <w:lvl w:ilvl="7" w:tplc="2042D2F8">
      <w:start w:val="1"/>
      <w:numFmt w:val="lowerLetter"/>
      <w:lvlText w:val="%8."/>
      <w:lvlJc w:val="left"/>
      <w:pPr>
        <w:ind w:left="5760" w:hanging="360"/>
      </w:pPr>
    </w:lvl>
    <w:lvl w:ilvl="8" w:tplc="34D676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C1938"/>
    <w:multiLevelType w:val="hybridMultilevel"/>
    <w:tmpl w:val="83E6793A"/>
    <w:lvl w:ilvl="0" w:tplc="457C3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AB5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65E9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506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E9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68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85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EB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C3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B0909"/>
    <w:multiLevelType w:val="hybridMultilevel"/>
    <w:tmpl w:val="B2D064C6"/>
    <w:lvl w:ilvl="0" w:tplc="8ED87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E0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3721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63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A8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F60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6C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60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DE0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B7376"/>
    <w:multiLevelType w:val="multilevel"/>
    <w:tmpl w:val="9772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2E6AF4"/>
    <w:multiLevelType w:val="hybridMultilevel"/>
    <w:tmpl w:val="AF82A910"/>
    <w:lvl w:ilvl="0" w:tplc="66E62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43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3D6B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C6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C7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EA0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8B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63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E2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C359F"/>
    <w:multiLevelType w:val="hybridMultilevel"/>
    <w:tmpl w:val="CA6E992A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D89F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47CF6"/>
    <w:multiLevelType w:val="multilevel"/>
    <w:tmpl w:val="9FD6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093567"/>
    <w:multiLevelType w:val="hybridMultilevel"/>
    <w:tmpl w:val="F2A06E02"/>
    <w:lvl w:ilvl="0" w:tplc="AE4E5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C91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68C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4B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21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CA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EA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8B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1C5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41073"/>
    <w:multiLevelType w:val="hybridMultilevel"/>
    <w:tmpl w:val="FEE6564E"/>
    <w:lvl w:ilvl="0" w:tplc="A3D46BA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D3CFB"/>
    <w:multiLevelType w:val="multilevel"/>
    <w:tmpl w:val="53EAC9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8278EF"/>
    <w:multiLevelType w:val="hybridMultilevel"/>
    <w:tmpl w:val="97D65F70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634B2"/>
    <w:multiLevelType w:val="hybridMultilevel"/>
    <w:tmpl w:val="8C0E8E0E"/>
    <w:lvl w:ilvl="0" w:tplc="12046D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A6EA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5AE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A5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2D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FAC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0E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609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E6F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3236A"/>
    <w:multiLevelType w:val="multilevel"/>
    <w:tmpl w:val="B5F4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2D0100"/>
    <w:multiLevelType w:val="hybridMultilevel"/>
    <w:tmpl w:val="38AEC3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B4058"/>
    <w:multiLevelType w:val="multilevel"/>
    <w:tmpl w:val="6FFC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C2482C"/>
    <w:multiLevelType w:val="hybridMultilevel"/>
    <w:tmpl w:val="E2B4D4EA"/>
    <w:lvl w:ilvl="0" w:tplc="B3D6B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10C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684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87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0E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C88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A1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86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84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A23B3B"/>
    <w:multiLevelType w:val="multilevel"/>
    <w:tmpl w:val="E99C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03167A"/>
    <w:multiLevelType w:val="hybridMultilevel"/>
    <w:tmpl w:val="E75AEF4A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344061">
    <w:abstractNumId w:val="11"/>
  </w:num>
  <w:num w:numId="2" w16cid:durableId="1593273062">
    <w:abstractNumId w:val="20"/>
  </w:num>
  <w:num w:numId="3" w16cid:durableId="1868373576">
    <w:abstractNumId w:val="14"/>
  </w:num>
  <w:num w:numId="4" w16cid:durableId="1751273843">
    <w:abstractNumId w:val="2"/>
  </w:num>
  <w:num w:numId="5" w16cid:durableId="1074280866">
    <w:abstractNumId w:val="3"/>
  </w:num>
  <w:num w:numId="6" w16cid:durableId="104348816">
    <w:abstractNumId w:val="27"/>
  </w:num>
  <w:num w:numId="7" w16cid:durableId="236942544">
    <w:abstractNumId w:val="8"/>
  </w:num>
  <w:num w:numId="8" w16cid:durableId="1422291960">
    <w:abstractNumId w:val="0"/>
  </w:num>
  <w:num w:numId="9" w16cid:durableId="637758381">
    <w:abstractNumId w:val="10"/>
  </w:num>
  <w:num w:numId="10" w16cid:durableId="1336767049">
    <w:abstractNumId w:val="23"/>
  </w:num>
  <w:num w:numId="11" w16cid:durableId="1468622460">
    <w:abstractNumId w:val="25"/>
  </w:num>
  <w:num w:numId="12" w16cid:durableId="869032742">
    <w:abstractNumId w:val="17"/>
  </w:num>
  <w:num w:numId="13" w16cid:durableId="1389913619">
    <w:abstractNumId w:val="5"/>
  </w:num>
  <w:num w:numId="14" w16cid:durableId="1926454947">
    <w:abstractNumId w:val="7"/>
  </w:num>
  <w:num w:numId="15" w16cid:durableId="290289593">
    <w:abstractNumId w:val="6"/>
  </w:num>
  <w:num w:numId="16" w16cid:durableId="764421595">
    <w:abstractNumId w:val="12"/>
  </w:num>
  <w:num w:numId="17" w16cid:durableId="146241240">
    <w:abstractNumId w:val="4"/>
  </w:num>
  <w:num w:numId="18" w16cid:durableId="143201504">
    <w:abstractNumId w:val="15"/>
  </w:num>
  <w:num w:numId="19" w16cid:durableId="1364017673">
    <w:abstractNumId w:val="22"/>
  </w:num>
  <w:num w:numId="20" w16cid:durableId="1872839506">
    <w:abstractNumId w:val="18"/>
  </w:num>
  <w:num w:numId="21" w16cid:durableId="1827166035">
    <w:abstractNumId w:val="13"/>
  </w:num>
  <w:num w:numId="22" w16cid:durableId="1731617070">
    <w:abstractNumId w:val="26"/>
  </w:num>
  <w:num w:numId="23" w16cid:durableId="1374311973">
    <w:abstractNumId w:val="16"/>
  </w:num>
  <w:num w:numId="24" w16cid:durableId="1522864881">
    <w:abstractNumId w:val="21"/>
  </w:num>
  <w:num w:numId="25" w16cid:durableId="195122423">
    <w:abstractNumId w:val="28"/>
  </w:num>
  <w:num w:numId="26" w16cid:durableId="833569734">
    <w:abstractNumId w:val="19"/>
  </w:num>
  <w:num w:numId="27" w16cid:durableId="673457839">
    <w:abstractNumId w:val="1"/>
  </w:num>
  <w:num w:numId="28" w16cid:durableId="349069860">
    <w:abstractNumId w:val="9"/>
  </w:num>
  <w:num w:numId="29" w16cid:durableId="13892570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37"/>
    <w:rsid w:val="00001DDA"/>
    <w:rsid w:val="0003061A"/>
    <w:rsid w:val="00043A10"/>
    <w:rsid w:val="00060292"/>
    <w:rsid w:val="00062359"/>
    <w:rsid w:val="000D12B1"/>
    <w:rsid w:val="000D5B3E"/>
    <w:rsid w:val="000F2674"/>
    <w:rsid w:val="001528A7"/>
    <w:rsid w:val="0017556F"/>
    <w:rsid w:val="001B214A"/>
    <w:rsid w:val="002620B8"/>
    <w:rsid w:val="00262680"/>
    <w:rsid w:val="00294A8F"/>
    <w:rsid w:val="002C4394"/>
    <w:rsid w:val="00300D53"/>
    <w:rsid w:val="00366B61"/>
    <w:rsid w:val="00394FC9"/>
    <w:rsid w:val="003B351F"/>
    <w:rsid w:val="00485EC5"/>
    <w:rsid w:val="00581E57"/>
    <w:rsid w:val="00591D05"/>
    <w:rsid w:val="005A31FA"/>
    <w:rsid w:val="005E031F"/>
    <w:rsid w:val="0061526E"/>
    <w:rsid w:val="0065332F"/>
    <w:rsid w:val="006A436D"/>
    <w:rsid w:val="006C0E09"/>
    <w:rsid w:val="006C6C12"/>
    <w:rsid w:val="00721F6A"/>
    <w:rsid w:val="00730604"/>
    <w:rsid w:val="0074164B"/>
    <w:rsid w:val="00755458"/>
    <w:rsid w:val="007A638C"/>
    <w:rsid w:val="00833852"/>
    <w:rsid w:val="0084091D"/>
    <w:rsid w:val="008739E6"/>
    <w:rsid w:val="008A2D44"/>
    <w:rsid w:val="008F4F0A"/>
    <w:rsid w:val="009C2C23"/>
    <w:rsid w:val="009D309B"/>
    <w:rsid w:val="00A75CD6"/>
    <w:rsid w:val="00A8A7AF"/>
    <w:rsid w:val="00AA3425"/>
    <w:rsid w:val="00AB4937"/>
    <w:rsid w:val="00AF1998"/>
    <w:rsid w:val="00B3160E"/>
    <w:rsid w:val="00B36603"/>
    <w:rsid w:val="00B9407A"/>
    <w:rsid w:val="00BC5D40"/>
    <w:rsid w:val="00C900E0"/>
    <w:rsid w:val="00CF1959"/>
    <w:rsid w:val="00D27F95"/>
    <w:rsid w:val="00D7406C"/>
    <w:rsid w:val="00D8587C"/>
    <w:rsid w:val="00E31B27"/>
    <w:rsid w:val="00E44240"/>
    <w:rsid w:val="00FB0FE6"/>
    <w:rsid w:val="00FB655C"/>
    <w:rsid w:val="01593CD0"/>
    <w:rsid w:val="01714984"/>
    <w:rsid w:val="02115B3D"/>
    <w:rsid w:val="02447810"/>
    <w:rsid w:val="0247D82E"/>
    <w:rsid w:val="02B9BAED"/>
    <w:rsid w:val="0307EC1F"/>
    <w:rsid w:val="03C2DAE1"/>
    <w:rsid w:val="03C6A63D"/>
    <w:rsid w:val="0405205C"/>
    <w:rsid w:val="044A3C00"/>
    <w:rsid w:val="04935F00"/>
    <w:rsid w:val="0508E52A"/>
    <w:rsid w:val="05447C2E"/>
    <w:rsid w:val="055F0FD6"/>
    <w:rsid w:val="06737B94"/>
    <w:rsid w:val="0705CB8B"/>
    <w:rsid w:val="078066E4"/>
    <w:rsid w:val="080ECFBA"/>
    <w:rsid w:val="094C72D0"/>
    <w:rsid w:val="09861A3D"/>
    <w:rsid w:val="09886FFA"/>
    <w:rsid w:val="099962A3"/>
    <w:rsid w:val="0AA8E15F"/>
    <w:rsid w:val="0B0B4929"/>
    <w:rsid w:val="0B9FE9AD"/>
    <w:rsid w:val="0BDC8252"/>
    <w:rsid w:val="0CCDDDF9"/>
    <w:rsid w:val="0E03F586"/>
    <w:rsid w:val="0EFFD7C4"/>
    <w:rsid w:val="106EBA96"/>
    <w:rsid w:val="111AA366"/>
    <w:rsid w:val="126D0951"/>
    <w:rsid w:val="12EF5BA8"/>
    <w:rsid w:val="13029897"/>
    <w:rsid w:val="130A7575"/>
    <w:rsid w:val="13353670"/>
    <w:rsid w:val="13C3A1AA"/>
    <w:rsid w:val="13D4FF5F"/>
    <w:rsid w:val="14BFC781"/>
    <w:rsid w:val="155F720B"/>
    <w:rsid w:val="15B2D73B"/>
    <w:rsid w:val="163714AD"/>
    <w:rsid w:val="16D6F75E"/>
    <w:rsid w:val="16F27EE2"/>
    <w:rsid w:val="174D8887"/>
    <w:rsid w:val="17AEFC06"/>
    <w:rsid w:val="190C3E5C"/>
    <w:rsid w:val="1A433398"/>
    <w:rsid w:val="1AE5D061"/>
    <w:rsid w:val="1B20B1D4"/>
    <w:rsid w:val="1BA90B20"/>
    <w:rsid w:val="1CA47C12"/>
    <w:rsid w:val="1CAABE2E"/>
    <w:rsid w:val="1CBD28A2"/>
    <w:rsid w:val="1DBF3EAB"/>
    <w:rsid w:val="1E5A7B87"/>
    <w:rsid w:val="1F60DA17"/>
    <w:rsid w:val="1F94A45E"/>
    <w:rsid w:val="1FB94184"/>
    <w:rsid w:val="2004601A"/>
    <w:rsid w:val="20B9B975"/>
    <w:rsid w:val="20D863CA"/>
    <w:rsid w:val="20E363F9"/>
    <w:rsid w:val="20F6D01C"/>
    <w:rsid w:val="2102210A"/>
    <w:rsid w:val="216506F4"/>
    <w:rsid w:val="218E1CFD"/>
    <w:rsid w:val="219099C5"/>
    <w:rsid w:val="21C9C0BA"/>
    <w:rsid w:val="22DE814F"/>
    <w:rsid w:val="22FE984F"/>
    <w:rsid w:val="232DECAA"/>
    <w:rsid w:val="23571E7A"/>
    <w:rsid w:val="23AEBC9E"/>
    <w:rsid w:val="2525B04D"/>
    <w:rsid w:val="253CAD9B"/>
    <w:rsid w:val="2594B6EC"/>
    <w:rsid w:val="25FFE85A"/>
    <w:rsid w:val="2606C15A"/>
    <w:rsid w:val="26658D6C"/>
    <w:rsid w:val="268AE882"/>
    <w:rsid w:val="272E7CF1"/>
    <w:rsid w:val="27A01EC9"/>
    <w:rsid w:val="27B9BD58"/>
    <w:rsid w:val="2806DB8E"/>
    <w:rsid w:val="28E375AF"/>
    <w:rsid w:val="28F39E3C"/>
    <w:rsid w:val="294275E0"/>
    <w:rsid w:val="2AAE9C30"/>
    <w:rsid w:val="2B5E59A5"/>
    <w:rsid w:val="2BCC61D2"/>
    <w:rsid w:val="2C122B53"/>
    <w:rsid w:val="2CB5EF7F"/>
    <w:rsid w:val="2CD0CC6F"/>
    <w:rsid w:val="2D9B7C8E"/>
    <w:rsid w:val="2D9DBE75"/>
    <w:rsid w:val="2DA330A0"/>
    <w:rsid w:val="2E1C554A"/>
    <w:rsid w:val="2F398ED6"/>
    <w:rsid w:val="2F50754C"/>
    <w:rsid w:val="2F8D5D29"/>
    <w:rsid w:val="305B5062"/>
    <w:rsid w:val="30CC7419"/>
    <w:rsid w:val="3197053C"/>
    <w:rsid w:val="31A3337C"/>
    <w:rsid w:val="31D20164"/>
    <w:rsid w:val="32469CAC"/>
    <w:rsid w:val="3268447A"/>
    <w:rsid w:val="331EE8A5"/>
    <w:rsid w:val="3325EFE9"/>
    <w:rsid w:val="336DD1C5"/>
    <w:rsid w:val="3374F8DF"/>
    <w:rsid w:val="338E4375"/>
    <w:rsid w:val="34E64BD7"/>
    <w:rsid w:val="34F3FC9B"/>
    <w:rsid w:val="354C277E"/>
    <w:rsid w:val="356DFEB6"/>
    <w:rsid w:val="35FC9EAD"/>
    <w:rsid w:val="36684D6E"/>
    <w:rsid w:val="3676A49F"/>
    <w:rsid w:val="36A57287"/>
    <w:rsid w:val="37109BAB"/>
    <w:rsid w:val="37CB676B"/>
    <w:rsid w:val="383863AE"/>
    <w:rsid w:val="392F87FB"/>
    <w:rsid w:val="39737833"/>
    <w:rsid w:val="39AE4561"/>
    <w:rsid w:val="39D8AD0E"/>
    <w:rsid w:val="3A2014DC"/>
    <w:rsid w:val="3A7D7BCF"/>
    <w:rsid w:val="3ABDC795"/>
    <w:rsid w:val="3AC7396F"/>
    <w:rsid w:val="3B695A8C"/>
    <w:rsid w:val="3C0E6BA1"/>
    <w:rsid w:val="3C5F068C"/>
    <w:rsid w:val="3C800950"/>
    <w:rsid w:val="3CD78EF2"/>
    <w:rsid w:val="3CE141E5"/>
    <w:rsid w:val="3D4ED382"/>
    <w:rsid w:val="3D57B59E"/>
    <w:rsid w:val="3DE50436"/>
    <w:rsid w:val="3DEAE866"/>
    <w:rsid w:val="3FC9915A"/>
    <w:rsid w:val="40332C70"/>
    <w:rsid w:val="4033A75B"/>
    <w:rsid w:val="406E1C58"/>
    <w:rsid w:val="40E22147"/>
    <w:rsid w:val="42335961"/>
    <w:rsid w:val="43440139"/>
    <w:rsid w:val="434B2BD1"/>
    <w:rsid w:val="4440F73A"/>
    <w:rsid w:val="453E018A"/>
    <w:rsid w:val="45C6E1AA"/>
    <w:rsid w:val="45F91DDF"/>
    <w:rsid w:val="462197EB"/>
    <w:rsid w:val="46306DC3"/>
    <w:rsid w:val="467AE465"/>
    <w:rsid w:val="467BA1FB"/>
    <w:rsid w:val="4762B20B"/>
    <w:rsid w:val="493B06F7"/>
    <w:rsid w:val="49680E85"/>
    <w:rsid w:val="49E815F2"/>
    <w:rsid w:val="4B998E4D"/>
    <w:rsid w:val="4C0006F4"/>
    <w:rsid w:val="4CBA9B5C"/>
    <w:rsid w:val="4CC22C2B"/>
    <w:rsid w:val="4DC90871"/>
    <w:rsid w:val="4DE43CE2"/>
    <w:rsid w:val="4E010C30"/>
    <w:rsid w:val="4E57FCA9"/>
    <w:rsid w:val="4F6646A4"/>
    <w:rsid w:val="50675FAD"/>
    <w:rsid w:val="51545D8F"/>
    <w:rsid w:val="51562652"/>
    <w:rsid w:val="51D76896"/>
    <w:rsid w:val="521E5601"/>
    <w:rsid w:val="523E81C0"/>
    <w:rsid w:val="5289FA6E"/>
    <w:rsid w:val="534E394D"/>
    <w:rsid w:val="537E39C5"/>
    <w:rsid w:val="53D4DA3E"/>
    <w:rsid w:val="53DB68C0"/>
    <w:rsid w:val="53E7D8B5"/>
    <w:rsid w:val="5404C518"/>
    <w:rsid w:val="54AED366"/>
    <w:rsid w:val="550A43DF"/>
    <w:rsid w:val="5567B076"/>
    <w:rsid w:val="55BC0D32"/>
    <w:rsid w:val="5691945D"/>
    <w:rsid w:val="578EC619"/>
    <w:rsid w:val="57B52088"/>
    <w:rsid w:val="57CB26E3"/>
    <w:rsid w:val="589F5138"/>
    <w:rsid w:val="58CCD64C"/>
    <w:rsid w:val="59915AF7"/>
    <w:rsid w:val="5A613200"/>
    <w:rsid w:val="5AD22B1B"/>
    <w:rsid w:val="5B351238"/>
    <w:rsid w:val="5BD6F1FA"/>
    <w:rsid w:val="5CB36B25"/>
    <w:rsid w:val="5D591DC3"/>
    <w:rsid w:val="5DE09A0D"/>
    <w:rsid w:val="5E5737DB"/>
    <w:rsid w:val="5EC07008"/>
    <w:rsid w:val="5F82B8F7"/>
    <w:rsid w:val="5FAC4575"/>
    <w:rsid w:val="603030BE"/>
    <w:rsid w:val="60457953"/>
    <w:rsid w:val="60C2A29F"/>
    <w:rsid w:val="6109C6F4"/>
    <w:rsid w:val="61E12A54"/>
    <w:rsid w:val="6203BF65"/>
    <w:rsid w:val="62182C02"/>
    <w:rsid w:val="62240EEA"/>
    <w:rsid w:val="6297AD7C"/>
    <w:rsid w:val="63174A15"/>
    <w:rsid w:val="63C53BB3"/>
    <w:rsid w:val="652A7627"/>
    <w:rsid w:val="652FB18C"/>
    <w:rsid w:val="65421C00"/>
    <w:rsid w:val="66607DE8"/>
    <w:rsid w:val="66C64688"/>
    <w:rsid w:val="66FEE5CB"/>
    <w:rsid w:val="67219227"/>
    <w:rsid w:val="67D192DB"/>
    <w:rsid w:val="67EB9AD5"/>
    <w:rsid w:val="683DCBAF"/>
    <w:rsid w:val="6898ACD6"/>
    <w:rsid w:val="6A3C6ABD"/>
    <w:rsid w:val="6A400A8C"/>
    <w:rsid w:val="6BA94D69"/>
    <w:rsid w:val="6BE9F0AB"/>
    <w:rsid w:val="6BF5034A"/>
    <w:rsid w:val="6C3487D0"/>
    <w:rsid w:val="6C6F093C"/>
    <w:rsid w:val="6C764D95"/>
    <w:rsid w:val="6CC7B05A"/>
    <w:rsid w:val="6CF1C00D"/>
    <w:rsid w:val="6D35880C"/>
    <w:rsid w:val="6E121DF6"/>
    <w:rsid w:val="6E40F0D8"/>
    <w:rsid w:val="6E83CA7D"/>
    <w:rsid w:val="6EE40390"/>
    <w:rsid w:val="7086512B"/>
    <w:rsid w:val="70ABAC41"/>
    <w:rsid w:val="70EE84D4"/>
    <w:rsid w:val="713A001A"/>
    <w:rsid w:val="713C984D"/>
    <w:rsid w:val="716F9900"/>
    <w:rsid w:val="71EECA1B"/>
    <w:rsid w:val="72FB399E"/>
    <w:rsid w:val="73578292"/>
    <w:rsid w:val="73E34D03"/>
    <w:rsid w:val="7400152F"/>
    <w:rsid w:val="74274745"/>
    <w:rsid w:val="749709FF"/>
    <w:rsid w:val="74BC42C0"/>
    <w:rsid w:val="74F8E782"/>
    <w:rsid w:val="75A8CD9A"/>
    <w:rsid w:val="75B38A81"/>
    <w:rsid w:val="75B9F174"/>
    <w:rsid w:val="766CDC04"/>
    <w:rsid w:val="7676C540"/>
    <w:rsid w:val="76DAF40D"/>
    <w:rsid w:val="76F08618"/>
    <w:rsid w:val="77366DEC"/>
    <w:rsid w:val="78D23E4D"/>
    <w:rsid w:val="7A140B14"/>
    <w:rsid w:val="7A7749F9"/>
    <w:rsid w:val="7A86FBA4"/>
    <w:rsid w:val="7B3E63F4"/>
    <w:rsid w:val="7BAA71C2"/>
    <w:rsid w:val="7CD62218"/>
    <w:rsid w:val="7D30DDB4"/>
    <w:rsid w:val="7D4BABD6"/>
    <w:rsid w:val="7DBE9C66"/>
    <w:rsid w:val="7E81920B"/>
    <w:rsid w:val="7ECB8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BBCF"/>
  <w15:chartTrackingRefBased/>
  <w15:docId w15:val="{36A9A400-3D56-49FE-AF2D-7C4AB8D1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0D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D12B1"/>
  </w:style>
  <w:style w:type="character" w:customStyle="1" w:styleId="eop">
    <w:name w:val="eop"/>
    <w:basedOn w:val="Domylnaczcionkaakapitu"/>
    <w:rsid w:val="000D12B1"/>
  </w:style>
  <w:style w:type="character" w:customStyle="1" w:styleId="spellingerror">
    <w:name w:val="spellingerror"/>
    <w:basedOn w:val="Domylnaczcionkaakapitu"/>
    <w:rsid w:val="000D12B1"/>
  </w:style>
  <w:style w:type="paragraph" w:styleId="Nagwek">
    <w:name w:val="header"/>
    <w:basedOn w:val="Normalny"/>
    <w:link w:val="NagwekZnak"/>
    <w:uiPriority w:val="99"/>
    <w:unhideWhenUsed/>
    <w:rsid w:val="0073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604"/>
  </w:style>
  <w:style w:type="paragraph" w:styleId="Stopka">
    <w:name w:val="footer"/>
    <w:basedOn w:val="Normalny"/>
    <w:link w:val="StopkaZnak"/>
    <w:uiPriority w:val="99"/>
    <w:unhideWhenUsed/>
    <w:rsid w:val="0073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604"/>
  </w:style>
  <w:style w:type="paragraph" w:styleId="Akapitzlist">
    <w:name w:val="List Paragraph"/>
    <w:basedOn w:val="Normalny"/>
    <w:uiPriority w:val="34"/>
    <w:qFormat/>
    <w:rsid w:val="00755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6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0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8B89377E81D24DA4429766C43348F1" ma:contentTypeVersion="17" ma:contentTypeDescription="Utwórz nowy dokument." ma:contentTypeScope="" ma:versionID="c6e965cdee6bbec015ac6641bd4e843d">
  <xsd:schema xmlns:xsd="http://www.w3.org/2001/XMLSchema" xmlns:xs="http://www.w3.org/2001/XMLSchema" xmlns:p="http://schemas.microsoft.com/office/2006/metadata/properties" xmlns:ns2="83ffb42c-1737-4299-b820-fcc2f78f2d03" xmlns:ns3="cdca29c1-6cc6-4f09-8463-6f7c88dd3af5" targetNamespace="http://schemas.microsoft.com/office/2006/metadata/properties" ma:root="true" ma:fieldsID="3aef9fe6bae0589e6aaca6221878594e" ns2:_="" ns3:_="">
    <xsd:import namespace="83ffb42c-1737-4299-b820-fcc2f78f2d03"/>
    <xsd:import namespace="cdca29c1-6cc6-4f09-8463-6f7c88dd3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fb42c-1737-4299-b820-fcc2f78f2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a29c1-6cc6-4f09-8463-6f7c88dd3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0cfa3d-c09d-471a-aab7-4d2a9d15e8b5}" ma:internalName="TaxCatchAll" ma:showField="CatchAllData" ma:web="cdca29c1-6cc6-4f09-8463-6f7c88dd3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ffb42c-1737-4299-b820-fcc2f78f2d03">
      <Terms xmlns="http://schemas.microsoft.com/office/infopath/2007/PartnerControls"/>
    </lcf76f155ced4ddcb4097134ff3c332f>
    <TaxCatchAll xmlns="cdca29c1-6cc6-4f09-8463-6f7c88dd3af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FACE0-204F-492F-AC00-3AC1D507C7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A489EC-2A5E-4F34-AF92-5C15984C4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fb42c-1737-4299-b820-fcc2f78f2d03"/>
    <ds:schemaRef ds:uri="cdca29c1-6cc6-4f09-8463-6f7c88dd3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6ACAED-A581-4812-A171-D898F0A487B5}">
  <ds:schemaRefs>
    <ds:schemaRef ds:uri="http://schemas.microsoft.com/office/2006/metadata/properties"/>
    <ds:schemaRef ds:uri="http://schemas.microsoft.com/office/infopath/2007/PartnerControls"/>
    <ds:schemaRef ds:uri="83ffb42c-1737-4299-b820-fcc2f78f2d03"/>
    <ds:schemaRef ds:uri="cdca29c1-6cc6-4f09-8463-6f7c88dd3af5"/>
  </ds:schemaRefs>
</ds:datastoreItem>
</file>

<file path=customXml/itemProps4.xml><?xml version="1.0" encoding="utf-8"?>
<ds:datastoreItem xmlns:ds="http://schemas.openxmlformats.org/officeDocument/2006/customXml" ds:itemID="{F75C6FA2-0363-45E5-9D05-35BAB44577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Sala | MCN Cogiteon</dc:creator>
  <cp:keywords/>
  <dc:description/>
  <cp:lastModifiedBy>Monika Marek | MCN Cogiteon</cp:lastModifiedBy>
  <cp:revision>4</cp:revision>
  <dcterms:created xsi:type="dcterms:W3CDTF">2023-08-14T08:24:00Z</dcterms:created>
  <dcterms:modified xsi:type="dcterms:W3CDTF">2023-09-14T09:23:00Z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0x0101004E8B89377E81D24DA4429766C43348F1</vt:lpwstr>
  </property>
  <property fmtid="{D5CDD505-2E9C-101B-9397-08002B2CF9AE}" pid="3" name="MediaServiceImageTags">
    <vt:lpwstr/>
  </property>
</Properties>
</file>