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7BEA" w14:textId="77777777" w:rsidR="00334C56" w:rsidRPr="00281791" w:rsidRDefault="00334C56" w:rsidP="000D72BA">
      <w:pPr>
        <w:spacing w:after="0" w:line="240" w:lineRule="auto"/>
        <w:jc w:val="center"/>
        <w:rPr>
          <w:rFonts w:ascii="Arial" w:eastAsia="Times New Roman" w:hAnsi="Arial" w:cs="Arial"/>
          <w:b/>
          <w:bCs/>
          <w:sz w:val="34"/>
          <w:szCs w:val="34"/>
          <w:lang w:eastAsia="pl-PL"/>
        </w:rPr>
      </w:pPr>
    </w:p>
    <w:p w14:paraId="448E8564" w14:textId="17BD1DAE" w:rsidR="00334C56" w:rsidRPr="00281791" w:rsidRDefault="00334C56" w:rsidP="00334C56">
      <w:pPr>
        <w:spacing w:after="0" w:line="276" w:lineRule="auto"/>
        <w:rPr>
          <w:rFonts w:ascii="Times New Roman" w:eastAsia="Times New Roman" w:hAnsi="Times New Roman" w:cs="Times New Roman"/>
          <w:b/>
          <w:bCs/>
          <w:smallCaps/>
          <w:sz w:val="24"/>
          <w:szCs w:val="24"/>
        </w:rPr>
      </w:pPr>
      <w:r w:rsidRPr="00281791">
        <w:rPr>
          <w:rFonts w:ascii="Times New Roman" w:eastAsia="Times New Roman" w:hAnsi="Times New Roman" w:cs="Times New Roman"/>
          <w:b/>
          <w:sz w:val="24"/>
          <w:szCs w:val="24"/>
        </w:rPr>
        <w:t>ZPI.271.</w:t>
      </w:r>
      <w:proofErr w:type="gramStart"/>
      <w:r w:rsidRPr="00281791">
        <w:rPr>
          <w:rFonts w:ascii="Times New Roman" w:eastAsia="Times New Roman" w:hAnsi="Times New Roman" w:cs="Times New Roman"/>
          <w:b/>
          <w:sz w:val="24"/>
          <w:szCs w:val="24"/>
        </w:rPr>
        <w:t>1.</w:t>
      </w:r>
      <w:r w:rsidR="0057505F" w:rsidRPr="00281791">
        <w:rPr>
          <w:rFonts w:ascii="Times New Roman" w:eastAsia="Times New Roman" w:hAnsi="Times New Roman" w:cs="Times New Roman"/>
          <w:b/>
          <w:sz w:val="24"/>
          <w:szCs w:val="24"/>
        </w:rPr>
        <w:t>3</w:t>
      </w:r>
      <w:r w:rsidRPr="00281791">
        <w:rPr>
          <w:rFonts w:ascii="Times New Roman" w:eastAsia="Times New Roman" w:hAnsi="Times New Roman" w:cs="Times New Roman"/>
          <w:b/>
          <w:sz w:val="24"/>
          <w:szCs w:val="24"/>
        </w:rPr>
        <w:t>.2021</w:t>
      </w:r>
      <w:proofErr w:type="gramEnd"/>
    </w:p>
    <w:p w14:paraId="2AA02ED0" w14:textId="77777777" w:rsidR="00334C56" w:rsidRPr="00334C56" w:rsidRDefault="00334C56" w:rsidP="00334C56">
      <w:pPr>
        <w:spacing w:after="0" w:line="276" w:lineRule="auto"/>
        <w:jc w:val="center"/>
        <w:rPr>
          <w:rFonts w:ascii="Times New Roman" w:eastAsia="Times New Roman" w:hAnsi="Times New Roman" w:cs="Times New Roman"/>
          <w:bCs/>
          <w:smallCaps/>
          <w:u w:val="single"/>
        </w:rPr>
      </w:pPr>
    </w:p>
    <w:p w14:paraId="5E30A11A" w14:textId="77777777" w:rsidR="00334C56"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334C56"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334C56"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334C56"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334C56"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334C56"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334C56">
        <w:rPr>
          <w:rFonts w:ascii="Times New Roman" w:eastAsia="Times New Roman" w:hAnsi="Times New Roman" w:cs="Times New Roman"/>
          <w:b/>
          <w:bCs/>
          <w:sz w:val="40"/>
          <w:szCs w:val="40"/>
          <w:lang w:eastAsia="pl-PL"/>
        </w:rPr>
        <w:t xml:space="preserve">SPECYFIKACJA </w:t>
      </w:r>
    </w:p>
    <w:p w14:paraId="7A7EA319" w14:textId="77777777" w:rsidR="00334C56" w:rsidRPr="00334C56"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334C56">
        <w:rPr>
          <w:rFonts w:ascii="Times New Roman" w:eastAsia="Times New Roman" w:hAnsi="Times New Roman" w:cs="Times New Roman"/>
          <w:b/>
          <w:bCs/>
          <w:sz w:val="40"/>
          <w:szCs w:val="40"/>
          <w:lang w:eastAsia="pl-PL"/>
        </w:rPr>
        <w:t>WARUNKÓW ZAMÓWIENIA</w:t>
      </w:r>
    </w:p>
    <w:p w14:paraId="6743E3ED" w14:textId="77777777" w:rsidR="00334C56" w:rsidRPr="00334C56"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334C56">
        <w:rPr>
          <w:rFonts w:ascii="Times New Roman" w:eastAsia="Times New Roman" w:hAnsi="Times New Roman" w:cs="Times New Roman"/>
          <w:b/>
          <w:bCs/>
          <w:sz w:val="28"/>
          <w:szCs w:val="28"/>
          <w:lang w:eastAsia="pl-PL"/>
        </w:rPr>
        <w:t>(SWZ)</w:t>
      </w:r>
    </w:p>
    <w:p w14:paraId="328BEB6B" w14:textId="77777777" w:rsidR="00334C56" w:rsidRPr="00334C56"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77777777" w:rsidR="00334C56" w:rsidRPr="00334C56" w:rsidRDefault="00334C56" w:rsidP="00334C56">
      <w:pPr>
        <w:spacing w:before="240" w:after="0" w:line="240" w:lineRule="auto"/>
        <w:jc w:val="center"/>
        <w:rPr>
          <w:rFonts w:ascii="Times New Roman" w:eastAsia="Times New Roman" w:hAnsi="Times New Roman" w:cs="Times New Roman"/>
          <w:color w:val="000000"/>
          <w:sz w:val="24"/>
          <w:szCs w:val="24"/>
          <w:lang w:eastAsia="pl-PL"/>
        </w:rPr>
      </w:pPr>
      <w:r w:rsidRPr="00334C56">
        <w:rPr>
          <w:rFonts w:ascii="Times New Roman" w:eastAsia="Times New Roman" w:hAnsi="Times New Roman" w:cs="Times New Roman"/>
          <w:color w:val="000000"/>
          <w:sz w:val="24"/>
          <w:szCs w:val="24"/>
          <w:lang w:eastAsia="pl-PL"/>
        </w:rPr>
        <w:t xml:space="preserve">Gmina Dobrzyca zaprasza do złożenia oferty w trybie art. 275 pkt 1 (trybie podstawowym bez negocjacji) o wartości zamówienia nieprzekraczającej progów unijnych o jakich stanowi art. 3 ustawy z 11 września 2019 r. - Prawo zamówień publicznych (Dz. U. z 2019 r. poz. 2019 ze zm.) – dalej ustawy PZP na </w:t>
      </w:r>
      <w:r w:rsidRPr="00334C56">
        <w:rPr>
          <w:rFonts w:ascii="Times New Roman" w:eastAsia="Times New Roman" w:hAnsi="Times New Roman" w:cs="Times New Roman"/>
          <w:sz w:val="24"/>
          <w:szCs w:val="24"/>
          <w:lang w:eastAsia="pl-PL"/>
        </w:rPr>
        <w:t>zadanie</w:t>
      </w:r>
      <w:r w:rsidRPr="00334C56">
        <w:rPr>
          <w:rFonts w:ascii="Times New Roman" w:eastAsia="Times New Roman" w:hAnsi="Times New Roman" w:cs="Times New Roman"/>
          <w:sz w:val="24"/>
          <w:szCs w:val="24"/>
          <w:lang w:eastAsia="pl-PL"/>
        </w:rPr>
        <w:t> </w:t>
      </w:r>
      <w:proofErr w:type="spellStart"/>
      <w:r w:rsidRPr="00334C56">
        <w:rPr>
          <w:rFonts w:ascii="Times New Roman" w:eastAsia="Times New Roman" w:hAnsi="Times New Roman" w:cs="Times New Roman"/>
          <w:color w:val="000000"/>
          <w:sz w:val="24"/>
          <w:szCs w:val="24"/>
          <w:lang w:eastAsia="pl-PL"/>
        </w:rPr>
        <w:t>pn</w:t>
      </w:r>
      <w:proofErr w:type="spellEnd"/>
      <w:r w:rsidRPr="00334C56">
        <w:rPr>
          <w:rFonts w:ascii="Times New Roman" w:eastAsia="Times New Roman" w:hAnsi="Times New Roman" w:cs="Times New Roman"/>
          <w:color w:val="000000"/>
          <w:sz w:val="24"/>
          <w:szCs w:val="24"/>
          <w:lang w:eastAsia="pl-PL"/>
        </w:rPr>
        <w:t>:</w:t>
      </w:r>
    </w:p>
    <w:p w14:paraId="3F8471C9" w14:textId="77777777" w:rsidR="00451A1D" w:rsidRPr="00CE66AD" w:rsidRDefault="00451A1D" w:rsidP="00451A1D">
      <w:pPr>
        <w:jc w:val="center"/>
        <w:rPr>
          <w:rFonts w:ascii="Times New Roman" w:hAnsi="Times New Roman" w:cs="Times New Roman"/>
          <w:b/>
        </w:rPr>
      </w:pPr>
    </w:p>
    <w:p w14:paraId="7DE278B8" w14:textId="629D16E6" w:rsidR="00451A1D" w:rsidRPr="00CE66AD" w:rsidRDefault="00451A1D" w:rsidP="00451A1D">
      <w:pPr>
        <w:jc w:val="center"/>
        <w:rPr>
          <w:rFonts w:ascii="Times New Roman" w:hAnsi="Times New Roman" w:cs="Times New Roman"/>
          <w:b/>
        </w:rPr>
      </w:pPr>
      <w:r w:rsidRPr="00CE66AD">
        <w:rPr>
          <w:rFonts w:ascii="Times New Roman" w:hAnsi="Times New Roman" w:cs="Times New Roman"/>
          <w:b/>
        </w:rPr>
        <w:t>„Dowóz uczniów do szkół na terenie Gminy Dobrzyca oraz dowóz uczniów do Zespołu Szkół Specjalnych w Pleszewie w roku szkolnym 2021/2022”</w:t>
      </w:r>
    </w:p>
    <w:p w14:paraId="3081E11E" w14:textId="05AC6FE8" w:rsidR="00334C56" w:rsidRPr="00CE66AD" w:rsidRDefault="00334C56" w:rsidP="00334C56">
      <w:pPr>
        <w:spacing w:before="240" w:after="0" w:line="240" w:lineRule="auto"/>
        <w:jc w:val="center"/>
        <w:rPr>
          <w:rFonts w:ascii="Times New Roman" w:eastAsia="Times New Roman" w:hAnsi="Times New Roman" w:cs="Times New Roman"/>
          <w:sz w:val="24"/>
          <w:szCs w:val="24"/>
          <w:lang w:eastAsia="pl-PL"/>
        </w:rPr>
      </w:pPr>
      <w:r w:rsidRPr="00CE66AD">
        <w:rPr>
          <w:rFonts w:ascii="Times New Roman" w:eastAsia="Times New Roman" w:hAnsi="Times New Roman" w:cs="Times New Roman"/>
          <w:sz w:val="24"/>
          <w:szCs w:val="24"/>
          <w:lang w:eastAsia="pl-PL"/>
        </w:rPr>
        <w:t xml:space="preserve">które jest </w:t>
      </w:r>
      <w:r w:rsidR="00451A1D" w:rsidRPr="00CE66AD">
        <w:rPr>
          <w:rFonts w:ascii="Times New Roman" w:eastAsia="Times New Roman" w:hAnsi="Times New Roman" w:cs="Times New Roman"/>
          <w:sz w:val="24"/>
          <w:szCs w:val="24"/>
          <w:lang w:eastAsia="pl-PL"/>
        </w:rPr>
        <w:t>usługą</w:t>
      </w:r>
    </w:p>
    <w:p w14:paraId="01A61957" w14:textId="77777777" w:rsidR="00334C56" w:rsidRPr="00CE66AD"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CE66AD">
        <w:rPr>
          <w:rFonts w:ascii="Times New Roman" w:eastAsia="Times New Roman" w:hAnsi="Times New Roman" w:cs="Times New Roman"/>
          <w:sz w:val="24"/>
          <w:szCs w:val="24"/>
          <w:lang w:eastAsia="pl-PL"/>
        </w:rPr>
        <w:br/>
      </w:r>
    </w:p>
    <w:p w14:paraId="5C26BF1F" w14:textId="77777777" w:rsidR="00334C56" w:rsidRPr="00CE66AD"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CE66AD"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CE66AD"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CE66AD"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46CFC02" w14:textId="77777777" w:rsidR="00CE66AD" w:rsidRPr="00334C56" w:rsidRDefault="00E43587" w:rsidP="00CE66AD">
      <w:pPr>
        <w:tabs>
          <w:tab w:val="left" w:pos="0"/>
        </w:tabs>
        <w:spacing w:after="0" w:line="276" w:lineRule="auto"/>
        <w:ind w:right="23"/>
        <w:rPr>
          <w:rFonts w:ascii="Times New Roman" w:eastAsia="Times New Roman" w:hAnsi="Times New Roman" w:cs="Times New Roman"/>
          <w:bCs/>
          <w:sz w:val="24"/>
          <w:szCs w:val="24"/>
          <w:lang w:eastAsia="pl-PL"/>
        </w:rPr>
      </w:pPr>
      <w:r w:rsidRPr="00CE66AD">
        <w:rPr>
          <w:rFonts w:ascii="Times New Roman" w:eastAsia="Times New Roman" w:hAnsi="Times New Roman" w:cs="Times New Roman"/>
          <w:bCs/>
          <w:sz w:val="24"/>
          <w:szCs w:val="24"/>
          <w:lang w:eastAsia="pl-PL"/>
        </w:rPr>
        <w:t xml:space="preserve"> </w:t>
      </w:r>
    </w:p>
    <w:p w14:paraId="540CAD05" w14:textId="77777777" w:rsidR="00CE66AD" w:rsidRPr="00150A15" w:rsidRDefault="00CE66AD" w:rsidP="00CE66AD">
      <w:pPr>
        <w:tabs>
          <w:tab w:val="left" w:pos="0"/>
        </w:tabs>
        <w:spacing w:after="0" w:line="276" w:lineRule="auto"/>
        <w:ind w:right="23"/>
        <w:rPr>
          <w:rFonts w:ascii="Times New Roman" w:eastAsia="Times New Roman" w:hAnsi="Times New Roman" w:cs="Times New Roman"/>
          <w:b/>
          <w:sz w:val="24"/>
          <w:szCs w:val="24"/>
          <w:lang w:eastAsia="pl-PL"/>
        </w:rPr>
      </w:pP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t>Zatwierdził: Jarosław Pietrzak – Burmistrz Gminy Dobrzyca</w:t>
      </w:r>
    </w:p>
    <w:p w14:paraId="69D66CAC" w14:textId="05567FEC" w:rsidR="00334C56" w:rsidRPr="00CE66AD" w:rsidRDefault="00334C56" w:rsidP="00334C56">
      <w:pPr>
        <w:tabs>
          <w:tab w:val="left" w:pos="0"/>
        </w:tabs>
        <w:spacing w:after="0" w:line="276" w:lineRule="auto"/>
        <w:ind w:right="23"/>
        <w:rPr>
          <w:rFonts w:ascii="Times New Roman" w:eastAsia="Times New Roman" w:hAnsi="Times New Roman" w:cs="Times New Roman"/>
          <w:b/>
          <w:sz w:val="24"/>
          <w:szCs w:val="24"/>
          <w:lang w:eastAsia="pl-PL"/>
        </w:rPr>
      </w:pPr>
    </w:p>
    <w:p w14:paraId="6213FB44" w14:textId="77777777" w:rsidR="00334C56" w:rsidRPr="00CE66AD"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CE66AD"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CE66AD"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CE66AD"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CE66AD"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CE66AD" w:rsidRDefault="008A7C86" w:rsidP="00CE66AD">
      <w:pPr>
        <w:tabs>
          <w:tab w:val="left" w:pos="0"/>
        </w:tabs>
        <w:spacing w:after="0" w:line="276" w:lineRule="auto"/>
        <w:ind w:right="23"/>
        <w:rPr>
          <w:rFonts w:ascii="Times New Roman" w:eastAsia="Times New Roman" w:hAnsi="Times New Roman" w:cs="Times New Roman"/>
          <w:bCs/>
          <w:sz w:val="18"/>
          <w:szCs w:val="18"/>
          <w:lang w:eastAsia="pl-PL"/>
        </w:rPr>
      </w:pPr>
    </w:p>
    <w:p w14:paraId="52281720" w14:textId="77777777" w:rsidR="008A7C86" w:rsidRPr="00CE66AD"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CE66AD"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C62D0BE" w14:textId="77777777" w:rsidR="00221F2A" w:rsidRPr="00CE66AD" w:rsidRDefault="00221F2A" w:rsidP="00221F2A">
      <w:pPr>
        <w:tabs>
          <w:tab w:val="left" w:pos="0"/>
        </w:tabs>
        <w:spacing w:after="0" w:line="276" w:lineRule="auto"/>
        <w:ind w:right="23"/>
        <w:rPr>
          <w:rFonts w:ascii="Times New Roman" w:eastAsia="Times New Roman" w:hAnsi="Times New Roman" w:cs="Times New Roman"/>
          <w:lang w:eastAsia="pl-PL"/>
        </w:rPr>
      </w:pPr>
    </w:p>
    <w:p w14:paraId="52271508" w14:textId="784B9590" w:rsidR="00221F2A" w:rsidRDefault="00221F2A"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06B59DD7" w14:textId="77777777" w:rsidR="00CE66AD" w:rsidRDefault="00CE66AD"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2439DD11" w14:textId="5AE28F18" w:rsidR="00CE66AD" w:rsidRDefault="00CE66AD"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28A4504D" w14:textId="77777777" w:rsidR="00CE66AD" w:rsidRPr="00CE66AD" w:rsidRDefault="00CE66AD"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6EA3B490" w14:textId="57B03441" w:rsidR="00221F2A" w:rsidRPr="00DB71BB" w:rsidRDefault="00334C56" w:rsidP="00DB71BB">
      <w:pPr>
        <w:tabs>
          <w:tab w:val="left" w:pos="0"/>
        </w:tabs>
        <w:spacing w:after="0" w:line="276" w:lineRule="auto"/>
        <w:ind w:right="23"/>
        <w:jc w:val="center"/>
        <w:rPr>
          <w:rFonts w:ascii="Times New Roman" w:eastAsia="Times New Roman" w:hAnsi="Times New Roman" w:cs="Times New Roman"/>
          <w:b/>
          <w:bCs/>
          <w:sz w:val="24"/>
          <w:szCs w:val="24"/>
          <w:lang w:eastAsia="pl-PL"/>
        </w:rPr>
      </w:pPr>
      <w:r w:rsidRPr="00CE66AD">
        <w:rPr>
          <w:rFonts w:ascii="Times New Roman" w:eastAsia="Times New Roman" w:hAnsi="Times New Roman" w:cs="Times New Roman"/>
          <w:b/>
          <w:bCs/>
          <w:sz w:val="24"/>
          <w:szCs w:val="24"/>
          <w:lang w:eastAsia="pl-PL"/>
        </w:rPr>
        <w:t xml:space="preserve">Dobrzyca, dnia </w:t>
      </w:r>
      <w:r w:rsidR="00451A1D" w:rsidRPr="00CE66AD">
        <w:rPr>
          <w:rFonts w:ascii="Times New Roman" w:eastAsia="Times New Roman" w:hAnsi="Times New Roman" w:cs="Times New Roman"/>
          <w:b/>
          <w:bCs/>
          <w:sz w:val="24"/>
          <w:szCs w:val="24"/>
          <w:lang w:eastAsia="pl-PL"/>
        </w:rPr>
        <w:t>29</w:t>
      </w:r>
      <w:r w:rsidRPr="00CE66AD">
        <w:rPr>
          <w:rFonts w:ascii="Times New Roman" w:eastAsia="Times New Roman" w:hAnsi="Times New Roman" w:cs="Times New Roman"/>
          <w:b/>
          <w:bCs/>
          <w:sz w:val="24"/>
          <w:szCs w:val="24"/>
          <w:lang w:eastAsia="pl-PL"/>
        </w:rPr>
        <w:t>.0</w:t>
      </w:r>
      <w:r w:rsidR="00451A1D" w:rsidRPr="00CE66AD">
        <w:rPr>
          <w:rFonts w:ascii="Times New Roman" w:eastAsia="Times New Roman" w:hAnsi="Times New Roman" w:cs="Times New Roman"/>
          <w:b/>
          <w:bCs/>
          <w:sz w:val="24"/>
          <w:szCs w:val="24"/>
          <w:lang w:eastAsia="pl-PL"/>
        </w:rPr>
        <w:t>6</w:t>
      </w:r>
      <w:r w:rsidRPr="00CE66AD">
        <w:rPr>
          <w:rFonts w:ascii="Times New Roman" w:eastAsia="Times New Roman" w:hAnsi="Times New Roman" w:cs="Times New Roman"/>
          <w:b/>
          <w:bCs/>
          <w:sz w:val="24"/>
          <w:szCs w:val="24"/>
          <w:lang w:eastAsia="pl-PL"/>
        </w:rPr>
        <w:t>.2021 r.</w:t>
      </w:r>
    </w:p>
    <w:p w14:paraId="2CADE73C" w14:textId="77777777" w:rsidR="000D72BA" w:rsidRPr="005B7651" w:rsidRDefault="000D72BA" w:rsidP="000D72BA">
      <w:pPr>
        <w:spacing w:after="0" w:line="240" w:lineRule="auto"/>
        <w:jc w:val="center"/>
        <w:rPr>
          <w:rFonts w:ascii="Times New Roman" w:eastAsia="Times New Roman" w:hAnsi="Times New Roman" w:cs="Times New Roman"/>
          <w:sz w:val="24"/>
          <w:szCs w:val="24"/>
          <w:lang w:eastAsia="pl-PL"/>
        </w:rPr>
      </w:pPr>
      <w:r w:rsidRPr="005B7651">
        <w:rPr>
          <w:rFonts w:ascii="Times New Roman" w:eastAsia="Times New Roman" w:hAnsi="Times New Roman" w:cs="Times New Roman"/>
          <w:b/>
          <w:bCs/>
          <w:color w:val="000000"/>
          <w:sz w:val="30"/>
          <w:szCs w:val="30"/>
          <w:lang w:eastAsia="pl-PL"/>
        </w:rPr>
        <w:lastRenderedPageBreak/>
        <w:t>SPIS TREŚCI</w:t>
      </w:r>
    </w:p>
    <w:p w14:paraId="268CB261" w14:textId="77777777" w:rsidR="000D72BA" w:rsidRPr="008862AA" w:rsidRDefault="00F92E72"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F92E72"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F92E72"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F92E72"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F92E72"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F92E72"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F92E72"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F92E72"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F92E72"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F92E72"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F92E72"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5B1E9F4F" w14:textId="16EA994A" w:rsidR="00F73607" w:rsidRDefault="00F73607" w:rsidP="000D72BA">
      <w:pPr>
        <w:spacing w:before="360" w:after="120" w:line="240" w:lineRule="auto"/>
        <w:outlineLvl w:val="1"/>
        <w:rPr>
          <w:rFonts w:ascii="Times New Roman" w:eastAsia="Times New Roman" w:hAnsi="Times New Roman" w:cs="Times New Roman"/>
          <w:sz w:val="24"/>
          <w:szCs w:val="24"/>
          <w:lang w:eastAsia="pl-PL"/>
        </w:rPr>
      </w:pPr>
    </w:p>
    <w:p w14:paraId="410759E4" w14:textId="77777777" w:rsidR="00D23614" w:rsidRDefault="00D23614" w:rsidP="000D72BA">
      <w:pPr>
        <w:spacing w:before="360" w:after="120" w:line="240" w:lineRule="auto"/>
        <w:outlineLvl w:val="1"/>
        <w:rPr>
          <w:rFonts w:ascii="Times New Roman" w:eastAsia="Times New Roman" w:hAnsi="Times New Roman" w:cs="Times New Roman"/>
          <w:sz w:val="24"/>
          <w:szCs w:val="24"/>
          <w:lang w:eastAsia="pl-PL"/>
        </w:rPr>
      </w:pPr>
    </w:p>
    <w:p w14:paraId="33C15525" w14:textId="6BF618B4"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44A4B3FD" w14:textId="23969C2C" w:rsidR="000D72BA" w:rsidRPr="00C14F29" w:rsidRDefault="000D72BA" w:rsidP="00215027">
      <w:pPr>
        <w:spacing w:before="240" w:after="240" w:line="240" w:lineRule="auto"/>
        <w:jc w:val="both"/>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0D4978DA" w14:textId="77777777" w:rsidR="00100659" w:rsidRPr="003405D6" w:rsidRDefault="00100659" w:rsidP="00C14F29">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56ADFA44" w14:textId="2255C6B3"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w:t>
      </w:r>
      <w:proofErr w:type="gramStart"/>
      <w:r w:rsidRPr="003405D6">
        <w:rPr>
          <w:rFonts w:ascii="Times New Roman" w:hAnsi="Times New Roman" w:cs="Times New Roman"/>
          <w:sz w:val="24"/>
          <w:szCs w:val="24"/>
        </w:rPr>
        <w:t>Dobrzyca  z</w:t>
      </w:r>
      <w:proofErr w:type="gramEnd"/>
      <w:r w:rsidRPr="003405D6">
        <w:rPr>
          <w:rFonts w:ascii="Times New Roman" w:hAnsi="Times New Roman" w:cs="Times New Roman"/>
          <w:sz w:val="24"/>
          <w:szCs w:val="24"/>
        </w:rPr>
        <w:t xml:space="preserve"> siedzibą   </w:t>
      </w:r>
      <w:r w:rsidR="00A7229F">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6B66EFF2" w14:textId="77777777" w:rsidR="00100659" w:rsidRPr="003405D6" w:rsidRDefault="00100659" w:rsidP="00C14F29">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671010AC" w14:textId="77777777" w:rsidR="00100659" w:rsidRPr="003405D6" w:rsidRDefault="00100659" w:rsidP="00C14F29">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6E5C76C4" w14:textId="77777777"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6C4526B3" w14:textId="77777777" w:rsidR="00100659" w:rsidRPr="003405D6" w:rsidRDefault="00100659" w:rsidP="00C14F29">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33EA97A4" w14:textId="13828AAB" w:rsidR="00100659" w:rsidRPr="002749ED" w:rsidRDefault="00100659" w:rsidP="00C14F29">
      <w:pPr>
        <w:pStyle w:val="Tekstpodstawowy"/>
        <w:ind w:right="23"/>
        <w:jc w:val="both"/>
        <w:rPr>
          <w:rFonts w:ascii="Times New Roman" w:hAnsi="Times New Roman"/>
        </w:rPr>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umowy (art. 6 ust. 1 lit b RODO) wynikającego </w:t>
      </w:r>
      <w:r w:rsidR="00421CD1">
        <w:rPr>
          <w:rFonts w:ascii="Times New Roman" w:hAnsi="Times New Roman"/>
        </w:rPr>
        <w:t xml:space="preserve">                         </w:t>
      </w:r>
      <w:r w:rsidRPr="003405D6">
        <w:rPr>
          <w:rFonts w:ascii="Times New Roman" w:hAnsi="Times New Roman"/>
        </w:rPr>
        <w:t>z Ustawy</w:t>
      </w:r>
      <w:r w:rsidR="00A7229F">
        <w:rPr>
          <w:rFonts w:ascii="Times New Roman" w:hAnsi="Times New Roman"/>
        </w:rPr>
        <w:t xml:space="preserve"> </w:t>
      </w:r>
      <w:r w:rsidRPr="003405D6">
        <w:rPr>
          <w:rFonts w:ascii="Times New Roman" w:hAnsi="Times New Roman"/>
        </w:rPr>
        <w:t xml:space="preserve">z dnia 11 września 2019 r. Prawo zamówień publicznych w sprawie przeprowadzenia postępowania o udzielenie zamówienia publicznego w trybie </w:t>
      </w:r>
      <w:r w:rsidR="006B0A29">
        <w:rPr>
          <w:rFonts w:ascii="Times New Roman" w:hAnsi="Times New Roman"/>
        </w:rPr>
        <w:t>podstawowym bez negocjacji</w:t>
      </w:r>
      <w:r w:rsidR="00A87807">
        <w:rPr>
          <w:rFonts w:ascii="Times New Roman" w:hAnsi="Times New Roman"/>
        </w:rPr>
        <w:t xml:space="preserve"> na zadanie</w:t>
      </w:r>
      <w:r w:rsidR="00A7229F">
        <w:rPr>
          <w:rFonts w:ascii="Times New Roman" w:hAnsi="Times New Roman"/>
        </w:rPr>
        <w:t xml:space="preserve"> </w:t>
      </w:r>
      <w:r w:rsidRPr="003405D6">
        <w:rPr>
          <w:rFonts w:ascii="Times New Roman" w:hAnsi="Times New Roman"/>
        </w:rPr>
        <w:t>pn</w:t>
      </w:r>
      <w:r w:rsidRPr="00A87807">
        <w:rPr>
          <w:rFonts w:ascii="Times New Roman" w:hAnsi="Times New Roman"/>
        </w:rPr>
        <w:t>.</w:t>
      </w:r>
      <w:r w:rsidR="002749ED">
        <w:rPr>
          <w:rFonts w:ascii="Times New Roman" w:hAnsi="Times New Roman"/>
        </w:rPr>
        <w:t xml:space="preserve"> </w:t>
      </w:r>
      <w:r w:rsidR="003976EF" w:rsidRPr="00AC2A98">
        <w:rPr>
          <w:rFonts w:ascii="Times New Roman" w:hAnsi="Times New Roman"/>
          <w:b/>
          <w:bCs/>
        </w:rPr>
        <w:t>„</w:t>
      </w:r>
      <w:r w:rsidR="002749ED" w:rsidRPr="00AC2A98">
        <w:rPr>
          <w:rFonts w:ascii="Times New Roman" w:hAnsi="Times New Roman"/>
          <w:b/>
          <w:i/>
          <w:iCs/>
        </w:rPr>
        <w:t>Dowóz uczniów do szkół na terenie Gminy Dobrzyca oraz dowóz uczniów do Zespołu Szkół Specjalnych w Pleszewie w roku szkolnym 2021/2022”</w:t>
      </w:r>
      <w:r w:rsidR="002749ED" w:rsidRPr="00AC2A98">
        <w:rPr>
          <w:rFonts w:ascii="Times New Roman" w:hAnsi="Times New Roman"/>
          <w:i/>
          <w:iCs/>
        </w:rPr>
        <w:t xml:space="preserve"> </w:t>
      </w:r>
      <w:proofErr w:type="gramStart"/>
      <w:r w:rsidR="002749ED" w:rsidRPr="00AC2A98">
        <w:rPr>
          <w:rFonts w:ascii="Times New Roman" w:hAnsi="Times New Roman"/>
          <w:i/>
          <w:iCs/>
        </w:rPr>
        <w:t xml:space="preserve">- </w:t>
      </w:r>
      <w:r w:rsidRPr="00AC2A98">
        <w:rPr>
          <w:rFonts w:ascii="Times New Roman" w:hAnsi="Times New Roman"/>
          <w:b/>
          <w:i/>
          <w:iCs/>
        </w:rPr>
        <w:t xml:space="preserve"> ZPI</w:t>
      </w:r>
      <w:proofErr w:type="gramEnd"/>
      <w:r w:rsidRPr="00AC2A98">
        <w:rPr>
          <w:rFonts w:ascii="Times New Roman" w:hAnsi="Times New Roman"/>
          <w:b/>
          <w:i/>
          <w:iCs/>
        </w:rPr>
        <w:t>.271.1.</w:t>
      </w:r>
      <w:r w:rsidR="002749ED" w:rsidRPr="00AC2A98">
        <w:rPr>
          <w:rFonts w:ascii="Times New Roman" w:hAnsi="Times New Roman"/>
          <w:b/>
          <w:i/>
          <w:iCs/>
        </w:rPr>
        <w:t>3</w:t>
      </w:r>
      <w:r w:rsidRPr="00AC2A98">
        <w:rPr>
          <w:rFonts w:ascii="Times New Roman" w:hAnsi="Times New Roman"/>
          <w:b/>
          <w:i/>
          <w:iCs/>
        </w:rPr>
        <w:t>.202</w:t>
      </w:r>
      <w:r w:rsidR="003405D6" w:rsidRPr="00AC2A98">
        <w:rPr>
          <w:rFonts w:ascii="Times New Roman" w:hAnsi="Times New Roman"/>
          <w:b/>
          <w:i/>
          <w:iCs/>
        </w:rPr>
        <w:t>1</w:t>
      </w:r>
    </w:p>
    <w:p w14:paraId="49C836BC" w14:textId="77777777" w:rsidR="00100659" w:rsidRPr="003405D6" w:rsidRDefault="00100659" w:rsidP="00C14F29">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WYMOGI I KONSEKWENCJE</w:t>
      </w:r>
    </w:p>
    <w:p w14:paraId="20E8A111" w14:textId="77777777"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Podanie danych osobowych jest wymogiem ustawowym. Osoba, której dane dotyczą jest zobowiązana do ich podania. Konsekwencją niepodania wymaganych danych jest brak możliwości udziału w postępowaniu o udzielenie zamówienia publicznego.   </w:t>
      </w:r>
    </w:p>
    <w:p w14:paraId="1777C9B1" w14:textId="77777777" w:rsidR="00100659" w:rsidRPr="003405D6" w:rsidRDefault="00100659" w:rsidP="00C14F29">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INFORMACJE O ODBIORCACH DANYCH OSOBOWYCH</w:t>
      </w:r>
    </w:p>
    <w:p w14:paraId="69814DD6" w14:textId="77777777"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Odbiorcami Państwa danych osobowych są lub mogą być:</w:t>
      </w:r>
    </w:p>
    <w:p w14:paraId="2093EFF9" w14:textId="77777777" w:rsidR="00100659" w:rsidRPr="003405D6" w:rsidRDefault="00100659" w:rsidP="002328D6">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 xml:space="preserve">Inspektor Ochrony Danych Kinga Milczarek z siedzibą we </w:t>
      </w:r>
      <w:proofErr w:type="gramStart"/>
      <w:r w:rsidRPr="003405D6">
        <w:rPr>
          <w:rFonts w:ascii="Times New Roman" w:hAnsi="Times New Roman"/>
          <w:sz w:val="24"/>
          <w:szCs w:val="24"/>
        </w:rPr>
        <w:t xml:space="preserve">Wrocławiu,   </w:t>
      </w:r>
      <w:proofErr w:type="gramEnd"/>
      <w:r w:rsidR="00CB0E5F">
        <w:rPr>
          <w:rFonts w:ascii="Times New Roman" w:hAnsi="Times New Roman"/>
          <w:sz w:val="24"/>
          <w:szCs w:val="24"/>
        </w:rPr>
        <w:t xml:space="preserve">                                       </w:t>
      </w:r>
      <w:r w:rsidRPr="003405D6">
        <w:rPr>
          <w:rFonts w:ascii="Times New Roman" w:hAnsi="Times New Roman"/>
          <w:sz w:val="24"/>
          <w:szCs w:val="24"/>
        </w:rPr>
        <w:t>ul. Grabiszyńska 281/721;</w:t>
      </w:r>
    </w:p>
    <w:p w14:paraId="6669E624" w14:textId="77777777" w:rsidR="00100659" w:rsidRPr="003405D6" w:rsidRDefault="00100659" w:rsidP="002328D6">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lastRenderedPageBreak/>
        <w:t>właściwie upoważnione osoby fizyczne, prawne lub inni odbiorcy posiadający podstawę prawną żądania dostępu do danych osobowych oraz odbiorcy, którym muszą zostać ujawnione dane zgodnie z obowiązującymi przepisami prawa;</w:t>
      </w:r>
    </w:p>
    <w:p w14:paraId="07AEE63F" w14:textId="77777777" w:rsidR="00100659" w:rsidRPr="003405D6" w:rsidRDefault="00100659" w:rsidP="002328D6">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podmioty obsługujące systemy teleinformatyczne, podmioty świadczące usługi pocztowe, kurierskie oraz prawne na rzecz Urzędu;</w:t>
      </w:r>
    </w:p>
    <w:p w14:paraId="5BC3B954" w14:textId="5C8AF6AF" w:rsidR="00100659" w:rsidRPr="00AC2A98"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osoby lub podmioty, którym udostępniona zostanie dokumentacja postępowania na </w:t>
      </w:r>
      <w:r w:rsidRPr="00AC2A98">
        <w:rPr>
          <w:rFonts w:ascii="Times New Roman" w:hAnsi="Times New Roman" w:cs="Times New Roman"/>
          <w:sz w:val="24"/>
          <w:szCs w:val="24"/>
        </w:rPr>
        <w:t xml:space="preserve">podstawie </w:t>
      </w:r>
      <w:r w:rsidR="00E72CB5" w:rsidRPr="00AC2A98">
        <w:rPr>
          <w:rFonts w:ascii="Times New Roman" w:hAnsi="Times New Roman" w:cs="Times New Roman"/>
          <w:sz w:val="24"/>
          <w:szCs w:val="24"/>
        </w:rPr>
        <w:t>art. 74</w:t>
      </w:r>
      <w:r w:rsidRPr="00AC2A98">
        <w:rPr>
          <w:rFonts w:ascii="Times New Roman" w:hAnsi="Times New Roman" w:cs="Times New Roman"/>
          <w:sz w:val="24"/>
          <w:szCs w:val="24"/>
        </w:rPr>
        <w:t xml:space="preserve"> ustawy z dnia </w:t>
      </w:r>
      <w:r w:rsidR="00E72CB5" w:rsidRPr="00AC2A98">
        <w:rPr>
          <w:rFonts w:ascii="Times New Roman" w:hAnsi="Times New Roman" w:cs="Times New Roman"/>
          <w:sz w:val="24"/>
          <w:szCs w:val="24"/>
        </w:rPr>
        <w:t>11 września 2019</w:t>
      </w:r>
      <w:r w:rsidRPr="00AC2A98">
        <w:rPr>
          <w:rFonts w:ascii="Times New Roman" w:hAnsi="Times New Roman" w:cs="Times New Roman"/>
          <w:sz w:val="24"/>
          <w:szCs w:val="24"/>
        </w:rPr>
        <w:t xml:space="preserve"> r. Prawo zamówień publicznych;</w:t>
      </w:r>
    </w:p>
    <w:p w14:paraId="7EA9BF6D" w14:textId="77777777" w:rsidR="00100659" w:rsidRPr="003405D6" w:rsidRDefault="00100659" w:rsidP="00C14F29">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5121B8B9" w14:textId="77CE90E1" w:rsidR="00100659" w:rsidRPr="003405D6" w:rsidRDefault="00100659" w:rsidP="00C14F29">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w:t>
      </w:r>
      <w:proofErr w:type="gramStart"/>
      <w:r w:rsidRPr="003405D6">
        <w:rPr>
          <w:rFonts w:ascii="Times New Roman" w:hAnsi="Times New Roman" w:cs="Times New Roman"/>
          <w:sz w:val="24"/>
          <w:szCs w:val="24"/>
        </w:rPr>
        <w:t xml:space="preserve">sprawy, </w:t>
      </w:r>
      <w:r w:rsidR="00CB0E5F">
        <w:rPr>
          <w:rFonts w:ascii="Times New Roman" w:hAnsi="Times New Roman" w:cs="Times New Roman"/>
          <w:sz w:val="24"/>
          <w:szCs w:val="24"/>
        </w:rPr>
        <w:t xml:space="preserve">  </w:t>
      </w:r>
      <w:proofErr w:type="gramEnd"/>
      <w:r w:rsidR="00CB0E5F">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w:t>
      </w:r>
      <w:r w:rsidR="00E72CB5">
        <w:rPr>
          <w:rFonts w:ascii="Times New Roman" w:hAnsi="Times New Roman" w:cs="Times New Roman"/>
          <w:sz w:val="24"/>
          <w:szCs w:val="24"/>
        </w:rPr>
        <w:t xml:space="preserve">                            </w:t>
      </w:r>
      <w:r w:rsidRPr="003405D6">
        <w:rPr>
          <w:rFonts w:ascii="Times New Roman" w:hAnsi="Times New Roman" w:cs="Times New Roman"/>
          <w:sz w:val="24"/>
          <w:szCs w:val="24"/>
        </w:rPr>
        <w:t>18 stycznia 2011 roku w sprawie instrukcji kancelaryjnej, jednolitych rzeczowych wykazów akt oraz instrukcji w sprawie organizacji i zakresu działania archiwów zakładowych.</w:t>
      </w:r>
    </w:p>
    <w:p w14:paraId="15B8826D" w14:textId="77777777"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627054AE" w14:textId="77777777"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0A6D8330" w14:textId="77777777" w:rsidR="00100659" w:rsidRPr="003405D6" w:rsidRDefault="00100659" w:rsidP="002328D6">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264E7219" w14:textId="77777777" w:rsidR="00100659" w:rsidRPr="003405D6" w:rsidRDefault="00100659" w:rsidP="002328D6">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2A7C029F" w14:textId="77777777" w:rsidR="00100659" w:rsidRPr="003405D6" w:rsidRDefault="00100659" w:rsidP="002328D6">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727D69EC" w14:textId="77777777" w:rsidR="00100659" w:rsidRPr="003405D6" w:rsidRDefault="00100659" w:rsidP="002328D6">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50556C9B" w14:textId="77777777" w:rsidR="00100659" w:rsidRPr="003405D6" w:rsidRDefault="00100659" w:rsidP="002328D6">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78346978" w14:textId="77777777" w:rsidR="00100659" w:rsidRPr="003405D6" w:rsidRDefault="00100659" w:rsidP="002328D6">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0DBF27C5" w14:textId="77777777" w:rsidR="00100659" w:rsidRPr="00A33084" w:rsidRDefault="00100659" w:rsidP="00C14F29">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AB140CF" w14:textId="77777777" w:rsidR="007B5F89" w:rsidRPr="00D932F6" w:rsidRDefault="00EB75F2" w:rsidP="007B5F8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0D1011EE" w14:textId="723CCB17" w:rsidR="00EA6F05" w:rsidRPr="002B4536" w:rsidRDefault="007B5F89" w:rsidP="002B4536">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eastAsia="Times New Roman" w:hAnsi="Times New Roman" w:cs="Times New Roman"/>
          <w:sz w:val="24"/>
          <w:szCs w:val="24"/>
          <w:lang w:eastAsia="pl-PL"/>
        </w:rPr>
        <w:t xml:space="preserve">Na </w:t>
      </w:r>
      <w:r w:rsidR="00EA6F05" w:rsidRPr="00D932F6">
        <w:rPr>
          <w:rFonts w:ascii="Times New Roman" w:hAnsi="Times New Roman" w:cs="Times New Roman"/>
          <w:kern w:val="3"/>
          <w:sz w:val="24"/>
          <w:szCs w:val="24"/>
          <w:lang w:eastAsia="ar-SA"/>
        </w:rPr>
        <w:t>podstawie art. 95 ustawy Prawo zamówień publicznych zamawiaj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cy wymaga zatrudnienia przez wykonawc</w:t>
      </w:r>
      <w:r w:rsidR="00EA6F05" w:rsidRPr="00D932F6">
        <w:rPr>
          <w:rFonts w:ascii="Times New Roman" w:eastAsia="Arial" w:hAnsi="Times New Roman" w:cs="Times New Roman"/>
          <w:kern w:val="3"/>
          <w:sz w:val="24"/>
          <w:szCs w:val="24"/>
          <w:lang w:eastAsia="ar-SA"/>
        </w:rPr>
        <w:t>ę,</w:t>
      </w:r>
      <w:r w:rsidR="00EA6F05" w:rsidRPr="00D932F6">
        <w:rPr>
          <w:rFonts w:ascii="Times New Roman" w:hAnsi="Times New Roman" w:cs="Times New Roman"/>
          <w:kern w:val="3"/>
          <w:sz w:val="24"/>
          <w:szCs w:val="24"/>
          <w:lang w:eastAsia="ar-SA"/>
        </w:rPr>
        <w:t xml:space="preserve"> podwykonawc</w:t>
      </w:r>
      <w:r w:rsidR="00EA6F05" w:rsidRPr="00D932F6">
        <w:rPr>
          <w:rFonts w:ascii="Times New Roman" w:eastAsia="Arial" w:hAnsi="Times New Roman" w:cs="Times New Roman"/>
          <w:kern w:val="3"/>
          <w:sz w:val="24"/>
          <w:szCs w:val="24"/>
          <w:lang w:eastAsia="ar-SA"/>
        </w:rPr>
        <w:t xml:space="preserve">ę lub dalszego podwykonawcę </w:t>
      </w:r>
      <w:r w:rsidR="00EA6F05" w:rsidRPr="00D932F6">
        <w:rPr>
          <w:rFonts w:ascii="Times New Roman" w:hAnsi="Times New Roman" w:cs="Times New Roman"/>
          <w:kern w:val="3"/>
          <w:sz w:val="24"/>
          <w:szCs w:val="24"/>
          <w:lang w:eastAsia="ar-SA"/>
        </w:rPr>
        <w:t>na podstawie umowy o prac</w:t>
      </w:r>
      <w:r w:rsidR="00EA6F05" w:rsidRPr="00D932F6">
        <w:rPr>
          <w:rFonts w:ascii="Times New Roman" w:eastAsia="Arial" w:hAnsi="Times New Roman" w:cs="Times New Roman"/>
          <w:kern w:val="3"/>
          <w:sz w:val="24"/>
          <w:szCs w:val="24"/>
          <w:lang w:eastAsia="ar-SA"/>
        </w:rPr>
        <w:t xml:space="preserve">ę </w:t>
      </w:r>
      <w:r w:rsidR="00EA6F05" w:rsidRPr="00D932F6">
        <w:rPr>
          <w:rFonts w:ascii="Times New Roman" w:hAnsi="Times New Roman" w:cs="Times New Roman"/>
          <w:kern w:val="3"/>
          <w:sz w:val="24"/>
          <w:szCs w:val="24"/>
          <w:lang w:eastAsia="ar-SA"/>
        </w:rPr>
        <w:t>osób wykonuj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w:t>
      </w:r>
      <w:r w:rsidR="00EA6F05" w:rsidRPr="00AC2A98">
        <w:rPr>
          <w:rFonts w:ascii="Times New Roman" w:hAnsi="Times New Roman" w:cs="Times New Roman"/>
          <w:kern w:val="3"/>
          <w:sz w:val="24"/>
          <w:szCs w:val="24"/>
          <w:lang w:eastAsia="ar-SA"/>
        </w:rPr>
        <w:t xml:space="preserve">bezpośrednio związane </w:t>
      </w:r>
      <w:r w:rsidR="00750E2B" w:rsidRPr="00AC2A98">
        <w:rPr>
          <w:rFonts w:ascii="Times New Roman" w:hAnsi="Times New Roman" w:cs="Times New Roman"/>
          <w:kern w:val="3"/>
          <w:sz w:val="24"/>
          <w:szCs w:val="24"/>
          <w:lang w:eastAsia="ar-SA"/>
        </w:rPr>
        <w:t>z</w:t>
      </w:r>
      <w:r w:rsidR="00EA6F05" w:rsidRPr="00AC2A98">
        <w:rPr>
          <w:rFonts w:ascii="Times New Roman" w:hAnsi="Times New Roman" w:cs="Times New Roman"/>
          <w:kern w:val="3"/>
          <w:sz w:val="24"/>
          <w:szCs w:val="24"/>
          <w:lang w:eastAsia="ar-SA"/>
        </w:rPr>
        <w:t xml:space="preserve"> wykonywaniem </w:t>
      </w:r>
      <w:proofErr w:type="gramStart"/>
      <w:r w:rsidR="00750E2B" w:rsidRPr="00AC2A98">
        <w:rPr>
          <w:rFonts w:ascii="Times New Roman" w:hAnsi="Times New Roman" w:cs="Times New Roman"/>
          <w:kern w:val="3"/>
          <w:sz w:val="24"/>
          <w:szCs w:val="24"/>
          <w:lang w:eastAsia="ar-SA"/>
        </w:rPr>
        <w:t>usługi</w:t>
      </w:r>
      <w:proofErr w:type="gramEnd"/>
      <w:r w:rsidR="00750E2B" w:rsidRPr="00AC2A98">
        <w:rPr>
          <w:rFonts w:ascii="Times New Roman" w:hAnsi="Times New Roman" w:cs="Times New Roman"/>
          <w:kern w:val="3"/>
          <w:sz w:val="24"/>
          <w:szCs w:val="24"/>
          <w:lang w:eastAsia="ar-SA"/>
        </w:rPr>
        <w:t xml:space="preserve"> </w:t>
      </w:r>
      <w:r w:rsidR="00EA6F05" w:rsidRPr="00AC2A98">
        <w:rPr>
          <w:rFonts w:ascii="Times New Roman" w:hAnsi="Times New Roman" w:cs="Times New Roman"/>
          <w:kern w:val="3"/>
          <w:sz w:val="24"/>
          <w:szCs w:val="24"/>
          <w:lang w:eastAsia="ar-SA"/>
        </w:rPr>
        <w:t xml:space="preserve">czyli </w:t>
      </w:r>
      <w:r w:rsidR="00750E2B" w:rsidRPr="00AC2A98">
        <w:rPr>
          <w:rFonts w:ascii="Times New Roman" w:hAnsi="Times New Roman" w:cs="Times New Roman"/>
          <w:kern w:val="3"/>
          <w:sz w:val="24"/>
          <w:szCs w:val="24"/>
          <w:lang w:eastAsia="ar-SA"/>
        </w:rPr>
        <w:t>kierowców</w:t>
      </w:r>
      <w:r w:rsidR="00EA6F05" w:rsidRPr="00AC2A98">
        <w:rPr>
          <w:rFonts w:ascii="Times New Roman" w:hAnsi="Times New Roman" w:cs="Times New Roman"/>
          <w:kern w:val="3"/>
          <w:sz w:val="24"/>
          <w:szCs w:val="24"/>
          <w:lang w:eastAsia="ar-SA"/>
        </w:rPr>
        <w:t xml:space="preserve">.  Zgodnie </w:t>
      </w:r>
      <w:r w:rsidR="00EA6F05" w:rsidRPr="00AC2A98">
        <w:rPr>
          <w:rFonts w:ascii="Times New Roman" w:hAnsi="Times New Roman" w:cs="Times New Roman"/>
          <w:kern w:val="3"/>
          <w:sz w:val="24"/>
          <w:szCs w:val="24"/>
          <w:lang w:eastAsia="ar-SA"/>
        </w:rPr>
        <w:lastRenderedPageBreak/>
        <w:t xml:space="preserve">z art. 438 ustawy PZP </w:t>
      </w:r>
      <w:r w:rsidR="00EA6F05" w:rsidRPr="00AC2A98">
        <w:rPr>
          <w:rFonts w:ascii="Times New Roman" w:hAnsi="Times New Roman" w:cs="Times New Roman"/>
          <w:kern w:val="3"/>
          <w:sz w:val="24"/>
          <w:szCs w:val="24"/>
          <w:u w:val="single"/>
        </w:rPr>
        <w:t xml:space="preserve">dla udokumentowania tego faktu w terminie </w:t>
      </w:r>
      <w:r w:rsidR="00EA6F05" w:rsidRPr="00AC2A98">
        <w:rPr>
          <w:rFonts w:ascii="Times New Roman" w:hAnsi="Times New Roman" w:cs="Times New Roman"/>
          <w:b/>
          <w:bCs/>
          <w:kern w:val="3"/>
          <w:sz w:val="24"/>
          <w:szCs w:val="24"/>
          <w:u w:val="single"/>
        </w:rPr>
        <w:t>7 dni</w:t>
      </w:r>
      <w:r w:rsidR="00EA6F05" w:rsidRPr="00AC2A98">
        <w:rPr>
          <w:rFonts w:ascii="Times New Roman" w:hAnsi="Times New Roman" w:cs="Times New Roman"/>
          <w:kern w:val="3"/>
          <w:sz w:val="24"/>
          <w:szCs w:val="24"/>
          <w:u w:val="single"/>
        </w:rPr>
        <w:t xml:space="preserve"> od podpisania </w:t>
      </w:r>
      <w:r w:rsidR="00EA6F05" w:rsidRPr="00D932F6">
        <w:rPr>
          <w:rFonts w:ascii="Times New Roman" w:hAnsi="Times New Roman" w:cs="Times New Roman"/>
          <w:kern w:val="3"/>
          <w:sz w:val="24"/>
          <w:szCs w:val="24"/>
          <w:u w:val="single"/>
        </w:rPr>
        <w:t xml:space="preserve">umowy wykonawca zobowiązany jest do przedłożenia zamawiającemu wykazu osób zatrudnionych przy realizacji zamówienia na podstawie umowy o pracę. </w:t>
      </w:r>
      <w:r w:rsidR="00EA6F05" w:rsidRPr="00D932F6">
        <w:rPr>
          <w:rFonts w:ascii="Times New Roman" w:hAnsi="Times New Roman" w:cs="Times New Roman"/>
          <w:kern w:val="3"/>
          <w:sz w:val="24"/>
          <w:szCs w:val="24"/>
        </w:rPr>
        <w:t>Wykaz ten powinien zawierać co najmniej dane osobowe niezbędne do weryfikacji zatrudnienia na podstawie umowy</w:t>
      </w:r>
      <w:r w:rsidR="00EF4250">
        <w:rPr>
          <w:rFonts w:ascii="Times New Roman" w:hAnsi="Times New Roman" w:cs="Times New Roman"/>
          <w:kern w:val="3"/>
          <w:sz w:val="24"/>
          <w:szCs w:val="24"/>
        </w:rPr>
        <w:t xml:space="preserve"> </w:t>
      </w:r>
      <w:r w:rsidR="00EA6F05" w:rsidRPr="00D932F6">
        <w:rPr>
          <w:rFonts w:ascii="Times New Roman" w:hAnsi="Times New Roman" w:cs="Times New Roman"/>
          <w:kern w:val="3"/>
          <w:sz w:val="24"/>
          <w:szCs w:val="24"/>
        </w:rPr>
        <w:t xml:space="preserve">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t>
      </w:r>
      <w:proofErr w:type="gramStart"/>
      <w:r w:rsidR="00EA6F05" w:rsidRPr="00D932F6">
        <w:rPr>
          <w:rFonts w:ascii="Times New Roman" w:hAnsi="Times New Roman" w:cs="Times New Roman"/>
          <w:kern w:val="3"/>
          <w:sz w:val="24"/>
          <w:szCs w:val="24"/>
        </w:rPr>
        <w:t>wymieniony  wykaz</w:t>
      </w:r>
      <w:proofErr w:type="gramEnd"/>
      <w:r w:rsidR="00EA6F05" w:rsidRPr="00D932F6">
        <w:rPr>
          <w:rFonts w:ascii="Times New Roman" w:hAnsi="Times New Roman" w:cs="Times New Roman"/>
          <w:kern w:val="3"/>
          <w:sz w:val="24"/>
          <w:szCs w:val="24"/>
        </w:rPr>
        <w:t xml:space="preserve"> i dokumenty potwierdzające zatrudnienie osób na podstawie umowy o pracę przy realizacji zamówienia. </w:t>
      </w:r>
      <w:r w:rsidR="00EA6F05" w:rsidRPr="00D932F6">
        <w:rPr>
          <w:rFonts w:ascii="Times New Roman" w:hAnsi="Times New Roman" w:cs="Times New Roman"/>
          <w:kern w:val="3"/>
          <w:sz w:val="24"/>
          <w:szCs w:val="24"/>
          <w:lang w:eastAsia="ar-SA"/>
        </w:rPr>
        <w:t xml:space="preserve">W związku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z powyższym wykonawca musi na każde wezwanie przedstawić </w:t>
      </w:r>
      <w:r w:rsidR="00EA6F05" w:rsidRPr="00D932F6">
        <w:rPr>
          <w:rFonts w:ascii="Times New Roman" w:hAnsi="Times New Roman" w:cs="Times New Roman"/>
          <w:bCs/>
          <w:kern w:val="3"/>
          <w:sz w:val="24"/>
          <w:szCs w:val="24"/>
          <w:lang w:eastAsia="ar-SA"/>
        </w:rPr>
        <w:t xml:space="preserve">Zamawiającemu </w:t>
      </w:r>
      <w:r w:rsidR="00715963">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bCs/>
          <w:kern w:val="3"/>
          <w:sz w:val="24"/>
          <w:szCs w:val="24"/>
          <w:lang w:eastAsia="ar-SA"/>
        </w:rPr>
        <w:t>i inspektorowi nadzoru</w:t>
      </w:r>
      <w:r w:rsidR="00EF4250">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kern w:val="3"/>
          <w:sz w:val="24"/>
          <w:szCs w:val="24"/>
          <w:lang w:eastAsia="ar-SA"/>
        </w:rPr>
        <w:t xml:space="preserve">dokumenty potwierdzające zatrudnianie tych osób na umowę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o pracę w szczególności poświadczoną za zgodność </w:t>
      </w:r>
      <w:r w:rsidR="00EA6F05" w:rsidRPr="00D932F6">
        <w:rPr>
          <w:rFonts w:ascii="Times New Roman" w:hAnsi="Times New Roman" w:cs="Times New Roman"/>
          <w:bCs/>
          <w:kern w:val="3"/>
          <w:sz w:val="24"/>
          <w:szCs w:val="24"/>
          <w:lang w:eastAsia="ar-SA"/>
        </w:rPr>
        <w:t xml:space="preserve">kopię umów o pracę zatrudnionego pracownika lub oświadczenie wykonawcy lub podwykonawcy o zatrudnieniu pracownika na podstawie </w:t>
      </w:r>
      <w:proofErr w:type="gramStart"/>
      <w:r w:rsidR="00EA6F05" w:rsidRPr="00D932F6">
        <w:rPr>
          <w:rFonts w:ascii="Times New Roman" w:hAnsi="Times New Roman" w:cs="Times New Roman"/>
          <w:bCs/>
          <w:kern w:val="3"/>
          <w:sz w:val="24"/>
          <w:szCs w:val="24"/>
          <w:lang w:eastAsia="ar-SA"/>
        </w:rPr>
        <w:t>umowy  o</w:t>
      </w:r>
      <w:proofErr w:type="gramEnd"/>
      <w:r w:rsidR="00EA6F05" w:rsidRPr="00D932F6">
        <w:rPr>
          <w:rFonts w:ascii="Times New Roman" w:hAnsi="Times New Roman" w:cs="Times New Roman"/>
          <w:bCs/>
          <w:kern w:val="3"/>
          <w:sz w:val="24"/>
          <w:szCs w:val="24"/>
          <w:lang w:eastAsia="ar-SA"/>
        </w:rPr>
        <w:t xml:space="preserve"> pracy. Pracodawcą tych osób musi być wykonawca lub jeden ze wspólników konsorcjum, zgłoszonym zgodnie z przepisami ustawy Prawo zamówień publicznych podwykonawca lub dalszy podwykonawca</w:t>
      </w:r>
      <w:r w:rsidR="00EA6F05"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wpuszczane na plac budowy, a więc nie będą mogły wykonywać </w:t>
      </w:r>
      <w:r w:rsidR="00EA6F05" w:rsidRPr="00EA6F05">
        <w:rPr>
          <w:rFonts w:ascii="Times New Roman" w:hAnsi="Times New Roman" w:cs="Times New Roman"/>
          <w:color w:val="000000"/>
          <w:kern w:val="3"/>
          <w:sz w:val="24"/>
          <w:szCs w:val="24"/>
          <w:lang w:eastAsia="ar-SA"/>
        </w:rPr>
        <w:t xml:space="preserve">pracy z winy Wykonawcy. Jeżeli na budowie będzie przebywać osoba nie zatrudniona na umowę o pracę co zostanie ustalone przez inspektora nadzoru, zamawiającego lub jego przedstawicieli (personel) osoba taka będzie musiała opuścić plac </w:t>
      </w:r>
      <w:proofErr w:type="gramStart"/>
      <w:r w:rsidR="00EA6F05" w:rsidRPr="00EA6F05">
        <w:rPr>
          <w:rFonts w:ascii="Times New Roman" w:hAnsi="Times New Roman" w:cs="Times New Roman"/>
          <w:color w:val="000000"/>
          <w:kern w:val="3"/>
          <w:sz w:val="24"/>
          <w:szCs w:val="24"/>
          <w:lang w:eastAsia="ar-SA"/>
        </w:rPr>
        <w:t>budowy  a</w:t>
      </w:r>
      <w:proofErr w:type="gramEnd"/>
      <w:r w:rsidR="00EA6F05" w:rsidRPr="00EA6F05">
        <w:rPr>
          <w:rFonts w:ascii="Times New Roman" w:hAnsi="Times New Roman" w:cs="Times New Roman"/>
          <w:color w:val="000000"/>
          <w:kern w:val="3"/>
          <w:sz w:val="24"/>
          <w:szCs w:val="24"/>
          <w:lang w:eastAsia="ar-SA"/>
        </w:rPr>
        <w:t xml:space="preserve"> wykonawca zapłaci zamawiającemu </w:t>
      </w:r>
      <w:r w:rsidR="00EA6F05" w:rsidRPr="00EA6F05">
        <w:rPr>
          <w:rFonts w:ascii="Times New Roman" w:hAnsi="Times New Roman" w:cs="Times New Roman"/>
          <w:kern w:val="3"/>
          <w:sz w:val="24"/>
          <w:szCs w:val="24"/>
          <w:lang w:eastAsia="ar-SA"/>
        </w:rPr>
        <w:t xml:space="preserve">tytułem kary umownej 1 000,00 zł za każdy taki przypadek. Fakt przebywania takiej osoby na budowie musi zostać potwierdzony pisemną notatką sporządzoną przez przedstawicieli Zamawiającego. Notatka nie musi być podpisana przez Wykonawcę lub jego przedstawicieli. </w:t>
      </w:r>
    </w:p>
    <w:p w14:paraId="3C8C8AF0" w14:textId="77777777" w:rsidR="000D72BA" w:rsidRPr="00CB0E5F" w:rsidRDefault="000D72BA" w:rsidP="00CB0E5F">
      <w:pPr>
        <w:pStyle w:val="Akapitzlist"/>
        <w:numPr>
          <w:ilvl w:val="0"/>
          <w:numId w:val="1"/>
        </w:numPr>
        <w:tabs>
          <w:tab w:val="clear" w:pos="720"/>
        </w:tabs>
        <w:spacing w:line="240" w:lineRule="auto"/>
        <w:ind w:left="284"/>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w:t>
      </w:r>
      <w:proofErr w:type="gramStart"/>
      <w:r w:rsidRPr="00EA6F05">
        <w:rPr>
          <w:rFonts w:ascii="Times New Roman" w:hAnsi="Times New Roman"/>
          <w:color w:val="000000"/>
          <w:sz w:val="24"/>
          <w:szCs w:val="24"/>
        </w:rPr>
        <w:t xml:space="preserve">osób, </w:t>
      </w:r>
      <w:r w:rsidR="00CB0E5F">
        <w:rPr>
          <w:rFonts w:ascii="Times New Roman" w:hAnsi="Times New Roman"/>
          <w:color w:val="000000"/>
          <w:sz w:val="24"/>
          <w:szCs w:val="24"/>
        </w:rPr>
        <w:t xml:space="preserve">  </w:t>
      </w:r>
      <w:proofErr w:type="gramEnd"/>
      <w:r w:rsidR="00CB0E5F">
        <w:rPr>
          <w:rFonts w:ascii="Times New Roman" w:hAnsi="Times New Roman"/>
          <w:color w:val="000000"/>
          <w:sz w:val="24"/>
          <w:szCs w:val="24"/>
        </w:rPr>
        <w:t xml:space="preserve">                </w:t>
      </w:r>
      <w:r w:rsidRPr="00CB0E5F">
        <w:rPr>
          <w:rFonts w:ascii="Times New Roman" w:hAnsi="Times New Roman"/>
          <w:color w:val="000000"/>
          <w:sz w:val="24"/>
          <w:szCs w:val="24"/>
        </w:rPr>
        <w:t>o których mowa w art. 96 ust. 2 pkt 2 PZP</w:t>
      </w:r>
      <w:r w:rsidR="00AD2C4D" w:rsidRPr="00CB0E5F">
        <w:rPr>
          <w:rFonts w:ascii="Times New Roman" w:hAnsi="Times New Roman"/>
          <w:color w:val="000000"/>
          <w:sz w:val="24"/>
          <w:szCs w:val="24"/>
        </w:rPr>
        <w:t>.</w:t>
      </w:r>
    </w:p>
    <w:p w14:paraId="76BAEADB" w14:textId="77777777" w:rsidR="00AD2C4D" w:rsidRPr="00C22FB7" w:rsidRDefault="00AD2C4D" w:rsidP="00AD2C4D">
      <w:pPr>
        <w:pStyle w:val="Akapitzlist"/>
        <w:spacing w:line="240" w:lineRule="auto"/>
        <w:jc w:val="both"/>
        <w:textAlignment w:val="baseline"/>
        <w:rPr>
          <w:rFonts w:ascii="Times New Roman" w:hAnsi="Times New Roman"/>
          <w:color w:val="000000"/>
          <w:sz w:val="24"/>
          <w:szCs w:val="24"/>
        </w:rPr>
      </w:pPr>
    </w:p>
    <w:p w14:paraId="7BD0D34F" w14:textId="77777777" w:rsidR="000D72BA" w:rsidRDefault="000D72BA" w:rsidP="00AD2C4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IV. Opis przedmiotu zamówienia</w:t>
      </w:r>
    </w:p>
    <w:p w14:paraId="1547725E" w14:textId="77777777" w:rsidR="00AD2C4D" w:rsidRPr="00AD2C4D" w:rsidRDefault="00AD2C4D" w:rsidP="00AD2C4D">
      <w:pPr>
        <w:spacing w:after="0" w:line="240" w:lineRule="auto"/>
        <w:outlineLvl w:val="1"/>
        <w:rPr>
          <w:rFonts w:ascii="Times New Roman" w:eastAsia="Times New Roman" w:hAnsi="Times New Roman" w:cs="Times New Roman"/>
          <w:b/>
          <w:bCs/>
          <w:sz w:val="8"/>
          <w:szCs w:val="8"/>
          <w:lang w:eastAsia="pl-PL"/>
        </w:rPr>
      </w:pPr>
    </w:p>
    <w:p w14:paraId="7797CCFF" w14:textId="301CE9A9" w:rsidR="0079632E" w:rsidRPr="00E00D21" w:rsidRDefault="0079632E" w:rsidP="002328D6">
      <w:pPr>
        <w:pStyle w:val="Akapitzlist"/>
        <w:numPr>
          <w:ilvl w:val="0"/>
          <w:numId w:val="30"/>
        </w:numPr>
        <w:spacing w:line="240" w:lineRule="auto"/>
        <w:jc w:val="both"/>
        <w:rPr>
          <w:rFonts w:ascii="Times New Roman" w:hAnsi="Times New Roman"/>
          <w:sz w:val="24"/>
          <w:szCs w:val="24"/>
        </w:rPr>
      </w:pPr>
      <w:r w:rsidRPr="00E00D21">
        <w:rPr>
          <w:rFonts w:ascii="Times New Roman" w:hAnsi="Times New Roman"/>
          <w:sz w:val="24"/>
          <w:szCs w:val="24"/>
        </w:rPr>
        <w:t xml:space="preserve">Przedmiotem zamówienia jest: </w:t>
      </w:r>
      <w:r w:rsidRPr="00E00D21">
        <w:rPr>
          <w:rFonts w:ascii="Times New Roman" w:hAnsi="Times New Roman"/>
          <w:b/>
          <w:sz w:val="24"/>
          <w:szCs w:val="24"/>
        </w:rPr>
        <w:t xml:space="preserve">„Dowóz uczniów do szkół na terenie Gminy Dobrzyca oraz dowóz uczniów do Zespołu Szkół Specjalnych w Pleszewie </w:t>
      </w:r>
      <w:r w:rsidR="00F75BD1" w:rsidRPr="00E00D21">
        <w:rPr>
          <w:rFonts w:ascii="Times New Roman" w:hAnsi="Times New Roman"/>
          <w:b/>
          <w:sz w:val="24"/>
          <w:szCs w:val="24"/>
        </w:rPr>
        <w:t xml:space="preserve">                                     </w:t>
      </w:r>
      <w:r w:rsidRPr="00E00D21">
        <w:rPr>
          <w:rFonts w:ascii="Times New Roman" w:hAnsi="Times New Roman"/>
          <w:b/>
          <w:sz w:val="24"/>
          <w:szCs w:val="24"/>
        </w:rPr>
        <w:t>w roku szkolnym 2021/2022”</w:t>
      </w:r>
    </w:p>
    <w:p w14:paraId="603CCE43" w14:textId="77777777" w:rsidR="0077542C" w:rsidRPr="00E00D21" w:rsidRDefault="0077542C" w:rsidP="0077542C">
      <w:pPr>
        <w:pStyle w:val="Akapitzlist"/>
        <w:spacing w:line="240" w:lineRule="auto"/>
        <w:jc w:val="both"/>
        <w:rPr>
          <w:rFonts w:ascii="Times New Roman" w:hAnsi="Times New Roman"/>
          <w:sz w:val="4"/>
          <w:szCs w:val="4"/>
        </w:rPr>
      </w:pPr>
    </w:p>
    <w:p w14:paraId="40356F45" w14:textId="45A48121" w:rsidR="0079632E" w:rsidRPr="00E00D21" w:rsidRDefault="0079632E" w:rsidP="0077542C">
      <w:pPr>
        <w:spacing w:after="0" w:line="240" w:lineRule="auto"/>
        <w:jc w:val="both"/>
        <w:rPr>
          <w:rFonts w:ascii="Times New Roman" w:hAnsi="Times New Roman" w:cs="Times New Roman"/>
          <w:sz w:val="24"/>
          <w:szCs w:val="24"/>
        </w:rPr>
      </w:pPr>
      <w:r w:rsidRPr="00E00D21">
        <w:rPr>
          <w:rFonts w:ascii="Times New Roman" w:hAnsi="Times New Roman" w:cs="Times New Roman"/>
          <w:sz w:val="24"/>
          <w:szCs w:val="24"/>
        </w:rPr>
        <w:t>Zakres przedmiotu zamówienia obejmuje</w:t>
      </w:r>
      <w:r w:rsidR="0077542C" w:rsidRPr="00E00D21">
        <w:rPr>
          <w:rFonts w:ascii="Times New Roman" w:hAnsi="Times New Roman" w:cs="Times New Roman"/>
          <w:sz w:val="24"/>
          <w:szCs w:val="24"/>
        </w:rPr>
        <w:t xml:space="preserve"> V części</w:t>
      </w:r>
      <w:r w:rsidRPr="00E00D21">
        <w:rPr>
          <w:rFonts w:ascii="Times New Roman" w:hAnsi="Times New Roman" w:cs="Times New Roman"/>
          <w:sz w:val="24"/>
          <w:szCs w:val="24"/>
        </w:rPr>
        <w:t>:</w:t>
      </w:r>
    </w:p>
    <w:p w14:paraId="7EFBFDC6" w14:textId="77777777" w:rsidR="0077542C" w:rsidRPr="00E00D21" w:rsidRDefault="0077542C" w:rsidP="0077542C">
      <w:pPr>
        <w:spacing w:after="0" w:line="240" w:lineRule="auto"/>
        <w:jc w:val="both"/>
        <w:rPr>
          <w:rFonts w:ascii="Times New Roman" w:hAnsi="Times New Roman" w:cs="Times New Roman"/>
          <w:sz w:val="4"/>
          <w:szCs w:val="4"/>
        </w:rPr>
      </w:pPr>
    </w:p>
    <w:p w14:paraId="1AC1E8D9" w14:textId="5076D34B" w:rsidR="0077542C" w:rsidRPr="00E00D21" w:rsidRDefault="0077542C" w:rsidP="0077542C">
      <w:pPr>
        <w:spacing w:after="0" w:line="240" w:lineRule="auto"/>
        <w:jc w:val="both"/>
        <w:rPr>
          <w:rFonts w:ascii="Times New Roman" w:hAnsi="Times New Roman" w:cs="Times New Roman"/>
          <w:b/>
          <w:bCs/>
          <w:i/>
          <w:iCs/>
          <w:sz w:val="24"/>
          <w:szCs w:val="24"/>
        </w:rPr>
      </w:pPr>
      <w:r w:rsidRPr="00E00D21">
        <w:rPr>
          <w:rFonts w:ascii="Times New Roman" w:hAnsi="Times New Roman" w:cs="Times New Roman"/>
          <w:b/>
          <w:bCs/>
          <w:i/>
          <w:iCs/>
          <w:sz w:val="24"/>
          <w:szCs w:val="24"/>
        </w:rPr>
        <w:t xml:space="preserve">Część I – </w:t>
      </w:r>
      <w:proofErr w:type="gramStart"/>
      <w:r w:rsidRPr="00E00D21">
        <w:rPr>
          <w:rFonts w:ascii="Times New Roman" w:hAnsi="Times New Roman" w:cs="Times New Roman"/>
          <w:b/>
          <w:bCs/>
          <w:i/>
          <w:iCs/>
          <w:sz w:val="24"/>
          <w:szCs w:val="24"/>
        </w:rPr>
        <w:t>Polskie  Oledry</w:t>
      </w:r>
      <w:proofErr w:type="gramEnd"/>
      <w:r w:rsidRPr="00E00D21">
        <w:rPr>
          <w:rFonts w:ascii="Times New Roman" w:hAnsi="Times New Roman" w:cs="Times New Roman"/>
          <w:b/>
          <w:bCs/>
          <w:i/>
          <w:iCs/>
          <w:sz w:val="24"/>
          <w:szCs w:val="24"/>
        </w:rPr>
        <w:t>-Dobrzyca</w:t>
      </w:r>
    </w:p>
    <w:p w14:paraId="5CFA81BB" w14:textId="77777777"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I/1 – Przewóz uczniów na trasie Polskie Olędry - Dobrzyca</w:t>
      </w:r>
    </w:p>
    <w:p w14:paraId="114FD0B5" w14:textId="77777777"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I/2 – Przewóz uczniów na trasie Dobrzyca – Polskie Olędry</w:t>
      </w:r>
    </w:p>
    <w:p w14:paraId="3E066734" w14:textId="350F2599"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I/3 – Przewóz uczniów na trasie Dobrzyca – Polskie Olędry</w:t>
      </w:r>
    </w:p>
    <w:p w14:paraId="21223BB8" w14:textId="039ECE1D" w:rsidR="0077542C" w:rsidRPr="00E00D21" w:rsidRDefault="0077542C" w:rsidP="0077542C">
      <w:pPr>
        <w:spacing w:after="0" w:line="240" w:lineRule="auto"/>
        <w:jc w:val="both"/>
        <w:rPr>
          <w:rFonts w:ascii="Times New Roman" w:hAnsi="Times New Roman"/>
          <w:b/>
          <w:bCs/>
          <w:i/>
          <w:iCs/>
          <w:sz w:val="24"/>
          <w:szCs w:val="24"/>
        </w:rPr>
      </w:pPr>
      <w:r w:rsidRPr="00E00D21">
        <w:rPr>
          <w:rFonts w:ascii="Times New Roman" w:hAnsi="Times New Roman"/>
          <w:b/>
          <w:bCs/>
          <w:i/>
          <w:iCs/>
          <w:sz w:val="24"/>
          <w:szCs w:val="24"/>
        </w:rPr>
        <w:t>Część II – Sośnica-Dobrzyca</w:t>
      </w:r>
    </w:p>
    <w:p w14:paraId="16B1F941" w14:textId="77777777"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II/1 – Przewóz uczniów na trasie Sośnica - Dobrzyca</w:t>
      </w:r>
    </w:p>
    <w:p w14:paraId="44B3F167" w14:textId="77777777"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II/2 – Przewóz uczniów na trasie Dobrzyca - Sośnica</w:t>
      </w:r>
    </w:p>
    <w:p w14:paraId="4640DE80" w14:textId="7E55E41B"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II/3 – Przewóz uczniów na trasie Dobrzyca – Sośnica</w:t>
      </w:r>
    </w:p>
    <w:p w14:paraId="401CDB24" w14:textId="784B8608" w:rsidR="0077542C" w:rsidRPr="00E00D21" w:rsidRDefault="0077542C" w:rsidP="0077542C">
      <w:pPr>
        <w:spacing w:after="0" w:line="240" w:lineRule="auto"/>
        <w:jc w:val="both"/>
        <w:rPr>
          <w:rFonts w:ascii="Times New Roman" w:hAnsi="Times New Roman"/>
          <w:b/>
          <w:bCs/>
          <w:i/>
          <w:iCs/>
          <w:sz w:val="24"/>
          <w:szCs w:val="24"/>
        </w:rPr>
      </w:pPr>
      <w:r w:rsidRPr="00E00D21">
        <w:rPr>
          <w:rFonts w:ascii="Times New Roman" w:hAnsi="Times New Roman"/>
          <w:b/>
          <w:bCs/>
          <w:i/>
          <w:iCs/>
          <w:sz w:val="24"/>
          <w:szCs w:val="24"/>
        </w:rPr>
        <w:t>Część III – Czarnuszka - Lutynia</w:t>
      </w:r>
    </w:p>
    <w:p w14:paraId="41A4A56C" w14:textId="77777777"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III/1 – Przewóz uczniów na trasie Czarnuszka - Lutynia</w:t>
      </w:r>
    </w:p>
    <w:p w14:paraId="646B00AA" w14:textId="77777777"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III/2 – Przewóz uczniów na trasie Lutynia - Czarnuszka</w:t>
      </w:r>
    </w:p>
    <w:p w14:paraId="78057131" w14:textId="7974ECC8"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III/3 – Przewóz uczniów na trasie Lutynia – Czarnuszka</w:t>
      </w:r>
    </w:p>
    <w:p w14:paraId="15ACBD8E" w14:textId="151CE290" w:rsidR="0077542C" w:rsidRPr="00E00D21" w:rsidRDefault="0077542C" w:rsidP="0077542C">
      <w:pPr>
        <w:spacing w:after="0" w:line="240" w:lineRule="auto"/>
        <w:jc w:val="both"/>
        <w:rPr>
          <w:rFonts w:ascii="Times New Roman" w:hAnsi="Times New Roman"/>
          <w:b/>
          <w:bCs/>
          <w:i/>
          <w:iCs/>
          <w:sz w:val="24"/>
          <w:szCs w:val="24"/>
        </w:rPr>
      </w:pPr>
      <w:r w:rsidRPr="00E00D21">
        <w:rPr>
          <w:rFonts w:ascii="Times New Roman" w:hAnsi="Times New Roman"/>
          <w:b/>
          <w:bCs/>
          <w:i/>
          <w:iCs/>
          <w:sz w:val="24"/>
          <w:szCs w:val="24"/>
        </w:rPr>
        <w:t>Część IV – Karmin-Koźminiec</w:t>
      </w:r>
    </w:p>
    <w:p w14:paraId="03D4532D" w14:textId="77777777"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IV/1 – Przewóz uczniów na trasie Karmin – Koźminiec - Karmin</w:t>
      </w:r>
    </w:p>
    <w:p w14:paraId="038787E5" w14:textId="77777777"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IV/2 – Przewóz uczniów na trasie Karmin – Koźminiec – Karmin</w:t>
      </w:r>
    </w:p>
    <w:p w14:paraId="0175058E" w14:textId="0461EA54"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IV/3 – Przewóz uczniów na trasie Karmin – Koźminiec – Karmin</w:t>
      </w:r>
    </w:p>
    <w:p w14:paraId="3B675116" w14:textId="40637019" w:rsidR="0077542C" w:rsidRPr="00E00D21" w:rsidRDefault="0077542C" w:rsidP="0077542C">
      <w:pPr>
        <w:spacing w:after="0" w:line="240" w:lineRule="auto"/>
        <w:jc w:val="both"/>
        <w:rPr>
          <w:rFonts w:ascii="Times New Roman" w:hAnsi="Times New Roman"/>
          <w:b/>
          <w:bCs/>
          <w:i/>
          <w:iCs/>
          <w:sz w:val="24"/>
          <w:szCs w:val="24"/>
        </w:rPr>
      </w:pPr>
      <w:r w:rsidRPr="00E00D21">
        <w:rPr>
          <w:rFonts w:ascii="Times New Roman" w:hAnsi="Times New Roman"/>
          <w:b/>
          <w:bCs/>
          <w:i/>
          <w:iCs/>
          <w:sz w:val="24"/>
          <w:szCs w:val="24"/>
        </w:rPr>
        <w:lastRenderedPageBreak/>
        <w:t>Część V – Szkoła specjalna</w:t>
      </w:r>
    </w:p>
    <w:p w14:paraId="0162D642" w14:textId="77777777"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V/1 – Przewóz uczniów na trasie Polskie Olędry – Pleszew</w:t>
      </w:r>
    </w:p>
    <w:p w14:paraId="47C241E6" w14:textId="77777777" w:rsidR="0079632E" w:rsidRPr="00E00D21" w:rsidRDefault="0079632E" w:rsidP="0077542C">
      <w:pPr>
        <w:pStyle w:val="Akapitzlist"/>
        <w:spacing w:line="240" w:lineRule="auto"/>
        <w:jc w:val="both"/>
        <w:rPr>
          <w:rFonts w:ascii="Times New Roman" w:hAnsi="Times New Roman"/>
          <w:sz w:val="24"/>
          <w:szCs w:val="24"/>
        </w:rPr>
      </w:pPr>
      <w:r w:rsidRPr="00E00D21">
        <w:rPr>
          <w:rFonts w:ascii="Times New Roman" w:hAnsi="Times New Roman"/>
          <w:sz w:val="24"/>
          <w:szCs w:val="24"/>
        </w:rPr>
        <w:t>ZADANIE NR V/2 – Przewóz uczniów na trasie Pleszew – Polskie Olędry</w:t>
      </w:r>
    </w:p>
    <w:p w14:paraId="198A357B" w14:textId="66326ED9" w:rsidR="00750E2B" w:rsidRPr="00F75BD1" w:rsidRDefault="00750E2B" w:rsidP="00E11042">
      <w:pPr>
        <w:tabs>
          <w:tab w:val="left" w:pos="284"/>
        </w:tabs>
        <w:suppressAutoHyphens/>
        <w:spacing w:after="0" w:line="276" w:lineRule="auto"/>
        <w:jc w:val="both"/>
        <w:rPr>
          <w:rFonts w:ascii="Times New Roman" w:hAnsi="Times New Roman" w:cs="Times New Roman"/>
          <w:color w:val="FF0000"/>
          <w:sz w:val="24"/>
          <w:szCs w:val="24"/>
        </w:rPr>
      </w:pPr>
    </w:p>
    <w:p w14:paraId="0FC522FF" w14:textId="01407CE3" w:rsidR="00F75BD1" w:rsidRPr="00F75BD1" w:rsidRDefault="00F75BD1" w:rsidP="002328D6">
      <w:pPr>
        <w:pStyle w:val="Akapitzlist"/>
        <w:numPr>
          <w:ilvl w:val="0"/>
          <w:numId w:val="30"/>
        </w:numPr>
        <w:tabs>
          <w:tab w:val="right" w:pos="426"/>
        </w:tabs>
        <w:spacing w:line="240" w:lineRule="auto"/>
        <w:jc w:val="both"/>
        <w:rPr>
          <w:rFonts w:ascii="Times New Roman" w:hAnsi="Times New Roman"/>
          <w:sz w:val="24"/>
          <w:szCs w:val="24"/>
          <w:lang w:val="x-none" w:eastAsia="x-none"/>
        </w:rPr>
      </w:pPr>
      <w:r w:rsidRPr="00F75BD1">
        <w:rPr>
          <w:rFonts w:ascii="Times New Roman" w:hAnsi="Times New Roman"/>
          <w:bCs/>
          <w:sz w:val="24"/>
          <w:szCs w:val="24"/>
          <w:lang w:val="x-none" w:eastAsia="x-none"/>
        </w:rPr>
        <w:t>Usługi związane z dowozem dzieci do szkół i przedszkoli dotyczą niżej podanych placówek oświatowych znajdujących się na terenie gminy Dobrzyca:</w:t>
      </w:r>
    </w:p>
    <w:p w14:paraId="18DC5666" w14:textId="77777777" w:rsidR="00F75BD1" w:rsidRPr="00F75BD1"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75BD1">
        <w:rPr>
          <w:rFonts w:ascii="Times New Roman" w:eastAsia="Calibri" w:hAnsi="Times New Roman" w:cs="Times New Roman"/>
          <w:sz w:val="24"/>
          <w:szCs w:val="24"/>
          <w:lang w:val="x-none"/>
        </w:rPr>
        <w:t>- Zespół Szkół Publicznych w Dobrzycy</w:t>
      </w:r>
    </w:p>
    <w:p w14:paraId="57EB3EA6" w14:textId="77777777" w:rsidR="00F75BD1" w:rsidRPr="00F75BD1"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75BD1">
        <w:rPr>
          <w:rFonts w:ascii="Times New Roman" w:eastAsia="Calibri" w:hAnsi="Times New Roman" w:cs="Times New Roman"/>
          <w:sz w:val="24"/>
          <w:szCs w:val="24"/>
          <w:lang w:val="x-none"/>
        </w:rPr>
        <w:t xml:space="preserve"> - Zespół Szkół Publicznych w Karminie</w:t>
      </w:r>
    </w:p>
    <w:p w14:paraId="76CF5DF6" w14:textId="77777777" w:rsidR="00F75BD1" w:rsidRPr="00F75BD1"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75BD1">
        <w:rPr>
          <w:rFonts w:ascii="Times New Roman" w:eastAsia="Calibri" w:hAnsi="Times New Roman" w:cs="Times New Roman"/>
          <w:sz w:val="24"/>
          <w:szCs w:val="24"/>
          <w:lang w:val="x-none"/>
        </w:rPr>
        <w:t xml:space="preserve"> - Zespół Szkół Publicznych w Koźmińcu</w:t>
      </w:r>
    </w:p>
    <w:p w14:paraId="0C54A9A5" w14:textId="77777777" w:rsidR="00F75BD1" w:rsidRPr="00F75BD1"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75BD1">
        <w:rPr>
          <w:rFonts w:ascii="Times New Roman" w:eastAsia="Calibri" w:hAnsi="Times New Roman" w:cs="Times New Roman"/>
          <w:sz w:val="24"/>
          <w:szCs w:val="24"/>
          <w:lang w:val="x-none"/>
        </w:rPr>
        <w:t xml:space="preserve"> - Zespół Szkół Publicznych w Lutyni</w:t>
      </w:r>
    </w:p>
    <w:p w14:paraId="26FCDB69" w14:textId="77777777" w:rsidR="00F75BD1" w:rsidRPr="00F75BD1" w:rsidRDefault="00F75BD1" w:rsidP="00F75BD1">
      <w:pPr>
        <w:spacing w:after="200" w:line="276" w:lineRule="auto"/>
        <w:ind w:left="720"/>
        <w:contextualSpacing/>
        <w:jc w:val="both"/>
        <w:rPr>
          <w:rFonts w:ascii="Times New Roman" w:eastAsia="Calibri" w:hAnsi="Times New Roman" w:cs="Times New Roman"/>
          <w:sz w:val="24"/>
          <w:szCs w:val="24"/>
        </w:rPr>
      </w:pPr>
      <w:r w:rsidRPr="00F75BD1">
        <w:rPr>
          <w:rFonts w:ascii="Times New Roman" w:eastAsia="Calibri" w:hAnsi="Times New Roman" w:cs="Times New Roman"/>
          <w:sz w:val="24"/>
          <w:szCs w:val="24"/>
          <w:lang w:val="x-none"/>
        </w:rPr>
        <w:t xml:space="preserve"> - Zespół Szkół Specjalnych w Pleszewie</w:t>
      </w:r>
    </w:p>
    <w:p w14:paraId="4D7A1506" w14:textId="77777777" w:rsidR="00F75BD1" w:rsidRPr="00F75BD1" w:rsidRDefault="00F75BD1" w:rsidP="002328D6">
      <w:pPr>
        <w:keepNext/>
        <w:numPr>
          <w:ilvl w:val="0"/>
          <w:numId w:val="30"/>
        </w:numPr>
        <w:tabs>
          <w:tab w:val="left" w:pos="-426"/>
        </w:tabs>
        <w:suppressAutoHyphens/>
        <w:spacing w:after="0" w:line="240" w:lineRule="auto"/>
        <w:jc w:val="both"/>
        <w:outlineLvl w:val="4"/>
        <w:rPr>
          <w:rFonts w:ascii="Times New Roman" w:eastAsia="Times New Roman" w:hAnsi="Times New Roman" w:cs="Times New Roman"/>
          <w:sz w:val="24"/>
          <w:szCs w:val="24"/>
          <w:lang w:eastAsia="pl-PL"/>
        </w:rPr>
      </w:pPr>
      <w:bookmarkStart w:id="0" w:name="_Hlk518020157"/>
      <w:r w:rsidRPr="00F75BD1">
        <w:rPr>
          <w:rFonts w:ascii="Times New Roman" w:eastAsia="Times New Roman" w:hAnsi="Times New Roman" w:cs="Times New Roman"/>
          <w:bCs/>
          <w:sz w:val="24"/>
          <w:szCs w:val="24"/>
          <w:lang w:eastAsia="pl-PL"/>
        </w:rPr>
        <w:t xml:space="preserve">Usługa będzie świadczona według ustalonego z dyrektorami poszczególnych szkół rozkładu jazdy na poszczególnych trasach, który będzie dostosowany do planu zajęć tych placówek. W rozkładzie jazdy autobusów będą ustalone godziny świadczenia usługi dowozu i odwozu uczniów. Ostateczne godziny przejazdów autobusów/busów zostaną określone na piśmie po sporządzeniu planu zajęć w jednostkach oświatowych. Zamawiający dopuszcza przewóz dzieci tym samym środkiem transportu na dwóch trasach (w ramach różnych zadań) pod warunkiem, iż </w:t>
      </w:r>
      <w:bookmarkStart w:id="1" w:name="_Hlk45087344"/>
      <w:r w:rsidRPr="00F75BD1">
        <w:rPr>
          <w:rFonts w:ascii="Times New Roman" w:eastAsia="Times New Roman" w:hAnsi="Times New Roman" w:cs="Times New Roman"/>
          <w:bCs/>
          <w:sz w:val="24"/>
          <w:szCs w:val="24"/>
          <w:lang w:eastAsia="pl-PL"/>
        </w:rPr>
        <w:t xml:space="preserve">uczniowie nie </w:t>
      </w:r>
      <w:proofErr w:type="gramStart"/>
      <w:r w:rsidRPr="00F75BD1">
        <w:rPr>
          <w:rFonts w:ascii="Times New Roman" w:eastAsia="Times New Roman" w:hAnsi="Times New Roman" w:cs="Times New Roman"/>
          <w:bCs/>
          <w:sz w:val="24"/>
          <w:szCs w:val="24"/>
          <w:lang w:eastAsia="pl-PL"/>
        </w:rPr>
        <w:t>wyjadą  z</w:t>
      </w:r>
      <w:proofErr w:type="gramEnd"/>
      <w:r w:rsidRPr="00F75BD1">
        <w:rPr>
          <w:rFonts w:ascii="Times New Roman" w:eastAsia="Times New Roman" w:hAnsi="Times New Roman" w:cs="Times New Roman"/>
          <w:bCs/>
          <w:sz w:val="24"/>
          <w:szCs w:val="24"/>
          <w:lang w:eastAsia="pl-PL"/>
        </w:rPr>
        <w:t xml:space="preserve"> miejsca zamieszkania nie wcześniej niż o godzinie 7:15 z wyjątkiem uczniów dojeżdżających do ZSS w Pleszewie. Zajęcia w szkołach na terenie gminy rozpoczynają się o godzinie</w:t>
      </w:r>
      <w:bookmarkEnd w:id="1"/>
      <w:r w:rsidRPr="00F75BD1">
        <w:rPr>
          <w:rFonts w:ascii="Times New Roman" w:eastAsia="Times New Roman" w:hAnsi="Times New Roman" w:cs="Times New Roman"/>
          <w:bCs/>
          <w:sz w:val="24"/>
          <w:szCs w:val="24"/>
          <w:lang w:eastAsia="pl-PL"/>
        </w:rPr>
        <w:t>:</w:t>
      </w:r>
    </w:p>
    <w:p w14:paraId="5F8564C3" w14:textId="77777777" w:rsidR="00F75BD1" w:rsidRPr="00F75BD1"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75BD1">
        <w:rPr>
          <w:rFonts w:ascii="Times New Roman" w:eastAsia="Calibri" w:hAnsi="Times New Roman" w:cs="Times New Roman"/>
          <w:sz w:val="24"/>
          <w:szCs w:val="24"/>
          <w:lang w:val="x-none"/>
        </w:rPr>
        <w:t>- Zespół Szkół Publicznych w Dobrzycy</w:t>
      </w:r>
      <w:r w:rsidRPr="00F75BD1">
        <w:rPr>
          <w:rFonts w:ascii="Times New Roman" w:eastAsia="Calibri" w:hAnsi="Times New Roman" w:cs="Times New Roman"/>
          <w:sz w:val="24"/>
          <w:szCs w:val="24"/>
          <w:lang w:val="x-none"/>
        </w:rPr>
        <w:tab/>
      </w:r>
      <w:r w:rsidRPr="00F75BD1">
        <w:rPr>
          <w:rFonts w:ascii="Times New Roman" w:eastAsia="Calibri" w:hAnsi="Times New Roman" w:cs="Times New Roman"/>
          <w:sz w:val="24"/>
          <w:szCs w:val="24"/>
          <w:lang w:val="x-none"/>
        </w:rPr>
        <w:tab/>
        <w:t>8:00 – 15:10</w:t>
      </w:r>
    </w:p>
    <w:p w14:paraId="1B778806" w14:textId="77777777" w:rsidR="00F75BD1" w:rsidRPr="00F75BD1"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75BD1">
        <w:rPr>
          <w:rFonts w:ascii="Times New Roman" w:eastAsia="Calibri" w:hAnsi="Times New Roman" w:cs="Times New Roman"/>
          <w:sz w:val="24"/>
          <w:szCs w:val="24"/>
          <w:lang w:val="x-none"/>
        </w:rPr>
        <w:t xml:space="preserve"> - Zespół Szkół Publicznych w Karminie</w:t>
      </w:r>
      <w:r w:rsidRPr="00F75BD1">
        <w:rPr>
          <w:rFonts w:ascii="Times New Roman" w:eastAsia="Calibri" w:hAnsi="Times New Roman" w:cs="Times New Roman"/>
          <w:sz w:val="24"/>
          <w:szCs w:val="24"/>
          <w:lang w:val="x-none"/>
        </w:rPr>
        <w:tab/>
      </w:r>
      <w:r w:rsidRPr="00F75BD1">
        <w:rPr>
          <w:rFonts w:ascii="Times New Roman" w:eastAsia="Calibri" w:hAnsi="Times New Roman" w:cs="Times New Roman"/>
          <w:sz w:val="24"/>
          <w:szCs w:val="24"/>
          <w:lang w:val="x-none"/>
        </w:rPr>
        <w:tab/>
        <w:t>7:45 – 15:00</w:t>
      </w:r>
    </w:p>
    <w:p w14:paraId="53AA1955" w14:textId="77777777" w:rsidR="00F75BD1" w:rsidRPr="00F75BD1"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75BD1">
        <w:rPr>
          <w:rFonts w:ascii="Times New Roman" w:eastAsia="Calibri" w:hAnsi="Times New Roman" w:cs="Times New Roman"/>
          <w:sz w:val="24"/>
          <w:szCs w:val="24"/>
          <w:lang w:val="x-none"/>
        </w:rPr>
        <w:t xml:space="preserve"> - Zespół Szkół Publicznych w Koźmińcu</w:t>
      </w:r>
      <w:r w:rsidRPr="00F75BD1">
        <w:rPr>
          <w:rFonts w:ascii="Times New Roman" w:eastAsia="Calibri" w:hAnsi="Times New Roman" w:cs="Times New Roman"/>
          <w:sz w:val="24"/>
          <w:szCs w:val="24"/>
          <w:lang w:val="x-none"/>
        </w:rPr>
        <w:tab/>
      </w:r>
      <w:r w:rsidRPr="00F75BD1">
        <w:rPr>
          <w:rFonts w:ascii="Times New Roman" w:eastAsia="Calibri" w:hAnsi="Times New Roman" w:cs="Times New Roman"/>
          <w:sz w:val="24"/>
          <w:szCs w:val="24"/>
          <w:lang w:val="x-none"/>
        </w:rPr>
        <w:tab/>
        <w:t>7:45 – 15:00</w:t>
      </w:r>
    </w:p>
    <w:p w14:paraId="3F9AB2D6" w14:textId="77777777" w:rsidR="00F75BD1" w:rsidRPr="00F75BD1"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75BD1">
        <w:rPr>
          <w:rFonts w:ascii="Times New Roman" w:eastAsia="Calibri" w:hAnsi="Times New Roman" w:cs="Times New Roman"/>
          <w:sz w:val="24"/>
          <w:szCs w:val="24"/>
          <w:lang w:val="x-none"/>
        </w:rPr>
        <w:t xml:space="preserve"> - Zespół Szkół Publicznych w Lutyni</w:t>
      </w:r>
      <w:r w:rsidRPr="00F75BD1">
        <w:rPr>
          <w:rFonts w:ascii="Times New Roman" w:eastAsia="Calibri" w:hAnsi="Times New Roman" w:cs="Times New Roman"/>
          <w:sz w:val="24"/>
          <w:szCs w:val="24"/>
          <w:lang w:val="x-none"/>
        </w:rPr>
        <w:tab/>
      </w:r>
      <w:r w:rsidRPr="00F75BD1">
        <w:rPr>
          <w:rFonts w:ascii="Times New Roman" w:eastAsia="Calibri" w:hAnsi="Times New Roman" w:cs="Times New Roman"/>
          <w:sz w:val="24"/>
          <w:szCs w:val="24"/>
          <w:lang w:val="x-none"/>
        </w:rPr>
        <w:tab/>
        <w:t>8:00 – 15:15</w:t>
      </w:r>
    </w:p>
    <w:p w14:paraId="2CCB973B" w14:textId="77777777" w:rsidR="00F75BD1" w:rsidRPr="00F75BD1" w:rsidRDefault="00F75BD1" w:rsidP="00F75BD1">
      <w:pPr>
        <w:spacing w:after="200" w:line="276" w:lineRule="auto"/>
        <w:ind w:left="720"/>
        <w:contextualSpacing/>
        <w:jc w:val="both"/>
        <w:rPr>
          <w:rFonts w:ascii="Times New Roman" w:eastAsia="Calibri" w:hAnsi="Times New Roman" w:cs="Times New Roman"/>
          <w:sz w:val="24"/>
          <w:szCs w:val="24"/>
        </w:rPr>
      </w:pPr>
      <w:r w:rsidRPr="00F75BD1">
        <w:rPr>
          <w:rFonts w:ascii="Times New Roman" w:eastAsia="Calibri" w:hAnsi="Times New Roman" w:cs="Times New Roman"/>
          <w:sz w:val="24"/>
          <w:szCs w:val="24"/>
          <w:lang w:val="x-none"/>
        </w:rPr>
        <w:t xml:space="preserve"> - Zespół Szkół Specjalnych w Pleszewie</w:t>
      </w:r>
      <w:r w:rsidRPr="00F75BD1">
        <w:rPr>
          <w:rFonts w:ascii="Times New Roman" w:eastAsia="Calibri" w:hAnsi="Times New Roman" w:cs="Times New Roman"/>
          <w:sz w:val="24"/>
          <w:szCs w:val="24"/>
          <w:lang w:val="x-none"/>
        </w:rPr>
        <w:tab/>
      </w:r>
      <w:r w:rsidRPr="00F75BD1">
        <w:rPr>
          <w:rFonts w:ascii="Times New Roman" w:eastAsia="Calibri" w:hAnsi="Times New Roman" w:cs="Times New Roman"/>
          <w:sz w:val="24"/>
          <w:szCs w:val="24"/>
          <w:lang w:val="x-none"/>
        </w:rPr>
        <w:tab/>
        <w:t>7:45 – 15:00</w:t>
      </w:r>
    </w:p>
    <w:p w14:paraId="197583F5" w14:textId="409FCC62" w:rsidR="00F75BD1" w:rsidRPr="00F75BD1"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F75BD1">
        <w:rPr>
          <w:rFonts w:ascii="Times New Roman" w:eastAsia="Times New Roman" w:hAnsi="Times New Roman" w:cs="Times New Roman"/>
          <w:bCs/>
          <w:sz w:val="24"/>
          <w:szCs w:val="24"/>
          <w:lang w:val="x-none" w:eastAsia="pl-PL"/>
        </w:rPr>
        <w:t xml:space="preserve">Zamawiający zastrzega, aby na każdą trasę podstawiony był pojazd wraz </w:t>
      </w:r>
      <w:r>
        <w:rPr>
          <w:rFonts w:ascii="Times New Roman" w:eastAsia="Times New Roman" w:hAnsi="Times New Roman" w:cs="Times New Roman"/>
          <w:bCs/>
          <w:sz w:val="24"/>
          <w:szCs w:val="24"/>
          <w:lang w:eastAsia="pl-PL"/>
        </w:rPr>
        <w:t xml:space="preserve">                                </w:t>
      </w:r>
      <w:r w:rsidRPr="00F75BD1">
        <w:rPr>
          <w:rFonts w:ascii="Times New Roman" w:eastAsia="Times New Roman" w:hAnsi="Times New Roman" w:cs="Times New Roman"/>
          <w:bCs/>
          <w:sz w:val="24"/>
          <w:szCs w:val="24"/>
          <w:lang w:val="x-none" w:eastAsia="pl-PL"/>
        </w:rPr>
        <w:t>z opiekunem (nie dopuszcza się do łączenia tras).</w:t>
      </w:r>
    </w:p>
    <w:bookmarkEnd w:id="0"/>
    <w:p w14:paraId="4C541975" w14:textId="77777777" w:rsidR="00F75BD1" w:rsidRPr="00F75BD1" w:rsidRDefault="00F75BD1" w:rsidP="002328D6">
      <w:pPr>
        <w:keepNext/>
        <w:numPr>
          <w:ilvl w:val="0"/>
          <w:numId w:val="30"/>
        </w:numPr>
        <w:tabs>
          <w:tab w:val="left" w:pos="-426"/>
        </w:tabs>
        <w:suppressAutoHyphens/>
        <w:spacing w:after="0" w:line="240" w:lineRule="auto"/>
        <w:jc w:val="both"/>
        <w:outlineLvl w:val="4"/>
        <w:rPr>
          <w:rFonts w:ascii="Times New Roman" w:eastAsia="Times New Roman" w:hAnsi="Times New Roman" w:cs="Times New Roman"/>
          <w:bCs/>
          <w:sz w:val="24"/>
          <w:szCs w:val="24"/>
          <w:lang w:eastAsia="pl-PL"/>
        </w:rPr>
      </w:pPr>
      <w:r w:rsidRPr="00F75BD1">
        <w:rPr>
          <w:rFonts w:ascii="Times New Roman" w:eastAsia="Times New Roman" w:hAnsi="Times New Roman" w:cs="Times New Roman"/>
          <w:bCs/>
          <w:sz w:val="24"/>
          <w:szCs w:val="24"/>
          <w:lang w:eastAsia="pl-PL"/>
        </w:rPr>
        <w:t xml:space="preserve">Nadzór nad prawidłową realizacją zamówienia sprawować będą dyrektorzy </w:t>
      </w:r>
      <w:proofErr w:type="gramStart"/>
      <w:r w:rsidRPr="00F75BD1">
        <w:rPr>
          <w:rFonts w:ascii="Times New Roman" w:eastAsia="Times New Roman" w:hAnsi="Times New Roman" w:cs="Times New Roman"/>
          <w:bCs/>
          <w:sz w:val="24"/>
          <w:szCs w:val="24"/>
          <w:lang w:eastAsia="pl-PL"/>
        </w:rPr>
        <w:t>szkół,  do</w:t>
      </w:r>
      <w:proofErr w:type="gramEnd"/>
      <w:r w:rsidRPr="00F75BD1">
        <w:rPr>
          <w:rFonts w:ascii="Times New Roman" w:eastAsia="Times New Roman" w:hAnsi="Times New Roman" w:cs="Times New Roman"/>
          <w:bCs/>
          <w:sz w:val="24"/>
          <w:szCs w:val="24"/>
          <w:lang w:eastAsia="pl-PL"/>
        </w:rPr>
        <w:t xml:space="preserve"> których dowożeni będą uczniowie.</w:t>
      </w:r>
    </w:p>
    <w:p w14:paraId="516173F8" w14:textId="77777777" w:rsidR="00F75BD1" w:rsidRPr="00F75BD1" w:rsidRDefault="00F75BD1" w:rsidP="002328D6">
      <w:pPr>
        <w:numPr>
          <w:ilvl w:val="0"/>
          <w:numId w:val="30"/>
        </w:numPr>
        <w:suppressAutoHyphens/>
        <w:spacing w:after="0" w:line="240" w:lineRule="auto"/>
        <w:jc w:val="both"/>
        <w:rPr>
          <w:rFonts w:ascii="Times New Roman" w:eastAsia="Times New Roman" w:hAnsi="Times New Roman" w:cs="Times New Roman"/>
          <w:sz w:val="24"/>
          <w:szCs w:val="24"/>
          <w:lang w:eastAsia="pl-PL"/>
        </w:rPr>
      </w:pPr>
      <w:r w:rsidRPr="00F75BD1">
        <w:rPr>
          <w:rFonts w:ascii="Times New Roman" w:eastAsia="Times New Roman" w:hAnsi="Times New Roman" w:cs="Times New Roman"/>
          <w:bCs/>
          <w:sz w:val="24"/>
          <w:szCs w:val="24"/>
          <w:lang w:eastAsia="pl-PL"/>
        </w:rPr>
        <w:t>W przypadku zmiany organizacji zajęć polegającej na:</w:t>
      </w:r>
    </w:p>
    <w:p w14:paraId="22AAE276" w14:textId="77777777" w:rsidR="00F75BD1" w:rsidRPr="00F75BD1" w:rsidRDefault="00F75BD1" w:rsidP="002328D6">
      <w:pPr>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F75BD1">
        <w:rPr>
          <w:rFonts w:ascii="Times New Roman" w:eastAsia="Times New Roman" w:hAnsi="Times New Roman" w:cs="Times New Roman"/>
          <w:bCs/>
          <w:sz w:val="24"/>
          <w:szCs w:val="24"/>
          <w:lang w:eastAsia="pl-PL"/>
        </w:rPr>
        <w:t>skróceniu godzin nauki (np. rekolekcje, uroczystości szkolne itp.)</w:t>
      </w:r>
    </w:p>
    <w:p w14:paraId="10BE9BE4" w14:textId="104B6E8F" w:rsidR="00F75BD1" w:rsidRPr="00F75BD1" w:rsidRDefault="00F75BD1" w:rsidP="002328D6">
      <w:pPr>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F75BD1">
        <w:rPr>
          <w:rFonts w:ascii="Times New Roman" w:eastAsia="Times New Roman" w:hAnsi="Times New Roman" w:cs="Times New Roman"/>
          <w:bCs/>
          <w:sz w:val="24"/>
          <w:szCs w:val="24"/>
          <w:lang w:eastAsia="pl-PL"/>
        </w:rPr>
        <w:t xml:space="preserve">odpracowaniu w sobotę zajęć z dnia wypadającego pomiędzy dwoma dniami świątecznymi ustawowo wolnymi od pracy lub piątku wypadającego bezpośrednio po dniu świątecznym ustawowo wolnym od pracy, Wykonawca zostanie powiadomiony przez Zamawiającego za pośrednictwem dyrektora danej </w:t>
      </w:r>
      <w:proofErr w:type="gramStart"/>
      <w:r w:rsidRPr="00F75BD1">
        <w:rPr>
          <w:rFonts w:ascii="Times New Roman" w:eastAsia="Times New Roman" w:hAnsi="Times New Roman" w:cs="Times New Roman"/>
          <w:bCs/>
          <w:sz w:val="24"/>
          <w:szCs w:val="24"/>
          <w:lang w:eastAsia="pl-PL"/>
        </w:rPr>
        <w:t>placówki  o</w:t>
      </w:r>
      <w:proofErr w:type="gramEnd"/>
      <w:r w:rsidRPr="00F75BD1">
        <w:rPr>
          <w:rFonts w:ascii="Times New Roman" w:eastAsia="Times New Roman" w:hAnsi="Times New Roman" w:cs="Times New Roman"/>
          <w:bCs/>
          <w:sz w:val="24"/>
          <w:szCs w:val="24"/>
          <w:lang w:eastAsia="pl-PL"/>
        </w:rPr>
        <w:t xml:space="preserve"> zmianie terminu dowozu</w:t>
      </w:r>
      <w:r>
        <w:rPr>
          <w:rFonts w:ascii="Times New Roman" w:eastAsia="Times New Roman" w:hAnsi="Times New Roman" w:cs="Times New Roman"/>
          <w:bCs/>
          <w:sz w:val="24"/>
          <w:szCs w:val="24"/>
          <w:lang w:eastAsia="pl-PL"/>
        </w:rPr>
        <w:t xml:space="preserve">                              </w:t>
      </w:r>
      <w:r w:rsidRPr="00F75BD1">
        <w:rPr>
          <w:rFonts w:ascii="Times New Roman" w:eastAsia="Times New Roman" w:hAnsi="Times New Roman" w:cs="Times New Roman"/>
          <w:bCs/>
          <w:sz w:val="24"/>
          <w:szCs w:val="24"/>
          <w:lang w:eastAsia="pl-PL"/>
        </w:rPr>
        <w:t xml:space="preserve"> i odwozu.</w:t>
      </w:r>
    </w:p>
    <w:p w14:paraId="7B6F3731" w14:textId="156F7DFB" w:rsidR="00F75BD1" w:rsidRPr="00F75BD1" w:rsidRDefault="00F75BD1" w:rsidP="002328D6">
      <w:pPr>
        <w:numPr>
          <w:ilvl w:val="0"/>
          <w:numId w:val="30"/>
        </w:numPr>
        <w:suppressAutoHyphens/>
        <w:spacing w:after="0" w:line="240" w:lineRule="auto"/>
        <w:jc w:val="both"/>
        <w:rPr>
          <w:rFonts w:ascii="Times New Roman" w:eastAsia="Times New Roman" w:hAnsi="Times New Roman" w:cs="Times New Roman"/>
          <w:sz w:val="24"/>
          <w:szCs w:val="24"/>
          <w:lang w:eastAsia="pl-PL"/>
        </w:rPr>
      </w:pPr>
      <w:r w:rsidRPr="00F75BD1">
        <w:rPr>
          <w:rFonts w:ascii="Times New Roman" w:eastAsia="Times New Roman" w:hAnsi="Times New Roman" w:cs="Times New Roman"/>
          <w:bCs/>
          <w:sz w:val="24"/>
          <w:szCs w:val="24"/>
          <w:lang w:eastAsia="pl-PL"/>
        </w:rPr>
        <w:t xml:space="preserve">Wykonawca zobowiązany będzie do zapewnienia w ilości niezbędnej do wykonania </w:t>
      </w:r>
      <w:r w:rsidRPr="00E00D21">
        <w:rPr>
          <w:rFonts w:ascii="Times New Roman" w:eastAsia="Times New Roman" w:hAnsi="Times New Roman" w:cs="Times New Roman"/>
          <w:bCs/>
          <w:sz w:val="24"/>
          <w:szCs w:val="24"/>
          <w:lang w:eastAsia="pl-PL"/>
        </w:rPr>
        <w:t xml:space="preserve">zadania w pełni sprawnych technicznie środków przewozowych                              o minimalnej liczbie miejsc siedzących odpowiadającej liczbie uczniów na danej trasie wskazanych w </w:t>
      </w:r>
      <w:r w:rsidRPr="00E00D21">
        <w:rPr>
          <w:rFonts w:ascii="Times New Roman" w:eastAsia="Times New Roman" w:hAnsi="Times New Roman" w:cs="Times New Roman"/>
          <w:b/>
          <w:sz w:val="24"/>
          <w:szCs w:val="24"/>
          <w:lang w:eastAsia="pl-PL"/>
        </w:rPr>
        <w:t xml:space="preserve">ZAŁĄCZNIKU </w:t>
      </w:r>
      <w:r w:rsidRPr="00E00D21">
        <w:rPr>
          <w:rFonts w:ascii="Times New Roman" w:eastAsia="Times New Roman" w:hAnsi="Times New Roman" w:cs="Times New Roman"/>
          <w:bCs/>
          <w:sz w:val="24"/>
          <w:szCs w:val="24"/>
          <w:lang w:eastAsia="pl-PL"/>
        </w:rPr>
        <w:t>nr 1</w:t>
      </w:r>
      <w:r w:rsidR="009635B6" w:rsidRPr="00E00D21">
        <w:rPr>
          <w:rFonts w:ascii="Times New Roman" w:eastAsia="Times New Roman" w:hAnsi="Times New Roman" w:cs="Times New Roman"/>
          <w:bCs/>
          <w:sz w:val="24"/>
          <w:szCs w:val="24"/>
          <w:lang w:eastAsia="pl-PL"/>
        </w:rPr>
        <w:t>0</w:t>
      </w:r>
      <w:r w:rsidRPr="00E00D21">
        <w:rPr>
          <w:rFonts w:ascii="Times New Roman" w:eastAsia="Times New Roman" w:hAnsi="Times New Roman" w:cs="Times New Roman"/>
          <w:bCs/>
          <w:sz w:val="24"/>
          <w:szCs w:val="24"/>
          <w:lang w:eastAsia="pl-PL"/>
        </w:rPr>
        <w:t xml:space="preserve"> do SWZ. Autobusy/</w:t>
      </w:r>
      <w:proofErr w:type="spellStart"/>
      <w:r w:rsidRPr="00E00D21">
        <w:rPr>
          <w:rFonts w:ascii="Times New Roman" w:eastAsia="Times New Roman" w:hAnsi="Times New Roman" w:cs="Times New Roman"/>
          <w:bCs/>
          <w:sz w:val="24"/>
          <w:szCs w:val="24"/>
          <w:lang w:eastAsia="pl-PL"/>
        </w:rPr>
        <w:t>busy</w:t>
      </w:r>
      <w:proofErr w:type="spellEnd"/>
      <w:r w:rsidRPr="00E00D21">
        <w:rPr>
          <w:rFonts w:ascii="Times New Roman" w:eastAsia="Times New Roman" w:hAnsi="Times New Roman" w:cs="Times New Roman"/>
          <w:bCs/>
          <w:sz w:val="24"/>
          <w:szCs w:val="24"/>
          <w:lang w:eastAsia="pl-PL"/>
        </w:rPr>
        <w:t xml:space="preserve"> te zgodnie                            z obowiązującymi przepisami muszą spełniać warunki, które są wymagane dla autobusów/busów szkolnych. Stan techniczny autobusów/busów świadczących usługę musi zostać potwierdzony odpowiednimi dokumentami </w:t>
      </w:r>
      <w:proofErr w:type="gramStart"/>
      <w:r w:rsidRPr="00E00D21">
        <w:rPr>
          <w:rFonts w:ascii="Times New Roman" w:eastAsia="Times New Roman" w:hAnsi="Times New Roman" w:cs="Times New Roman"/>
          <w:bCs/>
          <w:sz w:val="24"/>
          <w:szCs w:val="24"/>
          <w:lang w:eastAsia="pl-PL"/>
        </w:rPr>
        <w:t>przeglądów  technicznych</w:t>
      </w:r>
      <w:proofErr w:type="gramEnd"/>
      <w:r w:rsidRPr="00E00D21">
        <w:rPr>
          <w:rFonts w:ascii="Times New Roman" w:eastAsia="Times New Roman" w:hAnsi="Times New Roman" w:cs="Times New Roman"/>
          <w:bCs/>
          <w:sz w:val="24"/>
          <w:szCs w:val="24"/>
          <w:lang w:eastAsia="pl-PL"/>
        </w:rPr>
        <w:t xml:space="preserve">. </w:t>
      </w:r>
      <w:r w:rsidRPr="00E00D21">
        <w:rPr>
          <w:rFonts w:ascii="Times New Roman" w:eastAsia="Times New Roman" w:hAnsi="Times New Roman" w:cs="Times New Roman"/>
          <w:b/>
          <w:bCs/>
          <w:sz w:val="24"/>
          <w:szCs w:val="24"/>
          <w:lang w:eastAsia="pl-PL"/>
        </w:rPr>
        <w:t xml:space="preserve">Wykonawca zobowiązany będzie </w:t>
      </w:r>
      <w:r w:rsidRPr="00F75BD1">
        <w:rPr>
          <w:rFonts w:ascii="Times New Roman" w:eastAsia="Times New Roman" w:hAnsi="Times New Roman" w:cs="Times New Roman"/>
          <w:b/>
          <w:bCs/>
          <w:sz w:val="24"/>
          <w:szCs w:val="24"/>
          <w:lang w:eastAsia="pl-PL"/>
        </w:rPr>
        <w:t xml:space="preserve">do przedkładania co pół roku dowodów rejestracyjnych pojazdów realizujących usługę. Zamawiający zastrzega sobie prawo wyrywkowej kontroli stanu technicznego pojazdów wykorzystywanych do realizacji usługi w czasie trwania roku szkolnego. </w:t>
      </w:r>
      <w:r w:rsidRPr="00F75BD1">
        <w:rPr>
          <w:rFonts w:ascii="Times New Roman" w:eastAsia="Times New Roman" w:hAnsi="Times New Roman" w:cs="Times New Roman"/>
          <w:bCs/>
          <w:sz w:val="24"/>
          <w:szCs w:val="24"/>
          <w:lang w:eastAsia="pl-PL"/>
        </w:rPr>
        <w:lastRenderedPageBreak/>
        <w:t xml:space="preserve">Usługa świadczona będzie pojazdami, które zostaną </w:t>
      </w:r>
      <w:r w:rsidR="00D97DB8">
        <w:rPr>
          <w:rFonts w:ascii="Times New Roman" w:eastAsia="Times New Roman" w:hAnsi="Times New Roman" w:cs="Times New Roman"/>
          <w:bCs/>
          <w:sz w:val="24"/>
          <w:szCs w:val="24"/>
          <w:lang w:eastAsia="pl-PL"/>
        </w:rPr>
        <w:t>wskazane przez Wykonawcę</w:t>
      </w:r>
      <w:r w:rsidRPr="00F75BD1">
        <w:rPr>
          <w:rFonts w:ascii="Times New Roman" w:eastAsia="Times New Roman" w:hAnsi="Times New Roman" w:cs="Times New Roman"/>
          <w:bCs/>
          <w:sz w:val="24"/>
          <w:szCs w:val="24"/>
          <w:lang w:eastAsia="pl-PL"/>
        </w:rPr>
        <w:t xml:space="preserve">. O fakcie świadczenia usługi pojazdem innym niż przedstawione w ofercie Wykonawca będzie zobowiązany do powiadomienia o fakcie Zamawiającego </w:t>
      </w:r>
      <w:r>
        <w:rPr>
          <w:rFonts w:ascii="Times New Roman" w:eastAsia="Times New Roman" w:hAnsi="Times New Roman" w:cs="Times New Roman"/>
          <w:bCs/>
          <w:sz w:val="24"/>
          <w:szCs w:val="24"/>
          <w:lang w:eastAsia="pl-PL"/>
        </w:rPr>
        <w:t xml:space="preserve">                        </w:t>
      </w:r>
      <w:r w:rsidRPr="00F75BD1">
        <w:rPr>
          <w:rFonts w:ascii="Times New Roman" w:eastAsia="Times New Roman" w:hAnsi="Times New Roman" w:cs="Times New Roman"/>
          <w:bCs/>
          <w:sz w:val="24"/>
          <w:szCs w:val="24"/>
          <w:lang w:eastAsia="pl-PL"/>
        </w:rPr>
        <w:t>i przedłożenia odpowiednich dokumentów spełniających warunki SWZ.                                   W przypadku awarii pojazdu, Wykonawca zapewni transport zastępczy spełniający wymagania określone w SWZ w taki sposób, aby nie powodować opóźnień czasowych kursu i nie powodować nadmiernego /ponad limit miejsc siedzących/ zwiększenia liczby przewożonych dzieci oraz powiadomi o fakcie Zamawiającego. Wykonawca zobowiązany będzie do przestrzegania ustalonego rozkładu czasowego i tras przejazdów.</w:t>
      </w:r>
    </w:p>
    <w:p w14:paraId="74A549EF" w14:textId="77777777" w:rsidR="00F75BD1" w:rsidRPr="00F75BD1" w:rsidRDefault="00F75BD1" w:rsidP="002328D6">
      <w:pPr>
        <w:numPr>
          <w:ilvl w:val="0"/>
          <w:numId w:val="30"/>
        </w:numPr>
        <w:suppressAutoHyphens/>
        <w:spacing w:after="0" w:line="240" w:lineRule="auto"/>
        <w:jc w:val="both"/>
        <w:rPr>
          <w:rFonts w:ascii="Times New Roman" w:eastAsia="Times New Roman" w:hAnsi="Times New Roman" w:cs="Times New Roman"/>
          <w:sz w:val="24"/>
          <w:szCs w:val="24"/>
          <w:lang w:eastAsia="pl-PL"/>
        </w:rPr>
      </w:pPr>
      <w:r w:rsidRPr="00F75BD1">
        <w:rPr>
          <w:rFonts w:ascii="Times New Roman" w:eastAsia="Times New Roman" w:hAnsi="Times New Roman" w:cs="Times New Roman"/>
          <w:bCs/>
          <w:sz w:val="24"/>
          <w:szCs w:val="24"/>
          <w:lang w:eastAsia="pl-PL"/>
        </w:rPr>
        <w:t>Wykonawca zapewni wszystkim przewożonym osobom miejsca siedzące oraz możliwość przewiezienia bagażu – plecaka szkolnego.</w:t>
      </w:r>
    </w:p>
    <w:p w14:paraId="04124ED6" w14:textId="77777777" w:rsidR="00F75BD1" w:rsidRPr="00F75BD1" w:rsidRDefault="00F75BD1" w:rsidP="002328D6">
      <w:pPr>
        <w:numPr>
          <w:ilvl w:val="0"/>
          <w:numId w:val="30"/>
        </w:numPr>
        <w:suppressAutoHyphens/>
        <w:spacing w:after="0" w:line="240" w:lineRule="auto"/>
        <w:jc w:val="both"/>
        <w:rPr>
          <w:rFonts w:ascii="Times New Roman" w:eastAsia="Times New Roman" w:hAnsi="Times New Roman" w:cs="Times New Roman"/>
          <w:sz w:val="24"/>
          <w:szCs w:val="24"/>
          <w:lang w:eastAsia="pl-PL"/>
        </w:rPr>
      </w:pPr>
      <w:r w:rsidRPr="00F75BD1">
        <w:rPr>
          <w:rFonts w:ascii="Times New Roman" w:eastAsia="Times New Roman" w:hAnsi="Times New Roman" w:cs="Times New Roman"/>
          <w:bCs/>
          <w:sz w:val="24"/>
          <w:szCs w:val="24"/>
          <w:lang w:eastAsia="pl-PL"/>
        </w:rPr>
        <w:t xml:space="preserve">Opiekę nad dziećmi w czasie przewozu w środkach transportu </w:t>
      </w:r>
      <w:proofErr w:type="gramStart"/>
      <w:r w:rsidRPr="00F75BD1">
        <w:rPr>
          <w:rFonts w:ascii="Times New Roman" w:eastAsia="Times New Roman" w:hAnsi="Times New Roman" w:cs="Times New Roman"/>
          <w:bCs/>
          <w:sz w:val="24"/>
          <w:szCs w:val="24"/>
          <w:lang w:eastAsia="pl-PL"/>
        </w:rPr>
        <w:t xml:space="preserve">zapewnia  </w:t>
      </w:r>
      <w:r w:rsidRPr="00F75BD1">
        <w:rPr>
          <w:rFonts w:ascii="Times New Roman" w:eastAsia="Times New Roman" w:hAnsi="Times New Roman" w:cs="Times New Roman"/>
          <w:b/>
          <w:bCs/>
          <w:sz w:val="24"/>
          <w:szCs w:val="24"/>
          <w:lang w:eastAsia="pl-PL"/>
        </w:rPr>
        <w:t>Wykonawca</w:t>
      </w:r>
      <w:proofErr w:type="gramEnd"/>
      <w:r w:rsidRPr="00F75BD1">
        <w:rPr>
          <w:rFonts w:ascii="Times New Roman" w:eastAsia="Times New Roman" w:hAnsi="Times New Roman" w:cs="Times New Roman"/>
          <w:b/>
          <w:bCs/>
          <w:sz w:val="24"/>
          <w:szCs w:val="24"/>
          <w:lang w:eastAsia="pl-PL"/>
        </w:rPr>
        <w:t xml:space="preserve">. </w:t>
      </w:r>
    </w:p>
    <w:p w14:paraId="4D6728B4" w14:textId="77777777" w:rsidR="00F75BD1" w:rsidRPr="00E00D21" w:rsidRDefault="00F75BD1" w:rsidP="002328D6">
      <w:pPr>
        <w:numPr>
          <w:ilvl w:val="0"/>
          <w:numId w:val="30"/>
        </w:numPr>
        <w:suppressAutoHyphens/>
        <w:spacing w:after="0" w:line="240" w:lineRule="auto"/>
        <w:jc w:val="both"/>
        <w:rPr>
          <w:rFonts w:ascii="Times New Roman" w:eastAsia="Times New Roman" w:hAnsi="Times New Roman" w:cs="Times New Roman"/>
          <w:sz w:val="24"/>
          <w:szCs w:val="24"/>
          <w:lang w:eastAsia="pl-PL"/>
        </w:rPr>
      </w:pPr>
      <w:r w:rsidRPr="00F75BD1">
        <w:rPr>
          <w:rFonts w:ascii="Times New Roman" w:eastAsia="Times New Roman" w:hAnsi="Times New Roman" w:cs="Times New Roman"/>
          <w:bCs/>
          <w:sz w:val="24"/>
          <w:szCs w:val="24"/>
          <w:lang w:eastAsia="pl-PL"/>
        </w:rPr>
        <w:t xml:space="preserve">Wykonawca zobowiązany jest zdobycia wszelkich informacji, które mogą być konieczne do </w:t>
      </w:r>
      <w:r w:rsidRPr="00E00D21">
        <w:rPr>
          <w:rFonts w:ascii="Times New Roman" w:eastAsia="Times New Roman" w:hAnsi="Times New Roman" w:cs="Times New Roman"/>
          <w:bCs/>
          <w:sz w:val="24"/>
          <w:szCs w:val="24"/>
          <w:lang w:eastAsia="pl-PL"/>
        </w:rPr>
        <w:t>prawidłowej wyceny wartości usługi, gdyż wyklucza się możliwość roszczeń Wykonawcy związanych z błędnym skalkulowaniem ceny lub pominięciem elementów niezbędnych do wykonania umowy.</w:t>
      </w:r>
    </w:p>
    <w:p w14:paraId="09916DBE" w14:textId="1535AC86" w:rsidR="00F75BD1" w:rsidRPr="00E00D21" w:rsidRDefault="00F75BD1" w:rsidP="002328D6">
      <w:pPr>
        <w:numPr>
          <w:ilvl w:val="0"/>
          <w:numId w:val="30"/>
        </w:numPr>
        <w:suppressAutoHyphens/>
        <w:spacing w:after="0" w:line="240" w:lineRule="auto"/>
        <w:jc w:val="both"/>
        <w:rPr>
          <w:rFonts w:ascii="Times New Roman" w:eastAsia="Times New Roman" w:hAnsi="Times New Roman" w:cs="Times New Roman"/>
          <w:sz w:val="24"/>
          <w:szCs w:val="24"/>
          <w:lang w:eastAsia="pl-PL"/>
        </w:rPr>
      </w:pPr>
      <w:r w:rsidRPr="00E00D21">
        <w:rPr>
          <w:rFonts w:ascii="Times New Roman" w:eastAsia="Times New Roman" w:hAnsi="Times New Roman" w:cs="Times New Roman"/>
          <w:bCs/>
          <w:sz w:val="24"/>
          <w:szCs w:val="24"/>
          <w:lang w:eastAsia="pl-PL"/>
        </w:rPr>
        <w:t xml:space="preserve">W ofercie należy podać cenę netto za jeden dzień wykonania danego zadania                     </w:t>
      </w:r>
      <w:proofErr w:type="gramStart"/>
      <w:r w:rsidRPr="00E00D21">
        <w:rPr>
          <w:rFonts w:ascii="Times New Roman" w:eastAsia="Times New Roman" w:hAnsi="Times New Roman" w:cs="Times New Roman"/>
          <w:bCs/>
          <w:sz w:val="24"/>
          <w:szCs w:val="24"/>
          <w:lang w:eastAsia="pl-PL"/>
        </w:rPr>
        <w:t xml:space="preserve">   (</w:t>
      </w:r>
      <w:proofErr w:type="gramEnd"/>
      <w:r w:rsidRPr="00E00D21">
        <w:rPr>
          <w:rFonts w:ascii="Times New Roman" w:eastAsia="Times New Roman" w:hAnsi="Times New Roman" w:cs="Times New Roman"/>
          <w:bCs/>
          <w:sz w:val="24"/>
          <w:szCs w:val="24"/>
          <w:lang w:eastAsia="pl-PL"/>
        </w:rPr>
        <w:t xml:space="preserve">w formularzu cenowym stanowiącym </w:t>
      </w:r>
      <w:r w:rsidRPr="00E00D21">
        <w:rPr>
          <w:rFonts w:ascii="Times New Roman" w:eastAsia="Times New Roman" w:hAnsi="Times New Roman" w:cs="Times New Roman"/>
          <w:b/>
          <w:bCs/>
          <w:sz w:val="24"/>
          <w:szCs w:val="24"/>
          <w:lang w:eastAsia="pl-PL"/>
        </w:rPr>
        <w:t>ZAŁĄCZNIK</w:t>
      </w:r>
      <w:r w:rsidRPr="00E00D21">
        <w:rPr>
          <w:rFonts w:ascii="Times New Roman" w:eastAsia="Times New Roman" w:hAnsi="Times New Roman" w:cs="Times New Roman"/>
          <w:bCs/>
          <w:sz w:val="24"/>
          <w:szCs w:val="24"/>
          <w:lang w:eastAsia="pl-PL"/>
        </w:rPr>
        <w:t xml:space="preserve"> nr 3 do SWZ).</w:t>
      </w:r>
    </w:p>
    <w:p w14:paraId="2B2BB82A" w14:textId="77777777" w:rsidR="00F75BD1" w:rsidRPr="00E00D21" w:rsidRDefault="00F75BD1" w:rsidP="002328D6">
      <w:pPr>
        <w:numPr>
          <w:ilvl w:val="0"/>
          <w:numId w:val="30"/>
        </w:numPr>
        <w:suppressAutoHyphens/>
        <w:spacing w:after="0" w:line="240" w:lineRule="auto"/>
        <w:jc w:val="both"/>
        <w:rPr>
          <w:rFonts w:ascii="Times New Roman" w:eastAsia="Times New Roman" w:hAnsi="Times New Roman" w:cs="Times New Roman"/>
          <w:sz w:val="24"/>
          <w:szCs w:val="24"/>
        </w:rPr>
      </w:pPr>
      <w:r w:rsidRPr="00E00D21">
        <w:rPr>
          <w:rFonts w:ascii="Times New Roman" w:eastAsia="Times New Roman" w:hAnsi="Times New Roman" w:cs="Times New Roman"/>
          <w:sz w:val="24"/>
          <w:szCs w:val="24"/>
        </w:rPr>
        <w:t xml:space="preserve">Liczba dzieci w trakcie roku szkolnego może się nieznacznie zmienić z uwagi na migracje. Zmianie może ulec również trasa wyszczególniona w zadaniu V z uwagi na </w:t>
      </w:r>
      <w:proofErr w:type="gramStart"/>
      <w:r w:rsidRPr="00E00D21">
        <w:rPr>
          <w:rFonts w:ascii="Times New Roman" w:eastAsia="Times New Roman" w:hAnsi="Times New Roman" w:cs="Times New Roman"/>
          <w:sz w:val="24"/>
          <w:szCs w:val="24"/>
        </w:rPr>
        <w:t>skierowanie  w</w:t>
      </w:r>
      <w:proofErr w:type="gramEnd"/>
      <w:r w:rsidRPr="00E00D21">
        <w:rPr>
          <w:rFonts w:ascii="Times New Roman" w:eastAsia="Times New Roman" w:hAnsi="Times New Roman" w:cs="Times New Roman"/>
          <w:sz w:val="24"/>
          <w:szCs w:val="24"/>
        </w:rPr>
        <w:t xml:space="preserve"> trakcie roku szkolnego dodatkowych uczniów do Zespołu Szkół Specjalnych w Pleszewie.</w:t>
      </w:r>
    </w:p>
    <w:p w14:paraId="4744E831" w14:textId="776A84D2" w:rsidR="00F75BD1" w:rsidRPr="00E00D21" w:rsidRDefault="00F75BD1" w:rsidP="002328D6">
      <w:pPr>
        <w:numPr>
          <w:ilvl w:val="0"/>
          <w:numId w:val="30"/>
        </w:numPr>
        <w:suppressAutoHyphens/>
        <w:spacing w:after="0" w:line="240" w:lineRule="auto"/>
        <w:jc w:val="both"/>
        <w:rPr>
          <w:rFonts w:ascii="Times New Roman" w:eastAsia="Times New Roman" w:hAnsi="Times New Roman" w:cs="Times New Roman"/>
          <w:sz w:val="24"/>
          <w:szCs w:val="24"/>
        </w:rPr>
      </w:pPr>
      <w:r w:rsidRPr="00E00D21">
        <w:rPr>
          <w:rFonts w:ascii="Times New Roman" w:eastAsia="Times New Roman" w:hAnsi="Times New Roman" w:cs="Times New Roman"/>
          <w:sz w:val="24"/>
          <w:szCs w:val="24"/>
          <w:lang w:eastAsia="pl-PL"/>
        </w:rPr>
        <w:t xml:space="preserve"> </w:t>
      </w:r>
      <w:r w:rsidRPr="00E00D21">
        <w:rPr>
          <w:rFonts w:ascii="Times New Roman" w:eastAsia="Times New Roman" w:hAnsi="Times New Roman" w:cs="Times New Roman"/>
          <w:b/>
          <w:sz w:val="24"/>
          <w:szCs w:val="24"/>
          <w:u w:val="single"/>
          <w:lang w:eastAsia="pl-PL"/>
        </w:rPr>
        <w:t>Zamawiający dopuszcza składanie ofert częściowych</w:t>
      </w:r>
      <w:r w:rsidRPr="00E00D21">
        <w:rPr>
          <w:rFonts w:ascii="Times New Roman" w:eastAsia="Times New Roman" w:hAnsi="Times New Roman" w:cs="Times New Roman"/>
          <w:sz w:val="24"/>
          <w:szCs w:val="24"/>
          <w:lang w:eastAsia="pl-PL"/>
        </w:rPr>
        <w:t xml:space="preserve">, części stanowią zadania wymienione w pkt </w:t>
      </w:r>
      <w:r w:rsidR="0077542C" w:rsidRPr="00E00D21">
        <w:rPr>
          <w:rFonts w:ascii="Times New Roman" w:eastAsia="Times New Roman" w:hAnsi="Times New Roman" w:cs="Times New Roman"/>
          <w:sz w:val="24"/>
          <w:szCs w:val="24"/>
          <w:lang w:eastAsia="pl-PL"/>
        </w:rPr>
        <w:t>1</w:t>
      </w:r>
      <w:r w:rsidRPr="00E00D21">
        <w:rPr>
          <w:rFonts w:ascii="Times New Roman" w:eastAsia="Times New Roman" w:hAnsi="Times New Roman" w:cs="Times New Roman"/>
          <w:sz w:val="24"/>
          <w:szCs w:val="24"/>
          <w:lang w:eastAsia="pl-PL"/>
        </w:rPr>
        <w:t xml:space="preserve"> opisu przedmiotu zamówienia. </w:t>
      </w:r>
    </w:p>
    <w:p w14:paraId="398C7DD6" w14:textId="1159ADB8" w:rsidR="00F75BD1" w:rsidRPr="00E00D21" w:rsidRDefault="00F75BD1" w:rsidP="002328D6">
      <w:pPr>
        <w:numPr>
          <w:ilvl w:val="0"/>
          <w:numId w:val="30"/>
        </w:numPr>
        <w:suppressAutoHyphens/>
        <w:spacing w:after="0" w:line="240" w:lineRule="auto"/>
        <w:jc w:val="both"/>
        <w:rPr>
          <w:rFonts w:ascii="Times New Roman" w:eastAsia="Times New Roman" w:hAnsi="Times New Roman" w:cs="Times New Roman"/>
          <w:bCs/>
          <w:sz w:val="24"/>
          <w:szCs w:val="24"/>
        </w:rPr>
      </w:pPr>
      <w:r w:rsidRPr="00E00D21">
        <w:rPr>
          <w:rFonts w:ascii="Times New Roman" w:eastAsia="Times New Roman" w:hAnsi="Times New Roman" w:cs="Times New Roman"/>
          <w:b/>
          <w:sz w:val="24"/>
          <w:szCs w:val="24"/>
          <w:lang w:eastAsia="pl-PL"/>
        </w:rPr>
        <w:t xml:space="preserve">Szczegółowy opis części zamówienia znajduje się w ZAŁĄCZNIKU </w:t>
      </w:r>
      <w:r w:rsidRPr="00E00D21">
        <w:rPr>
          <w:rFonts w:ascii="Times New Roman" w:eastAsia="Times New Roman" w:hAnsi="Times New Roman" w:cs="Times New Roman"/>
          <w:bCs/>
          <w:sz w:val="24"/>
          <w:szCs w:val="24"/>
          <w:lang w:eastAsia="pl-PL"/>
        </w:rPr>
        <w:t>n</w:t>
      </w:r>
      <w:r w:rsidR="003435AD" w:rsidRPr="00E00D21">
        <w:rPr>
          <w:rFonts w:ascii="Times New Roman" w:eastAsia="Times New Roman" w:hAnsi="Times New Roman" w:cs="Times New Roman"/>
          <w:bCs/>
          <w:sz w:val="24"/>
          <w:szCs w:val="24"/>
          <w:lang w:eastAsia="pl-PL"/>
        </w:rPr>
        <w:t>r</w:t>
      </w:r>
      <w:r w:rsidRPr="00E00D21">
        <w:rPr>
          <w:rFonts w:ascii="Times New Roman" w:eastAsia="Times New Roman" w:hAnsi="Times New Roman" w:cs="Times New Roman"/>
          <w:bCs/>
          <w:sz w:val="24"/>
          <w:szCs w:val="24"/>
          <w:lang w:eastAsia="pl-PL"/>
        </w:rPr>
        <w:t xml:space="preserve"> 1</w:t>
      </w:r>
      <w:r w:rsidR="003435AD" w:rsidRPr="00E00D21">
        <w:rPr>
          <w:rFonts w:ascii="Times New Roman" w:eastAsia="Times New Roman" w:hAnsi="Times New Roman" w:cs="Times New Roman"/>
          <w:bCs/>
          <w:sz w:val="24"/>
          <w:szCs w:val="24"/>
          <w:lang w:eastAsia="pl-PL"/>
        </w:rPr>
        <w:t>0</w:t>
      </w:r>
      <w:r w:rsidRPr="00E00D21">
        <w:rPr>
          <w:rFonts w:ascii="Times New Roman" w:eastAsia="Times New Roman" w:hAnsi="Times New Roman" w:cs="Times New Roman"/>
          <w:bCs/>
          <w:sz w:val="24"/>
          <w:szCs w:val="24"/>
          <w:lang w:eastAsia="pl-PL"/>
        </w:rPr>
        <w:t xml:space="preserve"> do SWZ – Opis zadań i tras.</w:t>
      </w:r>
    </w:p>
    <w:p w14:paraId="5DC45302" w14:textId="77777777" w:rsidR="00F75BD1" w:rsidRPr="00E00D21" w:rsidRDefault="00F75BD1" w:rsidP="002328D6">
      <w:pPr>
        <w:numPr>
          <w:ilvl w:val="0"/>
          <w:numId w:val="30"/>
        </w:numPr>
        <w:suppressAutoHyphens/>
        <w:spacing w:after="0" w:line="240" w:lineRule="auto"/>
        <w:jc w:val="both"/>
        <w:rPr>
          <w:rFonts w:ascii="Times New Roman" w:eastAsia="Times New Roman" w:hAnsi="Times New Roman" w:cs="Times New Roman"/>
          <w:sz w:val="24"/>
          <w:szCs w:val="24"/>
        </w:rPr>
      </w:pPr>
      <w:r w:rsidRPr="00E00D21">
        <w:rPr>
          <w:rFonts w:ascii="Times New Roman" w:eastAsia="Times New Roman" w:hAnsi="Times New Roman" w:cs="Times New Roman"/>
          <w:sz w:val="24"/>
          <w:szCs w:val="24"/>
          <w:lang w:eastAsia="pl-PL"/>
        </w:rPr>
        <w:t>Wykonawca może powierzyć wykonanie części zamówienia podwykonawcy. Zamawiający nie zastrzega obowiązku osobistego wykonania przez wykonawcę kluczowych części zamówienia.</w:t>
      </w:r>
    </w:p>
    <w:p w14:paraId="490672B6" w14:textId="77777777" w:rsidR="00462773" w:rsidRPr="00E00D21" w:rsidRDefault="00F75BD1" w:rsidP="002328D6">
      <w:pPr>
        <w:numPr>
          <w:ilvl w:val="0"/>
          <w:numId w:val="30"/>
        </w:numPr>
        <w:tabs>
          <w:tab w:val="left" w:pos="851"/>
        </w:tabs>
        <w:spacing w:after="0" w:line="240" w:lineRule="auto"/>
        <w:jc w:val="both"/>
        <w:rPr>
          <w:rFonts w:ascii="Times New Roman" w:eastAsia="Times New Roman" w:hAnsi="Times New Roman" w:cs="Times New Roman"/>
          <w:sz w:val="24"/>
          <w:szCs w:val="24"/>
          <w:lang w:eastAsia="pl-PL"/>
        </w:rPr>
      </w:pPr>
      <w:r w:rsidRPr="00E00D21">
        <w:rPr>
          <w:rFonts w:ascii="Times New Roman" w:eastAsia="Times New Roman" w:hAnsi="Times New Roman" w:cs="Times New Roman"/>
          <w:sz w:val="24"/>
          <w:szCs w:val="24"/>
          <w:lang w:eastAsia="pl-PL"/>
        </w:rPr>
        <w:t>Zamawiający informuje, że nie przewiduje udzielania zaliczek na poczet wykonania zamówienia.</w:t>
      </w:r>
    </w:p>
    <w:p w14:paraId="77C57688" w14:textId="14D1A07C" w:rsidR="008F66A1" w:rsidRPr="00E00D21" w:rsidRDefault="000D72BA" w:rsidP="002328D6">
      <w:pPr>
        <w:numPr>
          <w:ilvl w:val="0"/>
          <w:numId w:val="30"/>
        </w:numPr>
        <w:tabs>
          <w:tab w:val="left" w:pos="851"/>
        </w:tabs>
        <w:spacing w:after="0" w:line="240" w:lineRule="auto"/>
        <w:jc w:val="both"/>
        <w:rPr>
          <w:rFonts w:ascii="Times New Roman" w:eastAsia="Times New Roman" w:hAnsi="Times New Roman" w:cs="Times New Roman"/>
          <w:sz w:val="24"/>
          <w:szCs w:val="24"/>
          <w:lang w:eastAsia="pl-PL"/>
        </w:rPr>
      </w:pPr>
      <w:r w:rsidRPr="00E00D21">
        <w:rPr>
          <w:rFonts w:ascii="Times New Roman" w:eastAsia="Times New Roman" w:hAnsi="Times New Roman" w:cs="Times New Roman"/>
          <w:sz w:val="24"/>
          <w:szCs w:val="24"/>
          <w:lang w:eastAsia="pl-PL"/>
        </w:rPr>
        <w:t>Wspólny Słownik Zamówień CPV: </w:t>
      </w:r>
    </w:p>
    <w:p w14:paraId="6D613D35" w14:textId="289B70F0" w:rsidR="000B60B3" w:rsidRPr="00E00D21" w:rsidRDefault="000B60B3" w:rsidP="00462773">
      <w:pPr>
        <w:spacing w:after="0" w:line="240" w:lineRule="auto"/>
        <w:ind w:left="357"/>
        <w:jc w:val="both"/>
        <w:textAlignment w:val="baseline"/>
        <w:rPr>
          <w:rFonts w:ascii="Times New Roman" w:eastAsia="Times New Roman" w:hAnsi="Times New Roman" w:cs="Times New Roman"/>
          <w:sz w:val="24"/>
          <w:szCs w:val="24"/>
          <w:u w:val="single"/>
          <w:lang w:eastAsia="pl-PL"/>
        </w:rPr>
      </w:pPr>
      <w:r w:rsidRPr="00E00D21">
        <w:rPr>
          <w:rFonts w:ascii="Times New Roman" w:eastAsia="Times New Roman" w:hAnsi="Times New Roman" w:cs="Times New Roman"/>
          <w:sz w:val="24"/>
          <w:szCs w:val="24"/>
          <w:u w:val="single"/>
          <w:lang w:eastAsia="pl-PL"/>
        </w:rPr>
        <w:t xml:space="preserve">Główny przedmiot: </w:t>
      </w:r>
    </w:p>
    <w:p w14:paraId="187A31AE" w14:textId="45BCA5A8" w:rsidR="00462773" w:rsidRPr="00E00D21" w:rsidRDefault="00F92E72" w:rsidP="002328D6">
      <w:pPr>
        <w:pStyle w:val="Akapitzlist"/>
        <w:numPr>
          <w:ilvl w:val="0"/>
          <w:numId w:val="24"/>
        </w:numPr>
        <w:spacing w:line="240" w:lineRule="auto"/>
        <w:jc w:val="both"/>
        <w:textAlignment w:val="baseline"/>
        <w:rPr>
          <w:rFonts w:ascii="Times New Roman" w:hAnsi="Times New Roman"/>
          <w:sz w:val="24"/>
          <w:szCs w:val="24"/>
        </w:rPr>
      </w:pPr>
      <w:hyperlink r:id="rId37" w:history="1">
        <w:r w:rsidR="00462773" w:rsidRPr="00E00D21">
          <w:rPr>
            <w:rFonts w:ascii="Times New Roman" w:eastAsiaTheme="minorHAnsi" w:hAnsi="Times New Roman"/>
            <w:color w:val="000000"/>
            <w:sz w:val="24"/>
            <w:szCs w:val="24"/>
            <w:lang w:eastAsia="en-US"/>
          </w:rPr>
          <w:t>60100000-9 Usługi w zakresie transportu drogowego</w:t>
        </w:r>
      </w:hyperlink>
    </w:p>
    <w:p w14:paraId="3BBF4DCE" w14:textId="6A10903C" w:rsidR="00CC7B4B" w:rsidRPr="00E00D21" w:rsidRDefault="00CC7B4B" w:rsidP="00462773">
      <w:pPr>
        <w:spacing w:after="0" w:line="240" w:lineRule="auto"/>
        <w:ind w:firstLine="426"/>
        <w:jc w:val="both"/>
        <w:textAlignment w:val="baseline"/>
        <w:rPr>
          <w:rFonts w:ascii="Times New Roman" w:hAnsi="Times New Roman"/>
          <w:sz w:val="24"/>
          <w:szCs w:val="24"/>
        </w:rPr>
      </w:pPr>
      <w:r w:rsidRPr="00E00D21">
        <w:rPr>
          <w:rFonts w:ascii="Times New Roman" w:hAnsi="Times New Roman"/>
          <w:sz w:val="24"/>
          <w:szCs w:val="24"/>
        </w:rPr>
        <w:t xml:space="preserve">Dodatkowy przedmiot: </w:t>
      </w:r>
    </w:p>
    <w:p w14:paraId="7213E380" w14:textId="42289600" w:rsidR="00462773" w:rsidRPr="00E00D21" w:rsidRDefault="00462773" w:rsidP="002328D6">
      <w:pPr>
        <w:pStyle w:val="Akapitzlist"/>
        <w:numPr>
          <w:ilvl w:val="0"/>
          <w:numId w:val="24"/>
        </w:numPr>
        <w:spacing w:line="240" w:lineRule="auto"/>
        <w:jc w:val="both"/>
        <w:textAlignment w:val="baseline"/>
        <w:rPr>
          <w:rFonts w:ascii="Times New Roman" w:hAnsi="Times New Roman"/>
          <w:sz w:val="24"/>
          <w:szCs w:val="24"/>
        </w:rPr>
      </w:pPr>
      <w:r w:rsidRPr="00E00D21">
        <w:rPr>
          <w:rFonts w:ascii="Times New Roman" w:hAnsi="Times New Roman"/>
          <w:sz w:val="24"/>
          <w:szCs w:val="24"/>
        </w:rPr>
        <w:t>60172000-</w:t>
      </w:r>
      <w:proofErr w:type="gramStart"/>
      <w:r w:rsidRPr="00E00D21">
        <w:rPr>
          <w:rFonts w:ascii="Times New Roman" w:hAnsi="Times New Roman"/>
          <w:sz w:val="24"/>
          <w:szCs w:val="24"/>
        </w:rPr>
        <w:t>4  Wynajem</w:t>
      </w:r>
      <w:proofErr w:type="gramEnd"/>
      <w:r w:rsidRPr="00E00D21">
        <w:rPr>
          <w:rFonts w:ascii="Times New Roman" w:hAnsi="Times New Roman"/>
          <w:sz w:val="24"/>
          <w:szCs w:val="24"/>
        </w:rPr>
        <w:t xml:space="preserve"> autobusów i autokarów wraz z kierowcą</w:t>
      </w:r>
    </w:p>
    <w:p w14:paraId="48D84D26" w14:textId="3EB531CC" w:rsidR="00823FFD" w:rsidRPr="00823FFD" w:rsidRDefault="00823FFD" w:rsidP="002328D6">
      <w:pPr>
        <w:numPr>
          <w:ilvl w:val="0"/>
          <w:numId w:val="24"/>
        </w:numPr>
        <w:spacing w:after="0" w:line="240" w:lineRule="auto"/>
        <w:rPr>
          <w:rFonts w:ascii="Times New Roman" w:hAnsi="Times New Roman" w:cs="Times New Roman"/>
          <w:bCs/>
          <w:sz w:val="24"/>
          <w:szCs w:val="24"/>
        </w:rPr>
      </w:pPr>
      <w:r w:rsidRPr="00E00D21">
        <w:rPr>
          <w:rFonts w:ascii="Times New Roman" w:hAnsi="Times New Roman" w:cs="Times New Roman"/>
          <w:bCs/>
          <w:sz w:val="24"/>
          <w:szCs w:val="24"/>
        </w:rPr>
        <w:t>60130000-8 Usługi w zakresie specjalistycznego</w:t>
      </w:r>
      <w:r w:rsidRPr="00823FFD">
        <w:rPr>
          <w:rFonts w:ascii="Times New Roman" w:hAnsi="Times New Roman" w:cs="Times New Roman"/>
          <w:bCs/>
          <w:sz w:val="24"/>
          <w:szCs w:val="24"/>
        </w:rPr>
        <w:t xml:space="preserve"> </w:t>
      </w:r>
      <w:r>
        <w:rPr>
          <w:rFonts w:ascii="Times New Roman" w:hAnsi="Times New Roman" w:cs="Times New Roman"/>
          <w:bCs/>
          <w:sz w:val="24"/>
          <w:szCs w:val="24"/>
        </w:rPr>
        <w:t>transportu drogowego</w:t>
      </w:r>
      <w:r w:rsidRPr="00823FFD">
        <w:rPr>
          <w:rFonts w:ascii="Times New Roman" w:hAnsi="Times New Roman" w:cs="Times New Roman"/>
          <w:bCs/>
          <w:sz w:val="24"/>
          <w:szCs w:val="24"/>
        </w:rPr>
        <w:t xml:space="preserve"> osób</w:t>
      </w:r>
    </w:p>
    <w:p w14:paraId="6AA15082" w14:textId="5AB4180B" w:rsidR="00823FFD" w:rsidRDefault="00823FFD" w:rsidP="002328D6">
      <w:pPr>
        <w:numPr>
          <w:ilvl w:val="0"/>
          <w:numId w:val="24"/>
        </w:numPr>
        <w:spacing w:after="0" w:line="240" w:lineRule="auto"/>
        <w:rPr>
          <w:rFonts w:ascii="Times New Roman" w:hAnsi="Times New Roman" w:cs="Times New Roman"/>
          <w:bCs/>
          <w:sz w:val="24"/>
          <w:szCs w:val="24"/>
        </w:rPr>
      </w:pPr>
      <w:r w:rsidRPr="00823FFD">
        <w:rPr>
          <w:rFonts w:ascii="Times New Roman" w:hAnsi="Times New Roman" w:cs="Times New Roman"/>
          <w:sz w:val="24"/>
          <w:szCs w:val="24"/>
        </w:rPr>
        <w:t>85312110-3</w:t>
      </w:r>
      <w:r>
        <w:rPr>
          <w:rFonts w:ascii="Times New Roman" w:hAnsi="Times New Roman" w:cs="Times New Roman"/>
          <w:sz w:val="24"/>
          <w:szCs w:val="24"/>
        </w:rPr>
        <w:t xml:space="preserve"> Usługi opieki dziennej nad dziećmi</w:t>
      </w:r>
    </w:p>
    <w:p w14:paraId="6035D777" w14:textId="77777777" w:rsidR="00462773" w:rsidRPr="00462773" w:rsidRDefault="000D72BA" w:rsidP="002328D6">
      <w:pPr>
        <w:pStyle w:val="Akapitzlist"/>
        <w:numPr>
          <w:ilvl w:val="0"/>
          <w:numId w:val="30"/>
        </w:numPr>
        <w:spacing w:line="240" w:lineRule="auto"/>
        <w:jc w:val="both"/>
        <w:textAlignment w:val="baseline"/>
        <w:rPr>
          <w:rFonts w:ascii="Times New Roman" w:hAnsi="Times New Roman"/>
          <w:color w:val="FF0000"/>
          <w:sz w:val="24"/>
          <w:szCs w:val="24"/>
        </w:rPr>
      </w:pPr>
      <w:r w:rsidRPr="00462773">
        <w:rPr>
          <w:rFonts w:ascii="Times New Roman" w:hAnsi="Times New Roman"/>
          <w:color w:val="000000"/>
          <w:sz w:val="24"/>
          <w:szCs w:val="24"/>
        </w:rPr>
        <w:t>Zamawiający nie dopuszcza składania ofert wariantowych oraz w postaci katalogów elektronicznych.</w:t>
      </w:r>
    </w:p>
    <w:p w14:paraId="3DF903CF" w14:textId="77777777" w:rsidR="00462773" w:rsidRPr="00462773" w:rsidRDefault="000D72BA" w:rsidP="002328D6">
      <w:pPr>
        <w:pStyle w:val="Akapitzlist"/>
        <w:numPr>
          <w:ilvl w:val="0"/>
          <w:numId w:val="30"/>
        </w:numPr>
        <w:spacing w:line="240" w:lineRule="auto"/>
        <w:jc w:val="both"/>
        <w:textAlignment w:val="baseline"/>
        <w:rPr>
          <w:rFonts w:ascii="Times New Roman" w:hAnsi="Times New Roman"/>
          <w:color w:val="FF0000"/>
          <w:sz w:val="24"/>
          <w:szCs w:val="24"/>
        </w:rPr>
      </w:pPr>
      <w:r w:rsidRPr="00462773">
        <w:rPr>
          <w:rFonts w:ascii="Times New Roman" w:hAnsi="Times New Roman"/>
          <w:color w:val="000000"/>
          <w:sz w:val="24"/>
          <w:szCs w:val="24"/>
        </w:rPr>
        <w:t>Zamawiający nie przewiduje udzielania zamówień, o których mowa w art. 214 ust. 1 pkt 7 i 8.</w:t>
      </w:r>
    </w:p>
    <w:p w14:paraId="7A2E75C3" w14:textId="77777777" w:rsidR="001E0B3A" w:rsidRPr="00437523" w:rsidRDefault="001E0B3A" w:rsidP="006F3909">
      <w:pPr>
        <w:spacing w:after="0" w:line="240" w:lineRule="auto"/>
        <w:jc w:val="both"/>
        <w:textAlignment w:val="baseline"/>
        <w:rPr>
          <w:rFonts w:ascii="Times New Roman" w:eastAsia="Times New Roman" w:hAnsi="Times New Roman" w:cs="Times New Roman"/>
          <w:color w:val="FF0000"/>
          <w:sz w:val="24"/>
          <w:szCs w:val="24"/>
          <w:highlight w:val="yellow"/>
          <w:lang w:eastAsia="pl-PL"/>
        </w:rPr>
      </w:pPr>
    </w:p>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58A199FB" w14:textId="79935552" w:rsidR="0060602E" w:rsidRDefault="002749ED" w:rsidP="00235D1F">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Nie dotyczy</w:t>
      </w:r>
    </w:p>
    <w:p w14:paraId="4A9D1490" w14:textId="77777777" w:rsidR="0060602E" w:rsidRPr="00437523" w:rsidRDefault="0060602E" w:rsidP="00AD6D4E">
      <w:pPr>
        <w:spacing w:after="0" w:line="240" w:lineRule="auto"/>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2328D6">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lastRenderedPageBreak/>
        <w:t>Wykonawca może powierzyć wykonanie części zamówienia podwykonawcy (podwykonawcom). </w:t>
      </w:r>
    </w:p>
    <w:p w14:paraId="41C171A9" w14:textId="77777777" w:rsidR="000D72BA" w:rsidRPr="0045654A" w:rsidRDefault="000D72BA" w:rsidP="002328D6">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77777777" w:rsidR="000D72BA" w:rsidRPr="001E0B3A" w:rsidRDefault="000D72BA" w:rsidP="002328D6">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1E0B3A">
        <w:rPr>
          <w:rFonts w:ascii="Times New Roman" w:eastAsia="Times New Roman" w:hAnsi="Times New Roman" w:cs="Times New Roman"/>
          <w:sz w:val="24"/>
          <w:szCs w:val="24"/>
          <w:lang w:eastAsia="pl-PL"/>
        </w:rPr>
        <w:t>pod</w:t>
      </w:r>
      <w:r w:rsidR="0045654A" w:rsidRPr="001E0B3A">
        <w:rPr>
          <w:rFonts w:ascii="Times New Roman" w:eastAsia="Times New Roman" w:hAnsi="Times New Roman" w:cs="Times New Roman"/>
          <w:sz w:val="24"/>
          <w:szCs w:val="24"/>
          <w:lang w:eastAsia="pl-PL"/>
        </w:rPr>
        <w:t>w</w:t>
      </w:r>
      <w:r w:rsidRPr="001E0B3A">
        <w:rPr>
          <w:rFonts w:ascii="Times New Roman" w:eastAsia="Times New Roman" w:hAnsi="Times New Roman" w:cs="Times New Roman"/>
          <w:sz w:val="24"/>
          <w:szCs w:val="24"/>
          <w:lang w:eastAsia="pl-PL"/>
        </w:rPr>
        <w:t>ykonawców.</w:t>
      </w:r>
    </w:p>
    <w:p w14:paraId="1D146617" w14:textId="6B24331A" w:rsidR="00E00D21" w:rsidRPr="00E00D21" w:rsidRDefault="00621B83" w:rsidP="00E00D21">
      <w:pPr>
        <w:spacing w:before="360" w:after="120" w:line="240" w:lineRule="auto"/>
        <w:outlineLvl w:val="1"/>
        <w:rPr>
          <w:rFonts w:ascii="Times New Roman" w:eastAsia="Times New Roman" w:hAnsi="Times New Roman" w:cs="Times New Roman"/>
          <w:b/>
          <w:bCs/>
          <w:sz w:val="26"/>
          <w:szCs w:val="26"/>
          <w:lang w:eastAsia="pl-PL"/>
        </w:rPr>
      </w:pPr>
      <w:r w:rsidRPr="00BB55AE">
        <w:rPr>
          <w:rFonts w:ascii="Times New Roman" w:eastAsia="Times New Roman" w:hAnsi="Times New Roman" w:cs="Times New Roman"/>
          <w:b/>
          <w:bCs/>
          <w:sz w:val="26"/>
          <w:szCs w:val="26"/>
          <w:lang w:eastAsia="pl-PL"/>
        </w:rPr>
        <w:t xml:space="preserve">VII. Termin </w:t>
      </w:r>
      <w:r w:rsidR="00A1773C">
        <w:rPr>
          <w:rFonts w:ascii="Times New Roman" w:eastAsia="Times New Roman" w:hAnsi="Times New Roman" w:cs="Times New Roman"/>
          <w:b/>
          <w:bCs/>
          <w:sz w:val="26"/>
          <w:szCs w:val="26"/>
          <w:lang w:eastAsia="pl-PL"/>
        </w:rPr>
        <w:t>wykonania</w:t>
      </w:r>
      <w:r w:rsidRPr="00BB55AE">
        <w:rPr>
          <w:rFonts w:ascii="Times New Roman" w:eastAsia="Times New Roman" w:hAnsi="Times New Roman" w:cs="Times New Roman"/>
          <w:b/>
          <w:bCs/>
          <w:sz w:val="26"/>
          <w:szCs w:val="26"/>
          <w:lang w:eastAsia="pl-PL"/>
        </w:rPr>
        <w:t xml:space="preserve"> </w:t>
      </w:r>
      <w:r w:rsidR="00E00D21" w:rsidRPr="00BB55AE">
        <w:rPr>
          <w:rFonts w:ascii="Times New Roman" w:eastAsia="Times New Roman" w:hAnsi="Times New Roman" w:cs="Times New Roman"/>
          <w:b/>
          <w:bCs/>
          <w:sz w:val="26"/>
          <w:szCs w:val="26"/>
          <w:lang w:eastAsia="pl-PL"/>
        </w:rPr>
        <w:t>zamówienia</w:t>
      </w:r>
    </w:p>
    <w:p w14:paraId="329D2F69" w14:textId="77777777" w:rsidR="00E00D21" w:rsidRPr="009D39AF" w:rsidRDefault="00E00D21" w:rsidP="009D39AF">
      <w:pPr>
        <w:jc w:val="both"/>
        <w:rPr>
          <w:rFonts w:ascii="Times New Roman" w:hAnsi="Times New Roman"/>
          <w:sz w:val="24"/>
          <w:szCs w:val="24"/>
        </w:rPr>
      </w:pPr>
      <w:r w:rsidRPr="009D39AF">
        <w:rPr>
          <w:rFonts w:ascii="Times New Roman" w:hAnsi="Times New Roman"/>
          <w:sz w:val="24"/>
          <w:szCs w:val="24"/>
        </w:rPr>
        <w:t xml:space="preserve">Termin realizacji zamówienia: </w:t>
      </w:r>
      <w:r w:rsidRPr="009D39AF">
        <w:rPr>
          <w:rFonts w:ascii="Times New Roman" w:hAnsi="Times New Roman"/>
          <w:b/>
          <w:bCs/>
          <w:sz w:val="24"/>
          <w:szCs w:val="24"/>
        </w:rPr>
        <w:t>od 01.09.</w:t>
      </w:r>
      <w:proofErr w:type="gramStart"/>
      <w:r w:rsidRPr="009D39AF">
        <w:rPr>
          <w:rFonts w:ascii="Times New Roman" w:hAnsi="Times New Roman"/>
          <w:b/>
          <w:bCs/>
          <w:sz w:val="24"/>
          <w:szCs w:val="24"/>
        </w:rPr>
        <w:t>2021r.</w:t>
      </w:r>
      <w:proofErr w:type="gramEnd"/>
      <w:r w:rsidRPr="009D39AF">
        <w:rPr>
          <w:rFonts w:ascii="Times New Roman" w:hAnsi="Times New Roman"/>
          <w:sz w:val="24"/>
          <w:szCs w:val="24"/>
        </w:rPr>
        <w:t xml:space="preserve"> do dnia zakończenia roku szkolnego 2021/2022 – tj. </w:t>
      </w:r>
      <w:r w:rsidRPr="009D39AF">
        <w:rPr>
          <w:rFonts w:ascii="Times New Roman" w:hAnsi="Times New Roman"/>
          <w:b/>
          <w:bCs/>
          <w:sz w:val="24"/>
          <w:szCs w:val="24"/>
        </w:rPr>
        <w:t>24.06.2022 r.</w:t>
      </w:r>
    </w:p>
    <w:p w14:paraId="3293D1CE" w14:textId="77777777" w:rsidR="000D72BA" w:rsidRPr="00E00D21"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E00D21">
        <w:rPr>
          <w:rFonts w:ascii="Times New Roman" w:eastAsia="Times New Roman" w:hAnsi="Times New Roman" w:cs="Times New Roman"/>
          <w:b/>
          <w:bCs/>
          <w:sz w:val="26"/>
          <w:szCs w:val="26"/>
          <w:lang w:eastAsia="pl-PL"/>
        </w:rPr>
        <w:t>VIII. Warunki udziału w postępowaniu</w:t>
      </w:r>
    </w:p>
    <w:p w14:paraId="6BE48DFF" w14:textId="7137C65F" w:rsidR="000D72BA" w:rsidRPr="0043156C" w:rsidRDefault="000D72BA" w:rsidP="002328D6">
      <w:pPr>
        <w:numPr>
          <w:ilvl w:val="0"/>
          <w:numId w:val="4"/>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00D21">
        <w:rPr>
          <w:rFonts w:ascii="Times New Roman" w:eastAsia="Times New Roman" w:hAnsi="Times New Roman" w:cs="Times New Roman"/>
          <w:color w:val="000000"/>
          <w:sz w:val="24"/>
          <w:szCs w:val="24"/>
          <w:lang w:eastAsia="pl-PL"/>
        </w:rPr>
        <w:t>O udzielenie zamówienia</w:t>
      </w:r>
      <w:r w:rsidRPr="0043156C">
        <w:rPr>
          <w:rFonts w:ascii="Times New Roman" w:eastAsia="Times New Roman" w:hAnsi="Times New Roman" w:cs="Times New Roman"/>
          <w:color w:val="000000"/>
          <w:sz w:val="24"/>
          <w:szCs w:val="24"/>
          <w:lang w:eastAsia="pl-PL"/>
        </w:rPr>
        <w:t xml:space="preserve">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43156C" w:rsidRDefault="000D72BA" w:rsidP="002328D6">
      <w:pPr>
        <w:numPr>
          <w:ilvl w:val="0"/>
          <w:numId w:val="4"/>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38D3A568" w14:textId="77777777" w:rsidR="0027398D" w:rsidRPr="00E00488"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E00488">
        <w:rPr>
          <w:rFonts w:ascii="Times New Roman" w:hAnsi="Times New Roman"/>
          <w:b/>
          <w:bCs/>
          <w:sz w:val="24"/>
          <w:szCs w:val="24"/>
        </w:rPr>
        <w:t>zdolności do występowania w obrocie gospodarczym:</w:t>
      </w:r>
    </w:p>
    <w:p w14:paraId="2A7D5FA6" w14:textId="77777777" w:rsidR="0027398D" w:rsidRPr="00E00488" w:rsidRDefault="0027398D" w:rsidP="00E00488">
      <w:pPr>
        <w:pStyle w:val="Akapitzlist"/>
        <w:spacing w:line="240" w:lineRule="auto"/>
        <w:ind w:left="709" w:right="20"/>
        <w:jc w:val="both"/>
        <w:textAlignment w:val="baseline"/>
        <w:rPr>
          <w:rFonts w:ascii="Times New Roman" w:hAnsi="Times New Roman"/>
          <w:sz w:val="24"/>
          <w:szCs w:val="24"/>
        </w:rPr>
      </w:pPr>
      <w:r w:rsidRPr="00E00488">
        <w:rPr>
          <w:rFonts w:ascii="Times New Roman" w:hAnsi="Times New Roman"/>
          <w:sz w:val="24"/>
          <w:szCs w:val="24"/>
        </w:rPr>
        <w:t>Zamawiający nie stawia wymagań w zakresie spełnienia tego warunku.</w:t>
      </w:r>
    </w:p>
    <w:p w14:paraId="64EB5BB8" w14:textId="77777777" w:rsidR="00B529BC" w:rsidRPr="005D6079"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5D6079">
        <w:rPr>
          <w:rFonts w:ascii="Times New Roman" w:hAnsi="Times New Roman"/>
          <w:b/>
          <w:bCs/>
          <w:sz w:val="24"/>
          <w:szCs w:val="24"/>
        </w:rPr>
        <w:t>uprawnień do prowadzenia określonej działalności gospodarczej lub zawodowej, o ile wynika to z odrębnych przepisów:</w:t>
      </w:r>
    </w:p>
    <w:p w14:paraId="650AE46A" w14:textId="68874D11" w:rsidR="00B529BC" w:rsidRPr="005D6079" w:rsidRDefault="00B529BC" w:rsidP="00E00488">
      <w:pPr>
        <w:pStyle w:val="Akapitzlist"/>
        <w:spacing w:line="240" w:lineRule="auto"/>
        <w:ind w:left="709" w:right="20"/>
        <w:jc w:val="both"/>
        <w:textAlignment w:val="baseline"/>
        <w:rPr>
          <w:rFonts w:ascii="Times New Roman" w:hAnsi="Times New Roman"/>
          <w:iCs/>
          <w:sz w:val="24"/>
          <w:szCs w:val="24"/>
        </w:rPr>
      </w:pPr>
      <w:r w:rsidRPr="005D6079">
        <w:rPr>
          <w:rFonts w:ascii="Times New Roman" w:hAnsi="Times New Roman"/>
          <w:sz w:val="24"/>
          <w:szCs w:val="24"/>
        </w:rPr>
        <w:t xml:space="preserve">O udzielenie zamówienia ubiegać się mogą Wykonawcy posiadający </w:t>
      </w:r>
      <w:proofErr w:type="gramStart"/>
      <w:r w:rsidRPr="005D6079">
        <w:rPr>
          <w:rFonts w:ascii="Times New Roman" w:hAnsi="Times New Roman"/>
          <w:sz w:val="24"/>
          <w:szCs w:val="24"/>
        </w:rPr>
        <w:t>uprawnienia  do</w:t>
      </w:r>
      <w:proofErr w:type="gramEnd"/>
      <w:r w:rsidRPr="005D6079">
        <w:rPr>
          <w:rFonts w:ascii="Times New Roman" w:hAnsi="Times New Roman"/>
          <w:sz w:val="24"/>
          <w:szCs w:val="24"/>
        </w:rPr>
        <w:t xml:space="preserve">  wykonywania  określonej działalności lub czynności,  jeżeli  przepisy prawa  nakładają  obowiązek  ich posiadania, tj. w szczególności posiadają zarejestrowaną działalność gospodarczą i licencję na wykonywanie krajoweg</w:t>
      </w:r>
      <w:r w:rsidR="00E00488" w:rsidRPr="005D6079">
        <w:rPr>
          <w:rFonts w:ascii="Times New Roman" w:hAnsi="Times New Roman"/>
          <w:sz w:val="24"/>
          <w:szCs w:val="24"/>
        </w:rPr>
        <w:t>o</w:t>
      </w:r>
      <w:r w:rsidR="00F6649E" w:rsidRPr="005D6079">
        <w:rPr>
          <w:rFonts w:ascii="Times New Roman" w:hAnsi="Times New Roman"/>
          <w:sz w:val="24"/>
          <w:szCs w:val="24"/>
        </w:rPr>
        <w:t xml:space="preserve"> transportu drogowego w zakresie przewozu osób wydaną na podstawie ustawy</w:t>
      </w:r>
      <w:r w:rsidRPr="005D6079">
        <w:rPr>
          <w:rFonts w:ascii="Times New Roman" w:hAnsi="Times New Roman"/>
          <w:sz w:val="24"/>
          <w:szCs w:val="24"/>
        </w:rPr>
        <w:t xml:space="preserve"> z dnia </w:t>
      </w:r>
      <w:r w:rsidR="00F6649E" w:rsidRPr="005D6079">
        <w:rPr>
          <w:rFonts w:ascii="Times New Roman" w:hAnsi="Times New Roman"/>
          <w:sz w:val="24"/>
          <w:szCs w:val="24"/>
        </w:rPr>
        <w:t xml:space="preserve">                         </w:t>
      </w:r>
      <w:r w:rsidRPr="005D6079">
        <w:rPr>
          <w:rFonts w:ascii="Times New Roman" w:hAnsi="Times New Roman"/>
          <w:sz w:val="24"/>
          <w:szCs w:val="24"/>
        </w:rPr>
        <w:t>6 września 2001r. o transporcie drogowym  (</w:t>
      </w:r>
      <w:r w:rsidRPr="005D6079">
        <w:rPr>
          <w:rFonts w:ascii="Times New Roman" w:hAnsi="Times New Roman"/>
          <w:sz w:val="24"/>
          <w:szCs w:val="24"/>
          <w:shd w:val="clear" w:color="auto" w:fill="FFFFFF"/>
        </w:rPr>
        <w:t xml:space="preserve">tj. Dz.U. z 2021 r. poz. 919 ze zm.) </w:t>
      </w:r>
      <w:r w:rsidR="00F6649E" w:rsidRPr="005D6079">
        <w:rPr>
          <w:rFonts w:ascii="Times New Roman" w:hAnsi="Times New Roman"/>
          <w:sz w:val="24"/>
          <w:szCs w:val="24"/>
          <w:shd w:val="clear" w:color="auto" w:fill="FFFFFF"/>
        </w:rPr>
        <w:t xml:space="preserve">     </w:t>
      </w:r>
      <w:r w:rsidRPr="005D6079">
        <w:rPr>
          <w:rFonts w:ascii="Times New Roman" w:hAnsi="Times New Roman"/>
          <w:sz w:val="24"/>
          <w:szCs w:val="24"/>
        </w:rPr>
        <w:t>Po zawarciu umowy Wykonawca, przed wykonaniem usługi</w:t>
      </w:r>
      <w:r w:rsidRPr="005D6079">
        <w:rPr>
          <w:rFonts w:ascii="Times New Roman" w:hAnsi="Times New Roman"/>
          <w:bCs/>
          <w:i/>
          <w:sz w:val="24"/>
          <w:szCs w:val="24"/>
        </w:rPr>
        <w:t>,</w:t>
      </w:r>
      <w:r w:rsidRPr="005D6079">
        <w:rPr>
          <w:rFonts w:ascii="Times New Roman" w:hAnsi="Times New Roman"/>
          <w:b/>
          <w:bCs/>
          <w:i/>
          <w:sz w:val="24"/>
          <w:szCs w:val="24"/>
        </w:rPr>
        <w:t xml:space="preserve"> </w:t>
      </w:r>
      <w:r w:rsidR="00E00488" w:rsidRPr="005D6079">
        <w:rPr>
          <w:rFonts w:ascii="Times New Roman" w:hAnsi="Times New Roman"/>
          <w:iCs/>
          <w:sz w:val="24"/>
          <w:szCs w:val="24"/>
        </w:rPr>
        <w:t>zobowiązany jest uzyskać</w:t>
      </w:r>
      <w:r w:rsidRPr="005D6079">
        <w:rPr>
          <w:rFonts w:ascii="Times New Roman" w:hAnsi="Times New Roman"/>
          <w:iCs/>
          <w:sz w:val="24"/>
          <w:szCs w:val="24"/>
        </w:rPr>
        <w:t xml:space="preserve"> zezwolenie Burmistrza Gminy Dobrzyca na wykonywanie przewozów regularnych specjalnych.</w:t>
      </w:r>
    </w:p>
    <w:p w14:paraId="0A494413" w14:textId="06577AB3" w:rsidR="00524C7C" w:rsidRPr="005D6079"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5D6079">
        <w:rPr>
          <w:rFonts w:ascii="Times New Roman" w:hAnsi="Times New Roman"/>
          <w:b/>
          <w:bCs/>
          <w:sz w:val="24"/>
          <w:szCs w:val="24"/>
        </w:rPr>
        <w:t>sytuacji ekonomicznej lub finansowej</w:t>
      </w:r>
      <w:r w:rsidR="00524C7C" w:rsidRPr="005D6079">
        <w:rPr>
          <w:rFonts w:ascii="Times New Roman" w:hAnsi="Times New Roman"/>
          <w:b/>
          <w:bCs/>
          <w:sz w:val="24"/>
          <w:szCs w:val="24"/>
        </w:rPr>
        <w:t>:</w:t>
      </w:r>
    </w:p>
    <w:p w14:paraId="0D451959" w14:textId="0C77E4D4" w:rsidR="00B313FB" w:rsidRPr="005D6079" w:rsidRDefault="00E00488" w:rsidP="00E00488">
      <w:pPr>
        <w:pStyle w:val="Akapitzlist"/>
        <w:spacing w:line="240" w:lineRule="auto"/>
        <w:ind w:left="709" w:right="20"/>
        <w:jc w:val="both"/>
        <w:textAlignment w:val="baseline"/>
        <w:rPr>
          <w:rFonts w:ascii="Times New Roman" w:hAnsi="Times New Roman"/>
          <w:strike/>
          <w:sz w:val="24"/>
          <w:szCs w:val="24"/>
        </w:rPr>
      </w:pPr>
      <w:r w:rsidRPr="005D6079">
        <w:rPr>
          <w:rFonts w:ascii="Times New Roman" w:hAnsi="Times New Roman"/>
          <w:sz w:val="24"/>
          <w:szCs w:val="24"/>
        </w:rPr>
        <w:t>Zamawiający wymaga posiadania przez wykonawcę odpowiedniego ubezpieczenia odpowiedzialności cywilnej przewoźnika drogowego.</w:t>
      </w:r>
    </w:p>
    <w:p w14:paraId="49CD5DBE" w14:textId="77777777" w:rsidR="00E00488" w:rsidRPr="005D6079" w:rsidRDefault="000D72BA" w:rsidP="002328D6">
      <w:pPr>
        <w:pStyle w:val="Akapitzlist"/>
        <w:numPr>
          <w:ilvl w:val="1"/>
          <w:numId w:val="4"/>
        </w:numPr>
        <w:spacing w:line="240" w:lineRule="auto"/>
        <w:ind w:left="709" w:right="20"/>
        <w:jc w:val="both"/>
        <w:textAlignment w:val="baseline"/>
        <w:rPr>
          <w:rFonts w:ascii="Times New Roman" w:hAnsi="Times New Roman"/>
          <w:strike/>
          <w:sz w:val="24"/>
          <w:szCs w:val="24"/>
        </w:rPr>
      </w:pPr>
      <w:r w:rsidRPr="005D6079">
        <w:rPr>
          <w:rFonts w:ascii="Times New Roman" w:hAnsi="Times New Roman"/>
          <w:b/>
          <w:bCs/>
          <w:sz w:val="24"/>
          <w:szCs w:val="24"/>
        </w:rPr>
        <w:t>zdolności technicznej lub zawodowej:</w:t>
      </w:r>
    </w:p>
    <w:p w14:paraId="780D4470" w14:textId="3DA27B29" w:rsidR="00E00488" w:rsidRPr="005D6079" w:rsidRDefault="00E00488" w:rsidP="002328D6">
      <w:pPr>
        <w:pStyle w:val="Akapitzlist"/>
        <w:numPr>
          <w:ilvl w:val="2"/>
          <w:numId w:val="4"/>
        </w:numPr>
        <w:spacing w:line="240" w:lineRule="auto"/>
        <w:ind w:left="1134" w:right="20"/>
        <w:jc w:val="both"/>
        <w:textAlignment w:val="baseline"/>
        <w:rPr>
          <w:rFonts w:ascii="Times New Roman" w:hAnsi="Times New Roman"/>
          <w:sz w:val="24"/>
          <w:szCs w:val="24"/>
        </w:rPr>
      </w:pPr>
      <w:r w:rsidRPr="005D6079">
        <w:rPr>
          <w:rFonts w:ascii="Times New Roman" w:hAnsi="Times New Roman"/>
          <w:sz w:val="24"/>
          <w:szCs w:val="24"/>
        </w:rPr>
        <w:t>W zakresie zdolności technicznej (potencjału technicznego) zamawiający wymaga od wykonawcy dysponowania odpowiednią ilością autobusów/busów dopuszczonych do ruchu według obowiązujących przepisów o ruchu drogowym i transporcie osób, zapewniających bezpieczeństwo i komfort jazdy, przeznaczonych do użycia podczas realizacji zamówienia, umożliwiającej realizację zamówienia na odpowiednim poziomie jakości.</w:t>
      </w:r>
    </w:p>
    <w:p w14:paraId="66688B21" w14:textId="0A5D03FD" w:rsidR="00E00488" w:rsidRPr="005D6079" w:rsidRDefault="00E00488" w:rsidP="00E00488">
      <w:pPr>
        <w:pStyle w:val="Akapitzlist"/>
        <w:spacing w:line="240" w:lineRule="auto"/>
        <w:ind w:left="709" w:right="20"/>
        <w:jc w:val="both"/>
        <w:textAlignment w:val="baseline"/>
        <w:rPr>
          <w:rFonts w:ascii="Times New Roman" w:hAnsi="Times New Roman"/>
          <w:bCs/>
          <w:strike/>
          <w:sz w:val="24"/>
          <w:szCs w:val="24"/>
        </w:rPr>
      </w:pPr>
      <w:r w:rsidRPr="005D6079">
        <w:rPr>
          <w:rFonts w:ascii="Times New Roman" w:hAnsi="Times New Roman"/>
          <w:bCs/>
          <w:sz w:val="24"/>
          <w:szCs w:val="24"/>
        </w:rPr>
        <w:t>Wykonawca zapewni autobusy/</w:t>
      </w:r>
      <w:proofErr w:type="spellStart"/>
      <w:r w:rsidRPr="005D6079">
        <w:rPr>
          <w:rFonts w:ascii="Times New Roman" w:hAnsi="Times New Roman"/>
          <w:bCs/>
          <w:sz w:val="24"/>
          <w:szCs w:val="24"/>
        </w:rPr>
        <w:t>busy</w:t>
      </w:r>
      <w:proofErr w:type="spellEnd"/>
      <w:r w:rsidRPr="005D6079">
        <w:rPr>
          <w:rFonts w:ascii="Times New Roman" w:hAnsi="Times New Roman"/>
          <w:bCs/>
          <w:sz w:val="24"/>
          <w:szCs w:val="24"/>
        </w:rPr>
        <w:t xml:space="preserve"> w odpowiedniej ilości i o odpowiednich parametrach posiadające aktualne badania techniczne</w:t>
      </w:r>
      <w:r w:rsidR="00F6649E" w:rsidRPr="005D6079">
        <w:rPr>
          <w:rFonts w:ascii="Times New Roman" w:hAnsi="Times New Roman"/>
          <w:bCs/>
          <w:sz w:val="24"/>
          <w:szCs w:val="24"/>
        </w:rPr>
        <w:t xml:space="preserve"> oraz</w:t>
      </w:r>
      <w:r w:rsidRPr="005D6079">
        <w:rPr>
          <w:rFonts w:ascii="Times New Roman" w:hAnsi="Times New Roman"/>
          <w:bCs/>
          <w:sz w:val="24"/>
          <w:szCs w:val="24"/>
        </w:rPr>
        <w:t xml:space="preserve"> opłacone ubezpieczenie NNW. Warunek posiadania taboru autobusowego zostanie uznany za </w:t>
      </w:r>
      <w:proofErr w:type="gramStart"/>
      <w:r w:rsidRPr="005D6079">
        <w:rPr>
          <w:rFonts w:ascii="Times New Roman" w:hAnsi="Times New Roman"/>
          <w:bCs/>
          <w:sz w:val="24"/>
          <w:szCs w:val="24"/>
        </w:rPr>
        <w:t>spełniony</w:t>
      </w:r>
      <w:proofErr w:type="gramEnd"/>
      <w:r w:rsidRPr="005D6079">
        <w:rPr>
          <w:rFonts w:ascii="Times New Roman" w:hAnsi="Times New Roman"/>
          <w:bCs/>
          <w:sz w:val="24"/>
          <w:szCs w:val="24"/>
        </w:rPr>
        <w:t xml:space="preserve"> jeśli Wykonawca złoży wykaz pojazdów oferowanych do wykonania zamówienia z ich opisem technicznym (nr rejestracyjny, rok produkcji, marka, ilość miejsc). Warunek posiadania pojazdów uważa się za spełniony, jeżeli Wykonawca wykaże </w:t>
      </w:r>
      <w:r w:rsidRPr="005D6079">
        <w:rPr>
          <w:rFonts w:ascii="Times New Roman" w:hAnsi="Times New Roman"/>
          <w:bCs/>
          <w:sz w:val="24"/>
          <w:szCs w:val="24"/>
        </w:rPr>
        <w:lastRenderedPageBreak/>
        <w:t xml:space="preserve">się własnością lub posiadaniem prawa do korzystania na podstawie umowy leasingu - wzór stanowiący </w:t>
      </w:r>
      <w:r w:rsidRPr="005D6079">
        <w:rPr>
          <w:rFonts w:ascii="Times New Roman" w:hAnsi="Times New Roman"/>
          <w:b/>
          <w:sz w:val="24"/>
          <w:szCs w:val="24"/>
        </w:rPr>
        <w:t>ZAŁĄCZNIK</w:t>
      </w:r>
      <w:r w:rsidRPr="005D6079">
        <w:rPr>
          <w:rFonts w:ascii="Times New Roman" w:hAnsi="Times New Roman"/>
          <w:bCs/>
          <w:sz w:val="24"/>
          <w:szCs w:val="24"/>
        </w:rPr>
        <w:t xml:space="preserve"> nr 7 do SWZ.</w:t>
      </w:r>
    </w:p>
    <w:p w14:paraId="53AE6B58" w14:textId="39DA02FE" w:rsidR="00E00488" w:rsidRPr="005D6079" w:rsidRDefault="00E00488" w:rsidP="00E00488">
      <w:pPr>
        <w:pStyle w:val="Tekstpodstawowy"/>
        <w:tabs>
          <w:tab w:val="left" w:pos="284"/>
        </w:tabs>
        <w:jc w:val="both"/>
        <w:rPr>
          <w:rFonts w:ascii="Times New Roman" w:hAnsi="Times New Roman"/>
          <w:bCs/>
          <w:i/>
        </w:rPr>
      </w:pPr>
      <w:r w:rsidRPr="005D6079">
        <w:rPr>
          <w:rFonts w:ascii="Times New Roman" w:hAnsi="Times New Roman"/>
          <w:bCs/>
          <w:i/>
        </w:rPr>
        <w:t xml:space="preserve">UWAGA! Zamawiający wymaga </w:t>
      </w:r>
      <w:r w:rsidRPr="005D6079">
        <w:rPr>
          <w:rFonts w:ascii="Times New Roman" w:hAnsi="Times New Roman"/>
          <w:b/>
          <w:i/>
          <w:u w:val="single"/>
        </w:rPr>
        <w:t>na 2 dni przed podpisaniem umowy</w:t>
      </w:r>
      <w:r w:rsidRPr="005D6079">
        <w:rPr>
          <w:rFonts w:ascii="Times New Roman" w:hAnsi="Times New Roman"/>
          <w:bCs/>
          <w:i/>
        </w:rPr>
        <w:t xml:space="preserve"> z Wykonawcą dostarczenia </w:t>
      </w:r>
      <w:r w:rsidRPr="005D6079">
        <w:rPr>
          <w:rFonts w:ascii="Times New Roman" w:eastAsia="Calibri" w:hAnsi="Times New Roman"/>
          <w:bCs/>
          <w:i/>
          <w:lang w:eastAsia="en-US"/>
        </w:rPr>
        <w:t>kserokopii aktualnych przeglądów technicznych</w:t>
      </w:r>
      <w:r w:rsidRPr="005D6079">
        <w:rPr>
          <w:rFonts w:ascii="Times New Roman" w:hAnsi="Times New Roman"/>
          <w:bCs/>
          <w:i/>
        </w:rPr>
        <w:t xml:space="preserve"> </w:t>
      </w:r>
      <w:r w:rsidRPr="005D6079">
        <w:rPr>
          <w:rFonts w:ascii="Times New Roman" w:eastAsia="Calibri" w:hAnsi="Times New Roman"/>
          <w:bCs/>
          <w:i/>
          <w:lang w:eastAsia="en-US"/>
        </w:rPr>
        <w:t>oraz</w:t>
      </w:r>
      <w:r w:rsidRPr="005D6079">
        <w:rPr>
          <w:rFonts w:ascii="Times New Roman" w:hAnsi="Times New Roman"/>
          <w:bCs/>
          <w:i/>
        </w:rPr>
        <w:t xml:space="preserve"> kserokopie dokumentów własności pojazdów lub posiadania prawa do korzystania na podstawie umowy leasingu. </w:t>
      </w:r>
      <w:r w:rsidRPr="005D6079">
        <w:rPr>
          <w:rFonts w:ascii="Times New Roman" w:hAnsi="Times New Roman"/>
          <w:bCs/>
          <w:i/>
          <w:iCs/>
        </w:rPr>
        <w:t>Wykonawca zobowiązany jest c</w:t>
      </w:r>
      <w:r w:rsidRPr="005D6079">
        <w:rPr>
          <w:rFonts w:ascii="Times New Roman" w:hAnsi="Times New Roman"/>
          <w:bCs/>
          <w:i/>
          <w:iCs/>
          <w:u w:val="single"/>
        </w:rPr>
        <w:t>o najmniej 2 dni przed podpisaniem umowy</w:t>
      </w:r>
      <w:r w:rsidRPr="005D6079">
        <w:rPr>
          <w:rFonts w:ascii="Times New Roman" w:hAnsi="Times New Roman"/>
          <w:bCs/>
          <w:i/>
          <w:iCs/>
        </w:rPr>
        <w:t xml:space="preserve"> do dostarczenia Zamawiającemu aktualnej na dzień złożenia oferty polisy potwierdzającej </w:t>
      </w:r>
      <w:proofErr w:type="gramStart"/>
      <w:r w:rsidRPr="005D6079">
        <w:rPr>
          <w:rFonts w:ascii="Times New Roman" w:hAnsi="Times New Roman"/>
          <w:bCs/>
          <w:i/>
          <w:iCs/>
        </w:rPr>
        <w:t>posiadanie  ubezpieczenia</w:t>
      </w:r>
      <w:proofErr w:type="gramEnd"/>
      <w:r w:rsidRPr="005D6079">
        <w:rPr>
          <w:rFonts w:ascii="Times New Roman" w:hAnsi="Times New Roman"/>
          <w:bCs/>
          <w:i/>
          <w:iCs/>
        </w:rPr>
        <w:t xml:space="preserve"> od Następstw Nieszczęśliwych Wypadków kierowcy i pasażerów (NNW)</w:t>
      </w:r>
      <w:r w:rsidR="007B5F8A" w:rsidRPr="005D6079">
        <w:rPr>
          <w:rFonts w:ascii="Times New Roman" w:hAnsi="Times New Roman"/>
          <w:bCs/>
          <w:i/>
          <w:iCs/>
        </w:rPr>
        <w:t xml:space="preserve">                      </w:t>
      </w:r>
      <w:r w:rsidRPr="005D6079">
        <w:rPr>
          <w:rFonts w:ascii="Times New Roman" w:hAnsi="Times New Roman"/>
          <w:bCs/>
          <w:i/>
          <w:iCs/>
        </w:rPr>
        <w:t xml:space="preserve"> o sumie ubezpieczenia wskazanej  w formularzu ofertowym – </w:t>
      </w:r>
      <w:r w:rsidRPr="005D6079">
        <w:rPr>
          <w:rFonts w:ascii="Times New Roman" w:hAnsi="Times New Roman"/>
          <w:b/>
        </w:rPr>
        <w:t xml:space="preserve">ZAŁĄCZNIK </w:t>
      </w:r>
      <w:r w:rsidRPr="005D6079">
        <w:rPr>
          <w:rFonts w:ascii="Times New Roman" w:hAnsi="Times New Roman"/>
          <w:bCs/>
        </w:rPr>
        <w:t xml:space="preserve">nr </w:t>
      </w:r>
      <w:r w:rsidR="00F91592" w:rsidRPr="005D6079">
        <w:rPr>
          <w:rFonts w:ascii="Times New Roman" w:hAnsi="Times New Roman"/>
          <w:bCs/>
        </w:rPr>
        <w:t>1</w:t>
      </w:r>
      <w:r w:rsidRPr="005D6079">
        <w:rPr>
          <w:rFonts w:ascii="Times New Roman" w:hAnsi="Times New Roman"/>
          <w:bCs/>
        </w:rPr>
        <w:t xml:space="preserve"> do SWZ oraz </w:t>
      </w:r>
      <w:r w:rsidRPr="005D6079">
        <w:rPr>
          <w:rFonts w:ascii="Times New Roman" w:hAnsi="Times New Roman"/>
          <w:bCs/>
          <w:i/>
          <w:iCs/>
        </w:rPr>
        <w:t xml:space="preserve">wykazie potencjału technicznego– </w:t>
      </w:r>
      <w:r w:rsidRPr="005D6079">
        <w:rPr>
          <w:rFonts w:ascii="Times New Roman" w:hAnsi="Times New Roman"/>
          <w:b/>
        </w:rPr>
        <w:t>ZAŁĄCZNIK</w:t>
      </w:r>
      <w:r w:rsidRPr="005D6079">
        <w:rPr>
          <w:rFonts w:ascii="Times New Roman" w:hAnsi="Times New Roman"/>
          <w:bCs/>
        </w:rPr>
        <w:t xml:space="preserve"> nr 7 do SWZ.</w:t>
      </w:r>
      <w:r w:rsidRPr="005D6079">
        <w:rPr>
          <w:rFonts w:ascii="Times New Roman" w:hAnsi="Times New Roman"/>
          <w:bCs/>
          <w:i/>
          <w:iCs/>
        </w:rPr>
        <w:t xml:space="preserve"> </w:t>
      </w:r>
    </w:p>
    <w:p w14:paraId="3A173B25" w14:textId="77777777" w:rsidR="008056A2" w:rsidRPr="005D6079" w:rsidRDefault="00E00488" w:rsidP="002328D6">
      <w:pPr>
        <w:pStyle w:val="Akapitzlist"/>
        <w:widowControl w:val="0"/>
        <w:numPr>
          <w:ilvl w:val="2"/>
          <w:numId w:val="4"/>
        </w:numPr>
        <w:autoSpaceDE w:val="0"/>
        <w:autoSpaceDN w:val="0"/>
        <w:adjustRightInd w:val="0"/>
        <w:spacing w:line="240" w:lineRule="auto"/>
        <w:ind w:left="709"/>
        <w:jc w:val="both"/>
        <w:rPr>
          <w:rFonts w:ascii="Times New Roman" w:hAnsi="Times New Roman"/>
          <w:sz w:val="24"/>
          <w:szCs w:val="24"/>
        </w:rPr>
      </w:pPr>
      <w:r w:rsidRPr="005D6079">
        <w:rPr>
          <w:rFonts w:ascii="Times New Roman" w:hAnsi="Times New Roman"/>
          <w:sz w:val="24"/>
          <w:szCs w:val="24"/>
        </w:rPr>
        <w:t xml:space="preserve">Zamawiający wymaga dysponowania przez Wykonawcę osobami zdolnymi do wykonywania zamówienia - Warunek zostanie uznany za spełniony, jeżeli Wykonawca wykaże, że </w:t>
      </w:r>
      <w:r w:rsidRPr="005D6079">
        <w:rPr>
          <w:rFonts w:ascii="Times New Roman" w:hAnsi="Times New Roman"/>
          <w:bCs/>
          <w:sz w:val="24"/>
          <w:szCs w:val="24"/>
        </w:rPr>
        <w:t>dysponuje kierowcami w ilości zapewniającej obsługę pojazdów,</w:t>
      </w:r>
      <w:r w:rsidR="003C3729" w:rsidRPr="005D6079">
        <w:rPr>
          <w:rFonts w:ascii="Times New Roman" w:hAnsi="Times New Roman"/>
          <w:bCs/>
          <w:sz w:val="24"/>
          <w:szCs w:val="24"/>
        </w:rPr>
        <w:t xml:space="preserve"> </w:t>
      </w:r>
      <w:r w:rsidRPr="005D6079">
        <w:rPr>
          <w:rFonts w:ascii="Times New Roman" w:hAnsi="Times New Roman"/>
          <w:bCs/>
          <w:sz w:val="24"/>
          <w:szCs w:val="24"/>
        </w:rPr>
        <w:t xml:space="preserve">spełniającymi wymagania określone w przepisach ustawy </w:t>
      </w:r>
      <w:r w:rsidR="00094E6E" w:rsidRPr="005D6079">
        <w:rPr>
          <w:rFonts w:ascii="Times New Roman" w:hAnsi="Times New Roman"/>
          <w:bCs/>
          <w:sz w:val="24"/>
          <w:szCs w:val="24"/>
        </w:rPr>
        <w:t xml:space="preserve">                                              </w:t>
      </w:r>
      <w:r w:rsidRPr="005D6079">
        <w:rPr>
          <w:rFonts w:ascii="Times New Roman" w:hAnsi="Times New Roman"/>
          <w:bCs/>
          <w:sz w:val="24"/>
          <w:szCs w:val="24"/>
        </w:rPr>
        <w:t xml:space="preserve">z dnia 20 czerwca </w:t>
      </w:r>
      <w:proofErr w:type="gramStart"/>
      <w:r w:rsidRPr="005D6079">
        <w:rPr>
          <w:rFonts w:ascii="Times New Roman" w:hAnsi="Times New Roman"/>
          <w:bCs/>
          <w:sz w:val="24"/>
          <w:szCs w:val="24"/>
        </w:rPr>
        <w:t>1997r.</w:t>
      </w:r>
      <w:proofErr w:type="gramEnd"/>
      <w:r w:rsidRPr="005D6079">
        <w:rPr>
          <w:rFonts w:ascii="Times New Roman" w:hAnsi="Times New Roman"/>
          <w:bCs/>
          <w:sz w:val="24"/>
          <w:szCs w:val="24"/>
        </w:rPr>
        <w:t xml:space="preserve"> Prawo o ruchu drogowym </w:t>
      </w:r>
      <w:r w:rsidR="00094E6E" w:rsidRPr="005D6079">
        <w:rPr>
          <w:rFonts w:ascii="Times New Roman" w:hAnsi="Times New Roman"/>
          <w:bCs/>
          <w:sz w:val="24"/>
          <w:szCs w:val="24"/>
        </w:rPr>
        <w:t xml:space="preserve">(tj. Dz. U. z 2021 r. poz. 450 ze zm.) </w:t>
      </w:r>
      <w:r w:rsidRPr="005D6079">
        <w:rPr>
          <w:rFonts w:ascii="Times New Roman" w:hAnsi="Times New Roman"/>
          <w:bCs/>
          <w:sz w:val="24"/>
          <w:szCs w:val="24"/>
        </w:rPr>
        <w:t xml:space="preserve">określającym wymagania w stosunku do kierowców. Należy wskazać taką liczbę osób oraz iloma pojazdami jednocześnie będzie realizowane zamówienie - </w:t>
      </w:r>
      <w:r w:rsidRPr="005D6079">
        <w:rPr>
          <w:rFonts w:ascii="Times New Roman" w:hAnsi="Times New Roman"/>
          <w:sz w:val="24"/>
          <w:szCs w:val="24"/>
        </w:rPr>
        <w:t>wzór stanowiący</w:t>
      </w:r>
      <w:r w:rsidRPr="005D6079">
        <w:rPr>
          <w:rFonts w:ascii="Times New Roman" w:hAnsi="Times New Roman"/>
          <w:b/>
          <w:sz w:val="24"/>
          <w:szCs w:val="24"/>
        </w:rPr>
        <w:t xml:space="preserve"> ZAŁĄCZNIK nr 10 </w:t>
      </w:r>
      <w:r w:rsidRPr="005D6079">
        <w:rPr>
          <w:rFonts w:ascii="Times New Roman" w:hAnsi="Times New Roman"/>
          <w:sz w:val="24"/>
          <w:szCs w:val="24"/>
        </w:rPr>
        <w:t xml:space="preserve">do </w:t>
      </w:r>
      <w:r w:rsidR="00094E6E" w:rsidRPr="005D6079">
        <w:rPr>
          <w:rFonts w:ascii="Times New Roman" w:hAnsi="Times New Roman"/>
          <w:sz w:val="24"/>
          <w:szCs w:val="24"/>
        </w:rPr>
        <w:t>SWZ</w:t>
      </w:r>
      <w:r w:rsidRPr="005D6079">
        <w:rPr>
          <w:rFonts w:ascii="Times New Roman" w:hAnsi="Times New Roman"/>
          <w:bCs/>
          <w:sz w:val="24"/>
          <w:szCs w:val="24"/>
        </w:rPr>
        <w:t>.</w:t>
      </w:r>
      <w:r w:rsidRPr="005D6079">
        <w:rPr>
          <w:rFonts w:ascii="Times New Roman" w:hAnsi="Times New Roman"/>
          <w:sz w:val="24"/>
          <w:szCs w:val="24"/>
        </w:rPr>
        <w:t xml:space="preserve"> </w:t>
      </w:r>
    </w:p>
    <w:p w14:paraId="0E68188C" w14:textId="674C1608" w:rsidR="00B529BC" w:rsidRPr="005D6079" w:rsidRDefault="00E00488" w:rsidP="002328D6">
      <w:pPr>
        <w:pStyle w:val="Akapitzlist"/>
        <w:widowControl w:val="0"/>
        <w:numPr>
          <w:ilvl w:val="2"/>
          <w:numId w:val="4"/>
        </w:numPr>
        <w:autoSpaceDE w:val="0"/>
        <w:autoSpaceDN w:val="0"/>
        <w:adjustRightInd w:val="0"/>
        <w:spacing w:line="240" w:lineRule="auto"/>
        <w:ind w:left="709"/>
        <w:jc w:val="both"/>
        <w:rPr>
          <w:rFonts w:ascii="Times New Roman" w:hAnsi="Times New Roman"/>
          <w:sz w:val="24"/>
          <w:szCs w:val="24"/>
        </w:rPr>
      </w:pPr>
      <w:r w:rsidRPr="005D6079">
        <w:rPr>
          <w:rFonts w:ascii="Times New Roman" w:hAnsi="Times New Roman"/>
          <w:sz w:val="24"/>
          <w:szCs w:val="24"/>
        </w:rPr>
        <w:t>zamawiający wymaga od wykonawcy dysponowani</w:t>
      </w:r>
      <w:r w:rsidR="008B2AD8" w:rsidRPr="005D6079">
        <w:rPr>
          <w:rFonts w:ascii="Times New Roman" w:hAnsi="Times New Roman"/>
          <w:sz w:val="24"/>
          <w:szCs w:val="24"/>
        </w:rPr>
        <w:t>a</w:t>
      </w:r>
      <w:r w:rsidRPr="005D6079">
        <w:rPr>
          <w:rFonts w:ascii="Times New Roman" w:hAnsi="Times New Roman"/>
          <w:sz w:val="24"/>
          <w:szCs w:val="24"/>
        </w:rPr>
        <w:t xml:space="preserve"> odpowiednią ilością pełnoletnich opiekunów posiadających przeszkolenie z zakresu BHP oraz odpowiednią ilością kierowców z wymaganymi uprawnieniami i kwalifikacjami zawodowymi, umożliwiającymi realizację zamówienia </w:t>
      </w:r>
      <w:r w:rsidR="008B2AD8" w:rsidRPr="005D6079">
        <w:rPr>
          <w:rFonts w:ascii="Times New Roman" w:hAnsi="Times New Roman"/>
          <w:sz w:val="24"/>
          <w:szCs w:val="24"/>
        </w:rPr>
        <w:t xml:space="preserve">na trasach, na </w:t>
      </w:r>
      <w:r w:rsidR="00F51C4F" w:rsidRPr="005D6079">
        <w:rPr>
          <w:rFonts w:ascii="Times New Roman" w:hAnsi="Times New Roman"/>
          <w:sz w:val="24"/>
          <w:szCs w:val="24"/>
        </w:rPr>
        <w:t xml:space="preserve">realizację </w:t>
      </w:r>
      <w:r w:rsidR="008B2AD8" w:rsidRPr="005D6079">
        <w:rPr>
          <w:rFonts w:ascii="Times New Roman" w:hAnsi="Times New Roman"/>
          <w:sz w:val="24"/>
          <w:szCs w:val="24"/>
        </w:rPr>
        <w:t>któr</w:t>
      </w:r>
      <w:r w:rsidR="00F51C4F" w:rsidRPr="005D6079">
        <w:rPr>
          <w:rFonts w:ascii="Times New Roman" w:hAnsi="Times New Roman"/>
          <w:sz w:val="24"/>
          <w:szCs w:val="24"/>
        </w:rPr>
        <w:t>ych</w:t>
      </w:r>
      <w:r w:rsidR="008B2AD8" w:rsidRPr="005D6079">
        <w:rPr>
          <w:rFonts w:ascii="Times New Roman" w:hAnsi="Times New Roman"/>
          <w:sz w:val="24"/>
          <w:szCs w:val="24"/>
        </w:rPr>
        <w:t xml:space="preserve"> Wykonawca złożył ofertę. </w:t>
      </w:r>
    </w:p>
    <w:p w14:paraId="1E6FD5D4" w14:textId="16632BB4" w:rsidR="00524C7C" w:rsidRPr="005D6079" w:rsidRDefault="000D72BA" w:rsidP="002328D6">
      <w:pPr>
        <w:pStyle w:val="Akapitzlist"/>
        <w:numPr>
          <w:ilvl w:val="0"/>
          <w:numId w:val="4"/>
        </w:numPr>
        <w:spacing w:line="240" w:lineRule="auto"/>
        <w:jc w:val="both"/>
        <w:textAlignment w:val="baseline"/>
        <w:rPr>
          <w:rFonts w:ascii="Times New Roman" w:hAnsi="Times New Roman"/>
          <w:sz w:val="24"/>
          <w:szCs w:val="24"/>
        </w:rPr>
      </w:pPr>
      <w:r w:rsidRPr="005D6079">
        <w:rPr>
          <w:rFonts w:ascii="Times New Roman" w:hAnsi="Times New Roman"/>
          <w:sz w:val="24"/>
          <w:szCs w:val="24"/>
        </w:rPr>
        <w:t>Zamawiający może na każdym etapie postępowania, uznać, że Wykonawca nie posiada wymaganych zdolności, jeżeli posiadanie przez wykonawcę sprzecznych interesów,</w:t>
      </w:r>
      <w:r w:rsidR="005C71C4" w:rsidRPr="005D6079">
        <w:rPr>
          <w:rFonts w:ascii="Times New Roman" w:hAnsi="Times New Roman"/>
          <w:sz w:val="24"/>
          <w:szCs w:val="24"/>
        </w:rPr>
        <w:t xml:space="preserve"> </w:t>
      </w:r>
      <w:r w:rsidRPr="005D6079">
        <w:rPr>
          <w:rFonts w:ascii="Times New Roman" w:hAnsi="Times New Roman"/>
          <w:sz w:val="24"/>
          <w:szCs w:val="24"/>
        </w:rPr>
        <w:t>w szczególności zaangażowanie zasobów technicznych lub zawodowych wykonawcy w inne przedsięwzięcia gospodarcze wykonawcy może mieć negatywny wpływ na realizację zamówienia. </w:t>
      </w:r>
    </w:p>
    <w:p w14:paraId="793159E3" w14:textId="77777777" w:rsidR="000D72BA" w:rsidRPr="005D6079"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5D6079">
        <w:rPr>
          <w:rFonts w:ascii="Times New Roman" w:eastAsia="Times New Roman" w:hAnsi="Times New Roman" w:cs="Times New Roman"/>
          <w:b/>
          <w:bCs/>
          <w:sz w:val="26"/>
          <w:szCs w:val="26"/>
          <w:lang w:eastAsia="pl-PL"/>
        </w:rPr>
        <w:t>IX. Podstawy wykluczenia z postępowania</w:t>
      </w:r>
    </w:p>
    <w:p w14:paraId="75523F70" w14:textId="4DF0E2C6" w:rsidR="00C60000" w:rsidRPr="00B842D4" w:rsidRDefault="000D72BA" w:rsidP="002328D6">
      <w:pPr>
        <w:numPr>
          <w:ilvl w:val="0"/>
          <w:numId w:val="5"/>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B842D4">
        <w:rPr>
          <w:rFonts w:ascii="Times New Roman" w:eastAsia="Times New Roman" w:hAnsi="Times New Roman" w:cs="Times New Roman"/>
          <w:sz w:val="24"/>
          <w:szCs w:val="24"/>
          <w:lang w:eastAsia="pl-PL"/>
        </w:rPr>
        <w:t>Z postępowania o udzielenie zamówienia wyklucza się Wykonawców, w stosunku do których zachodzi którakolwiek z okoliczności wskazanych</w:t>
      </w:r>
      <w:r w:rsidR="005C71C4">
        <w:rPr>
          <w:rFonts w:ascii="Times New Roman" w:eastAsia="Times New Roman" w:hAnsi="Times New Roman" w:cs="Times New Roman"/>
          <w:sz w:val="24"/>
          <w:szCs w:val="24"/>
          <w:lang w:eastAsia="pl-PL"/>
        </w:rPr>
        <w:t xml:space="preserve"> </w:t>
      </w:r>
      <w:r w:rsidRPr="00B842D4">
        <w:rPr>
          <w:rFonts w:ascii="Times New Roman" w:eastAsia="Times New Roman" w:hAnsi="Times New Roman" w:cs="Times New Roman"/>
          <w:sz w:val="24"/>
          <w:szCs w:val="24"/>
          <w:lang w:eastAsia="pl-PL"/>
        </w:rPr>
        <w:t>w art. 108 ust. 1 PZP</w:t>
      </w:r>
      <w:r w:rsidR="00C60000" w:rsidRPr="00B842D4">
        <w:rPr>
          <w:rFonts w:ascii="Times New Roman" w:eastAsia="Times New Roman" w:hAnsi="Times New Roman" w:cs="Times New Roman"/>
          <w:sz w:val="24"/>
          <w:szCs w:val="24"/>
          <w:lang w:eastAsia="pl-PL"/>
        </w:rPr>
        <w:t>:</w:t>
      </w:r>
    </w:p>
    <w:p w14:paraId="6F58B421" w14:textId="77777777" w:rsidR="00C60000" w:rsidRPr="00B842D4" w:rsidRDefault="00C60000" w:rsidP="002328D6">
      <w:pPr>
        <w:pStyle w:val="Akapitzlist"/>
        <w:numPr>
          <w:ilvl w:val="1"/>
          <w:numId w:val="4"/>
        </w:numPr>
        <w:spacing w:line="240" w:lineRule="auto"/>
        <w:ind w:left="851"/>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będącego osobą fizyczną, którego prawomocnie skazano za przestępstwo: </w:t>
      </w:r>
    </w:p>
    <w:p w14:paraId="39034D5A"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endnoteReference w:customMarkFollows="1" w:id="1"/>
        <w:t xml:space="preserve">udziału w zorganizowanej grupie przestępczej albo związku mającym na celu popełnienie przestępstwa lub przestępstwa skarbowego, o którym mowa                                  w art. 258 Kodeksu karnego, </w:t>
      </w:r>
    </w:p>
    <w:p w14:paraId="4EBB36CF"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handlu ludźmi, o którym mowa w art. 189a Kodeksu karnego, </w:t>
      </w:r>
    </w:p>
    <w:p w14:paraId="7F32771E"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228-230a, art. 250a Kodeksu karnego lub w art. 46 lub                    art. 48 ustawy z dnia 25 czerwca 2010 r. o sporcie, </w:t>
      </w:r>
    </w:p>
    <w:p w14:paraId="4E10A485"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finansowania przestępstwa o charakterze terrorystycznym, o którym mowa </w:t>
      </w:r>
      <w:r w:rsidR="00C25E33">
        <w:rPr>
          <w:rFonts w:ascii="Times New Roman" w:eastAsiaTheme="minorEastAsia" w:hAnsi="Times New Roman"/>
          <w:sz w:val="24"/>
          <w:szCs w:val="24"/>
        </w:rPr>
        <w:t xml:space="preserve">                  </w:t>
      </w:r>
      <w:r w:rsidRPr="00B842D4">
        <w:rPr>
          <w:rFonts w:ascii="Times New Roman" w:eastAsiaTheme="minorEastAsia" w:hAnsi="Times New Roman"/>
          <w:sz w:val="24"/>
          <w:szCs w:val="24"/>
        </w:rPr>
        <w:t>w art. 165a Kodeksu karnego, lub przestępstwo udaremniania lub utrudniania stwierdzenia przestępnego pochodzenia pieniędzy lub ukrywania ich pochodzenia, o którym mowa w art. 299 Kodeksu karnego,</w:t>
      </w:r>
    </w:p>
    <w:p w14:paraId="6F846E6F"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charakterze terrorystycznym, o którym mowa w art. 115 § 20 Kodeksu karnego, lub mające na celu popełnienie tego przestępstwa, </w:t>
      </w:r>
    </w:p>
    <w:p w14:paraId="468D9CA6"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14:paraId="41BF5DC1" w14:textId="7B47251E"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lastRenderedPageBreak/>
        <w:t xml:space="preserve">przeciwko obrotowi gospodarczemu, o których mowa w art. 296-307 Kodeksu karnego, przestępstwo oszustwa, o którym mowa w art. 286 Kodeksu karnego, przestępstwo przeciwko wiarygodności </w:t>
      </w:r>
      <w:proofErr w:type="gramStart"/>
      <w:r w:rsidRPr="00B842D4">
        <w:rPr>
          <w:rFonts w:ascii="Times New Roman" w:eastAsiaTheme="minorEastAsia" w:hAnsi="Times New Roman"/>
          <w:sz w:val="24"/>
          <w:szCs w:val="24"/>
        </w:rPr>
        <w:t xml:space="preserve">dokumentów, </w:t>
      </w:r>
      <w:r w:rsidR="005C71C4">
        <w:rPr>
          <w:rFonts w:ascii="Times New Roman" w:eastAsiaTheme="minorEastAsia" w:hAnsi="Times New Roman"/>
          <w:sz w:val="24"/>
          <w:szCs w:val="24"/>
        </w:rPr>
        <w:t xml:space="preserve">  </w:t>
      </w:r>
      <w:proofErr w:type="gramEnd"/>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których mowa w art. 270-277d Kodeksu karnego, lub przestępstwo skarbowe, </w:t>
      </w:r>
    </w:p>
    <w:p w14:paraId="657C7999" w14:textId="5F1E0D72" w:rsidR="00C60000" w:rsidRPr="004C513F"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9 ust. 1 i 3 lub art. 10 ustawy z dnia 15 czerwca </w:t>
      </w:r>
      <w:proofErr w:type="gramStart"/>
      <w:r w:rsidRPr="00B842D4">
        <w:rPr>
          <w:rFonts w:ascii="Times New Roman" w:eastAsiaTheme="minorEastAsia" w:hAnsi="Times New Roman"/>
          <w:sz w:val="24"/>
          <w:szCs w:val="24"/>
        </w:rPr>
        <w:t>2012r.</w:t>
      </w:r>
      <w:proofErr w:type="gramEnd"/>
      <w:r w:rsidRPr="00B842D4">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skutkach powierzania wykonywania pracy cudzoziemcom przebywającym wbrew przepisom na terytorium Rzeczypospolitej </w:t>
      </w:r>
      <w:proofErr w:type="gramStart"/>
      <w:r w:rsidRPr="00B842D4">
        <w:rPr>
          <w:rFonts w:ascii="Times New Roman" w:eastAsiaTheme="minorEastAsia" w:hAnsi="Times New Roman"/>
          <w:sz w:val="24"/>
          <w:szCs w:val="24"/>
        </w:rPr>
        <w:t>Polskiej  -</w:t>
      </w:r>
      <w:proofErr w:type="gramEnd"/>
      <w:r w:rsidRPr="00B842D4">
        <w:rPr>
          <w:rFonts w:ascii="Times New Roman" w:eastAsiaTheme="minorEastAsia" w:hAnsi="Times New Roman"/>
          <w:sz w:val="24"/>
          <w:szCs w:val="24"/>
        </w:rPr>
        <w:t xml:space="preserve"> lub za odpowiedni czyn zabroniony określony w przepisach prawa obcego; </w:t>
      </w:r>
    </w:p>
    <w:p w14:paraId="7351BD2B" w14:textId="348B4D37"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urzędującego członka jego organu zarządzającego lub nadzorczego, wspólnika spółki w spółce jawnej lub partnerskiej albo komplementariusza </w:t>
      </w:r>
      <w:r w:rsidR="00F33F5C">
        <w:rPr>
          <w:rFonts w:ascii="Times New Roman" w:eastAsiaTheme="minorEastAsia" w:hAnsi="Times New Roman"/>
          <w:sz w:val="24"/>
          <w:szCs w:val="24"/>
        </w:rPr>
        <w:t xml:space="preserve">                         </w:t>
      </w:r>
      <w:r w:rsidRPr="00B842D4">
        <w:rPr>
          <w:rFonts w:ascii="Times New Roman" w:eastAsiaTheme="minorEastAsia" w:hAnsi="Times New Roman"/>
          <w:sz w:val="24"/>
          <w:szCs w:val="24"/>
        </w:rPr>
        <w:t>w spółce komandytowej lub komandytowo-akcyjnej lub prokurenta prawomocnie skazano za przestępstwo, o którym mowa w pkt 1;</w:t>
      </w:r>
    </w:p>
    <w:p w14:paraId="21D30B9D" w14:textId="78F75276"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715C94" w14:textId="77777777"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prawomocnie orzeczono zakaz ubiegania się o zamówienia publiczne; </w:t>
      </w:r>
    </w:p>
    <w:p w14:paraId="6FF96BBC" w14:textId="39EF5B21"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endnoteReference w:customMarkFollows="1" w:id="2"/>
        <w:t xml:space="preserve">jeżeli zamawiający może stwierdzić, na podstawie wiarygodnych przesłanek, że wykonawca zawarł z innymi wykonawcami porozumienie mające na celu zakłócenie konkurencji, w szczególności jeżeli należąc do tej samej grupy kapitałowej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złożyli odrębne oferty, oferty częściowe lub wnioski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o dopuszczenie do udziału w postępowaniu, chyba że wykażą, że przygotowali te oferty lub wnioski niezależnie od siebie;</w:t>
      </w:r>
    </w:p>
    <w:p w14:paraId="4EA7008F" w14:textId="52CB889A" w:rsidR="00C60000"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chyba że spowodowane tym zakłócenie konkurencji może być wyeliminowane w inny sposób niż przez wykluczenie wykonawcy z udziału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postępowaniu o udzielenie zamówienia. </w:t>
      </w:r>
    </w:p>
    <w:p w14:paraId="77CD5220" w14:textId="75444E5B" w:rsidR="001F2D9F" w:rsidRPr="00B842D4" w:rsidRDefault="007B5C6F" w:rsidP="002328D6">
      <w:pPr>
        <w:pStyle w:val="Akapitzlist"/>
        <w:widowControl w:val="0"/>
        <w:numPr>
          <w:ilvl w:val="0"/>
          <w:numId w:val="5"/>
        </w:numPr>
        <w:autoSpaceDE w:val="0"/>
        <w:autoSpaceDN w:val="0"/>
        <w:adjustRightInd w:val="0"/>
        <w:spacing w:line="40" w:lineRule="atLeast"/>
        <w:jc w:val="both"/>
        <w:rPr>
          <w:rFonts w:ascii="Times New Roman" w:eastAsiaTheme="minorEastAsia" w:hAnsi="Times New Roman"/>
          <w:sz w:val="24"/>
          <w:szCs w:val="24"/>
        </w:rPr>
      </w:pPr>
      <w:r w:rsidRPr="00B842D4">
        <w:rPr>
          <w:rFonts w:ascii="Times New Roman" w:hAnsi="Times New Roman"/>
          <w:sz w:val="24"/>
          <w:szCs w:val="24"/>
        </w:rPr>
        <w:t>Z postępowania o udzielenie zamówienia wyklucza się Wykonawców, w stosunku do których zachodzi którakolwiek z okoliczności wskazanych w</w:t>
      </w:r>
      <w:r w:rsidR="000D72BA" w:rsidRPr="00B842D4">
        <w:rPr>
          <w:rFonts w:ascii="Times New Roman" w:hAnsi="Times New Roman"/>
          <w:sz w:val="24"/>
          <w:szCs w:val="24"/>
        </w:rPr>
        <w:t xml:space="preserve"> art. 109 ust. 1 pkt. </w:t>
      </w:r>
      <w:r w:rsidR="001F2D9F" w:rsidRPr="00B842D4">
        <w:rPr>
          <w:rFonts w:ascii="Times New Roman" w:hAnsi="Times New Roman"/>
          <w:sz w:val="24"/>
          <w:szCs w:val="24"/>
        </w:rPr>
        <w:t xml:space="preserve">1 i </w:t>
      </w:r>
      <w:r w:rsidR="000D72BA" w:rsidRPr="00B842D4">
        <w:rPr>
          <w:rFonts w:ascii="Times New Roman" w:hAnsi="Times New Roman"/>
          <w:sz w:val="24"/>
          <w:szCs w:val="24"/>
        </w:rPr>
        <w:t>4</w:t>
      </w:r>
      <w:r w:rsidR="0032384A">
        <w:rPr>
          <w:rFonts w:ascii="Times New Roman" w:hAnsi="Times New Roman"/>
          <w:sz w:val="24"/>
          <w:szCs w:val="24"/>
        </w:rPr>
        <w:t xml:space="preserve"> </w:t>
      </w:r>
      <w:r w:rsidR="000D72BA" w:rsidRPr="00B842D4">
        <w:rPr>
          <w:rFonts w:ascii="Times New Roman" w:hAnsi="Times New Roman"/>
          <w:sz w:val="24"/>
          <w:szCs w:val="24"/>
        </w:rPr>
        <w:t>PZP, tj.:</w:t>
      </w:r>
    </w:p>
    <w:p w14:paraId="1AD49036" w14:textId="77777777" w:rsidR="001F2D9F" w:rsidRPr="005C71C4" w:rsidRDefault="001F2D9F" w:rsidP="002328D6">
      <w:pPr>
        <w:pStyle w:val="Akapitzlist"/>
        <w:widowControl w:val="0"/>
        <w:numPr>
          <w:ilvl w:val="1"/>
          <w:numId w:val="5"/>
        </w:numPr>
        <w:autoSpaceDE w:val="0"/>
        <w:autoSpaceDN w:val="0"/>
        <w:adjustRightInd w:val="0"/>
        <w:spacing w:line="40" w:lineRule="atLeast"/>
        <w:ind w:left="1134"/>
        <w:jc w:val="both"/>
        <w:rPr>
          <w:rFonts w:ascii="Times New Roman" w:eastAsiaTheme="minorEastAsia" w:hAnsi="Times New Roman"/>
          <w:sz w:val="24"/>
          <w:szCs w:val="24"/>
        </w:rPr>
      </w:pPr>
      <w:r w:rsidRPr="005C71C4">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8" w:history="1">
        <w:r w:rsidRPr="005C71C4">
          <w:rPr>
            <w:rFonts w:ascii="Times New Roman" w:hAnsi="Times New Roman"/>
            <w:sz w:val="24"/>
            <w:szCs w:val="24"/>
            <w:shd w:val="clear" w:color="auto" w:fill="FFFFFF"/>
          </w:rPr>
          <w:t>art. 108 ust. 1 pkt 3</w:t>
        </w:r>
      </w:hyperlink>
      <w:r w:rsidRPr="005C71C4">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7AD2163" w14:textId="77777777" w:rsidR="000D72BA" w:rsidRPr="00B842D4" w:rsidRDefault="000D72BA" w:rsidP="002328D6">
      <w:pPr>
        <w:pStyle w:val="Akapitzlist"/>
        <w:widowControl w:val="0"/>
        <w:numPr>
          <w:ilvl w:val="1"/>
          <w:numId w:val="5"/>
        </w:numPr>
        <w:autoSpaceDE w:val="0"/>
        <w:autoSpaceDN w:val="0"/>
        <w:adjustRightInd w:val="0"/>
        <w:spacing w:line="240" w:lineRule="auto"/>
        <w:ind w:left="1134"/>
        <w:jc w:val="both"/>
        <w:rPr>
          <w:rFonts w:ascii="Times New Roman" w:eastAsiaTheme="minorEastAsia" w:hAnsi="Times New Roman"/>
          <w:sz w:val="24"/>
          <w:szCs w:val="24"/>
        </w:rPr>
      </w:pPr>
      <w:r w:rsidRPr="005C71C4">
        <w:rPr>
          <w:rFonts w:ascii="Times New Roman" w:hAnsi="Times New Roman"/>
          <w:sz w:val="24"/>
          <w:szCs w:val="24"/>
        </w:rPr>
        <w:t xml:space="preserve">w </w:t>
      </w:r>
      <w:proofErr w:type="gramStart"/>
      <w:r w:rsidRPr="005C71C4">
        <w:rPr>
          <w:rFonts w:ascii="Times New Roman" w:hAnsi="Times New Roman"/>
          <w:sz w:val="24"/>
          <w:szCs w:val="24"/>
        </w:rPr>
        <w:t>stosunku</w:t>
      </w:r>
      <w:proofErr w:type="gramEnd"/>
      <w:r w:rsidRPr="005C71C4">
        <w:rPr>
          <w:rFonts w:ascii="Times New Roman" w:hAnsi="Times New Roman"/>
          <w:sz w:val="24"/>
          <w:szCs w:val="24"/>
        </w:rPr>
        <w:t xml:space="preserve"> do którego </w:t>
      </w:r>
      <w:r w:rsidRPr="00B842D4">
        <w:rPr>
          <w:rFonts w:ascii="Times New Roman" w:hAnsi="Times New Roman"/>
          <w:sz w:val="24"/>
          <w:szCs w:val="24"/>
        </w:rPr>
        <w:t xml:space="preserve">otwarto likwidację, ogłoszono upadłość, którego aktywami zarządza likwidator lub sąd, zawarł układ z wierzycielami, którego działalność gospodarcza jest zawieszona albo znajduje się on w innej tego </w:t>
      </w:r>
      <w:r w:rsidRPr="00B842D4">
        <w:rPr>
          <w:rFonts w:ascii="Times New Roman" w:hAnsi="Times New Roman"/>
          <w:sz w:val="24"/>
          <w:szCs w:val="24"/>
        </w:rPr>
        <w:lastRenderedPageBreak/>
        <w:t>rodzaju sytuacji wynikającej z podobnej procedury przewidzianej w przepisach miejsca wszczęcia tej procedury;</w:t>
      </w:r>
    </w:p>
    <w:p w14:paraId="77E6AE86" w14:textId="77777777" w:rsidR="000D72BA" w:rsidRDefault="000D72BA" w:rsidP="002328D6">
      <w:pPr>
        <w:pStyle w:val="Akapitzlist"/>
        <w:numPr>
          <w:ilvl w:val="0"/>
          <w:numId w:val="5"/>
        </w:numPr>
        <w:spacing w:line="240" w:lineRule="auto"/>
        <w:jc w:val="both"/>
        <w:textAlignment w:val="baseline"/>
        <w:rPr>
          <w:rFonts w:ascii="Times New Roman" w:hAnsi="Times New Roman"/>
          <w:sz w:val="24"/>
          <w:szCs w:val="24"/>
        </w:rPr>
      </w:pPr>
      <w:r w:rsidRPr="00B842D4">
        <w:rPr>
          <w:rFonts w:ascii="Times New Roman" w:hAnsi="Times New Roman"/>
          <w:sz w:val="24"/>
          <w:szCs w:val="24"/>
        </w:rPr>
        <w:t>Wykluczenie Wykonawcy następuje zgodnie z art. 111 PZP</w:t>
      </w:r>
      <w:r w:rsidR="0083280F">
        <w:rPr>
          <w:rFonts w:ascii="Times New Roman" w:hAnsi="Times New Roman"/>
          <w:sz w:val="24"/>
          <w:szCs w:val="24"/>
        </w:rPr>
        <w:t>.</w:t>
      </w:r>
    </w:p>
    <w:p w14:paraId="67C24988" w14:textId="77777777" w:rsidR="0083280F" w:rsidRPr="005C71C4" w:rsidRDefault="0083280F" w:rsidP="0083280F">
      <w:pPr>
        <w:pStyle w:val="Akapitzlist"/>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2AA80842" w14:textId="3DE1F57E" w:rsidR="000D72BA" w:rsidRPr="00CC1D33" w:rsidRDefault="000D72BA" w:rsidP="002328D6">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CC1D33">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w:t>
      </w:r>
      <w:r w:rsidR="00EF3EE8" w:rsidRPr="00CC1D33">
        <w:rPr>
          <w:rFonts w:ascii="Times New Roman" w:eastAsia="Times New Roman" w:hAnsi="Times New Roman" w:cs="Times New Roman"/>
          <w:sz w:val="24"/>
          <w:szCs w:val="24"/>
          <w:lang w:eastAsia="pl-PL"/>
        </w:rPr>
        <w:t>–</w:t>
      </w:r>
      <w:r w:rsidR="00A8733D" w:rsidRPr="00CC1D33">
        <w:rPr>
          <w:rFonts w:ascii="Times New Roman" w:eastAsia="Times New Roman" w:hAnsi="Times New Roman" w:cs="Times New Roman"/>
          <w:sz w:val="24"/>
          <w:szCs w:val="24"/>
          <w:lang w:eastAsia="pl-PL"/>
        </w:rPr>
        <w:t xml:space="preserve"> zgodnie</w:t>
      </w:r>
      <w:r w:rsidR="00EF3EE8" w:rsidRPr="00CC1D33">
        <w:rPr>
          <w:rFonts w:ascii="Times New Roman" w:eastAsia="Times New Roman" w:hAnsi="Times New Roman" w:cs="Times New Roman"/>
          <w:sz w:val="24"/>
          <w:szCs w:val="24"/>
          <w:lang w:eastAsia="pl-PL"/>
        </w:rPr>
        <w:t xml:space="preserve"> </w:t>
      </w:r>
      <w:r w:rsidR="009E667B" w:rsidRPr="00CC1D33">
        <w:rPr>
          <w:rFonts w:ascii="Times New Roman" w:eastAsia="Times New Roman" w:hAnsi="Times New Roman" w:cs="Times New Roman"/>
          <w:sz w:val="24"/>
          <w:szCs w:val="24"/>
          <w:lang w:eastAsia="pl-PL"/>
        </w:rPr>
        <w:t xml:space="preserve">                                            </w:t>
      </w:r>
      <w:r w:rsidR="00A8733D" w:rsidRPr="00CC1D33">
        <w:rPr>
          <w:rFonts w:ascii="Times New Roman" w:eastAsia="Times New Roman" w:hAnsi="Times New Roman" w:cs="Times New Roman"/>
          <w:sz w:val="24"/>
          <w:szCs w:val="24"/>
          <w:lang w:eastAsia="pl-PL"/>
        </w:rPr>
        <w:t xml:space="preserve">z </w:t>
      </w:r>
      <w:r w:rsidR="009E667B" w:rsidRPr="00CC1D33">
        <w:rPr>
          <w:rFonts w:ascii="Times New Roman" w:eastAsia="Times New Roman" w:hAnsi="Times New Roman" w:cs="Times New Roman"/>
          <w:b/>
          <w:bCs/>
          <w:sz w:val="24"/>
          <w:szCs w:val="24"/>
          <w:lang w:eastAsia="pl-PL"/>
        </w:rPr>
        <w:t xml:space="preserve">ZAŁĄCZNIKIEM </w:t>
      </w:r>
      <w:r w:rsidR="00A8733D" w:rsidRPr="00CC1D33">
        <w:rPr>
          <w:rFonts w:ascii="Times New Roman" w:eastAsia="Times New Roman" w:hAnsi="Times New Roman" w:cs="Times New Roman"/>
          <w:sz w:val="24"/>
          <w:szCs w:val="24"/>
          <w:lang w:eastAsia="pl-PL"/>
        </w:rPr>
        <w:t xml:space="preserve">nr </w:t>
      </w:r>
      <w:r w:rsidR="00A93627" w:rsidRPr="00CC1D33">
        <w:rPr>
          <w:rFonts w:ascii="Times New Roman" w:eastAsia="Times New Roman" w:hAnsi="Times New Roman" w:cs="Times New Roman"/>
          <w:sz w:val="24"/>
          <w:szCs w:val="24"/>
          <w:lang w:eastAsia="pl-PL"/>
        </w:rPr>
        <w:t>2</w:t>
      </w:r>
      <w:r w:rsidR="009E667B" w:rsidRPr="00CC1D33">
        <w:rPr>
          <w:rFonts w:ascii="Times New Roman" w:eastAsia="Times New Roman" w:hAnsi="Times New Roman" w:cs="Times New Roman"/>
          <w:sz w:val="24"/>
          <w:szCs w:val="24"/>
          <w:lang w:eastAsia="pl-PL"/>
        </w:rPr>
        <w:t>a</w:t>
      </w:r>
      <w:r w:rsidR="00A87807" w:rsidRPr="00CC1D33">
        <w:rPr>
          <w:rFonts w:ascii="Times New Roman" w:eastAsia="Times New Roman" w:hAnsi="Times New Roman" w:cs="Times New Roman"/>
          <w:sz w:val="24"/>
          <w:szCs w:val="24"/>
          <w:lang w:eastAsia="pl-PL"/>
        </w:rPr>
        <w:t xml:space="preserve"> </w:t>
      </w:r>
      <w:r w:rsidR="00A8733D" w:rsidRPr="00CC1D33">
        <w:rPr>
          <w:rFonts w:ascii="Times New Roman" w:eastAsia="Times New Roman" w:hAnsi="Times New Roman" w:cs="Times New Roman"/>
          <w:sz w:val="24"/>
          <w:szCs w:val="24"/>
          <w:lang w:eastAsia="pl-PL"/>
        </w:rPr>
        <w:t>do SWZ</w:t>
      </w:r>
      <w:r w:rsidR="00EF3EE8" w:rsidRPr="00CC1D33">
        <w:rPr>
          <w:rFonts w:ascii="Times New Roman" w:eastAsia="Times New Roman" w:hAnsi="Times New Roman" w:cs="Times New Roman"/>
          <w:b/>
          <w:bCs/>
          <w:sz w:val="24"/>
          <w:szCs w:val="24"/>
          <w:lang w:eastAsia="pl-PL"/>
        </w:rPr>
        <w:t xml:space="preserve"> </w:t>
      </w:r>
      <w:r w:rsidRPr="00CC1D33">
        <w:rPr>
          <w:rFonts w:ascii="Times New Roman" w:eastAsia="Times New Roman" w:hAnsi="Times New Roman" w:cs="Times New Roman"/>
          <w:sz w:val="24"/>
          <w:szCs w:val="24"/>
          <w:lang w:eastAsia="pl-PL"/>
        </w:rPr>
        <w:t>oraz o braku podstaw do wykluczenia z postępowania – zgodnie</w:t>
      </w:r>
      <w:r w:rsidR="00EF3EE8" w:rsidRPr="00CC1D33">
        <w:rPr>
          <w:rFonts w:ascii="Times New Roman" w:eastAsia="Times New Roman" w:hAnsi="Times New Roman" w:cs="Times New Roman"/>
          <w:sz w:val="24"/>
          <w:szCs w:val="24"/>
          <w:lang w:eastAsia="pl-PL"/>
        </w:rPr>
        <w:t xml:space="preserve"> </w:t>
      </w:r>
      <w:r w:rsidRPr="00CC1D33">
        <w:rPr>
          <w:rFonts w:ascii="Times New Roman" w:eastAsia="Times New Roman" w:hAnsi="Times New Roman" w:cs="Times New Roman"/>
          <w:sz w:val="24"/>
          <w:szCs w:val="24"/>
          <w:lang w:eastAsia="pl-PL"/>
        </w:rPr>
        <w:t xml:space="preserve">z </w:t>
      </w:r>
      <w:r w:rsidR="009E667B" w:rsidRPr="00CC1D33">
        <w:rPr>
          <w:rFonts w:ascii="Times New Roman" w:eastAsia="Times New Roman" w:hAnsi="Times New Roman" w:cs="Times New Roman"/>
          <w:b/>
          <w:bCs/>
          <w:sz w:val="24"/>
          <w:szCs w:val="24"/>
          <w:lang w:eastAsia="pl-PL"/>
        </w:rPr>
        <w:t>ZAŁĄCZNIKIEM</w:t>
      </w:r>
      <w:r w:rsidRPr="00CC1D33">
        <w:rPr>
          <w:rFonts w:ascii="Times New Roman" w:eastAsia="Times New Roman" w:hAnsi="Times New Roman" w:cs="Times New Roman"/>
          <w:b/>
          <w:bCs/>
          <w:sz w:val="24"/>
          <w:szCs w:val="24"/>
          <w:lang w:eastAsia="pl-PL"/>
        </w:rPr>
        <w:t xml:space="preserve"> </w:t>
      </w:r>
      <w:r w:rsidRPr="00CC1D33">
        <w:rPr>
          <w:rFonts w:ascii="Times New Roman" w:eastAsia="Times New Roman" w:hAnsi="Times New Roman" w:cs="Times New Roman"/>
          <w:sz w:val="24"/>
          <w:szCs w:val="24"/>
          <w:lang w:eastAsia="pl-PL"/>
        </w:rPr>
        <w:t xml:space="preserve">nr </w:t>
      </w:r>
      <w:r w:rsidR="009E667B" w:rsidRPr="00CC1D33">
        <w:rPr>
          <w:rFonts w:ascii="Times New Roman" w:eastAsia="Times New Roman" w:hAnsi="Times New Roman" w:cs="Times New Roman"/>
          <w:sz w:val="24"/>
          <w:szCs w:val="24"/>
          <w:lang w:eastAsia="pl-PL"/>
        </w:rPr>
        <w:t>2b</w:t>
      </w:r>
      <w:r w:rsidR="0051386B" w:rsidRPr="00CC1D33">
        <w:rPr>
          <w:rFonts w:ascii="Times New Roman" w:eastAsia="Times New Roman" w:hAnsi="Times New Roman" w:cs="Times New Roman"/>
          <w:sz w:val="24"/>
          <w:szCs w:val="24"/>
          <w:lang w:eastAsia="pl-PL"/>
        </w:rPr>
        <w:t xml:space="preserve"> </w:t>
      </w:r>
      <w:r w:rsidRPr="00CC1D33">
        <w:rPr>
          <w:rFonts w:ascii="Times New Roman" w:eastAsia="Times New Roman" w:hAnsi="Times New Roman" w:cs="Times New Roman"/>
          <w:sz w:val="24"/>
          <w:szCs w:val="24"/>
          <w:lang w:eastAsia="pl-PL"/>
        </w:rPr>
        <w:t>do SWZ</w:t>
      </w:r>
      <w:r w:rsidR="00D622DD">
        <w:rPr>
          <w:rFonts w:ascii="Times New Roman" w:eastAsia="Times New Roman" w:hAnsi="Times New Roman" w:cs="Times New Roman"/>
          <w:sz w:val="24"/>
          <w:szCs w:val="24"/>
          <w:lang w:eastAsia="pl-PL"/>
        </w:rPr>
        <w:t xml:space="preserve"> oraz formularz cenowy zgodny z</w:t>
      </w:r>
      <w:r w:rsidR="00D622DD" w:rsidRPr="00D622DD">
        <w:rPr>
          <w:rFonts w:ascii="Times New Roman" w:eastAsia="Times New Roman" w:hAnsi="Times New Roman" w:cs="Times New Roman"/>
          <w:b/>
          <w:bCs/>
          <w:sz w:val="24"/>
          <w:szCs w:val="24"/>
          <w:lang w:eastAsia="pl-PL"/>
        </w:rPr>
        <w:t xml:space="preserve"> </w:t>
      </w:r>
      <w:r w:rsidR="00D622DD" w:rsidRPr="00CC1D33">
        <w:rPr>
          <w:rFonts w:ascii="Times New Roman" w:eastAsia="Times New Roman" w:hAnsi="Times New Roman" w:cs="Times New Roman"/>
          <w:b/>
          <w:bCs/>
          <w:sz w:val="24"/>
          <w:szCs w:val="24"/>
          <w:lang w:eastAsia="pl-PL"/>
        </w:rPr>
        <w:t xml:space="preserve">ZAŁĄCZNIKIEM </w:t>
      </w:r>
      <w:r w:rsidR="00D622DD" w:rsidRPr="00CC1D33">
        <w:rPr>
          <w:rFonts w:ascii="Times New Roman" w:eastAsia="Times New Roman" w:hAnsi="Times New Roman" w:cs="Times New Roman"/>
          <w:sz w:val="24"/>
          <w:szCs w:val="24"/>
          <w:lang w:eastAsia="pl-PL"/>
        </w:rPr>
        <w:t xml:space="preserve">nr </w:t>
      </w:r>
      <w:r w:rsidR="00D622DD">
        <w:rPr>
          <w:rFonts w:ascii="Times New Roman" w:eastAsia="Times New Roman" w:hAnsi="Times New Roman" w:cs="Times New Roman"/>
          <w:sz w:val="24"/>
          <w:szCs w:val="24"/>
          <w:lang w:eastAsia="pl-PL"/>
        </w:rPr>
        <w:t>3</w:t>
      </w:r>
      <w:r w:rsidR="00D622DD" w:rsidRPr="00CC1D33">
        <w:rPr>
          <w:rFonts w:ascii="Times New Roman" w:eastAsia="Times New Roman" w:hAnsi="Times New Roman" w:cs="Times New Roman"/>
          <w:sz w:val="24"/>
          <w:szCs w:val="24"/>
          <w:lang w:eastAsia="pl-PL"/>
        </w:rPr>
        <w:t xml:space="preserve"> do </w:t>
      </w:r>
      <w:proofErr w:type="gramStart"/>
      <w:r w:rsidR="00D622DD" w:rsidRPr="00CC1D33">
        <w:rPr>
          <w:rFonts w:ascii="Times New Roman" w:eastAsia="Times New Roman" w:hAnsi="Times New Roman" w:cs="Times New Roman"/>
          <w:sz w:val="24"/>
          <w:szCs w:val="24"/>
          <w:lang w:eastAsia="pl-PL"/>
        </w:rPr>
        <w:t>SWZ</w:t>
      </w:r>
      <w:r w:rsidR="00D622DD">
        <w:rPr>
          <w:rFonts w:ascii="Times New Roman" w:eastAsia="Times New Roman" w:hAnsi="Times New Roman" w:cs="Times New Roman"/>
          <w:sz w:val="24"/>
          <w:szCs w:val="24"/>
          <w:lang w:eastAsia="pl-PL"/>
        </w:rPr>
        <w:t xml:space="preserve"> </w:t>
      </w:r>
      <w:r w:rsidRPr="00CC1D33">
        <w:rPr>
          <w:rFonts w:ascii="Times New Roman" w:eastAsia="Times New Roman" w:hAnsi="Times New Roman" w:cs="Times New Roman"/>
          <w:sz w:val="24"/>
          <w:szCs w:val="24"/>
          <w:lang w:eastAsia="pl-PL"/>
        </w:rPr>
        <w:t>;</w:t>
      </w:r>
      <w:proofErr w:type="gramEnd"/>
    </w:p>
    <w:p w14:paraId="0B518AC5" w14:textId="77777777" w:rsidR="000D72BA" w:rsidRPr="00CC1D33" w:rsidRDefault="000D72BA" w:rsidP="002328D6">
      <w:pPr>
        <w:numPr>
          <w:ilvl w:val="0"/>
          <w:numId w:val="6"/>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CC1D33">
        <w:rPr>
          <w:rFonts w:ascii="Times New Roman" w:eastAsia="Times New Roman" w:hAnsi="Times New Roman" w:cs="Times New Roman"/>
          <w:sz w:val="24"/>
          <w:szCs w:val="24"/>
          <w:lang w:eastAsia="pl-PL"/>
        </w:rPr>
        <w:t xml:space="preserve">Informacje zawarte w oświadczeniu, o którym mowa w pkt 1 stanowią wstępne </w:t>
      </w:r>
      <w:r w:rsidRPr="00CC1D33">
        <w:rPr>
          <w:rFonts w:ascii="Times New Roman" w:eastAsia="Times New Roman" w:hAnsi="Times New Roman" w:cs="Times New Roman"/>
          <w:color w:val="000000"/>
          <w:sz w:val="24"/>
          <w:szCs w:val="24"/>
          <w:lang w:eastAsia="pl-PL"/>
        </w:rPr>
        <w:t xml:space="preserve">potwierdzenie, że Wykonawca nie podlega wykluczeniu oraz spełnia warunki udziału </w:t>
      </w:r>
      <w:r w:rsidR="00EF3EE8" w:rsidRPr="00CC1D33">
        <w:rPr>
          <w:rFonts w:ascii="Times New Roman" w:eastAsia="Times New Roman" w:hAnsi="Times New Roman" w:cs="Times New Roman"/>
          <w:color w:val="000000"/>
          <w:sz w:val="24"/>
          <w:szCs w:val="24"/>
          <w:lang w:eastAsia="pl-PL"/>
        </w:rPr>
        <w:t xml:space="preserve">                </w:t>
      </w:r>
      <w:r w:rsidRPr="00CC1D33">
        <w:rPr>
          <w:rFonts w:ascii="Times New Roman" w:eastAsia="Times New Roman" w:hAnsi="Times New Roman" w:cs="Times New Roman"/>
          <w:color w:val="000000"/>
          <w:sz w:val="24"/>
          <w:szCs w:val="24"/>
          <w:lang w:eastAsia="pl-PL"/>
        </w:rPr>
        <w:t>w postępowaniu.</w:t>
      </w:r>
    </w:p>
    <w:p w14:paraId="52456349" w14:textId="51289CDD" w:rsidR="00D312EC" w:rsidRPr="00CC1D33" w:rsidRDefault="000D72BA" w:rsidP="002328D6">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CC1D33">
        <w:rPr>
          <w:rFonts w:ascii="Times New Roman" w:eastAsia="Times New Roman" w:hAnsi="Times New Roman" w:cs="Times New Roman"/>
          <w:sz w:val="24"/>
          <w:szCs w:val="24"/>
          <w:lang w:eastAsia="pl-PL"/>
        </w:rPr>
        <w:t xml:space="preserve">Zamawiający wzywa wykonawcę, którego oferta została najwyżej oceniona, do złożenia </w:t>
      </w:r>
      <w:r w:rsidR="00EF3EE8" w:rsidRPr="00CC1D33">
        <w:rPr>
          <w:rFonts w:ascii="Times New Roman" w:eastAsia="Times New Roman" w:hAnsi="Times New Roman" w:cs="Times New Roman"/>
          <w:sz w:val="24"/>
          <w:szCs w:val="24"/>
          <w:lang w:eastAsia="pl-PL"/>
        </w:rPr>
        <w:t xml:space="preserve">              </w:t>
      </w:r>
      <w:r w:rsidRPr="00CC1D33">
        <w:rPr>
          <w:rFonts w:ascii="Times New Roman" w:eastAsia="Times New Roman" w:hAnsi="Times New Roman" w:cs="Times New Roman"/>
          <w:sz w:val="24"/>
          <w:szCs w:val="24"/>
          <w:lang w:eastAsia="pl-PL"/>
        </w:rPr>
        <w:t>w wyznaczonym terminie, nie krótszym niż 5 dni od dnia wezwania, podmiotowych środków dowodowych</w:t>
      </w:r>
      <w:r w:rsidR="003B52D6" w:rsidRPr="00CC1D33">
        <w:rPr>
          <w:rFonts w:ascii="Times New Roman" w:eastAsia="Times New Roman" w:hAnsi="Times New Roman" w:cs="Times New Roman"/>
          <w:sz w:val="24"/>
          <w:szCs w:val="24"/>
          <w:lang w:eastAsia="pl-PL"/>
        </w:rPr>
        <w:t xml:space="preserve"> </w:t>
      </w:r>
      <w:r w:rsidRPr="00CC1D33">
        <w:rPr>
          <w:rFonts w:ascii="Times New Roman" w:eastAsia="Times New Roman" w:hAnsi="Times New Roman" w:cs="Times New Roman"/>
          <w:sz w:val="24"/>
          <w:szCs w:val="24"/>
          <w:lang w:eastAsia="pl-PL"/>
        </w:rPr>
        <w:t>aktualnych na dzień złożenia podmiotowych środków dowodowych.</w:t>
      </w:r>
    </w:p>
    <w:p w14:paraId="4AFEB871" w14:textId="77777777" w:rsidR="00D312EC" w:rsidRPr="00CC1D33" w:rsidRDefault="00D312EC" w:rsidP="002328D6">
      <w:pPr>
        <w:numPr>
          <w:ilvl w:val="0"/>
          <w:numId w:val="6"/>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CC1D33">
        <w:rPr>
          <w:rFonts w:ascii="Times New Roman" w:hAnsi="Times New Roman" w:cs="Times New Roman"/>
          <w:sz w:val="24"/>
          <w:szCs w:val="24"/>
        </w:rPr>
        <w:t>Na wezwanie zamawiającego Wykonawca zobowiązany jest do złożenia następujących oświadczeń lub dokumentów (podmiotowe środki dowodowe):</w:t>
      </w:r>
    </w:p>
    <w:p w14:paraId="557A6FE9" w14:textId="77777777" w:rsidR="00F33F5C" w:rsidRPr="00CC1D33" w:rsidRDefault="00D312EC" w:rsidP="002328D6">
      <w:pPr>
        <w:pStyle w:val="Akapitzlist"/>
        <w:numPr>
          <w:ilvl w:val="1"/>
          <w:numId w:val="5"/>
        </w:numPr>
        <w:spacing w:line="240" w:lineRule="auto"/>
        <w:ind w:left="709"/>
        <w:jc w:val="both"/>
        <w:textAlignment w:val="baseline"/>
        <w:rPr>
          <w:rFonts w:ascii="Times New Roman" w:hAnsi="Times New Roman"/>
          <w:sz w:val="24"/>
          <w:szCs w:val="24"/>
        </w:rPr>
      </w:pPr>
      <w:r w:rsidRPr="00CC1D33">
        <w:rPr>
          <w:rFonts w:ascii="Times New Roman" w:hAnsi="Times New Roman"/>
          <w:sz w:val="24"/>
          <w:szCs w:val="24"/>
        </w:rPr>
        <w:t xml:space="preserve">W celu potwierdzenia spełniania przez Wykonawcę warunków udziału </w:t>
      </w:r>
      <w:r w:rsidRPr="00CC1D33">
        <w:rPr>
          <w:rFonts w:ascii="Times New Roman" w:hAnsi="Times New Roman"/>
          <w:sz w:val="24"/>
          <w:szCs w:val="24"/>
        </w:rPr>
        <w:br/>
        <w:t>w postępowaniu:</w:t>
      </w:r>
    </w:p>
    <w:p w14:paraId="1406EA73" w14:textId="77777777" w:rsidR="00B767CF" w:rsidRPr="00CC1D33" w:rsidRDefault="00F33F5C" w:rsidP="002328D6">
      <w:pPr>
        <w:pStyle w:val="Akapitzlist"/>
        <w:numPr>
          <w:ilvl w:val="0"/>
          <w:numId w:val="31"/>
        </w:numPr>
        <w:spacing w:line="240" w:lineRule="auto"/>
        <w:jc w:val="both"/>
        <w:textAlignment w:val="baseline"/>
        <w:rPr>
          <w:rFonts w:ascii="Times New Roman" w:hAnsi="Times New Roman"/>
          <w:sz w:val="24"/>
          <w:szCs w:val="24"/>
        </w:rPr>
      </w:pPr>
      <w:r w:rsidRPr="00CC1D33">
        <w:rPr>
          <w:rFonts w:ascii="Times New Roman" w:hAnsi="Times New Roman"/>
          <w:b/>
          <w:bCs/>
          <w:iCs/>
          <w:sz w:val="24"/>
          <w:szCs w:val="24"/>
        </w:rPr>
        <w:t>w zakresie uprawnień do prowadzenia określonej działalności gospodarczej lub zawodowej, o ile wynika to z odrębnych przepisów</w:t>
      </w:r>
      <w:r w:rsidRPr="00CC1D33">
        <w:rPr>
          <w:rFonts w:ascii="Times New Roman" w:hAnsi="Times New Roman"/>
          <w:iCs/>
          <w:sz w:val="24"/>
          <w:szCs w:val="24"/>
        </w:rPr>
        <w:t>: Wykonawca składa aktualną koncesję, zezwolenie lub licencję na wykonanie krajowego transportu drogowego osób, zgodnie z ustawą                          o transporcie drogowym</w:t>
      </w:r>
      <w:r w:rsidR="00B767CF" w:rsidRPr="00CC1D33">
        <w:rPr>
          <w:rFonts w:ascii="Times New Roman" w:hAnsi="Times New Roman"/>
          <w:sz w:val="24"/>
          <w:szCs w:val="24"/>
        </w:rPr>
        <w:t>.</w:t>
      </w:r>
    </w:p>
    <w:p w14:paraId="02A8A540" w14:textId="77777777" w:rsidR="00833343" w:rsidRPr="00CC1D33" w:rsidRDefault="00B767CF" w:rsidP="002328D6">
      <w:pPr>
        <w:pStyle w:val="Akapitzlist"/>
        <w:numPr>
          <w:ilvl w:val="0"/>
          <w:numId w:val="31"/>
        </w:numPr>
        <w:spacing w:line="240" w:lineRule="auto"/>
        <w:jc w:val="both"/>
        <w:textAlignment w:val="baseline"/>
        <w:rPr>
          <w:rFonts w:ascii="Times New Roman" w:hAnsi="Times New Roman"/>
          <w:sz w:val="24"/>
          <w:szCs w:val="24"/>
        </w:rPr>
      </w:pPr>
      <w:r w:rsidRPr="00CC1D33">
        <w:rPr>
          <w:rFonts w:ascii="Times New Roman" w:hAnsi="Times New Roman"/>
          <w:b/>
          <w:bCs/>
          <w:iCs/>
          <w:sz w:val="24"/>
          <w:szCs w:val="24"/>
        </w:rPr>
        <w:t xml:space="preserve">w zakresie </w:t>
      </w:r>
      <w:r w:rsidRPr="00CC1D33">
        <w:rPr>
          <w:rFonts w:ascii="Times New Roman" w:hAnsi="Times New Roman"/>
          <w:b/>
          <w:bCs/>
          <w:sz w:val="24"/>
          <w:szCs w:val="24"/>
        </w:rPr>
        <w:t>sytuacji ekonomicznej lub finansowej:</w:t>
      </w:r>
    </w:p>
    <w:p w14:paraId="42AC17F0" w14:textId="77777777" w:rsidR="006302F4" w:rsidRPr="00CC1D33" w:rsidRDefault="00833343" w:rsidP="006302F4">
      <w:pPr>
        <w:pStyle w:val="Akapitzlist"/>
        <w:spacing w:line="240" w:lineRule="auto"/>
        <w:ind w:left="1429"/>
        <w:jc w:val="both"/>
        <w:textAlignment w:val="baseline"/>
        <w:rPr>
          <w:rFonts w:ascii="Times New Roman" w:hAnsi="Times New Roman"/>
          <w:sz w:val="24"/>
          <w:szCs w:val="24"/>
        </w:rPr>
      </w:pPr>
      <w:r w:rsidRPr="00CC1D33">
        <w:rPr>
          <w:rFonts w:ascii="Times New Roman" w:hAnsi="Times New Roman"/>
          <w:sz w:val="24"/>
          <w:szCs w:val="24"/>
        </w:rPr>
        <w:t xml:space="preserve">Wykonawca składa </w:t>
      </w:r>
      <w:proofErr w:type="gramStart"/>
      <w:r w:rsidR="00F33F5C" w:rsidRPr="00CC1D33">
        <w:rPr>
          <w:rFonts w:ascii="Times New Roman" w:hAnsi="Times New Roman"/>
          <w:sz w:val="24"/>
          <w:szCs w:val="24"/>
        </w:rPr>
        <w:t>dokument  potwierdzający</w:t>
      </w:r>
      <w:proofErr w:type="gramEnd"/>
      <w:r w:rsidR="00F33F5C" w:rsidRPr="00CC1D33">
        <w:rPr>
          <w:rFonts w:ascii="Times New Roman" w:hAnsi="Times New Roman"/>
          <w:sz w:val="24"/>
          <w:szCs w:val="24"/>
        </w:rPr>
        <w:t>, że wykonawca jest ubezpieczony od odpowiedzialności cywilnej w zakresie prowadzonej działalności związanej z przedmiotem zamówienia</w:t>
      </w:r>
      <w:r w:rsidR="006302F4" w:rsidRPr="00CC1D33">
        <w:rPr>
          <w:rFonts w:ascii="Times New Roman" w:hAnsi="Times New Roman"/>
          <w:sz w:val="24"/>
          <w:szCs w:val="24"/>
        </w:rPr>
        <w:t>.</w:t>
      </w:r>
    </w:p>
    <w:p w14:paraId="3185FC2E" w14:textId="77777777" w:rsidR="006302F4" w:rsidRPr="00CC1D33" w:rsidRDefault="006302F4" w:rsidP="002328D6">
      <w:pPr>
        <w:pStyle w:val="Akapitzlist"/>
        <w:numPr>
          <w:ilvl w:val="0"/>
          <w:numId w:val="31"/>
        </w:numPr>
        <w:spacing w:line="240" w:lineRule="auto"/>
        <w:jc w:val="both"/>
        <w:textAlignment w:val="baseline"/>
        <w:rPr>
          <w:rFonts w:ascii="Times New Roman" w:hAnsi="Times New Roman"/>
          <w:b/>
          <w:bCs/>
          <w:sz w:val="24"/>
          <w:szCs w:val="24"/>
        </w:rPr>
      </w:pPr>
      <w:r w:rsidRPr="00CC1D33">
        <w:rPr>
          <w:rFonts w:ascii="Times New Roman" w:hAnsi="Times New Roman"/>
          <w:b/>
          <w:bCs/>
          <w:sz w:val="24"/>
          <w:szCs w:val="24"/>
        </w:rPr>
        <w:t>w zakresie zdolności technicznej lub zawodowej:</w:t>
      </w:r>
    </w:p>
    <w:p w14:paraId="6C935257" w14:textId="77777777" w:rsidR="00E374A3" w:rsidRPr="00CC1D33" w:rsidRDefault="00F33F5C" w:rsidP="00E374A3">
      <w:pPr>
        <w:pStyle w:val="Akapitzlist"/>
        <w:spacing w:line="240" w:lineRule="auto"/>
        <w:ind w:left="1429"/>
        <w:jc w:val="both"/>
        <w:textAlignment w:val="baseline"/>
        <w:rPr>
          <w:rFonts w:ascii="Times New Roman" w:eastAsia="Calibri" w:hAnsi="Times New Roman"/>
          <w:sz w:val="24"/>
          <w:szCs w:val="24"/>
        </w:rPr>
      </w:pPr>
      <w:r w:rsidRPr="00CC1D33">
        <w:rPr>
          <w:rFonts w:ascii="Times New Roman" w:eastAsia="Calibri" w:hAnsi="Times New Roman"/>
          <w:sz w:val="24"/>
          <w:szCs w:val="24"/>
        </w:rPr>
        <w:t xml:space="preserve">Wykaz potencjału technicznego dostępnego </w:t>
      </w:r>
      <w:r w:rsidR="000D7AF3" w:rsidRPr="00CC1D33">
        <w:rPr>
          <w:rFonts w:ascii="Times New Roman" w:eastAsia="Calibri" w:hAnsi="Times New Roman"/>
          <w:sz w:val="24"/>
          <w:szCs w:val="24"/>
        </w:rPr>
        <w:t>W</w:t>
      </w:r>
      <w:r w:rsidRPr="00CC1D33">
        <w:rPr>
          <w:rFonts w:ascii="Times New Roman" w:eastAsia="Calibri" w:hAnsi="Times New Roman"/>
          <w:sz w:val="24"/>
          <w:szCs w:val="24"/>
        </w:rPr>
        <w:t>ykonawcy w celu wykonania niniejszego zamówienia publicznego</w:t>
      </w:r>
      <w:r w:rsidR="000D7AF3" w:rsidRPr="00CC1D33">
        <w:rPr>
          <w:rFonts w:ascii="Times New Roman" w:eastAsia="Calibri" w:hAnsi="Times New Roman"/>
          <w:sz w:val="24"/>
          <w:szCs w:val="24"/>
        </w:rPr>
        <w:t xml:space="preserve"> </w:t>
      </w:r>
      <w:r w:rsidRPr="00CC1D33">
        <w:rPr>
          <w:rFonts w:ascii="Times New Roman" w:eastAsia="Calibri" w:hAnsi="Times New Roman"/>
          <w:sz w:val="24"/>
          <w:szCs w:val="24"/>
        </w:rPr>
        <w:t xml:space="preserve">- wg wzoru stanowiącego </w:t>
      </w:r>
      <w:r w:rsidRPr="00CC1D33">
        <w:rPr>
          <w:rFonts w:ascii="Times New Roman" w:eastAsia="Calibri" w:hAnsi="Times New Roman"/>
          <w:b/>
          <w:sz w:val="24"/>
          <w:szCs w:val="24"/>
        </w:rPr>
        <w:t>ZAŁĄCZNIK NR 7</w:t>
      </w:r>
      <w:r w:rsidRPr="00CC1D33">
        <w:rPr>
          <w:rFonts w:ascii="Times New Roman" w:eastAsia="Calibri" w:hAnsi="Times New Roman"/>
          <w:sz w:val="24"/>
          <w:szCs w:val="24"/>
        </w:rPr>
        <w:t xml:space="preserve"> do SWZ.</w:t>
      </w:r>
    </w:p>
    <w:p w14:paraId="5E837F38" w14:textId="35B5F5A6" w:rsidR="00F33F5C" w:rsidRPr="00CC1D33" w:rsidRDefault="00F33F5C" w:rsidP="00E436C7">
      <w:pPr>
        <w:pStyle w:val="Akapitzlist"/>
        <w:spacing w:line="240" w:lineRule="auto"/>
        <w:ind w:left="1429"/>
        <w:jc w:val="both"/>
        <w:textAlignment w:val="baseline"/>
        <w:rPr>
          <w:rFonts w:ascii="Times New Roman" w:hAnsi="Times New Roman"/>
          <w:b/>
          <w:bCs/>
          <w:sz w:val="24"/>
          <w:szCs w:val="24"/>
        </w:rPr>
      </w:pPr>
      <w:r w:rsidRPr="00CC1D33">
        <w:rPr>
          <w:rFonts w:ascii="Times New Roman" w:eastAsia="Calibri" w:hAnsi="Times New Roman"/>
          <w:sz w:val="24"/>
          <w:szCs w:val="24"/>
        </w:rPr>
        <w:t xml:space="preserve">Wykaz osób biorących udział w realizacji zamówienia – wg wzoru stanowiącego </w:t>
      </w:r>
      <w:r w:rsidRPr="00CC1D33">
        <w:rPr>
          <w:rFonts w:ascii="Times New Roman" w:eastAsia="Calibri" w:hAnsi="Times New Roman"/>
          <w:b/>
          <w:sz w:val="24"/>
          <w:szCs w:val="24"/>
        </w:rPr>
        <w:t xml:space="preserve">ZAŁĄCZNIK nr </w:t>
      </w:r>
      <w:proofErr w:type="gramStart"/>
      <w:r w:rsidRPr="00CC1D33">
        <w:rPr>
          <w:rFonts w:ascii="Times New Roman" w:eastAsia="Calibri" w:hAnsi="Times New Roman"/>
          <w:b/>
          <w:sz w:val="24"/>
          <w:szCs w:val="24"/>
        </w:rPr>
        <w:t>10</w:t>
      </w:r>
      <w:r w:rsidRPr="00CC1D33">
        <w:rPr>
          <w:rFonts w:ascii="Times New Roman" w:eastAsia="Calibri" w:hAnsi="Times New Roman"/>
          <w:sz w:val="24"/>
          <w:szCs w:val="24"/>
        </w:rPr>
        <w:t xml:space="preserve">  do</w:t>
      </w:r>
      <w:proofErr w:type="gramEnd"/>
      <w:r w:rsidRPr="00CC1D33">
        <w:rPr>
          <w:rFonts w:ascii="Times New Roman" w:eastAsia="Calibri" w:hAnsi="Times New Roman"/>
          <w:sz w:val="24"/>
          <w:szCs w:val="24"/>
        </w:rPr>
        <w:t xml:space="preserve"> SWZ.</w:t>
      </w:r>
    </w:p>
    <w:p w14:paraId="3ED811E6" w14:textId="77777777" w:rsidR="00D312EC" w:rsidRPr="00CC1D33" w:rsidRDefault="00D312EC" w:rsidP="002328D6">
      <w:pPr>
        <w:pStyle w:val="Akapitzlist"/>
        <w:numPr>
          <w:ilvl w:val="1"/>
          <w:numId w:val="5"/>
        </w:numPr>
        <w:spacing w:line="240" w:lineRule="auto"/>
        <w:ind w:left="709"/>
        <w:jc w:val="both"/>
        <w:textAlignment w:val="baseline"/>
        <w:rPr>
          <w:rFonts w:ascii="Times New Roman" w:hAnsi="Times New Roman"/>
          <w:sz w:val="24"/>
          <w:szCs w:val="24"/>
        </w:rPr>
      </w:pPr>
      <w:r w:rsidRPr="00CC1D33">
        <w:rPr>
          <w:rFonts w:ascii="Times New Roman" w:hAnsi="Times New Roman"/>
          <w:sz w:val="24"/>
          <w:szCs w:val="24"/>
        </w:rPr>
        <w:t xml:space="preserve">W celu potwierdzenia braku podstaw do wykluczenia Wykonawcy z udziału </w:t>
      </w:r>
      <w:r w:rsidRPr="00CC1D33">
        <w:rPr>
          <w:rFonts w:ascii="Times New Roman" w:hAnsi="Times New Roman"/>
          <w:sz w:val="24"/>
          <w:szCs w:val="24"/>
        </w:rPr>
        <w:br/>
        <w:t>w postępowaniu Zamawiający wymaga następujących dokumentów:</w:t>
      </w:r>
    </w:p>
    <w:p w14:paraId="02336D50" w14:textId="5DE4EED4" w:rsidR="00D312EC" w:rsidRPr="00CC1D33" w:rsidRDefault="000D72BA" w:rsidP="002328D6">
      <w:pPr>
        <w:pStyle w:val="Akapitzlist"/>
        <w:numPr>
          <w:ilvl w:val="2"/>
          <w:numId w:val="5"/>
        </w:numPr>
        <w:tabs>
          <w:tab w:val="clear" w:pos="2160"/>
          <w:tab w:val="num" w:pos="1843"/>
        </w:tabs>
        <w:spacing w:line="240" w:lineRule="auto"/>
        <w:ind w:left="1134"/>
        <w:jc w:val="both"/>
        <w:textAlignment w:val="baseline"/>
        <w:rPr>
          <w:rFonts w:ascii="Times New Roman" w:hAnsi="Times New Roman"/>
          <w:sz w:val="24"/>
          <w:szCs w:val="24"/>
        </w:rPr>
      </w:pPr>
      <w:r w:rsidRPr="00CC1D33">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w:t>
      </w:r>
      <w:r w:rsidR="00D312EC" w:rsidRPr="00CC1D33">
        <w:rPr>
          <w:rFonts w:ascii="Times New Roman" w:hAnsi="Times New Roman"/>
          <w:sz w:val="24"/>
          <w:szCs w:val="24"/>
        </w:rPr>
        <w:t xml:space="preserve">albo </w:t>
      </w:r>
      <w:r w:rsidRPr="00CC1D33">
        <w:rPr>
          <w:rFonts w:ascii="Times New Roman" w:hAnsi="Times New Roman"/>
          <w:sz w:val="24"/>
          <w:szCs w:val="24"/>
        </w:rPr>
        <w:t>oświadczenia</w:t>
      </w:r>
      <w:r w:rsidR="00C93888" w:rsidRPr="00CC1D33">
        <w:rPr>
          <w:rFonts w:ascii="Times New Roman" w:hAnsi="Times New Roman"/>
          <w:sz w:val="24"/>
          <w:szCs w:val="24"/>
        </w:rPr>
        <w:t xml:space="preserve"> </w:t>
      </w:r>
      <w:r w:rsidRPr="00CC1D33">
        <w:rPr>
          <w:rFonts w:ascii="Times New Roman" w:hAnsi="Times New Roman"/>
          <w:sz w:val="24"/>
          <w:szCs w:val="24"/>
        </w:rPr>
        <w:t xml:space="preserve">o przynależności do tej samej grupy kapitałowej wraz </w:t>
      </w:r>
      <w:r w:rsidR="005C71C4" w:rsidRPr="00CC1D33">
        <w:rPr>
          <w:rFonts w:ascii="Times New Roman" w:hAnsi="Times New Roman"/>
          <w:sz w:val="24"/>
          <w:szCs w:val="24"/>
        </w:rPr>
        <w:t xml:space="preserve">                                  </w:t>
      </w:r>
      <w:r w:rsidRPr="00CC1D33">
        <w:rPr>
          <w:rFonts w:ascii="Times New Roman" w:hAnsi="Times New Roman"/>
          <w:sz w:val="24"/>
          <w:szCs w:val="24"/>
        </w:rPr>
        <w:t xml:space="preserve">z dokumentami lub informacjami potwierdzającymi przygotowanie oferty, oferty częściowej niezależnie od innego wykonawcy należącego do tej samej grupy kapitałowej – </w:t>
      </w:r>
      <w:r w:rsidR="00E436C7" w:rsidRPr="00CC1D33">
        <w:rPr>
          <w:rFonts w:ascii="Times New Roman" w:hAnsi="Times New Roman"/>
          <w:b/>
          <w:bCs/>
          <w:sz w:val="24"/>
          <w:szCs w:val="24"/>
        </w:rPr>
        <w:t xml:space="preserve">ZAŁĄCZNIK </w:t>
      </w:r>
      <w:r w:rsidRPr="00CC1D33">
        <w:rPr>
          <w:rFonts w:ascii="Times New Roman" w:hAnsi="Times New Roman"/>
          <w:sz w:val="24"/>
          <w:szCs w:val="24"/>
        </w:rPr>
        <w:t xml:space="preserve">nr </w:t>
      </w:r>
      <w:r w:rsidR="00204B6E" w:rsidRPr="00CC1D33">
        <w:rPr>
          <w:rFonts w:ascii="Times New Roman" w:hAnsi="Times New Roman"/>
          <w:sz w:val="24"/>
          <w:szCs w:val="24"/>
        </w:rPr>
        <w:t>6</w:t>
      </w:r>
      <w:r w:rsidRPr="00CC1D33">
        <w:rPr>
          <w:rFonts w:ascii="Times New Roman" w:hAnsi="Times New Roman"/>
          <w:sz w:val="24"/>
          <w:szCs w:val="24"/>
        </w:rPr>
        <w:t xml:space="preserve"> do SWZ;</w:t>
      </w:r>
    </w:p>
    <w:p w14:paraId="09F557DA" w14:textId="3BDC74A0" w:rsidR="0037453B" w:rsidRPr="0037453B" w:rsidRDefault="001F2D9F" w:rsidP="002328D6">
      <w:pPr>
        <w:pStyle w:val="Akapitzlist"/>
        <w:numPr>
          <w:ilvl w:val="2"/>
          <w:numId w:val="5"/>
        </w:numPr>
        <w:spacing w:line="240" w:lineRule="auto"/>
        <w:ind w:left="1134"/>
        <w:jc w:val="both"/>
        <w:textAlignment w:val="baseline"/>
        <w:rPr>
          <w:rFonts w:ascii="Times New Roman" w:hAnsi="Times New Roman"/>
          <w:sz w:val="24"/>
          <w:szCs w:val="24"/>
        </w:rPr>
      </w:pPr>
      <w:r w:rsidRPr="00CC1D33">
        <w:rPr>
          <w:rFonts w:ascii="Times New Roman" w:hAnsi="Times New Roman"/>
          <w:sz w:val="24"/>
          <w:szCs w:val="24"/>
          <w:shd w:val="clear" w:color="auto" w:fill="FFFFFF"/>
        </w:rPr>
        <w:lastRenderedPageBreak/>
        <w:t>zaświadczenia właściwego naczelnika urzędu skarbowego potwierdzającego, że wykonawca nie zalega z opłacaniem podatków i opłat, w zakresie </w:t>
      </w:r>
      <w:hyperlink r:id="rId39" w:history="1">
        <w:r w:rsidRPr="00CC1D33">
          <w:rPr>
            <w:rFonts w:ascii="Times New Roman" w:hAnsi="Times New Roman"/>
            <w:sz w:val="24"/>
            <w:szCs w:val="24"/>
            <w:shd w:val="clear" w:color="auto" w:fill="FFFFFF"/>
          </w:rPr>
          <w:t>art. 109 ust. 1 pkt 1</w:t>
        </w:r>
      </w:hyperlink>
      <w:r w:rsidRPr="00CC1D33">
        <w:rPr>
          <w:rFonts w:ascii="Times New Roman" w:hAnsi="Times New Roman"/>
          <w:sz w:val="24"/>
          <w:szCs w:val="24"/>
          <w:shd w:val="clear" w:color="auto" w:fill="FFFFFF"/>
        </w:rPr>
        <w:t> ustawy, wystawionego nie wcześniej niż 3 miesiące przed</w:t>
      </w:r>
      <w:r w:rsidRPr="001F2D9F">
        <w:rPr>
          <w:rFonts w:ascii="Times New Roman" w:hAnsi="Times New Roman"/>
          <w:sz w:val="24"/>
          <w:szCs w:val="24"/>
          <w:shd w:val="clear" w:color="auto" w:fill="FFFFFF"/>
        </w:rPr>
        <w:t xml:space="preserve"> jego złożeniem,</w:t>
      </w:r>
      <w:r w:rsidR="0041266E">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 xml:space="preserve">a w przypadku zalegania z opłacaniem podatków lub opłat wraz </w:t>
      </w:r>
      <w:r w:rsidR="005C71C4">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4380C1C" w14:textId="75758900" w:rsidR="001F2D9F" w:rsidRPr="00BD3308" w:rsidRDefault="00C22E0C" w:rsidP="002328D6">
      <w:pPr>
        <w:pStyle w:val="Akapitzlist"/>
        <w:numPr>
          <w:ilvl w:val="2"/>
          <w:numId w:val="5"/>
        </w:numPr>
        <w:spacing w:line="240" w:lineRule="auto"/>
        <w:ind w:left="1134"/>
        <w:jc w:val="both"/>
        <w:textAlignment w:val="baseline"/>
        <w:rPr>
          <w:rFonts w:ascii="Times New Roman" w:hAnsi="Times New Roman"/>
          <w:sz w:val="24"/>
          <w:szCs w:val="24"/>
        </w:rPr>
      </w:pPr>
      <w:r w:rsidRPr="0037453B">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5C71C4">
        <w:rPr>
          <w:rFonts w:ascii="Times New Roman" w:hAnsi="Times New Roman"/>
          <w:sz w:val="24"/>
          <w:szCs w:val="24"/>
        </w:rPr>
        <w:t xml:space="preserve">                         </w:t>
      </w:r>
      <w:r w:rsidRPr="0037453B">
        <w:rPr>
          <w:rFonts w:ascii="Times New Roman" w:hAnsi="Times New Roman"/>
          <w:sz w:val="24"/>
          <w:szCs w:val="24"/>
        </w:rPr>
        <w:t>z</w:t>
      </w:r>
      <w:r w:rsidR="005C71C4">
        <w:rPr>
          <w:rFonts w:ascii="Times New Roman" w:hAnsi="Times New Roman"/>
          <w:sz w:val="24"/>
          <w:szCs w:val="24"/>
        </w:rPr>
        <w:t xml:space="preserve"> </w:t>
      </w:r>
      <w:r w:rsidRPr="0037453B">
        <w:rPr>
          <w:rFonts w:ascii="Times New Roman" w:hAnsi="Times New Roman"/>
          <w:sz w:val="24"/>
          <w:szCs w:val="24"/>
        </w:rPr>
        <w:t xml:space="preserve"> opłacaniem składek na ubezpieczenia społeczne i zdrowotne, w zakresie </w:t>
      </w:r>
      <w:hyperlink r:id="rId40" w:history="1">
        <w:r w:rsidRPr="0037453B">
          <w:rPr>
            <w:rFonts w:ascii="Times New Roman" w:hAnsi="Times New Roman"/>
            <w:sz w:val="24"/>
            <w:szCs w:val="24"/>
          </w:rPr>
          <w:t>art. 109 ust. 1 pkt 1</w:t>
        </w:r>
      </w:hyperlink>
      <w:r w:rsidRPr="0037453B">
        <w:rPr>
          <w:rFonts w:ascii="Times New Roman" w:hAnsi="Times New Roman"/>
          <w:sz w:val="24"/>
          <w:szCs w:val="24"/>
        </w:rPr>
        <w:t> ustawy, wystawionego nie wcześniej niż 3 miesiące przed jego złożeniem, a w przypadku zalegania z opłacaniem składek na ubezpieczenia społeczne lub zdrowotne wraz</w:t>
      </w:r>
      <w:r w:rsidR="005C71C4">
        <w:rPr>
          <w:rFonts w:ascii="Times New Roman" w:hAnsi="Times New Roman"/>
          <w:sz w:val="24"/>
          <w:szCs w:val="24"/>
        </w:rPr>
        <w:t xml:space="preserve"> </w:t>
      </w:r>
      <w:r w:rsidRPr="0037453B">
        <w:rPr>
          <w:rFonts w:ascii="Times New Roman" w:hAnsi="Times New Roman"/>
          <w:sz w:val="24"/>
          <w:szCs w:val="24"/>
        </w:rPr>
        <w:t xml:space="preserve">z zaświadczeniem albo innym dokumentem zamawiający żąda złożenia dokumentów potwierdzających, że odpowiednio przed upływem terminu składania wniosków o dopuszczenie do udziału </w:t>
      </w:r>
      <w:r w:rsidR="005C71C4">
        <w:rPr>
          <w:rFonts w:ascii="Times New Roman" w:hAnsi="Times New Roman"/>
          <w:sz w:val="24"/>
          <w:szCs w:val="24"/>
        </w:rPr>
        <w:t xml:space="preserve">                               </w:t>
      </w:r>
      <w:r w:rsidRPr="0037453B">
        <w:rPr>
          <w:rFonts w:ascii="Times New Roman" w:hAnsi="Times New Roman"/>
          <w:sz w:val="24"/>
          <w:szCs w:val="24"/>
        </w:rPr>
        <w:t xml:space="preserve">w postępowaniu albo przed upływem terminu składania ofert wykonawca dokonał płatności należnych składek na ubezpieczenia społeczne lub zdrowotne wraz odsetkami lub grzywnami lub zawarł wiążące porozumienie w sprawie </w:t>
      </w:r>
      <w:r w:rsidRPr="00BD3308">
        <w:rPr>
          <w:rFonts w:ascii="Times New Roman" w:hAnsi="Times New Roman"/>
          <w:sz w:val="24"/>
          <w:szCs w:val="24"/>
        </w:rPr>
        <w:t>spłat tych należności;</w:t>
      </w:r>
      <w:bookmarkStart w:id="2" w:name="mip57154171"/>
      <w:bookmarkEnd w:id="2"/>
    </w:p>
    <w:p w14:paraId="15354457" w14:textId="77777777" w:rsidR="004A120F" w:rsidRPr="00BD3308" w:rsidRDefault="000D72BA" w:rsidP="002328D6">
      <w:pPr>
        <w:pStyle w:val="Akapitzlist"/>
        <w:numPr>
          <w:ilvl w:val="2"/>
          <w:numId w:val="5"/>
        </w:numPr>
        <w:spacing w:line="240" w:lineRule="auto"/>
        <w:ind w:left="1134"/>
        <w:jc w:val="both"/>
        <w:textAlignment w:val="baseline"/>
        <w:rPr>
          <w:rFonts w:ascii="Times New Roman" w:hAnsi="Times New Roman"/>
          <w:sz w:val="24"/>
          <w:szCs w:val="24"/>
        </w:rPr>
      </w:pPr>
      <w:r w:rsidRPr="00BD3308">
        <w:rPr>
          <w:rFonts w:ascii="Times New Roman" w:hAnsi="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78B6E59" w14:textId="69B33710" w:rsidR="004A120F" w:rsidRPr="00BD3308" w:rsidRDefault="00056CE2" w:rsidP="002328D6">
      <w:pPr>
        <w:pStyle w:val="Akapitzlist"/>
        <w:numPr>
          <w:ilvl w:val="2"/>
          <w:numId w:val="5"/>
        </w:numPr>
        <w:spacing w:line="240" w:lineRule="auto"/>
        <w:ind w:left="1134"/>
        <w:jc w:val="both"/>
        <w:textAlignment w:val="baseline"/>
        <w:rPr>
          <w:rFonts w:ascii="Times New Roman" w:hAnsi="Times New Roman"/>
          <w:b/>
          <w:bCs/>
          <w:sz w:val="24"/>
          <w:szCs w:val="24"/>
        </w:rPr>
      </w:pPr>
      <w:r w:rsidRPr="00BD3308">
        <w:rPr>
          <w:rFonts w:ascii="Times New Roman" w:hAnsi="Times New Roman"/>
          <w:sz w:val="24"/>
          <w:szCs w:val="24"/>
        </w:rPr>
        <w:t xml:space="preserve">Oświadczenie dotyczące </w:t>
      </w:r>
      <w:r w:rsidR="004A120F" w:rsidRPr="00BD3308">
        <w:rPr>
          <w:rFonts w:ascii="Times New Roman" w:hAnsi="Times New Roman"/>
          <w:sz w:val="24"/>
          <w:szCs w:val="24"/>
        </w:rPr>
        <w:t>braku zakazu ubiegania się o zamówienie publiczne -</w:t>
      </w:r>
      <w:r w:rsidR="00E436C7" w:rsidRPr="00BD3308">
        <w:rPr>
          <w:rFonts w:ascii="Times New Roman" w:hAnsi="Times New Roman"/>
          <w:b/>
          <w:bCs/>
          <w:sz w:val="24"/>
          <w:szCs w:val="24"/>
        </w:rPr>
        <w:t>ZAŁĄCZNIK</w:t>
      </w:r>
      <w:r w:rsidR="004A120F" w:rsidRPr="00BD3308">
        <w:rPr>
          <w:rFonts w:ascii="Times New Roman" w:hAnsi="Times New Roman"/>
          <w:b/>
          <w:bCs/>
          <w:sz w:val="24"/>
          <w:szCs w:val="24"/>
        </w:rPr>
        <w:t xml:space="preserve"> </w:t>
      </w:r>
      <w:r w:rsidR="004A120F" w:rsidRPr="00BD3308">
        <w:rPr>
          <w:rFonts w:ascii="Times New Roman" w:hAnsi="Times New Roman"/>
          <w:sz w:val="24"/>
          <w:szCs w:val="24"/>
        </w:rPr>
        <w:t xml:space="preserve">nr </w:t>
      </w:r>
      <w:r w:rsidR="00190F57" w:rsidRPr="00BD3308">
        <w:rPr>
          <w:rFonts w:ascii="Times New Roman" w:hAnsi="Times New Roman"/>
          <w:sz w:val="24"/>
          <w:szCs w:val="24"/>
        </w:rPr>
        <w:t>9 do SWZ.</w:t>
      </w:r>
    </w:p>
    <w:p w14:paraId="7B151905" w14:textId="3F897F8E" w:rsidR="001F2D9F" w:rsidRPr="004A120F" w:rsidRDefault="001F2D9F" w:rsidP="002328D6">
      <w:pPr>
        <w:pStyle w:val="Akapitzlist"/>
        <w:numPr>
          <w:ilvl w:val="0"/>
          <w:numId w:val="4"/>
        </w:numPr>
        <w:spacing w:line="240" w:lineRule="auto"/>
        <w:jc w:val="both"/>
        <w:textAlignment w:val="baseline"/>
        <w:rPr>
          <w:rFonts w:ascii="Times New Roman" w:hAnsi="Times New Roman"/>
          <w:strike/>
          <w:sz w:val="24"/>
          <w:szCs w:val="24"/>
        </w:rPr>
      </w:pPr>
      <w:r w:rsidRPr="00BD3308">
        <w:rPr>
          <w:rFonts w:ascii="Times New Roman" w:hAnsi="Times New Roman"/>
          <w:sz w:val="24"/>
          <w:szCs w:val="24"/>
        </w:rPr>
        <w:t>Jeżeli wykonawca ma siedzibę lub miejsce zamieszkania poza granicami Rzeczypospolitej Polskiej, zamiast</w:t>
      </w:r>
      <w:bookmarkStart w:id="3" w:name="mip57154178"/>
      <w:bookmarkStart w:id="4" w:name="mip57154180"/>
      <w:bookmarkEnd w:id="3"/>
      <w:bookmarkEnd w:id="4"/>
      <w:r w:rsidR="005C71C4" w:rsidRPr="00BD3308">
        <w:rPr>
          <w:rFonts w:ascii="Times New Roman" w:hAnsi="Times New Roman"/>
          <w:sz w:val="24"/>
          <w:szCs w:val="24"/>
        </w:rPr>
        <w:t xml:space="preserve"> </w:t>
      </w:r>
      <w:r w:rsidRPr="00BD3308">
        <w:rPr>
          <w:rFonts w:ascii="Times New Roman" w:hAnsi="Times New Roman"/>
          <w:sz w:val="24"/>
          <w:szCs w:val="24"/>
        </w:rPr>
        <w:t>zaświadczenia, o którym mowa w </w:t>
      </w:r>
      <w:hyperlink r:id="rId41" w:history="1">
        <w:r w:rsidR="0037453B" w:rsidRPr="00BD3308">
          <w:rPr>
            <w:rFonts w:ascii="Times New Roman" w:hAnsi="Times New Roman"/>
            <w:sz w:val="24"/>
            <w:szCs w:val="24"/>
          </w:rPr>
          <w:t>rozdziale</w:t>
        </w:r>
      </w:hyperlink>
      <w:r w:rsidR="0037453B" w:rsidRPr="00BD3308">
        <w:rPr>
          <w:rFonts w:ascii="Times New Roman" w:hAnsi="Times New Roman"/>
          <w:sz w:val="24"/>
          <w:szCs w:val="24"/>
        </w:rPr>
        <w:t xml:space="preserve"> X ust. 4 pkt 2 a SWZ</w:t>
      </w:r>
      <w:r w:rsidRPr="00BD3308">
        <w:rPr>
          <w:rFonts w:ascii="Times New Roman" w:hAnsi="Times New Roman"/>
          <w:sz w:val="24"/>
          <w:szCs w:val="24"/>
        </w:rPr>
        <w:t>, zaświadczenia albo innego dokumentu potwierdzającego, że wykonawca nie zalega z opłacaniem</w:t>
      </w:r>
      <w:r w:rsidRPr="004A120F">
        <w:rPr>
          <w:rFonts w:ascii="Times New Roman" w:hAnsi="Times New Roman"/>
          <w:sz w:val="24"/>
          <w:szCs w:val="24"/>
        </w:rPr>
        <w:t xml:space="preserve"> składek na ubezpieczenia społeczne lub zdrowotne, o których mowa </w:t>
      </w:r>
      <w:r w:rsidR="0037453B" w:rsidRPr="004A120F">
        <w:rPr>
          <w:rFonts w:ascii="Times New Roman" w:hAnsi="Times New Roman"/>
          <w:sz w:val="24"/>
          <w:szCs w:val="24"/>
        </w:rPr>
        <w:t>X ust. 4 pkt 2 b SWZ</w:t>
      </w:r>
      <w:r w:rsidRPr="004A120F">
        <w:rPr>
          <w:rFonts w:ascii="Times New Roman" w:hAnsi="Times New Roman"/>
          <w:sz w:val="24"/>
          <w:szCs w:val="24"/>
        </w:rPr>
        <w:t xml:space="preserve">, lub odpisu albo informacji </w:t>
      </w:r>
      <w:r w:rsidR="003710DD">
        <w:rPr>
          <w:rFonts w:ascii="Times New Roman" w:hAnsi="Times New Roman"/>
          <w:sz w:val="24"/>
          <w:szCs w:val="24"/>
        </w:rPr>
        <w:t xml:space="preserve">                         </w:t>
      </w:r>
      <w:r w:rsidRPr="004A120F">
        <w:rPr>
          <w:rFonts w:ascii="Times New Roman" w:hAnsi="Times New Roman"/>
          <w:sz w:val="24"/>
          <w:szCs w:val="24"/>
        </w:rPr>
        <w:t xml:space="preserve">z Krajowego Rejestru Sądowego lub z Centralnej Ewidencji i Informacji </w:t>
      </w:r>
      <w:r w:rsidR="003710DD">
        <w:rPr>
          <w:rFonts w:ascii="Times New Roman" w:hAnsi="Times New Roman"/>
          <w:sz w:val="24"/>
          <w:szCs w:val="24"/>
        </w:rPr>
        <w:t xml:space="preserve">                               </w:t>
      </w:r>
      <w:r w:rsidRPr="004A120F">
        <w:rPr>
          <w:rFonts w:ascii="Times New Roman" w:hAnsi="Times New Roman"/>
          <w:sz w:val="24"/>
          <w:szCs w:val="24"/>
        </w:rPr>
        <w:t>o Działalności Gospodarczej, o których mowa w </w:t>
      </w:r>
      <w:r w:rsidR="0037453B" w:rsidRPr="004A120F">
        <w:rPr>
          <w:rFonts w:ascii="Times New Roman" w:hAnsi="Times New Roman"/>
          <w:sz w:val="24"/>
          <w:szCs w:val="24"/>
        </w:rPr>
        <w:t>X ust. 4 pkt 2 a SWZ</w:t>
      </w:r>
      <w:r w:rsidRPr="004A120F">
        <w:rPr>
          <w:rFonts w:ascii="Times New Roman" w:hAnsi="Times New Roman"/>
          <w:sz w:val="24"/>
          <w:szCs w:val="24"/>
        </w:rPr>
        <w:t> - składa dokument lub dokumenty wystawione w kraju, w</w:t>
      </w:r>
      <w:r w:rsidR="003710DD">
        <w:rPr>
          <w:rFonts w:ascii="Times New Roman" w:hAnsi="Times New Roman"/>
          <w:sz w:val="24"/>
          <w:szCs w:val="24"/>
        </w:rPr>
        <w:t xml:space="preserve"> </w:t>
      </w:r>
      <w:r w:rsidRPr="004A120F">
        <w:rPr>
          <w:rFonts w:ascii="Times New Roman" w:hAnsi="Times New Roman"/>
          <w:sz w:val="24"/>
          <w:szCs w:val="24"/>
        </w:rPr>
        <w:t>którym wykonawca ma siedzibę lub miejsce zamieszkania, potwierdzające odpowiednio, że:</w:t>
      </w:r>
    </w:p>
    <w:p w14:paraId="736DBE50" w14:textId="77777777" w:rsidR="0037453B" w:rsidRPr="00F53DA0" w:rsidRDefault="001F2D9F" w:rsidP="002328D6">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542AF9AC" w14:textId="672B020E" w:rsidR="001F2D9F" w:rsidRPr="00F53DA0" w:rsidRDefault="001F2D9F" w:rsidP="002328D6">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sidR="00E85593">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0FB92A02" w14:textId="77FAB7DD" w:rsidR="00F53DA0" w:rsidRDefault="001F2D9F" w:rsidP="002328D6">
      <w:pPr>
        <w:pStyle w:val="Akapitzlist"/>
        <w:numPr>
          <w:ilvl w:val="0"/>
          <w:numId w:val="4"/>
        </w:numPr>
        <w:shd w:val="clear" w:color="auto" w:fill="FFFFFF"/>
        <w:spacing w:line="240" w:lineRule="auto"/>
        <w:jc w:val="both"/>
        <w:rPr>
          <w:rFonts w:ascii="Times New Roman" w:hAnsi="Times New Roman"/>
          <w:sz w:val="24"/>
          <w:szCs w:val="24"/>
        </w:rPr>
      </w:pPr>
      <w:bookmarkStart w:id="5" w:name="mip57154181"/>
      <w:bookmarkStart w:id="6" w:name="mip57154182"/>
      <w:bookmarkEnd w:id="5"/>
      <w:bookmarkEnd w:id="6"/>
      <w:r w:rsidRPr="00F53DA0">
        <w:rPr>
          <w:rFonts w:ascii="Times New Roman" w:hAnsi="Times New Roman"/>
          <w:sz w:val="24"/>
          <w:szCs w:val="24"/>
        </w:rPr>
        <w:t xml:space="preserve">Jeżeli w kraju, w którym wykonawca ma siedzibę lub miejsce zamieszkania, nie wydaje się </w:t>
      </w:r>
      <w:r w:rsidR="0037453B" w:rsidRPr="00F53DA0">
        <w:rPr>
          <w:rFonts w:ascii="Times New Roman" w:hAnsi="Times New Roman"/>
          <w:sz w:val="24"/>
          <w:szCs w:val="24"/>
        </w:rPr>
        <w:t xml:space="preserve">powyższych </w:t>
      </w:r>
      <w:r w:rsidRPr="00F53DA0">
        <w:rPr>
          <w:rFonts w:ascii="Times New Roman" w:hAnsi="Times New Roman"/>
          <w:sz w:val="24"/>
          <w:szCs w:val="24"/>
        </w:rPr>
        <w:t>dokumentów</w:t>
      </w:r>
      <w:r w:rsidR="001E0B3A">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t>
      </w:r>
      <w:r w:rsidR="0037453B" w:rsidRPr="00F53DA0">
        <w:rPr>
          <w:rFonts w:ascii="Times New Roman" w:hAnsi="Times New Roman"/>
          <w:sz w:val="24"/>
          <w:szCs w:val="24"/>
        </w:rPr>
        <w:t>w zakresie podstaw wykluczenia wskazanych w SWZ</w:t>
      </w:r>
      <w:r w:rsidRPr="00F53DA0">
        <w:rPr>
          <w:rFonts w:ascii="Times New Roman" w:hAnsi="Times New Roman"/>
          <w:sz w:val="24"/>
          <w:szCs w:val="24"/>
        </w:rPr>
        <w:t xml:space="preserve"> zastępuje się je odpowiednio w całości lub w części dokumentem zawierającym odpowiednio oświadczenie wykonawcy, ze </w:t>
      </w:r>
      <w:r w:rsidRPr="00F53DA0">
        <w:rPr>
          <w:rFonts w:ascii="Times New Roman" w:hAnsi="Times New Roman"/>
          <w:sz w:val="24"/>
          <w:szCs w:val="24"/>
        </w:rPr>
        <w:lastRenderedPageBreak/>
        <w:t xml:space="preserve">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8D3F21" w14:textId="77777777" w:rsidR="00F53DA0" w:rsidRPr="002562A3" w:rsidRDefault="000D72BA" w:rsidP="002328D6">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268AB06C" w14:textId="560C96AE" w:rsidR="002F01B6" w:rsidRPr="00091A41" w:rsidRDefault="000D72BA" w:rsidP="002328D6">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sidR="00E85593">
        <w:rPr>
          <w:rFonts w:ascii="Times New Roman" w:hAnsi="Times New Roman"/>
          <w:color w:val="000000" w:themeColor="text1"/>
          <w:sz w:val="24"/>
          <w:szCs w:val="24"/>
        </w:rPr>
        <w:t xml:space="preserve">        </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002562A3" w:rsidRPr="00371A19">
        <w:rPr>
          <w:rFonts w:ascii="Times New Roman" w:hAnsi="Times New Roman"/>
          <w:smallCaps/>
          <w:color w:val="000000" w:themeColor="text1"/>
          <w:sz w:val="24"/>
          <w:szCs w:val="24"/>
        </w:rPr>
        <w:t>30</w:t>
      </w:r>
      <w:r w:rsidR="00371A19">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sidR="00091A41">
        <w:rPr>
          <w:rFonts w:ascii="Times New Roman" w:hAnsi="Times New Roman"/>
          <w:color w:val="000000" w:themeColor="text1"/>
          <w:sz w:val="24"/>
          <w:szCs w:val="24"/>
        </w:rPr>
        <w:t>.</w:t>
      </w:r>
    </w:p>
    <w:p w14:paraId="36C6CD9D" w14:textId="77777777" w:rsidR="002F01B6" w:rsidRPr="0027769F" w:rsidRDefault="002F01B6"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 odniesieniu do warunków dotyczących doświadczenia, wykonawcy mogą polegać na zdolnościach podmiotów udostępniających zasoby, jeśli podmioty te wykonają </w:t>
      </w:r>
      <w:proofErr w:type="gramStart"/>
      <w:r w:rsidRPr="00E629FE">
        <w:rPr>
          <w:rFonts w:ascii="Times New Roman" w:eastAsia="Times New Roman" w:hAnsi="Times New Roman" w:cs="Times New Roman"/>
          <w:color w:val="000000"/>
          <w:sz w:val="24"/>
          <w:szCs w:val="24"/>
          <w:lang w:eastAsia="pl-PL"/>
        </w:rPr>
        <w:t>świadczenie</w:t>
      </w:r>
      <w:proofErr w:type="gramEnd"/>
      <w:r w:rsidRPr="00E629FE">
        <w:rPr>
          <w:rFonts w:ascii="Times New Roman" w:eastAsia="Times New Roman" w:hAnsi="Times New Roman" w:cs="Times New Roman"/>
          <w:color w:val="000000"/>
          <w:sz w:val="24"/>
          <w:szCs w:val="24"/>
          <w:lang w:eastAsia="pl-PL"/>
        </w:rPr>
        <w:t xml:space="preserve"> do realizacji którego te zdolności są wymagane.</w:t>
      </w:r>
    </w:p>
    <w:p w14:paraId="3B36EECF" w14:textId="5AA55792" w:rsidR="000D72BA" w:rsidRPr="00554D11"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5B65A6">
        <w:rPr>
          <w:rFonts w:ascii="Times New Roman" w:eastAsia="Times New Roman" w:hAnsi="Times New Roman" w:cs="Times New Roman"/>
          <w:b/>
          <w:bCs/>
          <w:color w:val="000000"/>
          <w:sz w:val="24"/>
          <w:szCs w:val="24"/>
          <w:u w:val="single"/>
          <w:lang w:eastAsia="pl-PL"/>
        </w:rPr>
        <w:t>składa wraz z ofertą</w:t>
      </w:r>
      <w:r w:rsidRPr="00E629FE">
        <w:rPr>
          <w:rFonts w:ascii="Times New Roman" w:eastAsia="Times New Roman" w:hAnsi="Times New Roman" w:cs="Times New Roman"/>
          <w:color w:val="000000"/>
          <w:sz w:val="24"/>
          <w:szCs w:val="24"/>
          <w:lang w:eastAsia="pl-PL"/>
        </w:rPr>
        <w:t xml:space="preserve">, zobowiązanie </w:t>
      </w:r>
      <w:r w:rsidRPr="00554D11">
        <w:rPr>
          <w:rFonts w:ascii="Times New Roman" w:eastAsia="Times New Roman" w:hAnsi="Times New Roman" w:cs="Times New Roman"/>
          <w:color w:val="000000"/>
          <w:sz w:val="24"/>
          <w:szCs w:val="24"/>
          <w:lang w:eastAsia="pl-PL"/>
        </w:rPr>
        <w:t xml:space="preserve">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6650AC" w:rsidRPr="00554D11">
        <w:rPr>
          <w:rFonts w:ascii="Times New Roman" w:eastAsia="Times New Roman" w:hAnsi="Times New Roman" w:cs="Times New Roman"/>
          <w:b/>
          <w:bCs/>
          <w:color w:val="000000"/>
          <w:sz w:val="24"/>
          <w:szCs w:val="24"/>
          <w:lang w:eastAsia="pl-PL"/>
        </w:rPr>
        <w:t>ZAŁĄCZNIK</w:t>
      </w:r>
      <w:r w:rsidRPr="00554D11">
        <w:rPr>
          <w:rFonts w:ascii="Times New Roman" w:eastAsia="Times New Roman" w:hAnsi="Times New Roman" w:cs="Times New Roman"/>
          <w:b/>
          <w:bCs/>
          <w:color w:val="000000"/>
          <w:sz w:val="24"/>
          <w:szCs w:val="24"/>
          <w:lang w:eastAsia="pl-PL"/>
        </w:rPr>
        <w:t xml:space="preserve"> </w:t>
      </w:r>
      <w:r w:rsidRPr="00554D11">
        <w:rPr>
          <w:rFonts w:ascii="Times New Roman" w:eastAsia="Times New Roman" w:hAnsi="Times New Roman" w:cs="Times New Roman"/>
          <w:color w:val="000000"/>
          <w:sz w:val="24"/>
          <w:szCs w:val="24"/>
          <w:lang w:eastAsia="pl-PL"/>
        </w:rPr>
        <w:t xml:space="preserve">nr </w:t>
      </w:r>
      <w:r w:rsidR="002F01B6" w:rsidRPr="00554D11">
        <w:rPr>
          <w:rFonts w:ascii="Times New Roman" w:eastAsia="Times New Roman" w:hAnsi="Times New Roman" w:cs="Times New Roman"/>
          <w:color w:val="000000"/>
          <w:sz w:val="24"/>
          <w:szCs w:val="24"/>
          <w:lang w:eastAsia="pl-PL"/>
        </w:rPr>
        <w:t>4</w:t>
      </w:r>
      <w:r w:rsidR="00A26602" w:rsidRPr="00554D11">
        <w:rPr>
          <w:rFonts w:ascii="Times New Roman" w:eastAsia="Times New Roman" w:hAnsi="Times New Roman" w:cs="Times New Roman"/>
          <w:color w:val="000000"/>
          <w:sz w:val="24"/>
          <w:szCs w:val="24"/>
          <w:lang w:eastAsia="pl-PL"/>
        </w:rPr>
        <w:t xml:space="preserve"> </w:t>
      </w:r>
      <w:r w:rsidRPr="00554D11">
        <w:rPr>
          <w:rFonts w:ascii="Times New Roman" w:eastAsia="Times New Roman" w:hAnsi="Times New Roman" w:cs="Times New Roman"/>
          <w:color w:val="000000"/>
          <w:sz w:val="24"/>
          <w:szCs w:val="24"/>
          <w:lang w:eastAsia="pl-PL"/>
        </w:rPr>
        <w:t>do SWZ.</w:t>
      </w:r>
    </w:p>
    <w:p w14:paraId="457454F7"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554D11">
        <w:rPr>
          <w:rFonts w:ascii="Times New Roman" w:eastAsia="Times New Roman" w:hAnsi="Times New Roman" w:cs="Times New Roman"/>
          <w:color w:val="000000"/>
          <w:sz w:val="24"/>
          <w:szCs w:val="24"/>
          <w:lang w:eastAsia="pl-PL"/>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554D11">
        <w:rPr>
          <w:rFonts w:ascii="Times New Roman" w:eastAsia="Times New Roman" w:hAnsi="Times New Roman" w:cs="Times New Roman"/>
          <w:color w:val="000000"/>
          <w:sz w:val="24"/>
          <w:szCs w:val="24"/>
          <w:lang w:eastAsia="pl-PL"/>
        </w:rPr>
        <w:t>zachodzą</w:t>
      </w:r>
      <w:proofErr w:type="gramEnd"/>
      <w:r w:rsidRPr="00554D11">
        <w:rPr>
          <w:rFonts w:ascii="Times New Roman" w:eastAsia="Times New Roman" w:hAnsi="Times New Roman" w:cs="Times New Roman"/>
          <w:color w:val="000000"/>
          <w:sz w:val="24"/>
          <w:szCs w:val="24"/>
          <w:lang w:eastAsia="pl-PL"/>
        </w:rPr>
        <w:t xml:space="preserve"> wobec tego podmiotu podstawy wykluczenia, które zostały</w:t>
      </w:r>
      <w:r w:rsidRPr="00E629FE">
        <w:rPr>
          <w:rFonts w:ascii="Times New Roman" w:eastAsia="Times New Roman" w:hAnsi="Times New Roman" w:cs="Times New Roman"/>
          <w:color w:val="000000"/>
          <w:sz w:val="24"/>
          <w:szCs w:val="24"/>
          <w:lang w:eastAsia="pl-PL"/>
        </w:rPr>
        <w:t xml:space="preserve"> przewidziane względem wykonawcy.</w:t>
      </w:r>
    </w:p>
    <w:p w14:paraId="1AEC5270"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w:t>
      </w:r>
      <w:proofErr w:type="gramStart"/>
      <w:r w:rsidRPr="00E629FE">
        <w:rPr>
          <w:rFonts w:ascii="Times New Roman" w:eastAsia="Times New Roman" w:hAnsi="Times New Roman" w:cs="Times New Roman"/>
          <w:color w:val="000000"/>
          <w:sz w:val="24"/>
          <w:szCs w:val="24"/>
          <w:lang w:eastAsia="pl-PL"/>
        </w:rPr>
        <w:t>zachodzą</w:t>
      </w:r>
      <w:proofErr w:type="gramEnd"/>
      <w:r w:rsidRPr="00E629FE">
        <w:rPr>
          <w:rFonts w:ascii="Times New Roman" w:eastAsia="Times New Roman" w:hAnsi="Times New Roman" w:cs="Times New Roman"/>
          <w:color w:val="000000"/>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2328D6">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lastRenderedPageBreak/>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Wykonawców. Oświadczenia te potwierdzają brak podstaw wykluczenia oraz spełnianie warunków udziału w zakresie, w jakim każdy z Wykonawców wykazuje spełnianie warunków </w:t>
      </w:r>
      <w:proofErr w:type="gramStart"/>
      <w:r w:rsidRPr="00115CF1">
        <w:rPr>
          <w:rFonts w:ascii="Times New Roman" w:eastAsia="Times New Roman" w:hAnsi="Times New Roman" w:cs="Times New Roman"/>
          <w:color w:val="000000"/>
          <w:sz w:val="24"/>
          <w:szCs w:val="24"/>
          <w:lang w:eastAsia="pl-PL"/>
        </w:rPr>
        <w:t>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w:t>
      </w:r>
      <w:proofErr w:type="gramEnd"/>
      <w:r w:rsidRPr="00115CF1">
        <w:rPr>
          <w:rFonts w:ascii="Times New Roman" w:eastAsia="Times New Roman" w:hAnsi="Times New Roman" w:cs="Times New Roman"/>
          <w:color w:val="000000"/>
          <w:sz w:val="24"/>
          <w:szCs w:val="24"/>
          <w:lang w:eastAsia="pl-PL"/>
        </w:rPr>
        <w:t xml:space="preserve"> postępowaniu.</w:t>
      </w:r>
    </w:p>
    <w:p w14:paraId="77E240FD" w14:textId="7B0A896C"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2B2C93"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2B2C93" w:rsidRDefault="000D72BA" w:rsidP="002328D6">
      <w:pPr>
        <w:pStyle w:val="Akapitzlist"/>
        <w:numPr>
          <w:ilvl w:val="0"/>
          <w:numId w:val="23"/>
        </w:numPr>
        <w:spacing w:line="240" w:lineRule="auto"/>
        <w:ind w:left="284"/>
        <w:jc w:val="both"/>
        <w:textAlignment w:val="baseline"/>
        <w:rPr>
          <w:rFonts w:ascii="Times New Roman" w:hAnsi="Times New Roman"/>
          <w:sz w:val="24"/>
          <w:szCs w:val="24"/>
        </w:rPr>
      </w:pPr>
      <w:r w:rsidRPr="002B2C93">
        <w:rPr>
          <w:rFonts w:ascii="Times New Roman" w:hAnsi="Times New Roman"/>
          <w:sz w:val="24"/>
          <w:szCs w:val="24"/>
        </w:rPr>
        <w:t xml:space="preserve">Osobą uprawnioną do kontaktu z Wykonawcami jest: </w:t>
      </w:r>
    </w:p>
    <w:p w14:paraId="33C92411" w14:textId="77777777" w:rsidR="00341A2D" w:rsidRPr="002B2C93" w:rsidRDefault="00341A2D" w:rsidP="0070648F">
      <w:pPr>
        <w:pStyle w:val="Tekstpodstawowy2"/>
        <w:spacing w:after="0" w:line="240" w:lineRule="auto"/>
        <w:ind w:left="709"/>
        <w:jc w:val="both"/>
        <w:rPr>
          <w:rFonts w:ascii="Times New Roman" w:hAnsi="Times New Roman" w:cs="Times New Roman"/>
          <w:b/>
          <w:iCs/>
          <w:sz w:val="24"/>
          <w:szCs w:val="24"/>
        </w:rPr>
      </w:pPr>
      <w:r w:rsidRPr="002B2C93">
        <w:rPr>
          <w:rFonts w:ascii="Times New Roman" w:hAnsi="Times New Roman" w:cs="Times New Roman"/>
          <w:iCs/>
          <w:sz w:val="24"/>
          <w:szCs w:val="24"/>
        </w:rPr>
        <w:t xml:space="preserve">- w sprawach formalnych związanych z procedurą przetargową- Hanna Bielarz </w:t>
      </w:r>
    </w:p>
    <w:p w14:paraId="4679651C" w14:textId="700FA95A" w:rsidR="007816DA" w:rsidRPr="002B2C93" w:rsidRDefault="00341A2D" w:rsidP="0070648F">
      <w:pPr>
        <w:pStyle w:val="Tekstpodstawowy2"/>
        <w:spacing w:after="0" w:line="240" w:lineRule="auto"/>
        <w:ind w:left="709"/>
        <w:jc w:val="both"/>
        <w:rPr>
          <w:rFonts w:ascii="Times New Roman" w:hAnsi="Times New Roman" w:cs="Times New Roman"/>
          <w:iCs/>
          <w:sz w:val="24"/>
          <w:szCs w:val="24"/>
        </w:rPr>
      </w:pPr>
      <w:r w:rsidRPr="002B2C93">
        <w:rPr>
          <w:rFonts w:ascii="Times New Roman" w:hAnsi="Times New Roman" w:cs="Times New Roman"/>
          <w:iCs/>
          <w:sz w:val="24"/>
          <w:szCs w:val="24"/>
        </w:rPr>
        <w:t>-</w:t>
      </w:r>
      <w:r w:rsidR="00A37B05" w:rsidRPr="002B2C93">
        <w:rPr>
          <w:rFonts w:ascii="Times New Roman" w:hAnsi="Times New Roman" w:cs="Times New Roman"/>
          <w:iCs/>
          <w:sz w:val="24"/>
          <w:szCs w:val="24"/>
        </w:rPr>
        <w:t xml:space="preserve"> </w:t>
      </w:r>
      <w:r w:rsidRPr="002B2C93">
        <w:rPr>
          <w:rFonts w:ascii="Times New Roman" w:hAnsi="Times New Roman" w:cs="Times New Roman"/>
          <w:iCs/>
          <w:sz w:val="24"/>
          <w:szCs w:val="24"/>
        </w:rPr>
        <w:t>w sprawach merytorycznych związanych z przedmiotem zamówienia –</w:t>
      </w:r>
      <w:r w:rsidR="006650AC" w:rsidRPr="002B2C93">
        <w:rPr>
          <w:rFonts w:ascii="Times New Roman" w:hAnsi="Times New Roman" w:cs="Times New Roman"/>
          <w:iCs/>
          <w:sz w:val="24"/>
          <w:szCs w:val="24"/>
        </w:rPr>
        <w:t>Agnieszka Rutecka</w:t>
      </w:r>
      <w:r w:rsidRPr="002B2C93">
        <w:rPr>
          <w:rFonts w:ascii="Times New Roman" w:hAnsi="Times New Roman" w:cs="Times New Roman"/>
          <w:iCs/>
          <w:sz w:val="24"/>
          <w:szCs w:val="24"/>
        </w:rPr>
        <w:t xml:space="preserve"> </w:t>
      </w:r>
    </w:p>
    <w:p w14:paraId="3A28C135" w14:textId="478529F8" w:rsidR="007816DA" w:rsidRPr="002B2C93" w:rsidRDefault="000D72BA" w:rsidP="002328D6">
      <w:pPr>
        <w:pStyle w:val="Tekstpodstawowy2"/>
        <w:numPr>
          <w:ilvl w:val="0"/>
          <w:numId w:val="23"/>
        </w:numPr>
        <w:spacing w:after="0" w:line="240" w:lineRule="auto"/>
        <w:ind w:left="284"/>
        <w:jc w:val="both"/>
        <w:rPr>
          <w:rFonts w:ascii="Times New Roman" w:hAnsi="Times New Roman" w:cs="Times New Roman"/>
          <w:iCs/>
          <w:sz w:val="24"/>
          <w:szCs w:val="24"/>
        </w:rPr>
      </w:pPr>
      <w:r w:rsidRPr="002B2C93">
        <w:rPr>
          <w:rFonts w:ascii="Times New Roman" w:eastAsia="Times New Roman" w:hAnsi="Times New Roman" w:cs="Times New Roman"/>
          <w:sz w:val="24"/>
          <w:szCs w:val="24"/>
          <w:lang w:eastAsia="pl-PL"/>
        </w:rPr>
        <w:t>Postępowanie prowadzone jest w języku polskim w formie elektronicznej za pośrednictwem</w:t>
      </w:r>
      <w:r w:rsidR="00091A41" w:rsidRPr="002B2C93">
        <w:rPr>
          <w:rFonts w:ascii="Times New Roman" w:eastAsia="Times New Roman" w:hAnsi="Times New Roman" w:cs="Times New Roman"/>
          <w:sz w:val="24"/>
          <w:szCs w:val="24"/>
          <w:lang w:eastAsia="pl-PL"/>
        </w:rPr>
        <w:t xml:space="preserve"> </w:t>
      </w:r>
      <w:hyperlink r:id="rId42" w:history="1">
        <w:r w:rsidRPr="002B2C93">
          <w:rPr>
            <w:rFonts w:ascii="Times New Roman" w:eastAsia="Times New Roman" w:hAnsi="Times New Roman" w:cs="Times New Roman"/>
            <w:sz w:val="24"/>
            <w:szCs w:val="24"/>
            <w:lang w:eastAsia="pl-PL"/>
          </w:rPr>
          <w:t>platform</w:t>
        </w:r>
        <w:r w:rsidR="009E2D4C" w:rsidRPr="002B2C93">
          <w:rPr>
            <w:rFonts w:ascii="Times New Roman" w:eastAsia="Times New Roman" w:hAnsi="Times New Roman" w:cs="Times New Roman"/>
            <w:sz w:val="24"/>
            <w:szCs w:val="24"/>
            <w:lang w:eastAsia="pl-PL"/>
          </w:rPr>
          <w:t>y</w:t>
        </w:r>
      </w:hyperlink>
      <w:r w:rsidRPr="002B2C93">
        <w:rPr>
          <w:rFonts w:ascii="Times New Roman" w:eastAsia="Times New Roman" w:hAnsi="Times New Roman" w:cs="Times New Roman"/>
          <w:sz w:val="24"/>
          <w:szCs w:val="24"/>
          <w:lang w:eastAsia="pl-PL"/>
        </w:rPr>
        <w:t>pod adresem</w:t>
      </w:r>
      <w:r w:rsidR="007816DA" w:rsidRPr="002B2C93">
        <w:rPr>
          <w:rFonts w:ascii="Times New Roman" w:eastAsia="Times New Roman" w:hAnsi="Times New Roman" w:cs="Times New Roman"/>
          <w:sz w:val="24"/>
          <w:szCs w:val="24"/>
          <w:lang w:eastAsia="pl-PL"/>
        </w:rPr>
        <w:t xml:space="preserve">: </w:t>
      </w:r>
      <w:hyperlink r:id="rId43" w:history="1">
        <w:r w:rsidR="007816DA" w:rsidRPr="002B2C93">
          <w:rPr>
            <w:rStyle w:val="Hipercze"/>
            <w:rFonts w:ascii="Times New Roman" w:eastAsia="Times New Roman" w:hAnsi="Times New Roman" w:cs="Times New Roman"/>
            <w:color w:val="auto"/>
            <w:sz w:val="24"/>
            <w:szCs w:val="24"/>
            <w:lang w:eastAsia="pl-PL"/>
          </w:rPr>
          <w:t>https://platformazakupowa.pl/pn/gmina_dobrzyca</w:t>
        </w:r>
      </w:hyperlink>
    </w:p>
    <w:p w14:paraId="7004F71C" w14:textId="3562CCFE" w:rsidR="00D976C7" w:rsidRPr="00D976C7" w:rsidRDefault="000D72BA" w:rsidP="00D976C7">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proofErr w:type="gramStart"/>
      <w:r w:rsidRPr="00091A41">
        <w:rPr>
          <w:rFonts w:ascii="Times New Roman" w:eastAsia="Times New Roman" w:hAnsi="Times New Roman" w:cs="Times New Roman"/>
          <w:color w:val="000000"/>
          <w:sz w:val="24"/>
          <w:szCs w:val="24"/>
          <w:lang w:eastAsia="pl-PL"/>
        </w:rPr>
        <w:t>przycisku  „</w:t>
      </w:r>
      <w:proofErr w:type="gramEnd"/>
      <w:r w:rsidRPr="00091A41">
        <w:rPr>
          <w:rFonts w:ascii="Times New Roman" w:eastAsia="Times New Roman" w:hAnsi="Times New Roman" w:cs="Times New Roman"/>
          <w:color w:val="000000"/>
          <w:sz w:val="24"/>
          <w:szCs w:val="24"/>
          <w:lang w:eastAsia="pl-PL"/>
        </w:rPr>
        <w:t>Wyślij wiadomość do zamawiającego” po których pojawi się komunikat, że wiadomość została wysłana do zamawiającego. Zamawiający dopuszcza</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8249D6">
        <w:rPr>
          <w:rFonts w:ascii="Times New Roman" w:eastAsia="Times New Roman" w:hAnsi="Times New Roman" w:cs="Times New Roman"/>
          <w:color w:val="000000"/>
          <w:sz w:val="24"/>
          <w:szCs w:val="24"/>
          <w:lang w:eastAsia="pl-PL"/>
        </w:rPr>
        <w:t xml:space="preserve">                         </w:t>
      </w:r>
      <w:r w:rsidR="007816DA" w:rsidRPr="006C18C6">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w:t>
      </w:r>
      <w:r w:rsidR="00A11379">
        <w:rPr>
          <w:rFonts w:ascii="Times New Roman" w:eastAsia="Times New Roman" w:hAnsi="Times New Roman" w:cs="Times New Roman"/>
          <w:color w:val="000000"/>
          <w:sz w:val="24"/>
          <w:szCs w:val="24"/>
          <w:lang w:eastAsia="pl-PL"/>
        </w:rPr>
        <w:t xml:space="preserve">platformy </w:t>
      </w:r>
      <w:proofErr w:type="gramStart"/>
      <w:r w:rsidRPr="00091A41">
        <w:rPr>
          <w:rFonts w:ascii="Times New Roman" w:eastAsia="Times New Roman" w:hAnsi="Times New Roman" w:cs="Times New Roman"/>
          <w:color w:val="000000"/>
          <w:sz w:val="24"/>
          <w:szCs w:val="24"/>
          <w:lang w:eastAsia="pl-PL"/>
        </w:rPr>
        <w:t>komunikację  za</w:t>
      </w:r>
      <w:proofErr w:type="gramEnd"/>
      <w:r w:rsidRPr="00091A41">
        <w:rPr>
          <w:rFonts w:ascii="Times New Roman" w:eastAsia="Times New Roman" w:hAnsi="Times New Roman" w:cs="Times New Roman"/>
          <w:color w:val="000000"/>
          <w:sz w:val="24"/>
          <w:szCs w:val="24"/>
          <w:lang w:eastAsia="pl-PL"/>
        </w:rPr>
        <w:t xml:space="preserve"> pośrednictwem poczty elektronicznej. Adres poczty elektronicznej: </w:t>
      </w:r>
      <w:hyperlink r:id="rId44"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p>
    <w:p w14:paraId="72CDD003" w14:textId="1CB95CFB" w:rsidR="008F576C"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5"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proofErr w:type="gramStart"/>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w:t>
      </w:r>
      <w:proofErr w:type="gramEnd"/>
      <w:r w:rsidRPr="008F576C">
        <w:rPr>
          <w:rFonts w:ascii="Times New Roman" w:eastAsia="Times New Roman" w:hAnsi="Times New Roman" w:cs="Times New Roman"/>
          <w:color w:val="000000"/>
          <w:sz w:val="24"/>
          <w:szCs w:val="24"/>
          <w:lang w:eastAsia="pl-PL"/>
        </w:rPr>
        <w:t xml:space="preserve">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 xml:space="preserve">przez zamawiającego, gdyż system </w:t>
      </w:r>
      <w:r w:rsidRPr="008F576C">
        <w:rPr>
          <w:rFonts w:ascii="Times New Roman" w:eastAsia="Times New Roman" w:hAnsi="Times New Roman" w:cs="Times New Roman"/>
          <w:color w:val="000000"/>
          <w:sz w:val="24"/>
          <w:szCs w:val="24"/>
          <w:lang w:eastAsia="pl-PL"/>
        </w:rPr>
        <w:lastRenderedPageBreak/>
        <w:t>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6"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4BCDC044"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55475182" w:rsidR="000D72BA" w:rsidRPr="00D93602" w:rsidRDefault="00D976C7" w:rsidP="002328D6">
      <w:pPr>
        <w:pStyle w:val="Akapitzlist"/>
        <w:numPr>
          <w:ilvl w:val="1"/>
          <w:numId w:val="4"/>
        </w:numPr>
        <w:spacing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w:t>
      </w:r>
      <w:r w:rsidR="000D72BA" w:rsidRPr="00D93602">
        <w:rPr>
          <w:rFonts w:ascii="Times New Roman" w:hAnsi="Times New Roman"/>
          <w:color w:val="000000"/>
          <w:sz w:val="24"/>
          <w:szCs w:val="24"/>
        </w:rPr>
        <w:t>latformazakupowa.pl działa według standardu przyjętego w komunikacji sieciowej - kodowanie UTF8,</w:t>
      </w:r>
    </w:p>
    <w:p w14:paraId="3A303F73" w14:textId="77777777" w:rsidR="00D93602" w:rsidRDefault="000D72BA" w:rsidP="002328D6">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w:t>
      </w:r>
      <w:proofErr w:type="gramStart"/>
      <w:r w:rsidRPr="00D93602">
        <w:rPr>
          <w:rFonts w:ascii="Times New Roman" w:hAnsi="Times New Roman"/>
          <w:color w:val="000000"/>
          <w:sz w:val="24"/>
          <w:szCs w:val="24"/>
        </w:rPr>
        <w:t>mm:ss</w:t>
      </w:r>
      <w:proofErr w:type="spellEnd"/>
      <w:proofErr w:type="gram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rsidP="002328D6">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2328D6">
      <w:pPr>
        <w:pStyle w:val="Akapitzlist"/>
        <w:numPr>
          <w:ilvl w:val="1"/>
          <w:numId w:val="8"/>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7"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2328D6">
      <w:pPr>
        <w:pStyle w:val="Akapitzlist"/>
        <w:numPr>
          <w:ilvl w:val="1"/>
          <w:numId w:val="8"/>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8"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9"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rsidP="002328D6">
      <w:pPr>
        <w:pStyle w:val="Akapitzlist"/>
        <w:numPr>
          <w:ilvl w:val="0"/>
          <w:numId w:val="23"/>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 xml:space="preserve">w zakładce „Wyślij wiadomość do zamawiającego”). Taka oferta zostanie uznana przez Zamawiającego za ofertę handlową i nie będzie brana pod uwagę w przedmiotowym </w:t>
      </w:r>
      <w:proofErr w:type="gramStart"/>
      <w:r w:rsidRPr="0015049A">
        <w:rPr>
          <w:rFonts w:ascii="Times New Roman" w:hAnsi="Times New Roman"/>
          <w:sz w:val="24"/>
          <w:szCs w:val="24"/>
        </w:rPr>
        <w:t>postępowaniu</w:t>
      </w:r>
      <w:proofErr w:type="gramEnd"/>
      <w:r w:rsidRPr="0015049A">
        <w:rPr>
          <w:rFonts w:ascii="Times New Roman" w:hAnsi="Times New Roman"/>
          <w:sz w:val="24"/>
          <w:szCs w:val="24"/>
        </w:rPr>
        <w:t xml:space="preserve"> ponieważ nie został spełniony obowiązek narzucony w art. 221 Ustawy Prawo Zamówień Publicznych</w:t>
      </w:r>
      <w:r w:rsidR="0015049A" w:rsidRPr="0015049A">
        <w:rPr>
          <w:rFonts w:ascii="Times New Roman" w:hAnsi="Times New Roman"/>
          <w:sz w:val="24"/>
          <w:szCs w:val="24"/>
        </w:rPr>
        <w:t>.</w:t>
      </w:r>
    </w:p>
    <w:p w14:paraId="1B23D6D3" w14:textId="6BDA6660" w:rsidR="006650AC" w:rsidRPr="002B2C93" w:rsidRDefault="000D72BA" w:rsidP="002B2C93">
      <w:pPr>
        <w:pStyle w:val="Akapitzlist"/>
        <w:numPr>
          <w:ilvl w:val="0"/>
          <w:numId w:val="23"/>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50"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6650AC">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1" w:history="1">
        <w:r w:rsidRPr="00673A95">
          <w:rPr>
            <w:rFonts w:ascii="Times New Roman" w:hAnsi="Times New Roman"/>
            <w:color w:val="1155CC"/>
            <w:sz w:val="24"/>
            <w:szCs w:val="24"/>
            <w:u w:val="single"/>
          </w:rPr>
          <w:t>https://platformazakupowa.pl/strona/45-instrukcje</w:t>
        </w:r>
      </w:hyperlink>
    </w:p>
    <w:p w14:paraId="5332EA4D" w14:textId="1988409F"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2328D6">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w:t>
      </w:r>
      <w:r w:rsidRPr="00DE07D6">
        <w:rPr>
          <w:rFonts w:ascii="Times New Roman" w:eastAsia="Times New Roman" w:hAnsi="Times New Roman" w:cs="Times New Roman"/>
          <w:color w:val="000000"/>
          <w:sz w:val="24"/>
          <w:szCs w:val="24"/>
          <w:lang w:eastAsia="pl-PL"/>
        </w:rPr>
        <w:lastRenderedPageBreak/>
        <w:t xml:space="preserve">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2328D6">
      <w:pPr>
        <w:numPr>
          <w:ilvl w:val="0"/>
          <w:numId w:val="9"/>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w:t>
      </w:r>
      <w:proofErr w:type="gramStart"/>
      <w:r w:rsidRPr="00153CF3">
        <w:rPr>
          <w:rFonts w:ascii="Times New Roman" w:eastAsia="Times New Roman" w:hAnsi="Times New Roman" w:cs="Times New Roman"/>
          <w:color w:val="000000"/>
          <w:sz w:val="24"/>
          <w:szCs w:val="24"/>
          <w:u w:val="single"/>
          <w:lang w:eastAsia="pl-PL"/>
        </w:rPr>
        <w:t xml:space="preserve">podwykonawca, </w:t>
      </w:r>
      <w:r w:rsidR="00E85593" w:rsidRPr="00153CF3">
        <w:rPr>
          <w:rFonts w:ascii="Times New Roman" w:eastAsia="Times New Roman" w:hAnsi="Times New Roman" w:cs="Times New Roman"/>
          <w:color w:val="000000"/>
          <w:sz w:val="24"/>
          <w:szCs w:val="24"/>
          <w:u w:val="single"/>
          <w:lang w:eastAsia="pl-PL"/>
        </w:rPr>
        <w:t xml:space="preserve">  </w:t>
      </w:r>
      <w:proofErr w:type="gramEnd"/>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2328D6">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2328D6">
      <w:pPr>
        <w:pStyle w:val="Akapitzlist"/>
        <w:numPr>
          <w:ilvl w:val="2"/>
          <w:numId w:val="4"/>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2328D6">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2"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2328D6">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3"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5"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14CADCBC" w:rsidR="008064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Podpisy kwalifikowane wykorzystywane przez Wykonawców do podpisywania wszelkich plików muszą spełniać “Rozporządzenie Parlamentu Europejskiego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AD26D71" w:rsidR="008064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53C8DB9F" w:rsidR="00A364D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w:t>
      </w:r>
      <w:proofErr w:type="gramStart"/>
      <w:r w:rsidRPr="00DE07D6">
        <w:rPr>
          <w:rFonts w:ascii="Times New Roman" w:hAnsi="Times New Roman"/>
          <w:color w:val="000000"/>
          <w:sz w:val="24"/>
          <w:szCs w:val="24"/>
        </w:rPr>
        <w:t xml:space="preserve">ofert, </w:t>
      </w:r>
      <w:r w:rsidR="006650AC">
        <w:rPr>
          <w:rFonts w:ascii="Times New Roman" w:hAnsi="Times New Roman"/>
          <w:color w:val="000000"/>
          <w:sz w:val="24"/>
          <w:szCs w:val="24"/>
        </w:rPr>
        <w:t xml:space="preserve">  </w:t>
      </w:r>
      <w:proofErr w:type="gramEnd"/>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6"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Dokumenty i oświadczenia składane przez wykonawcę powinny być w języku polskim, chyba że w SWZ dopuszczono inaczej. W </w:t>
      </w:r>
      <w:proofErr w:type="gramStart"/>
      <w:r w:rsidRPr="00DE07D6">
        <w:rPr>
          <w:rFonts w:ascii="Times New Roman" w:hAnsi="Times New Roman"/>
          <w:color w:val="000000"/>
          <w:sz w:val="24"/>
          <w:szCs w:val="24"/>
        </w:rPr>
        <w:t>przypadku  załączenia</w:t>
      </w:r>
      <w:proofErr w:type="gramEnd"/>
      <w:r w:rsidRPr="00DE07D6">
        <w:rPr>
          <w:rFonts w:ascii="Times New Roman" w:hAnsi="Times New Roman"/>
          <w:color w:val="000000"/>
          <w:sz w:val="24"/>
          <w:szCs w:val="24"/>
        </w:rPr>
        <w:t xml:space="preserve"> dokumentów sporządzonych w innym języku niż dopuszczony, Wykonawca zobowiązany jest załączyć tłumaczenie na język polski.</w:t>
      </w:r>
    </w:p>
    <w:p w14:paraId="50C635EF" w14:textId="5C36BE62"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lastRenderedPageBreak/>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2328D6">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2328D6">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2F1FE553" w:rsidR="00503379" w:rsidRPr="0073353A"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rPr>
      </w:pPr>
      <w:r w:rsidRPr="007B6EF8">
        <w:rPr>
          <w:rFonts w:ascii="Times New Roman" w:hAnsi="Times New Roman"/>
          <w:color w:val="000000" w:themeColor="text1"/>
          <w:sz w:val="24"/>
          <w:szCs w:val="24"/>
        </w:rPr>
        <w:t xml:space="preserve">Wśród rozszerzeń powszechnych a </w:t>
      </w:r>
      <w:r w:rsidRPr="007B6EF8">
        <w:rPr>
          <w:rFonts w:ascii="Times New Roman" w:hAnsi="Times New Roman"/>
          <w:b/>
          <w:bCs/>
          <w:color w:val="000000" w:themeColor="text1"/>
          <w:sz w:val="24"/>
          <w:szCs w:val="24"/>
        </w:rPr>
        <w:t>niewystępujących</w:t>
      </w:r>
      <w:r w:rsidRPr="007B6EF8">
        <w:rPr>
          <w:rFonts w:ascii="Times New Roman" w:hAnsi="Times New Roman"/>
          <w:color w:val="000000" w:themeColor="text1"/>
          <w:sz w:val="24"/>
          <w:szCs w:val="24"/>
        </w:rPr>
        <w:t xml:space="preserve"> w Rozporządzeniu KRI występują: .</w:t>
      </w:r>
      <w:proofErr w:type="spellStart"/>
      <w:r w:rsidRPr="007B6EF8">
        <w:rPr>
          <w:rFonts w:ascii="Times New Roman" w:hAnsi="Times New Roman"/>
          <w:color w:val="000000" w:themeColor="text1"/>
          <w:sz w:val="24"/>
          <w:szCs w:val="24"/>
        </w:rPr>
        <w:t>rar</w:t>
      </w:r>
      <w:proofErr w:type="spellEnd"/>
      <w:r w:rsidRPr="007B6EF8">
        <w:rPr>
          <w:rFonts w:ascii="Times New Roman" w:hAnsi="Times New Roman"/>
          <w:color w:val="000000" w:themeColor="text1"/>
          <w:sz w:val="24"/>
          <w:szCs w:val="24"/>
        </w:rPr>
        <w:t xml:space="preserve"> .gif .</w:t>
      </w:r>
      <w:proofErr w:type="spellStart"/>
      <w:proofErr w:type="gramStart"/>
      <w:r w:rsidRPr="007B6EF8">
        <w:rPr>
          <w:rFonts w:ascii="Times New Roman" w:hAnsi="Times New Roman"/>
          <w:color w:val="000000" w:themeColor="text1"/>
          <w:sz w:val="24"/>
          <w:szCs w:val="24"/>
        </w:rPr>
        <w:t>bmp</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numbers</w:t>
      </w:r>
      <w:proofErr w:type="spellEnd"/>
      <w:proofErr w:type="gram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pages</w:t>
      </w:r>
      <w:proofErr w:type="spellEnd"/>
      <w:r w:rsidRPr="007B6EF8">
        <w:rPr>
          <w:rFonts w:ascii="Times New Roman" w:hAnsi="Times New Roman"/>
          <w:color w:val="000000" w:themeColor="text1"/>
          <w:sz w:val="24"/>
          <w:szCs w:val="24"/>
        </w:rPr>
        <w:t xml:space="preserve">. </w:t>
      </w:r>
      <w:r w:rsidRPr="0073353A">
        <w:rPr>
          <w:rFonts w:ascii="Times New Roman" w:hAnsi="Times New Roman"/>
          <w:color w:val="000000" w:themeColor="text1"/>
          <w:sz w:val="24"/>
          <w:szCs w:val="24"/>
        </w:rPr>
        <w:t xml:space="preserve">Dokumenty złożone w takich </w:t>
      </w:r>
      <w:proofErr w:type="gramStart"/>
      <w:r w:rsidRPr="0073353A">
        <w:rPr>
          <w:rFonts w:ascii="Times New Roman" w:hAnsi="Times New Roman"/>
          <w:color w:val="000000" w:themeColor="text1"/>
          <w:sz w:val="24"/>
          <w:szCs w:val="24"/>
        </w:rPr>
        <w:t>plikach</w:t>
      </w:r>
      <w:proofErr w:type="gramEnd"/>
      <w:r w:rsidR="006650AC">
        <w:rPr>
          <w:rFonts w:ascii="Times New Roman" w:hAnsi="Times New Roman"/>
          <w:color w:val="000000" w:themeColor="text1"/>
          <w:sz w:val="24"/>
          <w:szCs w:val="24"/>
        </w:rPr>
        <w:t xml:space="preserve"> jeśli nie będzie możliwości ich rozpakowania oraz otwarcia</w:t>
      </w:r>
      <w:r w:rsidRPr="0073353A">
        <w:rPr>
          <w:rFonts w:ascii="Times New Roman" w:hAnsi="Times New Roman"/>
          <w:color w:val="000000" w:themeColor="text1"/>
          <w:sz w:val="24"/>
          <w:szCs w:val="24"/>
        </w:rPr>
        <w:t xml:space="preserve"> zostaną uznane za złożone nieskutecznie.</w:t>
      </w:r>
    </w:p>
    <w:p w14:paraId="6DA809A6" w14:textId="77777777" w:rsidR="00573B42" w:rsidRPr="00DE07D6" w:rsidRDefault="000D72BA" w:rsidP="002328D6">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2328D6">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w:t>
      </w:r>
      <w:proofErr w:type="gramStart"/>
      <w:r w:rsidRPr="00DE07D6">
        <w:rPr>
          <w:rFonts w:ascii="Times New Roman" w:hAnsi="Times New Roman"/>
          <w:color w:val="000000"/>
          <w:sz w:val="24"/>
          <w:szCs w:val="24"/>
        </w:rPr>
        <w:t>zaleca</w:t>
      </w:r>
      <w:proofErr w:type="gramEnd"/>
      <w:r w:rsidRPr="00DE07D6">
        <w:rPr>
          <w:rFonts w:ascii="Times New Roman" w:hAnsi="Times New Roman"/>
          <w:color w:val="000000"/>
          <w:sz w:val="24"/>
          <w:szCs w:val="24"/>
        </w:rPr>
        <w:t xml:space="preserve">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lastRenderedPageBreak/>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w:t>
      </w:r>
      <w:proofErr w:type="gramStart"/>
      <w:r w:rsidRPr="00DE07D6">
        <w:rPr>
          <w:rFonts w:ascii="Times New Roman" w:hAnsi="Times New Roman"/>
          <w:color w:val="000000"/>
          <w:sz w:val="24"/>
          <w:szCs w:val="24"/>
        </w:rPr>
        <w:t>zaleca</w:t>
      </w:r>
      <w:proofErr w:type="gramEnd"/>
      <w:r w:rsidRPr="00DE07D6">
        <w:rPr>
          <w:rFonts w:ascii="Times New Roman" w:hAnsi="Times New Roman"/>
          <w:color w:val="000000"/>
          <w:sz w:val="24"/>
          <w:szCs w:val="24"/>
        </w:rPr>
        <w:t xml:space="preserve">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Pr="00D976C7" w:rsidRDefault="000D72BA" w:rsidP="000410C8">
      <w:pPr>
        <w:spacing w:after="0" w:line="240" w:lineRule="auto"/>
        <w:outlineLvl w:val="1"/>
        <w:rPr>
          <w:rFonts w:ascii="Times New Roman" w:eastAsia="Times New Roman" w:hAnsi="Times New Roman" w:cs="Times New Roman"/>
          <w:b/>
          <w:bCs/>
          <w:sz w:val="26"/>
          <w:szCs w:val="26"/>
          <w:lang w:eastAsia="pl-PL"/>
        </w:rPr>
      </w:pPr>
      <w:r w:rsidRPr="00D976C7">
        <w:rPr>
          <w:rFonts w:ascii="Times New Roman" w:eastAsia="Times New Roman" w:hAnsi="Times New Roman" w:cs="Times New Roman"/>
          <w:b/>
          <w:bCs/>
          <w:sz w:val="26"/>
          <w:szCs w:val="26"/>
          <w:lang w:eastAsia="pl-PL"/>
        </w:rPr>
        <w:t>XV. Sposób obliczania ceny oferty</w:t>
      </w:r>
    </w:p>
    <w:p w14:paraId="3C49585F" w14:textId="31F8733C" w:rsidR="00C46644" w:rsidRPr="00D976C7" w:rsidRDefault="00C46644" w:rsidP="002328D6">
      <w:pPr>
        <w:pStyle w:val="Akapitzlist"/>
        <w:widowControl w:val="0"/>
        <w:numPr>
          <w:ilvl w:val="0"/>
          <w:numId w:val="12"/>
        </w:numPr>
        <w:tabs>
          <w:tab w:val="clear" w:pos="720"/>
        </w:tabs>
        <w:autoSpaceDE w:val="0"/>
        <w:autoSpaceDN w:val="0"/>
        <w:adjustRightInd w:val="0"/>
        <w:spacing w:line="240" w:lineRule="auto"/>
        <w:ind w:left="426"/>
        <w:jc w:val="both"/>
        <w:rPr>
          <w:rFonts w:ascii="Times New Roman" w:hAnsi="Times New Roman"/>
          <w:sz w:val="24"/>
          <w:szCs w:val="24"/>
        </w:rPr>
      </w:pPr>
      <w:r w:rsidRPr="00D976C7">
        <w:rPr>
          <w:rFonts w:ascii="Times New Roman" w:hAnsi="Times New Roman"/>
          <w:sz w:val="24"/>
          <w:szCs w:val="24"/>
        </w:rPr>
        <w:t>Cena oferty w zakresie każdego zadania z osobna uwzględnia wszystkie zobowiązania Wykonawcy (w szczególności koszty przewozu i zatrudnienia opiekuna), musi być podana w PLN cyfrowo i słownie, z wyodrębnieniem należnego podatku VAT - jeżeli występuje.</w:t>
      </w:r>
    </w:p>
    <w:p w14:paraId="1ABDFBA6" w14:textId="77777777" w:rsidR="00C46644" w:rsidRPr="00D976C7" w:rsidRDefault="00C46644" w:rsidP="002328D6">
      <w:pPr>
        <w:widowControl w:val="0"/>
        <w:numPr>
          <w:ilvl w:val="0"/>
          <w:numId w:val="12"/>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D976C7">
        <w:rPr>
          <w:rFonts w:ascii="Times New Roman" w:eastAsia="Times New Roman" w:hAnsi="Times New Roman" w:cs="Times New Roman"/>
          <w:sz w:val="24"/>
          <w:szCs w:val="24"/>
          <w:lang w:eastAsia="pl-PL"/>
        </w:rPr>
        <w:t>Cena może być tylko jedna za oferowaną część przedmiotu zam</w:t>
      </w:r>
      <w:r w:rsidRPr="00D976C7">
        <w:rPr>
          <w:rFonts w:ascii="Times New Roman" w:eastAsia="Times New Roman" w:hAnsi="Times New Roman" w:cs="Times New Roman"/>
          <w:sz w:val="24"/>
          <w:szCs w:val="24"/>
          <w:highlight w:val="white"/>
          <w:lang w:eastAsia="pl-PL"/>
        </w:rPr>
        <w:t>ówienia - poszczególne zadania</w:t>
      </w:r>
      <w:r w:rsidRPr="00D976C7">
        <w:rPr>
          <w:rFonts w:ascii="Times New Roman" w:eastAsia="Times New Roman" w:hAnsi="Times New Roman" w:cs="Times New Roman"/>
          <w:sz w:val="24"/>
          <w:szCs w:val="24"/>
          <w:lang w:eastAsia="pl-PL"/>
        </w:rPr>
        <w:t>.</w:t>
      </w:r>
    </w:p>
    <w:p w14:paraId="056BCF39" w14:textId="4F17E240" w:rsidR="00C46644" w:rsidRPr="002B2C93" w:rsidRDefault="00C46644" w:rsidP="002328D6">
      <w:pPr>
        <w:widowControl w:val="0"/>
        <w:numPr>
          <w:ilvl w:val="0"/>
          <w:numId w:val="12"/>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2B2C93">
        <w:rPr>
          <w:rFonts w:ascii="Times New Roman" w:eastAsia="Times New Roman" w:hAnsi="Times New Roman" w:cs="Times New Roman"/>
          <w:sz w:val="24"/>
          <w:szCs w:val="24"/>
          <w:lang w:eastAsia="pl-PL"/>
        </w:rPr>
        <w:t xml:space="preserve">Cenę za wykonanie przedmiotu zamówienia należy przedstawić w „Formularzu ofertowym" stanowiącym </w:t>
      </w:r>
      <w:r w:rsidRPr="002B2C93">
        <w:rPr>
          <w:rFonts w:ascii="Times New Roman" w:eastAsia="Times New Roman" w:hAnsi="Times New Roman" w:cs="Times New Roman"/>
          <w:b/>
          <w:sz w:val="24"/>
          <w:szCs w:val="24"/>
          <w:lang w:eastAsia="pl-PL"/>
        </w:rPr>
        <w:t xml:space="preserve">ZAŁĄCZNIK nr </w:t>
      </w:r>
      <w:r w:rsidR="00D976C7" w:rsidRPr="002B2C93">
        <w:rPr>
          <w:rFonts w:ascii="Times New Roman" w:eastAsia="Times New Roman" w:hAnsi="Times New Roman" w:cs="Times New Roman"/>
          <w:b/>
          <w:sz w:val="24"/>
          <w:szCs w:val="24"/>
          <w:lang w:eastAsia="pl-PL"/>
        </w:rPr>
        <w:t>1</w:t>
      </w:r>
      <w:r w:rsidRPr="002B2C93">
        <w:rPr>
          <w:rFonts w:ascii="Times New Roman" w:eastAsia="Times New Roman" w:hAnsi="Times New Roman" w:cs="Times New Roman"/>
          <w:sz w:val="24"/>
          <w:szCs w:val="24"/>
          <w:lang w:eastAsia="pl-PL"/>
        </w:rPr>
        <w:t xml:space="preserve"> do SWZ.</w:t>
      </w:r>
    </w:p>
    <w:p w14:paraId="305B0949" w14:textId="58F3F59B" w:rsidR="000D72BA" w:rsidRPr="00563359"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2B2C93">
        <w:rPr>
          <w:rFonts w:ascii="Times New Roman" w:eastAsia="Times New Roman" w:hAnsi="Times New Roman" w:cs="Times New Roman"/>
          <w:color w:val="000000"/>
          <w:sz w:val="24"/>
          <w:szCs w:val="24"/>
          <w:lang w:eastAsia="pl-PL"/>
        </w:rPr>
        <w:t xml:space="preserve">Cena ofertowa brutto musi uwzględniać wszystkie koszty związane z realizacją przedmiotu zamówienia zgodnie z opisem przedmiotu zamówienia oraz istotnymi postanowieniami umowy określonymi w </w:t>
      </w:r>
      <w:r w:rsidRPr="002B2C93">
        <w:rPr>
          <w:rFonts w:ascii="Times New Roman" w:eastAsia="Times New Roman" w:hAnsi="Times New Roman" w:cs="Times New Roman"/>
          <w:color w:val="000000" w:themeColor="text1"/>
          <w:sz w:val="24"/>
          <w:szCs w:val="24"/>
          <w:lang w:eastAsia="pl-PL"/>
        </w:rPr>
        <w:t>niniejszej</w:t>
      </w:r>
      <w:r w:rsidRPr="00563359">
        <w:rPr>
          <w:rFonts w:ascii="Times New Roman" w:eastAsia="Times New Roman" w:hAnsi="Times New Roman" w:cs="Times New Roman"/>
          <w:color w:val="000000" w:themeColor="text1"/>
          <w:sz w:val="24"/>
          <w:szCs w:val="24"/>
          <w:lang w:eastAsia="pl-PL"/>
        </w:rPr>
        <w:t xml:space="preserve"> SWZ. </w:t>
      </w:r>
    </w:p>
    <w:p w14:paraId="2F7FF3A3" w14:textId="096F1DB9"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563359">
        <w:rPr>
          <w:rFonts w:ascii="Times New Roman" w:eastAsia="Times New Roman" w:hAnsi="Times New Roman" w:cs="Times New Roman"/>
          <w:color w:val="000000" w:themeColor="text1"/>
          <w:sz w:val="24"/>
          <w:szCs w:val="24"/>
          <w:lang w:eastAsia="pl-PL"/>
        </w:rPr>
        <w:t xml:space="preserve">Cena podana na Formularzu Ofertowym </w:t>
      </w:r>
      <w:r w:rsidRPr="002146F7">
        <w:rPr>
          <w:rFonts w:ascii="Times New Roman" w:eastAsia="Times New Roman" w:hAnsi="Times New Roman" w:cs="Times New Roman"/>
          <w:color w:val="000000"/>
          <w:sz w:val="24"/>
          <w:szCs w:val="24"/>
          <w:lang w:eastAsia="pl-PL"/>
        </w:rPr>
        <w:t>jest ceną ostateczną, niepodlegającą negocjacji</w:t>
      </w:r>
      <w:r w:rsidR="00E8559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i wyczerpującą wszelkie należności Wykonawcy wobec Zamawiającego związane z realizacją przedmiotu zamówienia.</w:t>
      </w:r>
    </w:p>
    <w:p w14:paraId="5AB27DF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0C967C9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Zamawiający nie przewiduje rozliczeń w walucie obcej.</w:t>
      </w:r>
    </w:p>
    <w:p w14:paraId="04357D6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Wyliczona cena oferty brutto będzie służyć do porównania złożonych ofert i do rozliczenia w trakcie realizacji zamówienia.</w:t>
      </w:r>
    </w:p>
    <w:p w14:paraId="13179648" w14:textId="73A2DCF0"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34734">
        <w:rPr>
          <w:rFonts w:ascii="Times New Roman" w:eastAsia="Times New Roman" w:hAnsi="Times New Roman" w:cs="Times New Roman"/>
          <w:color w:val="000000"/>
          <w:sz w:val="24"/>
          <w:szCs w:val="24"/>
          <w:lang w:eastAsia="pl-PL"/>
        </w:rPr>
        <w:t>Jeżeli została złożona oferta, której wybór prowadziłby do powstania u zamawiającego obowiązku podatkowego zgodnie z ustawą</w:t>
      </w:r>
      <w:r w:rsidRPr="002146F7">
        <w:rPr>
          <w:rFonts w:ascii="Times New Roman" w:eastAsia="Times New Roman" w:hAnsi="Times New Roman" w:cs="Times New Roman"/>
          <w:color w:val="000000"/>
          <w:sz w:val="24"/>
          <w:szCs w:val="24"/>
          <w:lang w:eastAsia="pl-PL"/>
        </w:rPr>
        <w:t xml:space="preserve"> z dnia 11 marca 2004 r. o podatku od towarów i usług (Dz. U. z 20</w:t>
      </w:r>
      <w:r w:rsidR="002E34DF">
        <w:rPr>
          <w:rFonts w:ascii="Times New Roman" w:eastAsia="Times New Roman" w:hAnsi="Times New Roman" w:cs="Times New Roman"/>
          <w:color w:val="000000"/>
          <w:sz w:val="24"/>
          <w:szCs w:val="24"/>
          <w:lang w:eastAsia="pl-PL"/>
        </w:rPr>
        <w:t>21</w:t>
      </w:r>
      <w:r w:rsidRPr="002146F7">
        <w:rPr>
          <w:rFonts w:ascii="Times New Roman" w:eastAsia="Times New Roman" w:hAnsi="Times New Roman" w:cs="Times New Roman"/>
          <w:color w:val="000000"/>
          <w:sz w:val="24"/>
          <w:szCs w:val="24"/>
          <w:lang w:eastAsia="pl-PL"/>
        </w:rPr>
        <w:t xml:space="preserve"> r. poz. </w:t>
      </w:r>
      <w:r w:rsidR="00F3709F">
        <w:rPr>
          <w:rFonts w:ascii="Times New Roman" w:eastAsia="Times New Roman" w:hAnsi="Times New Roman" w:cs="Times New Roman"/>
          <w:color w:val="000000"/>
          <w:sz w:val="24"/>
          <w:szCs w:val="24"/>
          <w:lang w:eastAsia="pl-PL"/>
        </w:rPr>
        <w:t>685</w:t>
      </w:r>
      <w:r w:rsidRPr="002146F7">
        <w:rPr>
          <w:rFonts w:ascii="Times New Roman" w:eastAsia="Times New Roman" w:hAnsi="Times New Roman" w:cs="Times New Roman"/>
          <w:color w:val="000000"/>
          <w:sz w:val="24"/>
          <w:szCs w:val="24"/>
          <w:lang w:eastAsia="pl-PL"/>
        </w:rPr>
        <w:t>, z</w:t>
      </w:r>
      <w:r w:rsidR="00F3709F">
        <w:rPr>
          <w:rFonts w:ascii="Times New Roman" w:eastAsia="Times New Roman" w:hAnsi="Times New Roman" w:cs="Times New Roman"/>
          <w:color w:val="000000"/>
          <w:sz w:val="24"/>
          <w:szCs w:val="24"/>
          <w:lang w:eastAsia="pl-PL"/>
        </w:rPr>
        <w:t>e</w:t>
      </w:r>
      <w:r w:rsidRPr="002146F7">
        <w:rPr>
          <w:rFonts w:ascii="Times New Roman" w:eastAsia="Times New Roman" w:hAnsi="Times New Roman" w:cs="Times New Roman"/>
          <w:color w:val="000000"/>
          <w:sz w:val="24"/>
          <w:szCs w:val="24"/>
          <w:lang w:eastAsia="pl-PL"/>
        </w:rPr>
        <w:t xml:space="preserve"> zm.), dla celów zastosowania kryterium ceny zamawiający dolicza do przedstawionej w tej ofercie ceny kwotę podatku od towarów i usług, którą miałby obowiązek rozliczyć.</w:t>
      </w:r>
      <w:r w:rsidR="001250E7">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W </w:t>
      </w:r>
      <w:proofErr w:type="gramStart"/>
      <w:r w:rsidRPr="002146F7">
        <w:rPr>
          <w:rFonts w:ascii="Times New Roman" w:eastAsia="Times New Roman" w:hAnsi="Times New Roman" w:cs="Times New Roman"/>
          <w:color w:val="000000"/>
          <w:sz w:val="24"/>
          <w:szCs w:val="24"/>
          <w:lang w:eastAsia="pl-PL"/>
        </w:rPr>
        <w:t xml:space="preserve">ofercie, </w:t>
      </w:r>
      <w:r w:rsidR="007835A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o</w:t>
      </w:r>
      <w:proofErr w:type="gramEnd"/>
      <w:r w:rsidRPr="002146F7">
        <w:rPr>
          <w:rFonts w:ascii="Times New Roman" w:eastAsia="Times New Roman" w:hAnsi="Times New Roman" w:cs="Times New Roman"/>
          <w:color w:val="000000"/>
          <w:sz w:val="24"/>
          <w:szCs w:val="24"/>
          <w:lang w:eastAsia="pl-PL"/>
        </w:rPr>
        <w:t xml:space="preserve"> której mowa </w:t>
      </w:r>
      <w:r w:rsidR="00F3709F">
        <w:rPr>
          <w:rFonts w:ascii="Times New Roman" w:eastAsia="Times New Roman" w:hAnsi="Times New Roman" w:cs="Times New Roman"/>
          <w:color w:val="000000"/>
          <w:sz w:val="24"/>
          <w:szCs w:val="24"/>
          <w:lang w:eastAsia="pl-PL"/>
        </w:rPr>
        <w:t>powyżej</w:t>
      </w:r>
      <w:r w:rsidRPr="002146F7">
        <w:rPr>
          <w:rFonts w:ascii="Times New Roman" w:eastAsia="Times New Roman" w:hAnsi="Times New Roman" w:cs="Times New Roman"/>
          <w:color w:val="000000"/>
          <w:sz w:val="24"/>
          <w:szCs w:val="24"/>
          <w:lang w:eastAsia="pl-PL"/>
        </w:rPr>
        <w:t xml:space="preserve">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4)    wskazania stawki podatku od towarów i usług, która zgodnie z wiedzą wykonawcy, będzie miała zastosowanie.</w:t>
      </w:r>
    </w:p>
    <w:p w14:paraId="107126BD" w14:textId="77777777" w:rsidR="00C41AB6" w:rsidRPr="0003639E" w:rsidRDefault="00C41AB6"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FC2DD6"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FC2DD6">
        <w:rPr>
          <w:rFonts w:ascii="Times New Roman" w:eastAsia="Times New Roman" w:hAnsi="Times New Roman" w:cs="Times New Roman"/>
          <w:color w:val="000000"/>
          <w:sz w:val="24"/>
          <w:szCs w:val="24"/>
          <w:lang w:eastAsia="pl-PL"/>
        </w:rPr>
        <w:t xml:space="preserve">Zamawiający nie wymaga wniesienia wadium w postępowaniu. </w:t>
      </w:r>
    </w:p>
    <w:p w14:paraId="73A25BF3" w14:textId="1DD188F1" w:rsidR="00402DBD" w:rsidRDefault="00402DBD" w:rsidP="00402DBD">
      <w:pPr>
        <w:spacing w:after="0" w:line="240" w:lineRule="auto"/>
        <w:outlineLvl w:val="1"/>
        <w:rPr>
          <w:rFonts w:ascii="Times New Roman" w:eastAsia="Times New Roman" w:hAnsi="Times New Roman" w:cs="Times New Roman"/>
          <w:sz w:val="28"/>
          <w:szCs w:val="28"/>
          <w:lang w:eastAsia="pl-PL"/>
        </w:rPr>
      </w:pPr>
    </w:p>
    <w:p w14:paraId="0A7F4B8A" w14:textId="50819345" w:rsidR="00DB71BB" w:rsidRDefault="00DB71BB" w:rsidP="00402DBD">
      <w:pPr>
        <w:spacing w:after="0" w:line="240" w:lineRule="auto"/>
        <w:outlineLvl w:val="1"/>
        <w:rPr>
          <w:rFonts w:ascii="Times New Roman" w:eastAsia="Times New Roman" w:hAnsi="Times New Roman" w:cs="Times New Roman"/>
          <w:sz w:val="28"/>
          <w:szCs w:val="28"/>
          <w:lang w:eastAsia="pl-PL"/>
        </w:rPr>
      </w:pPr>
    </w:p>
    <w:p w14:paraId="15FBA95E" w14:textId="77777777" w:rsidR="00DB71BB" w:rsidRPr="00EB62B7" w:rsidRDefault="00DB71BB"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7835A3" w:rsidRDefault="000D72BA" w:rsidP="00402DBD">
      <w:pPr>
        <w:spacing w:after="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XVII. Termin związania ofertą</w:t>
      </w:r>
    </w:p>
    <w:p w14:paraId="5F09CEE8" w14:textId="77777777" w:rsidR="00402DBD" w:rsidRPr="006323EE"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6ED8A12E" w:rsidR="000D72BA" w:rsidRPr="006323EE" w:rsidRDefault="000D72BA" w:rsidP="002328D6">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6323EE">
        <w:rPr>
          <w:rFonts w:ascii="Times New Roman" w:eastAsia="Times New Roman" w:hAnsi="Times New Roman" w:cs="Times New Roman"/>
          <w:sz w:val="24"/>
          <w:szCs w:val="24"/>
          <w:lang w:eastAsia="pl-PL"/>
        </w:rPr>
        <w:t xml:space="preserve">Wykonawca będzie związany ofertą przez okres </w:t>
      </w:r>
      <w:r w:rsidRPr="006323EE">
        <w:rPr>
          <w:rFonts w:ascii="Times New Roman" w:eastAsia="Times New Roman" w:hAnsi="Times New Roman" w:cs="Times New Roman"/>
          <w:b/>
          <w:bCs/>
          <w:sz w:val="24"/>
          <w:szCs w:val="24"/>
          <w:lang w:eastAsia="pl-PL"/>
        </w:rPr>
        <w:t>30 dni</w:t>
      </w:r>
      <w:r w:rsidRPr="006323EE">
        <w:rPr>
          <w:rFonts w:ascii="Times New Roman" w:eastAsia="Times New Roman" w:hAnsi="Times New Roman" w:cs="Times New Roman"/>
          <w:sz w:val="24"/>
          <w:szCs w:val="24"/>
          <w:lang w:eastAsia="pl-PL"/>
        </w:rPr>
        <w:t xml:space="preserve">, tj. do dnia </w:t>
      </w:r>
      <w:r w:rsidR="00BF5057" w:rsidRPr="006323EE">
        <w:rPr>
          <w:rFonts w:ascii="Times New Roman" w:eastAsia="Times New Roman" w:hAnsi="Times New Roman" w:cs="Times New Roman"/>
          <w:b/>
          <w:bCs/>
          <w:sz w:val="24"/>
          <w:szCs w:val="24"/>
          <w:lang w:eastAsia="pl-PL"/>
        </w:rPr>
        <w:t>07</w:t>
      </w:r>
      <w:r w:rsidR="00CE0614" w:rsidRPr="006323EE">
        <w:rPr>
          <w:rFonts w:ascii="Times New Roman" w:eastAsia="Times New Roman" w:hAnsi="Times New Roman" w:cs="Times New Roman"/>
          <w:b/>
          <w:bCs/>
          <w:sz w:val="24"/>
          <w:szCs w:val="24"/>
          <w:lang w:eastAsia="pl-PL"/>
        </w:rPr>
        <w:t>.0</w:t>
      </w:r>
      <w:r w:rsidR="00BF5057" w:rsidRPr="006323EE">
        <w:rPr>
          <w:rFonts w:ascii="Times New Roman" w:eastAsia="Times New Roman" w:hAnsi="Times New Roman" w:cs="Times New Roman"/>
          <w:b/>
          <w:bCs/>
          <w:sz w:val="24"/>
          <w:szCs w:val="24"/>
          <w:lang w:eastAsia="pl-PL"/>
        </w:rPr>
        <w:t>8</w:t>
      </w:r>
      <w:r w:rsidR="00CE0614" w:rsidRPr="006323EE">
        <w:rPr>
          <w:rFonts w:ascii="Times New Roman" w:eastAsia="Times New Roman" w:hAnsi="Times New Roman" w:cs="Times New Roman"/>
          <w:b/>
          <w:bCs/>
          <w:sz w:val="24"/>
          <w:szCs w:val="24"/>
          <w:lang w:eastAsia="pl-PL"/>
        </w:rPr>
        <w:t xml:space="preserve">.2021 </w:t>
      </w:r>
      <w:r w:rsidRPr="006323EE">
        <w:rPr>
          <w:rFonts w:ascii="Times New Roman" w:eastAsia="Times New Roman" w:hAnsi="Times New Roman" w:cs="Times New Roman"/>
          <w:b/>
          <w:bCs/>
          <w:sz w:val="24"/>
          <w:szCs w:val="24"/>
          <w:lang w:eastAsia="pl-PL"/>
        </w:rPr>
        <w:t>r.</w:t>
      </w:r>
      <w:r w:rsidRPr="006323EE">
        <w:rPr>
          <w:rFonts w:ascii="Times New Roman" w:eastAsia="Times New Roman" w:hAnsi="Times New Roman" w:cs="Times New Roman"/>
          <w:sz w:val="24"/>
          <w:szCs w:val="24"/>
          <w:lang w:eastAsia="pl-PL"/>
        </w:rPr>
        <w:t xml:space="preserve"> Bieg terminu związania ofertą rozpoczyna się wraz z upływem terminu składania ofert.</w:t>
      </w:r>
    </w:p>
    <w:p w14:paraId="1F9F8121" w14:textId="77777777" w:rsidR="000D72BA" w:rsidRDefault="000D72BA" w:rsidP="002328D6">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323EE">
        <w:rPr>
          <w:rFonts w:ascii="Times New Roman" w:eastAsia="Times New Roman" w:hAnsi="Times New Roman" w:cs="Times New Roman"/>
          <w:sz w:val="24"/>
          <w:szCs w:val="24"/>
          <w:lang w:eastAsia="pl-PL"/>
        </w:rPr>
        <w:t xml:space="preserve">W przypadku gdy wybór najkorzystniejszej oferty nie nastąpi przed upływem </w:t>
      </w:r>
      <w:r w:rsidRPr="00C11781">
        <w:rPr>
          <w:rFonts w:ascii="Times New Roman" w:eastAsia="Times New Roman" w:hAnsi="Times New Roman" w:cs="Times New Roman"/>
          <w:color w:val="000000"/>
          <w:sz w:val="24"/>
          <w:szCs w:val="24"/>
          <w:lang w:eastAsia="pl-PL"/>
        </w:rPr>
        <w:t xml:space="preserve">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Pr>
          <w:rFonts w:ascii="Times New Roman" w:eastAsia="Times New Roman" w:hAnsi="Times New Roman" w:cs="Times New Roman"/>
          <w:color w:val="000000"/>
          <w:sz w:val="24"/>
          <w:szCs w:val="24"/>
          <w:lang w:eastAsia="pl-PL"/>
        </w:rPr>
        <w:t xml:space="preserve">                          </w:t>
      </w:r>
      <w:r w:rsidRPr="00C11781">
        <w:rPr>
          <w:rFonts w:ascii="Times New Roman" w:eastAsia="Times New Roman" w:hAnsi="Times New Roman" w:cs="Times New Roman"/>
          <w:color w:val="000000"/>
          <w:sz w:val="24"/>
          <w:szCs w:val="24"/>
          <w:lang w:eastAsia="pl-PL"/>
        </w:rPr>
        <w:t>o wyrażeniu zgody na przedłużenie terminu związania ofertą.</w:t>
      </w:r>
    </w:p>
    <w:p w14:paraId="45298157" w14:textId="77777777" w:rsidR="00402DBD" w:rsidRPr="00C11781" w:rsidRDefault="00402DBD" w:rsidP="00402DBD">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6453C2D7"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XVIII. Miejsce i termin składania ofert</w:t>
      </w:r>
    </w:p>
    <w:p w14:paraId="7C66A2F2" w14:textId="77777777" w:rsidR="00402DBD" w:rsidRPr="00402DBD"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462941" w:rsidRDefault="000D72BA" w:rsidP="002328D6">
      <w:pPr>
        <w:pStyle w:val="Akapitzlist"/>
        <w:numPr>
          <w:ilvl w:val="0"/>
          <w:numId w:val="14"/>
        </w:numPr>
        <w:spacing w:line="240" w:lineRule="auto"/>
        <w:jc w:val="both"/>
        <w:rPr>
          <w:rFonts w:ascii="Times New Roman" w:hAnsi="Times New Roman"/>
          <w:b/>
          <w:bCs/>
          <w:sz w:val="24"/>
          <w:szCs w:val="24"/>
          <w:u w:val="single"/>
        </w:rPr>
      </w:pPr>
      <w:r w:rsidRPr="001E0B3A">
        <w:rPr>
          <w:rFonts w:ascii="Times New Roman" w:hAnsi="Times New Roman"/>
          <w:sz w:val="24"/>
          <w:szCs w:val="24"/>
        </w:rPr>
        <w:t>Ofertę wraz z wymaganymi dokumentami należy umieścić na</w:t>
      </w:r>
      <w:r w:rsidR="003A77EF" w:rsidRPr="001E0B3A">
        <w:rPr>
          <w:rFonts w:ascii="Times New Roman" w:hAnsi="Times New Roman"/>
          <w:sz w:val="24"/>
          <w:szCs w:val="24"/>
        </w:rPr>
        <w:t xml:space="preserve"> platformie: </w:t>
      </w:r>
      <w:hyperlink r:id="rId57" w:history="1">
        <w:r w:rsidRPr="001E0B3A">
          <w:rPr>
            <w:rFonts w:ascii="Times New Roman" w:hAnsi="Times New Roman"/>
            <w:sz w:val="24"/>
            <w:szCs w:val="24"/>
          </w:rPr>
          <w:t>platformazakupowa.pl</w:t>
        </w:r>
      </w:hyperlink>
      <w:r w:rsidR="007835A3" w:rsidRPr="001E0B3A">
        <w:rPr>
          <w:rFonts w:ascii="Times New Roman" w:hAnsi="Times New Roman"/>
          <w:sz w:val="24"/>
          <w:szCs w:val="24"/>
        </w:rPr>
        <w:t xml:space="preserve"> </w:t>
      </w:r>
      <w:r w:rsidRPr="00462941">
        <w:rPr>
          <w:rFonts w:ascii="Times New Roman" w:hAnsi="Times New Roman"/>
          <w:sz w:val="24"/>
          <w:szCs w:val="24"/>
        </w:rPr>
        <w:t>pod adresem:</w:t>
      </w:r>
      <w:r w:rsidR="001A44BD" w:rsidRPr="00462941">
        <w:rPr>
          <w:rFonts w:ascii="Times New Roman" w:hAnsi="Times New Roman"/>
          <w:sz w:val="24"/>
          <w:szCs w:val="24"/>
        </w:rPr>
        <w:t xml:space="preserve"> </w:t>
      </w:r>
      <w:r w:rsidR="001E0B3A" w:rsidRPr="00462941">
        <w:t xml:space="preserve"> </w:t>
      </w:r>
    </w:p>
    <w:p w14:paraId="7E789FC9" w14:textId="7513C0BE" w:rsidR="001E0B3A" w:rsidRPr="006323EE" w:rsidRDefault="00F92E72" w:rsidP="001E0B3A">
      <w:pPr>
        <w:pStyle w:val="Akapitzlist"/>
        <w:spacing w:line="240" w:lineRule="auto"/>
        <w:jc w:val="both"/>
        <w:rPr>
          <w:rFonts w:ascii="Times New Roman" w:hAnsi="Times New Roman"/>
          <w:sz w:val="24"/>
          <w:szCs w:val="24"/>
          <w:u w:val="single"/>
        </w:rPr>
      </w:pPr>
      <w:hyperlink r:id="rId58" w:history="1">
        <w:r w:rsidR="001E0B3A" w:rsidRPr="00462941">
          <w:rPr>
            <w:rStyle w:val="Hipercze"/>
            <w:rFonts w:ascii="Times New Roman" w:hAnsi="Times New Roman"/>
            <w:color w:val="auto"/>
            <w:sz w:val="24"/>
            <w:szCs w:val="24"/>
          </w:rPr>
          <w:t>https://platformazakupowa.pl/pn/gmina_dobrzyca</w:t>
        </w:r>
      </w:hyperlink>
      <w:r w:rsidR="001E0B3A" w:rsidRPr="00462941">
        <w:rPr>
          <w:rFonts w:ascii="Times New Roman" w:hAnsi="Times New Roman"/>
          <w:sz w:val="24"/>
          <w:szCs w:val="24"/>
          <w:u w:val="single"/>
        </w:rPr>
        <w:t xml:space="preserve"> </w:t>
      </w:r>
      <w:r w:rsidR="001E0B3A" w:rsidRPr="00462941">
        <w:rPr>
          <w:rFonts w:ascii="Times New Roman" w:hAnsi="Times New Roman"/>
          <w:sz w:val="24"/>
          <w:szCs w:val="24"/>
        </w:rPr>
        <w:t xml:space="preserve">w </w:t>
      </w:r>
      <w:r w:rsidR="000D72BA" w:rsidRPr="00462941">
        <w:rPr>
          <w:rFonts w:ascii="Times New Roman" w:hAnsi="Times New Roman"/>
          <w:sz w:val="24"/>
          <w:szCs w:val="24"/>
        </w:rPr>
        <w:t xml:space="preserve">myśl Ustawy PZP na stronie internetowej prowadzonego </w:t>
      </w:r>
      <w:proofErr w:type="gramStart"/>
      <w:r w:rsidR="000D72BA" w:rsidRPr="006323EE">
        <w:rPr>
          <w:rFonts w:ascii="Times New Roman" w:hAnsi="Times New Roman"/>
          <w:sz w:val="24"/>
          <w:szCs w:val="24"/>
        </w:rPr>
        <w:t xml:space="preserve">postępowania  </w:t>
      </w:r>
      <w:r w:rsidR="000D72BA" w:rsidRPr="006323EE">
        <w:rPr>
          <w:rFonts w:ascii="Times New Roman" w:hAnsi="Times New Roman"/>
          <w:b/>
          <w:bCs/>
          <w:sz w:val="24"/>
          <w:szCs w:val="24"/>
          <w:u w:val="single"/>
        </w:rPr>
        <w:t>do</w:t>
      </w:r>
      <w:proofErr w:type="gramEnd"/>
      <w:r w:rsidR="000D72BA" w:rsidRPr="006323EE">
        <w:rPr>
          <w:rFonts w:ascii="Times New Roman" w:hAnsi="Times New Roman"/>
          <w:b/>
          <w:bCs/>
          <w:sz w:val="24"/>
          <w:szCs w:val="24"/>
          <w:u w:val="single"/>
        </w:rPr>
        <w:t xml:space="preserve"> dnia </w:t>
      </w:r>
      <w:r w:rsidR="00DE5D77" w:rsidRPr="006323EE">
        <w:rPr>
          <w:rFonts w:ascii="Times New Roman" w:hAnsi="Times New Roman"/>
          <w:b/>
          <w:bCs/>
          <w:sz w:val="24"/>
          <w:szCs w:val="24"/>
          <w:u w:val="single"/>
        </w:rPr>
        <w:t>09</w:t>
      </w:r>
      <w:r w:rsidR="004D4822" w:rsidRPr="006323EE">
        <w:rPr>
          <w:rFonts w:ascii="Times New Roman" w:hAnsi="Times New Roman"/>
          <w:b/>
          <w:bCs/>
          <w:sz w:val="24"/>
          <w:szCs w:val="24"/>
          <w:u w:val="single"/>
        </w:rPr>
        <w:t>.0</w:t>
      </w:r>
      <w:r w:rsidR="00DE5D77" w:rsidRPr="006323EE">
        <w:rPr>
          <w:rFonts w:ascii="Times New Roman" w:hAnsi="Times New Roman"/>
          <w:b/>
          <w:bCs/>
          <w:sz w:val="24"/>
          <w:szCs w:val="24"/>
          <w:u w:val="single"/>
        </w:rPr>
        <w:t>7</w:t>
      </w:r>
      <w:r w:rsidR="004D4822" w:rsidRPr="006323EE">
        <w:rPr>
          <w:rFonts w:ascii="Times New Roman" w:hAnsi="Times New Roman"/>
          <w:b/>
          <w:bCs/>
          <w:sz w:val="24"/>
          <w:szCs w:val="24"/>
          <w:u w:val="single"/>
        </w:rPr>
        <w:t xml:space="preserve">.2021r. </w:t>
      </w:r>
      <w:r w:rsidR="000D72BA" w:rsidRPr="006323EE">
        <w:rPr>
          <w:rFonts w:ascii="Times New Roman" w:hAnsi="Times New Roman"/>
          <w:b/>
          <w:bCs/>
          <w:sz w:val="24"/>
          <w:szCs w:val="24"/>
          <w:u w:val="single"/>
        </w:rPr>
        <w:t xml:space="preserve">do godziny </w:t>
      </w:r>
      <w:r w:rsidR="004D4822" w:rsidRPr="006323EE">
        <w:rPr>
          <w:rFonts w:ascii="Times New Roman" w:hAnsi="Times New Roman"/>
          <w:b/>
          <w:bCs/>
          <w:sz w:val="24"/>
          <w:szCs w:val="24"/>
          <w:u w:val="single"/>
        </w:rPr>
        <w:t>9:00</w:t>
      </w:r>
      <w:r w:rsidR="001E0B3A" w:rsidRPr="006323EE">
        <w:rPr>
          <w:rFonts w:ascii="Times New Roman" w:hAnsi="Times New Roman"/>
          <w:b/>
          <w:bCs/>
          <w:sz w:val="24"/>
          <w:szCs w:val="24"/>
          <w:u w:val="single"/>
        </w:rPr>
        <w:t>.</w:t>
      </w:r>
    </w:p>
    <w:p w14:paraId="4C05AC98" w14:textId="13B0BE13" w:rsidR="00D24267" w:rsidRPr="006323EE" w:rsidRDefault="000D72BA" w:rsidP="002328D6">
      <w:pPr>
        <w:pStyle w:val="Akapitzlist"/>
        <w:numPr>
          <w:ilvl w:val="0"/>
          <w:numId w:val="14"/>
        </w:numPr>
        <w:spacing w:line="240" w:lineRule="auto"/>
        <w:jc w:val="both"/>
        <w:rPr>
          <w:rFonts w:ascii="Times New Roman" w:hAnsi="Times New Roman"/>
          <w:sz w:val="24"/>
          <w:szCs w:val="24"/>
        </w:rPr>
      </w:pPr>
      <w:r w:rsidRPr="006323EE">
        <w:rPr>
          <w:rFonts w:ascii="Times New Roman" w:hAnsi="Times New Roman"/>
          <w:sz w:val="24"/>
          <w:szCs w:val="24"/>
        </w:rPr>
        <w:t>Do oferty należy dołączyć</w:t>
      </w:r>
      <w:r w:rsidR="001A44BD" w:rsidRPr="006323EE">
        <w:rPr>
          <w:rFonts w:ascii="Times New Roman" w:hAnsi="Times New Roman"/>
          <w:sz w:val="24"/>
          <w:szCs w:val="24"/>
        </w:rPr>
        <w:t xml:space="preserve"> następujące</w:t>
      </w:r>
      <w:r w:rsidRPr="006323EE">
        <w:rPr>
          <w:rFonts w:ascii="Times New Roman" w:hAnsi="Times New Roman"/>
          <w:sz w:val="24"/>
          <w:szCs w:val="24"/>
        </w:rPr>
        <w:t xml:space="preserve"> </w:t>
      </w:r>
      <w:r w:rsidR="004D4822" w:rsidRPr="006323EE">
        <w:rPr>
          <w:rFonts w:ascii="Times New Roman" w:hAnsi="Times New Roman"/>
          <w:sz w:val="24"/>
          <w:szCs w:val="24"/>
        </w:rPr>
        <w:t>dokumenty</w:t>
      </w:r>
      <w:r w:rsidR="001A44BD" w:rsidRPr="006323EE">
        <w:rPr>
          <w:rFonts w:ascii="Times New Roman" w:hAnsi="Times New Roman"/>
          <w:sz w:val="24"/>
          <w:szCs w:val="24"/>
        </w:rPr>
        <w:t>:</w:t>
      </w:r>
    </w:p>
    <w:p w14:paraId="457D92D8" w14:textId="79F844B5" w:rsidR="00D24267" w:rsidRPr="002B2C93"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2B2C93">
        <w:rPr>
          <w:rFonts w:ascii="Times New Roman" w:hAnsi="Times New Roman" w:cs="Times New Roman"/>
          <w:sz w:val="24"/>
          <w:szCs w:val="24"/>
        </w:rPr>
        <w:t>Oświadczenie Wykonawcy o spełnianiu warunków udziału w postępowaniu</w:t>
      </w:r>
      <w:r w:rsidR="00DB5474" w:rsidRPr="002B2C93">
        <w:rPr>
          <w:rFonts w:ascii="Times New Roman" w:hAnsi="Times New Roman" w:cs="Times New Roman"/>
          <w:sz w:val="24"/>
          <w:szCs w:val="24"/>
        </w:rPr>
        <w:t xml:space="preserve"> </w:t>
      </w:r>
      <w:r w:rsidRPr="002B2C93">
        <w:rPr>
          <w:rFonts w:ascii="Times New Roman" w:hAnsi="Times New Roman"/>
          <w:sz w:val="24"/>
          <w:szCs w:val="24"/>
        </w:rPr>
        <w:t xml:space="preserve">– zgodnie z </w:t>
      </w:r>
      <w:r w:rsidR="000E39C7" w:rsidRPr="002B2C93">
        <w:rPr>
          <w:rFonts w:ascii="Times New Roman" w:hAnsi="Times New Roman"/>
          <w:b/>
          <w:bCs/>
          <w:sz w:val="24"/>
          <w:szCs w:val="24"/>
        </w:rPr>
        <w:t>ZAŁĄCZNIKIEM</w:t>
      </w:r>
      <w:r w:rsidRPr="002B2C93">
        <w:rPr>
          <w:rFonts w:ascii="Times New Roman" w:hAnsi="Times New Roman"/>
          <w:b/>
          <w:bCs/>
          <w:sz w:val="24"/>
          <w:szCs w:val="24"/>
        </w:rPr>
        <w:t xml:space="preserve"> nr </w:t>
      </w:r>
      <w:r w:rsidRPr="002B2C93">
        <w:rPr>
          <w:rFonts w:ascii="Times New Roman" w:hAnsi="Times New Roman"/>
          <w:sz w:val="24"/>
          <w:szCs w:val="24"/>
        </w:rPr>
        <w:t>2</w:t>
      </w:r>
      <w:r w:rsidR="000E39C7" w:rsidRPr="002B2C93">
        <w:rPr>
          <w:rFonts w:ascii="Times New Roman" w:hAnsi="Times New Roman"/>
          <w:sz w:val="24"/>
          <w:szCs w:val="24"/>
        </w:rPr>
        <w:t>a</w:t>
      </w:r>
      <w:r w:rsidRPr="002B2C93">
        <w:rPr>
          <w:rFonts w:ascii="Times New Roman" w:hAnsi="Times New Roman"/>
          <w:sz w:val="24"/>
          <w:szCs w:val="24"/>
        </w:rPr>
        <w:t xml:space="preserve"> do SWZ</w:t>
      </w:r>
    </w:p>
    <w:p w14:paraId="7D774FF1" w14:textId="63C1350A" w:rsidR="00D24267" w:rsidRPr="002B2C93" w:rsidRDefault="00D24267" w:rsidP="002328D6">
      <w:pPr>
        <w:numPr>
          <w:ilvl w:val="0"/>
          <w:numId w:val="28"/>
        </w:numPr>
        <w:tabs>
          <w:tab w:val="clear" w:pos="360"/>
        </w:tabs>
        <w:spacing w:after="0" w:line="240" w:lineRule="auto"/>
        <w:ind w:left="993"/>
        <w:jc w:val="both"/>
        <w:rPr>
          <w:rFonts w:ascii="Times New Roman" w:hAnsi="Times New Roman" w:cs="Times New Roman"/>
          <w:sz w:val="24"/>
          <w:szCs w:val="24"/>
        </w:rPr>
      </w:pPr>
      <w:r w:rsidRPr="002B2C93">
        <w:rPr>
          <w:rFonts w:ascii="Times New Roman" w:hAnsi="Times New Roman" w:cs="Times New Roman"/>
          <w:sz w:val="24"/>
          <w:szCs w:val="24"/>
        </w:rPr>
        <w:t>Oświadczenie Wykonawcy o niepodleganiu wykluczeniu</w:t>
      </w:r>
      <w:r w:rsidR="00D8064C" w:rsidRPr="002B2C93">
        <w:rPr>
          <w:rFonts w:ascii="Times New Roman" w:hAnsi="Times New Roman" w:cs="Times New Roman"/>
          <w:sz w:val="24"/>
          <w:szCs w:val="24"/>
        </w:rPr>
        <w:t xml:space="preserve"> </w:t>
      </w:r>
      <w:r w:rsidRPr="002B2C93">
        <w:rPr>
          <w:rFonts w:ascii="Times New Roman" w:hAnsi="Times New Roman"/>
          <w:sz w:val="24"/>
          <w:szCs w:val="24"/>
        </w:rPr>
        <w:t xml:space="preserve">– zgodnie </w:t>
      </w:r>
      <w:r w:rsidR="007835A3" w:rsidRPr="002B2C93">
        <w:rPr>
          <w:rFonts w:ascii="Times New Roman" w:hAnsi="Times New Roman"/>
          <w:sz w:val="24"/>
          <w:szCs w:val="24"/>
        </w:rPr>
        <w:t xml:space="preserve">                                    </w:t>
      </w:r>
      <w:r w:rsidRPr="002B2C93">
        <w:rPr>
          <w:rFonts w:ascii="Times New Roman" w:hAnsi="Times New Roman"/>
          <w:sz w:val="24"/>
          <w:szCs w:val="24"/>
        </w:rPr>
        <w:t xml:space="preserve">z </w:t>
      </w:r>
      <w:r w:rsidR="000E39C7" w:rsidRPr="002B2C93">
        <w:rPr>
          <w:rFonts w:ascii="Times New Roman" w:hAnsi="Times New Roman"/>
          <w:b/>
          <w:bCs/>
          <w:sz w:val="24"/>
          <w:szCs w:val="24"/>
        </w:rPr>
        <w:t>ZAŁĄCZNIKIEM</w:t>
      </w:r>
      <w:r w:rsidRPr="002B2C93">
        <w:rPr>
          <w:rFonts w:ascii="Times New Roman" w:hAnsi="Times New Roman"/>
          <w:b/>
          <w:bCs/>
          <w:sz w:val="24"/>
          <w:szCs w:val="24"/>
        </w:rPr>
        <w:t xml:space="preserve"> </w:t>
      </w:r>
      <w:r w:rsidRPr="002B2C93">
        <w:rPr>
          <w:rFonts w:ascii="Times New Roman" w:hAnsi="Times New Roman"/>
          <w:sz w:val="24"/>
          <w:szCs w:val="24"/>
        </w:rPr>
        <w:t xml:space="preserve">nr </w:t>
      </w:r>
      <w:r w:rsidR="000B15BF" w:rsidRPr="002B2C93">
        <w:rPr>
          <w:rFonts w:ascii="Times New Roman" w:hAnsi="Times New Roman"/>
          <w:sz w:val="24"/>
          <w:szCs w:val="24"/>
        </w:rPr>
        <w:t>2b</w:t>
      </w:r>
      <w:r w:rsidRPr="002B2C93">
        <w:rPr>
          <w:rFonts w:ascii="Times New Roman" w:hAnsi="Times New Roman"/>
          <w:sz w:val="24"/>
          <w:szCs w:val="24"/>
        </w:rPr>
        <w:t xml:space="preserve"> do SWZ</w:t>
      </w:r>
    </w:p>
    <w:p w14:paraId="6542CAD5" w14:textId="54D6AC2D" w:rsidR="00D24267" w:rsidRPr="002B2C93"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2B2C93">
        <w:rPr>
          <w:rFonts w:ascii="Times New Roman" w:hAnsi="Times New Roman" w:cs="Times New Roman"/>
          <w:sz w:val="24"/>
          <w:szCs w:val="24"/>
        </w:rPr>
        <w:t xml:space="preserve">Zobowiązanie podmiotu trzeciego, na którego zasoby powołuje się wykonawca </w:t>
      </w:r>
      <w:r w:rsidR="001250E7" w:rsidRPr="002B2C93">
        <w:rPr>
          <w:rFonts w:ascii="Times New Roman" w:hAnsi="Times New Roman" w:cs="Times New Roman"/>
          <w:sz w:val="24"/>
          <w:szCs w:val="24"/>
        </w:rPr>
        <w:t xml:space="preserve">                  </w:t>
      </w:r>
      <w:r w:rsidRPr="002B2C93">
        <w:rPr>
          <w:rFonts w:ascii="Times New Roman" w:hAnsi="Times New Roman" w:cs="Times New Roman"/>
          <w:sz w:val="24"/>
          <w:szCs w:val="24"/>
        </w:rPr>
        <w:t>w celu potwierdzenia spełnienia warunków udziału w postepowaniu (</w:t>
      </w:r>
      <w:r w:rsidRPr="002B2C93">
        <w:rPr>
          <w:rFonts w:ascii="Times New Roman" w:hAnsi="Times New Roman" w:cs="Times New Roman"/>
          <w:b/>
          <w:sz w:val="24"/>
          <w:szCs w:val="24"/>
        </w:rPr>
        <w:t>jeżeli dotyczy</w:t>
      </w:r>
      <w:r w:rsidRPr="002B2C93">
        <w:rPr>
          <w:rFonts w:ascii="Times New Roman" w:hAnsi="Times New Roman" w:cs="Times New Roman"/>
          <w:sz w:val="24"/>
          <w:szCs w:val="24"/>
        </w:rPr>
        <w:t>)</w:t>
      </w:r>
      <w:r w:rsidRPr="002B2C93">
        <w:rPr>
          <w:rFonts w:ascii="Times New Roman" w:hAnsi="Times New Roman"/>
          <w:sz w:val="24"/>
          <w:szCs w:val="24"/>
        </w:rPr>
        <w:t xml:space="preserve"> </w:t>
      </w:r>
      <w:proofErr w:type="gramStart"/>
      <w:r w:rsidRPr="002B2C93">
        <w:rPr>
          <w:rFonts w:ascii="Times New Roman" w:hAnsi="Times New Roman"/>
          <w:sz w:val="24"/>
          <w:szCs w:val="24"/>
        </w:rPr>
        <w:t xml:space="preserve">wg </w:t>
      </w:r>
      <w:r w:rsidR="000E39C7" w:rsidRPr="002B2C93">
        <w:rPr>
          <w:rFonts w:ascii="Times New Roman" w:hAnsi="Times New Roman"/>
          <w:sz w:val="24"/>
          <w:szCs w:val="24"/>
        </w:rPr>
        <w:t>.</w:t>
      </w:r>
      <w:r w:rsidR="000E39C7" w:rsidRPr="002B2C93">
        <w:rPr>
          <w:rFonts w:ascii="Times New Roman" w:hAnsi="Times New Roman"/>
          <w:b/>
          <w:sz w:val="24"/>
          <w:szCs w:val="24"/>
        </w:rPr>
        <w:t>ZAŁĄCZNIKA</w:t>
      </w:r>
      <w:proofErr w:type="gramEnd"/>
      <w:r w:rsidR="000E39C7" w:rsidRPr="002B2C93">
        <w:rPr>
          <w:rFonts w:ascii="Times New Roman" w:hAnsi="Times New Roman"/>
          <w:b/>
          <w:sz w:val="24"/>
          <w:szCs w:val="24"/>
        </w:rPr>
        <w:t xml:space="preserve"> </w:t>
      </w:r>
      <w:r w:rsidRPr="002B2C93">
        <w:rPr>
          <w:rFonts w:ascii="Times New Roman" w:hAnsi="Times New Roman"/>
          <w:bCs/>
          <w:sz w:val="24"/>
          <w:szCs w:val="24"/>
        </w:rPr>
        <w:t>nr 4 do SWZ</w:t>
      </w:r>
    </w:p>
    <w:p w14:paraId="4E6C3800" w14:textId="65E56EE5" w:rsidR="00D24267" w:rsidRPr="002B2C93"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2B2C93">
        <w:rPr>
          <w:rFonts w:ascii="Times New Roman" w:hAnsi="Times New Roman" w:cs="Times New Roman"/>
          <w:sz w:val="24"/>
          <w:szCs w:val="24"/>
        </w:rPr>
        <w:t>Oświadczenie podmiotu udostępniającego zasoby o niepodleganiu wykluczeniu oraz spełnianiu warunków udziału w postępowaniu (</w:t>
      </w:r>
      <w:r w:rsidRPr="002B2C93">
        <w:rPr>
          <w:rFonts w:ascii="Times New Roman" w:hAnsi="Times New Roman" w:cs="Times New Roman"/>
          <w:b/>
          <w:sz w:val="24"/>
          <w:szCs w:val="24"/>
        </w:rPr>
        <w:t>jeżeli dotyczy</w:t>
      </w:r>
      <w:r w:rsidRPr="002B2C93">
        <w:rPr>
          <w:rFonts w:ascii="Times New Roman" w:hAnsi="Times New Roman" w:cs="Times New Roman"/>
          <w:sz w:val="24"/>
          <w:szCs w:val="24"/>
        </w:rPr>
        <w:t>)</w:t>
      </w:r>
      <w:r w:rsidR="004D60DE" w:rsidRPr="002B2C93">
        <w:rPr>
          <w:rFonts w:ascii="Times New Roman" w:hAnsi="Times New Roman"/>
          <w:sz w:val="24"/>
          <w:szCs w:val="24"/>
        </w:rPr>
        <w:t xml:space="preserve"> </w:t>
      </w:r>
      <w:r w:rsidRPr="002B2C93">
        <w:rPr>
          <w:rFonts w:ascii="Times New Roman" w:hAnsi="Times New Roman"/>
          <w:sz w:val="24"/>
          <w:szCs w:val="24"/>
        </w:rPr>
        <w:t xml:space="preserve">zgodnie                                             z </w:t>
      </w:r>
      <w:r w:rsidR="000E39C7" w:rsidRPr="002B2C93">
        <w:rPr>
          <w:rFonts w:ascii="Times New Roman" w:hAnsi="Times New Roman"/>
          <w:b/>
          <w:bCs/>
          <w:sz w:val="24"/>
          <w:szCs w:val="24"/>
        </w:rPr>
        <w:t xml:space="preserve">ZAŁĄCZNIKAMI </w:t>
      </w:r>
      <w:r w:rsidRPr="002B2C93">
        <w:rPr>
          <w:rFonts w:ascii="Times New Roman" w:hAnsi="Times New Roman"/>
          <w:sz w:val="24"/>
          <w:szCs w:val="24"/>
        </w:rPr>
        <w:t>nr 2</w:t>
      </w:r>
      <w:r w:rsidR="000B15BF" w:rsidRPr="002B2C93">
        <w:rPr>
          <w:rFonts w:ascii="Times New Roman" w:hAnsi="Times New Roman"/>
          <w:sz w:val="24"/>
          <w:szCs w:val="24"/>
        </w:rPr>
        <w:t>a</w:t>
      </w:r>
      <w:r w:rsidRPr="002B2C93">
        <w:rPr>
          <w:rFonts w:ascii="Times New Roman" w:hAnsi="Times New Roman"/>
          <w:sz w:val="24"/>
          <w:szCs w:val="24"/>
        </w:rPr>
        <w:t xml:space="preserve"> i </w:t>
      </w:r>
      <w:r w:rsidR="000B15BF" w:rsidRPr="002B2C93">
        <w:rPr>
          <w:rFonts w:ascii="Times New Roman" w:hAnsi="Times New Roman"/>
          <w:sz w:val="24"/>
          <w:szCs w:val="24"/>
        </w:rPr>
        <w:t xml:space="preserve">2b </w:t>
      </w:r>
      <w:r w:rsidRPr="002B2C93">
        <w:rPr>
          <w:rFonts w:ascii="Times New Roman" w:hAnsi="Times New Roman"/>
          <w:sz w:val="24"/>
          <w:szCs w:val="24"/>
        </w:rPr>
        <w:t>do SWZ</w:t>
      </w:r>
    </w:p>
    <w:p w14:paraId="5324CA9C" w14:textId="25702C19" w:rsidR="00D24267" w:rsidRPr="00462941"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2B2C93">
        <w:rPr>
          <w:rFonts w:ascii="Times New Roman" w:hAnsi="Times New Roman" w:cs="Times New Roman"/>
          <w:sz w:val="24"/>
          <w:szCs w:val="24"/>
        </w:rPr>
        <w:t>Pełnomocnictwo/pełnomocnictwa dla osoby/osób podpisujących ofertę, jeżeli upoważnienie takie nie wynika wprost z dokumentów</w:t>
      </w:r>
      <w:r w:rsidRPr="00462941">
        <w:rPr>
          <w:rFonts w:ascii="Times New Roman" w:hAnsi="Times New Roman" w:cs="Times New Roman"/>
          <w:sz w:val="24"/>
          <w:szCs w:val="24"/>
        </w:rPr>
        <w:t xml:space="preserve"> rejestracyjnych firmy (</w:t>
      </w:r>
      <w:r w:rsidRPr="00462941">
        <w:rPr>
          <w:rFonts w:ascii="Times New Roman" w:hAnsi="Times New Roman" w:cs="Times New Roman"/>
          <w:b/>
          <w:sz w:val="24"/>
          <w:szCs w:val="24"/>
        </w:rPr>
        <w:t>jeżeli dotyczy</w:t>
      </w:r>
      <w:r w:rsidRPr="00462941">
        <w:rPr>
          <w:rFonts w:ascii="Times New Roman" w:hAnsi="Times New Roman" w:cs="Times New Roman"/>
          <w:sz w:val="24"/>
          <w:szCs w:val="24"/>
        </w:rPr>
        <w:t>)</w:t>
      </w:r>
      <w:r w:rsidR="00DA117F">
        <w:rPr>
          <w:rFonts w:ascii="Times New Roman" w:hAnsi="Times New Roman" w:cs="Times New Roman"/>
          <w:sz w:val="24"/>
          <w:szCs w:val="24"/>
        </w:rPr>
        <w:t>.</w:t>
      </w:r>
    </w:p>
    <w:p w14:paraId="3B311AA7" w14:textId="77777777"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Po wypełnieniu Formularza składania oferty lub wniosku i </w:t>
      </w:r>
      <w:proofErr w:type="gramStart"/>
      <w:r w:rsidRPr="00462941">
        <w:rPr>
          <w:rFonts w:ascii="Times New Roman" w:hAnsi="Times New Roman"/>
          <w:sz w:val="24"/>
          <w:szCs w:val="24"/>
        </w:rPr>
        <w:t>dołączenia  wszystkich</w:t>
      </w:r>
      <w:proofErr w:type="gramEnd"/>
      <w:r w:rsidRPr="00462941">
        <w:rPr>
          <w:rFonts w:ascii="Times New Roman" w:hAnsi="Times New Roman"/>
          <w:sz w:val="24"/>
          <w:szCs w:val="24"/>
        </w:rPr>
        <w:t xml:space="preserve"> wymaganych załączników należy kliknąć przycisk „Przejdź do podsumowania”.</w:t>
      </w:r>
    </w:p>
    <w:p w14:paraId="284C8E9E" w14:textId="77777777"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462941">
        <w:rPr>
          <w:rFonts w:ascii="Times New Roman" w:hAnsi="Times New Roman"/>
          <w:sz w:val="24"/>
          <w:szCs w:val="24"/>
        </w:rPr>
        <w:t xml:space="preserve">                            </w:t>
      </w:r>
      <w:r w:rsidRPr="00462941">
        <w:rPr>
          <w:rFonts w:ascii="Times New Roman" w:hAnsi="Times New Roman"/>
          <w:sz w:val="24"/>
          <w:szCs w:val="24"/>
        </w:rPr>
        <w:t>W procesie składania oferty za pośrednictwe</w:t>
      </w:r>
      <w:r w:rsidR="0018515F" w:rsidRPr="00462941">
        <w:rPr>
          <w:rFonts w:ascii="Times New Roman" w:hAnsi="Times New Roman"/>
          <w:sz w:val="24"/>
          <w:szCs w:val="24"/>
        </w:rPr>
        <w:t>m platformy</w:t>
      </w:r>
      <w:r w:rsidRPr="00462941">
        <w:rPr>
          <w:rFonts w:ascii="Times New Roman" w:hAnsi="Times New Roman"/>
          <w:sz w:val="24"/>
          <w:szCs w:val="24"/>
        </w:rPr>
        <w:t xml:space="preserve">, Wykonawca powinien złożyć podpis bezpośrednio na dokumentach przesłanych za pośrednictwem </w:t>
      </w:r>
      <w:r w:rsidR="00DD631D" w:rsidRPr="00462941">
        <w:rPr>
          <w:rFonts w:ascii="Times New Roman" w:hAnsi="Times New Roman"/>
          <w:sz w:val="24"/>
          <w:szCs w:val="24"/>
        </w:rPr>
        <w:t xml:space="preserve">platformy. </w:t>
      </w:r>
      <w:r w:rsidRPr="00462941">
        <w:rPr>
          <w:rFonts w:ascii="Times New Roman" w:hAnsi="Times New Roman"/>
          <w:sz w:val="24"/>
          <w:szCs w:val="24"/>
          <w:u w:val="single"/>
        </w:rPr>
        <w:t xml:space="preserve">Zalecamy stosowanie podpisu na każdym załączonym pliku </w:t>
      </w:r>
      <w:proofErr w:type="gramStart"/>
      <w:r w:rsidRPr="00462941">
        <w:rPr>
          <w:rFonts w:ascii="Times New Roman" w:hAnsi="Times New Roman"/>
          <w:sz w:val="24"/>
          <w:szCs w:val="24"/>
          <w:u w:val="single"/>
        </w:rPr>
        <w:t xml:space="preserve">osobno, </w:t>
      </w:r>
      <w:r w:rsidR="009035E0" w:rsidRPr="00462941">
        <w:rPr>
          <w:rFonts w:ascii="Times New Roman" w:hAnsi="Times New Roman"/>
          <w:sz w:val="24"/>
          <w:szCs w:val="24"/>
          <w:u w:val="single"/>
        </w:rPr>
        <w:t xml:space="preserve">  </w:t>
      </w:r>
      <w:proofErr w:type="gramEnd"/>
      <w:r w:rsidR="009035E0" w:rsidRPr="00462941">
        <w:rPr>
          <w:rFonts w:ascii="Times New Roman" w:hAnsi="Times New Roman"/>
          <w:sz w:val="24"/>
          <w:szCs w:val="24"/>
          <w:u w:val="single"/>
        </w:rPr>
        <w:t xml:space="preserve">                  </w:t>
      </w:r>
      <w:r w:rsidRPr="00462941">
        <w:rPr>
          <w:rFonts w:ascii="Times New Roman" w:hAnsi="Times New Roman"/>
          <w:sz w:val="24"/>
          <w:szCs w:val="24"/>
          <w:u w:val="single"/>
        </w:rPr>
        <w:t xml:space="preserve">w szczególności wskazanych w art. 63 ust 1 oraz ust.2  </w:t>
      </w:r>
      <w:proofErr w:type="spellStart"/>
      <w:r w:rsidRPr="00462941">
        <w:rPr>
          <w:rFonts w:ascii="Times New Roman" w:hAnsi="Times New Roman"/>
          <w:sz w:val="24"/>
          <w:szCs w:val="24"/>
          <w:u w:val="single"/>
        </w:rPr>
        <w:t>Pzp</w:t>
      </w:r>
      <w:proofErr w:type="spellEnd"/>
      <w:r w:rsidRPr="00462941">
        <w:rPr>
          <w:rFonts w:ascii="Times New Roman" w:hAnsi="Times New Roman"/>
          <w:sz w:val="24"/>
          <w:szCs w:val="24"/>
          <w:u w:val="single"/>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Za datę złożenia oferty przyjmuje się datę jej przekazania w systemie (</w:t>
      </w:r>
      <w:proofErr w:type="gramStart"/>
      <w:r w:rsidRPr="00462941">
        <w:rPr>
          <w:rFonts w:ascii="Times New Roman" w:hAnsi="Times New Roman"/>
          <w:sz w:val="24"/>
          <w:szCs w:val="24"/>
        </w:rPr>
        <w:t xml:space="preserve">platformie) </w:t>
      </w:r>
      <w:r w:rsidR="00C00160" w:rsidRPr="00462941">
        <w:rPr>
          <w:rFonts w:ascii="Times New Roman" w:hAnsi="Times New Roman"/>
          <w:sz w:val="24"/>
          <w:szCs w:val="24"/>
        </w:rPr>
        <w:t xml:space="preserve">  </w:t>
      </w:r>
      <w:proofErr w:type="gramEnd"/>
      <w:r w:rsidR="00C00160" w:rsidRPr="00462941">
        <w:rPr>
          <w:rFonts w:ascii="Times New Roman" w:hAnsi="Times New Roman"/>
          <w:sz w:val="24"/>
          <w:szCs w:val="24"/>
        </w:rPr>
        <w:t xml:space="preserve">             </w:t>
      </w:r>
      <w:r w:rsidRPr="00462941">
        <w:rPr>
          <w:rFonts w:ascii="Times New Roman" w:hAnsi="Times New Roman"/>
          <w:sz w:val="24"/>
          <w:szCs w:val="24"/>
        </w:rPr>
        <w:t>w drugim kroku składania oferty poprzez kliknięcie przycisku “Złóż ofertę”</w:t>
      </w:r>
      <w:r w:rsidR="00F673AF" w:rsidRPr="00462941">
        <w:rPr>
          <w:rFonts w:ascii="Times New Roman" w:hAnsi="Times New Roman"/>
          <w:sz w:val="24"/>
          <w:szCs w:val="24"/>
        </w:rPr>
        <w:t xml:space="preserve">                                         </w:t>
      </w:r>
      <w:r w:rsidRPr="00462941">
        <w:rPr>
          <w:rFonts w:ascii="Times New Roman" w:hAnsi="Times New Roman"/>
          <w:sz w:val="24"/>
          <w:szCs w:val="24"/>
        </w:rPr>
        <w:t>i wyświetlenie się komunikatu, że oferta została zaszyfrowana i złożona.</w:t>
      </w:r>
    </w:p>
    <w:p w14:paraId="776BB883" w14:textId="729D32D1" w:rsidR="000D72BA" w:rsidRPr="00DB71BB"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Szczegółowa instrukcja dla Wykonawców dotycząca złożenia, zmiany i wycofania oferty znajduje się na stronie internetowej pod</w:t>
      </w:r>
      <w:r w:rsidR="00F673AF" w:rsidRPr="00462941">
        <w:rPr>
          <w:rFonts w:ascii="Times New Roman" w:hAnsi="Times New Roman"/>
          <w:sz w:val="24"/>
          <w:szCs w:val="24"/>
        </w:rPr>
        <w:t xml:space="preserve"> </w:t>
      </w:r>
      <w:r w:rsidRPr="00462941">
        <w:rPr>
          <w:rFonts w:ascii="Times New Roman" w:hAnsi="Times New Roman"/>
          <w:sz w:val="24"/>
          <w:szCs w:val="24"/>
        </w:rPr>
        <w:t xml:space="preserve">adresem:  </w:t>
      </w:r>
      <w:hyperlink r:id="rId59" w:history="1">
        <w:r w:rsidRPr="00462941">
          <w:rPr>
            <w:rFonts w:ascii="Times New Roman" w:hAnsi="Times New Roman"/>
            <w:sz w:val="24"/>
            <w:szCs w:val="24"/>
            <w:u w:val="single"/>
          </w:rPr>
          <w:t>https://platformazakupowa.pl/strona/45-instrukcje</w:t>
        </w:r>
      </w:hyperlink>
    </w:p>
    <w:p w14:paraId="13B37A8F" w14:textId="77777777" w:rsidR="00DB71BB" w:rsidRPr="00462941" w:rsidRDefault="00DB71BB" w:rsidP="00DB71BB">
      <w:pPr>
        <w:pStyle w:val="Akapitzlist"/>
        <w:spacing w:line="240" w:lineRule="auto"/>
        <w:jc w:val="both"/>
        <w:textAlignment w:val="baseline"/>
        <w:rPr>
          <w:rFonts w:ascii="Times New Roman" w:hAnsi="Times New Roman"/>
          <w:sz w:val="24"/>
          <w:szCs w:val="24"/>
        </w:rPr>
      </w:pPr>
    </w:p>
    <w:p w14:paraId="2448F431" w14:textId="77777777" w:rsidR="00F673AF" w:rsidRPr="00462941" w:rsidRDefault="00F673A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462941"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462941">
        <w:rPr>
          <w:rFonts w:ascii="Times New Roman" w:eastAsia="Times New Roman" w:hAnsi="Times New Roman" w:cs="Times New Roman"/>
          <w:b/>
          <w:bCs/>
          <w:sz w:val="26"/>
          <w:szCs w:val="26"/>
          <w:lang w:eastAsia="pl-PL"/>
        </w:rPr>
        <w:lastRenderedPageBreak/>
        <w:t>XIX. Otwarcie ofert</w:t>
      </w:r>
    </w:p>
    <w:p w14:paraId="455293C5" w14:textId="77777777" w:rsidR="00B0746E" w:rsidRPr="00462941"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1A16C904" w:rsidR="000D72BA" w:rsidRPr="006323EE" w:rsidRDefault="000D72BA" w:rsidP="002328D6">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6323EE">
        <w:rPr>
          <w:rFonts w:ascii="Times New Roman" w:eastAsia="Times New Roman" w:hAnsi="Times New Roman" w:cs="Times New Roman"/>
          <w:sz w:val="24"/>
          <w:szCs w:val="24"/>
          <w:lang w:eastAsia="pl-PL"/>
        </w:rPr>
        <w:t>Otwarcie ofert następuje niezwłocznie po upływie terminu składania ofert</w:t>
      </w:r>
      <w:r w:rsidR="001E0B3A" w:rsidRPr="006323EE">
        <w:rPr>
          <w:rFonts w:ascii="Times New Roman" w:eastAsia="Times New Roman" w:hAnsi="Times New Roman" w:cs="Times New Roman"/>
          <w:sz w:val="24"/>
          <w:szCs w:val="24"/>
          <w:lang w:eastAsia="pl-PL"/>
        </w:rPr>
        <w:t xml:space="preserve"> </w:t>
      </w:r>
      <w:r w:rsidR="001E0B3A" w:rsidRPr="006323EE">
        <w:rPr>
          <w:rFonts w:ascii="Times New Roman" w:eastAsia="Times New Roman" w:hAnsi="Times New Roman" w:cs="Times New Roman"/>
          <w:b/>
          <w:bCs/>
          <w:sz w:val="24"/>
          <w:szCs w:val="24"/>
          <w:lang w:eastAsia="pl-PL"/>
        </w:rPr>
        <w:t xml:space="preserve">w dniu </w:t>
      </w:r>
      <w:r w:rsidR="00DE5D77" w:rsidRPr="006323EE">
        <w:rPr>
          <w:rFonts w:ascii="Times New Roman" w:eastAsia="Times New Roman" w:hAnsi="Times New Roman" w:cs="Times New Roman"/>
          <w:b/>
          <w:bCs/>
          <w:sz w:val="24"/>
          <w:szCs w:val="24"/>
          <w:lang w:eastAsia="pl-PL"/>
        </w:rPr>
        <w:t>09</w:t>
      </w:r>
      <w:r w:rsidR="001E0B3A" w:rsidRPr="006323EE">
        <w:rPr>
          <w:rFonts w:ascii="Times New Roman" w:eastAsia="Times New Roman" w:hAnsi="Times New Roman" w:cs="Times New Roman"/>
          <w:b/>
          <w:bCs/>
          <w:sz w:val="24"/>
          <w:szCs w:val="24"/>
          <w:lang w:eastAsia="pl-PL"/>
        </w:rPr>
        <w:t>.0</w:t>
      </w:r>
      <w:r w:rsidR="00DE5D77" w:rsidRPr="006323EE">
        <w:rPr>
          <w:rFonts w:ascii="Times New Roman" w:eastAsia="Times New Roman" w:hAnsi="Times New Roman" w:cs="Times New Roman"/>
          <w:b/>
          <w:bCs/>
          <w:sz w:val="24"/>
          <w:szCs w:val="24"/>
          <w:lang w:eastAsia="pl-PL"/>
        </w:rPr>
        <w:t>7</w:t>
      </w:r>
      <w:r w:rsidR="001E0B3A" w:rsidRPr="006323EE">
        <w:rPr>
          <w:rFonts w:ascii="Times New Roman" w:eastAsia="Times New Roman" w:hAnsi="Times New Roman" w:cs="Times New Roman"/>
          <w:b/>
          <w:bCs/>
          <w:sz w:val="24"/>
          <w:szCs w:val="24"/>
          <w:lang w:eastAsia="pl-PL"/>
        </w:rPr>
        <w:t>.2021 r.</w:t>
      </w:r>
      <w:r w:rsidR="009D3B9E" w:rsidRPr="006323EE">
        <w:rPr>
          <w:rFonts w:ascii="Times New Roman" w:eastAsia="Times New Roman" w:hAnsi="Times New Roman" w:cs="Times New Roman"/>
          <w:b/>
          <w:bCs/>
          <w:sz w:val="24"/>
          <w:szCs w:val="24"/>
          <w:lang w:eastAsia="pl-PL"/>
        </w:rPr>
        <w:t xml:space="preserve"> o godz. 9:15</w:t>
      </w:r>
      <w:r w:rsidRPr="006323EE">
        <w:rPr>
          <w:rFonts w:ascii="Times New Roman" w:eastAsia="Times New Roman" w:hAnsi="Times New Roman" w:cs="Times New Roman"/>
          <w:sz w:val="24"/>
          <w:szCs w:val="24"/>
          <w:lang w:eastAsia="pl-PL"/>
        </w:rPr>
        <w:t>, nie później niż następnego dnia po dniu, w którym upłynął termin składania ofert</w:t>
      </w:r>
      <w:r w:rsidR="001E0B3A" w:rsidRPr="006323EE">
        <w:rPr>
          <w:rFonts w:ascii="Times New Roman" w:eastAsia="Times New Roman" w:hAnsi="Times New Roman" w:cs="Times New Roman"/>
          <w:sz w:val="24"/>
          <w:szCs w:val="24"/>
          <w:lang w:eastAsia="pl-PL"/>
        </w:rPr>
        <w:t>.</w:t>
      </w:r>
    </w:p>
    <w:p w14:paraId="53E081FF" w14:textId="57F03B64"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462941">
        <w:rPr>
          <w:rFonts w:ascii="Times New Roman" w:eastAsia="Times New Roman" w:hAnsi="Times New Roman" w:cs="Times New Roman"/>
          <w:sz w:val="24"/>
          <w:szCs w:val="24"/>
          <w:lang w:eastAsia="pl-PL"/>
        </w:rPr>
        <w:t xml:space="preserve">Jeżeli otwarcie ofert następuje przy użyciu systemu </w:t>
      </w:r>
      <w:proofErr w:type="gramStart"/>
      <w:r w:rsidRPr="00462941">
        <w:rPr>
          <w:rFonts w:ascii="Times New Roman" w:eastAsia="Times New Roman" w:hAnsi="Times New Roman" w:cs="Times New Roman"/>
          <w:sz w:val="24"/>
          <w:szCs w:val="24"/>
          <w:lang w:eastAsia="pl-PL"/>
        </w:rPr>
        <w:t xml:space="preserve">teleinformatycznego, </w:t>
      </w:r>
      <w:r w:rsidR="001E0B3A" w:rsidRPr="00462941">
        <w:rPr>
          <w:rFonts w:ascii="Times New Roman" w:eastAsia="Times New Roman" w:hAnsi="Times New Roman" w:cs="Times New Roman"/>
          <w:sz w:val="24"/>
          <w:szCs w:val="24"/>
          <w:lang w:eastAsia="pl-PL"/>
        </w:rPr>
        <w:t xml:space="preserve">  </w:t>
      </w:r>
      <w:proofErr w:type="gramEnd"/>
      <w:r w:rsidR="001E0B3A" w:rsidRPr="00462941">
        <w:rPr>
          <w:rFonts w:ascii="Times New Roman" w:eastAsia="Times New Roman" w:hAnsi="Times New Roman" w:cs="Times New Roman"/>
          <w:sz w:val="24"/>
          <w:szCs w:val="24"/>
          <w:lang w:eastAsia="pl-PL"/>
        </w:rPr>
        <w:t xml:space="preserve">                             </w:t>
      </w:r>
      <w:r w:rsidRPr="00462941">
        <w:rPr>
          <w:rFonts w:ascii="Times New Roman" w:eastAsia="Times New Roman" w:hAnsi="Times New Roman" w:cs="Times New Roman"/>
          <w:sz w:val="24"/>
          <w:szCs w:val="24"/>
          <w:lang w:eastAsia="pl-PL"/>
        </w:rPr>
        <w:t xml:space="preserve">w przypadku awarii tego systemu, która </w:t>
      </w:r>
      <w:r w:rsidRPr="001E0B3A">
        <w:rPr>
          <w:rFonts w:ascii="Times New Roman" w:eastAsia="Times New Roman" w:hAnsi="Times New Roman" w:cs="Times New Roman"/>
          <w:color w:val="000000"/>
          <w:sz w:val="24"/>
          <w:szCs w:val="24"/>
          <w:lang w:eastAsia="pl-PL"/>
        </w:rPr>
        <w:t>powoduje brak możliwości otwarcia ofert w</w:t>
      </w:r>
      <w:r w:rsidRPr="006A7605">
        <w:rPr>
          <w:rFonts w:ascii="Times New Roman" w:eastAsia="Times New Roman" w:hAnsi="Times New Roman" w:cs="Times New Roman"/>
          <w:color w:val="000000"/>
          <w:sz w:val="24"/>
          <w:szCs w:val="24"/>
          <w:lang w:eastAsia="pl-PL"/>
        </w:rPr>
        <w:t xml:space="preserve"> terminie określonym przez zamawiającego, otwarcie ofert następuje niezwłocznie po usunięciu awarii.</w:t>
      </w:r>
    </w:p>
    <w:p w14:paraId="66E7FD22" w14:textId="77777777"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poinformuje o zmianie terminu otwarcia ofert na stronie internetowej prowadzonego postępowania.</w:t>
      </w:r>
    </w:p>
    <w:p w14:paraId="6CE6F7F6" w14:textId="77777777"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w:t>
      </w:r>
      <w:r w:rsidR="009D3B9E">
        <w:rPr>
          <w:rFonts w:ascii="Times New Roman" w:eastAsia="Times New Roman" w:hAnsi="Times New Roman" w:cs="Times New Roman"/>
          <w:color w:val="000000"/>
          <w:sz w:val="24"/>
          <w:szCs w:val="24"/>
          <w:lang w:eastAsia="pl-PL"/>
        </w:rPr>
        <w:t xml:space="preserve"> </w:t>
      </w:r>
      <w:r w:rsidRPr="006A7605">
        <w:rPr>
          <w:rFonts w:ascii="Times New Roman" w:eastAsia="Times New Roman" w:hAnsi="Times New Roman" w:cs="Times New Roman"/>
          <w:color w:val="000000"/>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60"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2328D6">
      <w:pPr>
        <w:pStyle w:val="Akapitzlist"/>
        <w:numPr>
          <w:ilvl w:val="0"/>
          <w:numId w:val="15"/>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6347DE53" w14:textId="53EC417D" w:rsidR="004F2676" w:rsidRPr="00F3709F" w:rsidRDefault="000D72BA" w:rsidP="00F3709F">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0165A">
        <w:rPr>
          <w:rFonts w:ascii="Times New Roman" w:eastAsia="Times New Roman" w:hAnsi="Times New Roman" w:cs="Times New Roman"/>
          <w:b/>
          <w:bCs/>
          <w:sz w:val="26"/>
          <w:szCs w:val="26"/>
          <w:lang w:eastAsia="pl-PL"/>
        </w:rPr>
        <w:t xml:space="preserve">XX. Opis kryteriów oceny ofert wraz z podaniem </w:t>
      </w:r>
      <w:r w:rsidRPr="0010165A">
        <w:rPr>
          <w:rFonts w:ascii="Times New Roman" w:eastAsia="Times New Roman" w:hAnsi="Times New Roman" w:cs="Times New Roman"/>
          <w:b/>
          <w:bCs/>
          <w:color w:val="000000"/>
          <w:sz w:val="26"/>
          <w:szCs w:val="26"/>
          <w:lang w:eastAsia="pl-PL"/>
        </w:rPr>
        <w:t>wag tych kryteriów i sposobu oceny ofert </w:t>
      </w:r>
    </w:p>
    <w:p w14:paraId="5728EEDE" w14:textId="77777777" w:rsidR="004F2676" w:rsidRPr="004F2676" w:rsidRDefault="004F2676" w:rsidP="002328D6">
      <w:pPr>
        <w:numPr>
          <w:ilvl w:val="0"/>
          <w:numId w:val="33"/>
        </w:numPr>
        <w:suppressAutoHyphens/>
        <w:spacing w:after="0" w:line="276"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97"/>
        <w:gridCol w:w="1345"/>
        <w:gridCol w:w="3424"/>
      </w:tblGrid>
      <w:tr w:rsidR="004F2676" w:rsidRPr="004F2676" w14:paraId="7D26BF8E" w14:textId="77777777" w:rsidTr="00763D6B">
        <w:trPr>
          <w:jc w:val="center"/>
        </w:trPr>
        <w:tc>
          <w:tcPr>
            <w:tcW w:w="570" w:type="dxa"/>
            <w:shd w:val="clear" w:color="auto" w:fill="auto"/>
            <w:vAlign w:val="center"/>
          </w:tcPr>
          <w:p w14:paraId="586096E2"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Lp.</w:t>
            </w:r>
          </w:p>
        </w:tc>
        <w:tc>
          <w:tcPr>
            <w:tcW w:w="3382" w:type="dxa"/>
            <w:shd w:val="clear" w:color="auto" w:fill="auto"/>
            <w:vAlign w:val="center"/>
          </w:tcPr>
          <w:p w14:paraId="0C894CF2"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Nazwa kryterium</w:t>
            </w:r>
          </w:p>
        </w:tc>
        <w:tc>
          <w:tcPr>
            <w:tcW w:w="1372" w:type="dxa"/>
            <w:shd w:val="clear" w:color="auto" w:fill="auto"/>
            <w:vAlign w:val="center"/>
          </w:tcPr>
          <w:p w14:paraId="0A59A886"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Waga</w:t>
            </w:r>
          </w:p>
        </w:tc>
        <w:tc>
          <w:tcPr>
            <w:tcW w:w="3520" w:type="dxa"/>
            <w:shd w:val="clear" w:color="auto" w:fill="auto"/>
            <w:vAlign w:val="center"/>
          </w:tcPr>
          <w:p w14:paraId="2CA2D088"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Maksymalna liczba punktów jakie możne otrzymać oferta za dane kryterium</w:t>
            </w:r>
          </w:p>
        </w:tc>
      </w:tr>
      <w:tr w:rsidR="004F2676" w:rsidRPr="004F2676" w14:paraId="43A23D54" w14:textId="77777777" w:rsidTr="00763D6B">
        <w:trPr>
          <w:jc w:val="center"/>
        </w:trPr>
        <w:tc>
          <w:tcPr>
            <w:tcW w:w="570" w:type="dxa"/>
            <w:shd w:val="clear" w:color="auto" w:fill="auto"/>
            <w:vAlign w:val="center"/>
          </w:tcPr>
          <w:p w14:paraId="528F95BC"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1</w:t>
            </w:r>
          </w:p>
        </w:tc>
        <w:tc>
          <w:tcPr>
            <w:tcW w:w="3382" w:type="dxa"/>
            <w:shd w:val="clear" w:color="auto" w:fill="auto"/>
            <w:vAlign w:val="center"/>
          </w:tcPr>
          <w:p w14:paraId="69701D8B"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Cena – „C”</w:t>
            </w:r>
          </w:p>
        </w:tc>
        <w:tc>
          <w:tcPr>
            <w:tcW w:w="1372" w:type="dxa"/>
            <w:shd w:val="clear" w:color="auto" w:fill="auto"/>
            <w:vAlign w:val="center"/>
          </w:tcPr>
          <w:p w14:paraId="0D2A4BF2"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 60%</w:t>
            </w:r>
          </w:p>
        </w:tc>
        <w:tc>
          <w:tcPr>
            <w:tcW w:w="3520" w:type="dxa"/>
            <w:shd w:val="clear" w:color="auto" w:fill="auto"/>
            <w:vAlign w:val="center"/>
          </w:tcPr>
          <w:p w14:paraId="2AB02C5A"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60 punktów</w:t>
            </w:r>
          </w:p>
        </w:tc>
      </w:tr>
      <w:tr w:rsidR="004F2676" w:rsidRPr="004F2676" w14:paraId="08510351" w14:textId="77777777" w:rsidTr="00763D6B">
        <w:trPr>
          <w:jc w:val="center"/>
        </w:trPr>
        <w:tc>
          <w:tcPr>
            <w:tcW w:w="570" w:type="dxa"/>
            <w:shd w:val="clear" w:color="auto" w:fill="auto"/>
            <w:vAlign w:val="center"/>
          </w:tcPr>
          <w:p w14:paraId="4217A80A"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2</w:t>
            </w:r>
          </w:p>
        </w:tc>
        <w:tc>
          <w:tcPr>
            <w:tcW w:w="3382" w:type="dxa"/>
            <w:shd w:val="clear" w:color="auto" w:fill="auto"/>
            <w:vAlign w:val="center"/>
          </w:tcPr>
          <w:p w14:paraId="20967063" w14:textId="77777777" w:rsidR="004F2676" w:rsidRPr="004F2676" w:rsidRDefault="004F2676" w:rsidP="004F2676">
            <w:pPr>
              <w:autoSpaceDE w:val="0"/>
              <w:autoSpaceDN w:val="0"/>
              <w:adjustRightInd w:val="0"/>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Ubezpieczenie NNW „N”</w:t>
            </w:r>
          </w:p>
        </w:tc>
        <w:tc>
          <w:tcPr>
            <w:tcW w:w="1372" w:type="dxa"/>
            <w:shd w:val="clear" w:color="auto" w:fill="auto"/>
            <w:vAlign w:val="center"/>
          </w:tcPr>
          <w:p w14:paraId="466236E5"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w:t>
            </w:r>
          </w:p>
        </w:tc>
        <w:tc>
          <w:tcPr>
            <w:tcW w:w="3520" w:type="dxa"/>
            <w:shd w:val="clear" w:color="auto" w:fill="auto"/>
            <w:vAlign w:val="center"/>
          </w:tcPr>
          <w:p w14:paraId="40E0BA1F"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 punktów</w:t>
            </w:r>
          </w:p>
        </w:tc>
      </w:tr>
      <w:tr w:rsidR="004F2676" w:rsidRPr="004F2676" w14:paraId="6509EF07" w14:textId="77777777" w:rsidTr="00763D6B">
        <w:trPr>
          <w:jc w:val="center"/>
        </w:trPr>
        <w:tc>
          <w:tcPr>
            <w:tcW w:w="3952" w:type="dxa"/>
            <w:gridSpan w:val="2"/>
            <w:shd w:val="clear" w:color="auto" w:fill="auto"/>
            <w:vAlign w:val="center"/>
          </w:tcPr>
          <w:p w14:paraId="26F8FBEA"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Łączna liczba punktów</w:t>
            </w:r>
          </w:p>
        </w:tc>
        <w:tc>
          <w:tcPr>
            <w:tcW w:w="1372" w:type="dxa"/>
            <w:shd w:val="clear" w:color="auto" w:fill="auto"/>
            <w:vAlign w:val="center"/>
          </w:tcPr>
          <w:p w14:paraId="38E51068" w14:textId="77777777" w:rsidR="004F2676" w:rsidRPr="004F2676" w:rsidRDefault="004F2676" w:rsidP="004F2676">
            <w:pPr>
              <w:autoSpaceDE w:val="0"/>
              <w:autoSpaceDN w:val="0"/>
              <w:adjustRightInd w:val="0"/>
              <w:spacing w:after="0" w:line="240" w:lineRule="auto"/>
              <w:ind w:left="54"/>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100 %</w:t>
            </w:r>
          </w:p>
        </w:tc>
        <w:tc>
          <w:tcPr>
            <w:tcW w:w="3520" w:type="dxa"/>
            <w:shd w:val="clear" w:color="auto" w:fill="auto"/>
            <w:vAlign w:val="center"/>
          </w:tcPr>
          <w:p w14:paraId="46B33BCD"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100 punktów</w:t>
            </w:r>
          </w:p>
        </w:tc>
      </w:tr>
    </w:tbl>
    <w:p w14:paraId="4923CB4A" w14:textId="77777777" w:rsidR="004F2676" w:rsidRPr="004F2676" w:rsidRDefault="004F2676" w:rsidP="004F2676">
      <w:pPr>
        <w:tabs>
          <w:tab w:val="left" w:pos="16756"/>
        </w:tabs>
        <w:snapToGrid w:val="0"/>
        <w:spacing w:after="0" w:line="240" w:lineRule="auto"/>
        <w:jc w:val="both"/>
        <w:rPr>
          <w:rFonts w:ascii="Times New Roman" w:eastAsia="Times New Roman" w:hAnsi="Times New Roman" w:cs="Times New Roman"/>
          <w:kern w:val="3"/>
          <w:sz w:val="24"/>
          <w:szCs w:val="24"/>
          <w:lang w:eastAsia="ar-SA"/>
        </w:rPr>
      </w:pPr>
    </w:p>
    <w:p w14:paraId="7D3AB75C" w14:textId="77777777" w:rsidR="004F2676" w:rsidRPr="004F2676" w:rsidRDefault="004F2676" w:rsidP="004F2676">
      <w:pPr>
        <w:tabs>
          <w:tab w:val="left" w:pos="16756"/>
        </w:tabs>
        <w:snapToGrid w:val="0"/>
        <w:spacing w:after="0" w:line="240" w:lineRule="auto"/>
        <w:ind w:left="709" w:hanging="426"/>
        <w:jc w:val="both"/>
        <w:rPr>
          <w:rFonts w:ascii="Times New Roman" w:eastAsia="Times New Roman" w:hAnsi="Times New Roman" w:cs="Times New Roman"/>
          <w:b/>
          <w:kern w:val="3"/>
          <w:sz w:val="24"/>
          <w:szCs w:val="24"/>
          <w:lang w:eastAsia="ar-SA"/>
        </w:rPr>
      </w:pPr>
      <w:r w:rsidRPr="004F2676">
        <w:rPr>
          <w:rFonts w:ascii="Times New Roman" w:eastAsia="Times New Roman" w:hAnsi="Times New Roman" w:cs="Times New Roman"/>
          <w:b/>
          <w:kern w:val="3"/>
          <w:sz w:val="24"/>
          <w:szCs w:val="24"/>
          <w:lang w:eastAsia="ar-SA"/>
        </w:rPr>
        <w:t xml:space="preserve">Ad. 1) Kryterium „Cena” </w:t>
      </w:r>
    </w:p>
    <w:p w14:paraId="509950B0" w14:textId="77777777" w:rsidR="004F2676" w:rsidRPr="004F2676" w:rsidRDefault="004F2676" w:rsidP="004F2676">
      <w:pPr>
        <w:snapToGrid w:val="0"/>
        <w:spacing w:after="0" w:line="240" w:lineRule="auto"/>
        <w:ind w:left="284"/>
        <w:jc w:val="center"/>
        <w:rPr>
          <w:rFonts w:ascii="Times New Roman" w:eastAsia="Times New Roman" w:hAnsi="Times New Roman" w:cs="Times New Roman"/>
          <w:b/>
          <w:kern w:val="3"/>
          <w:sz w:val="24"/>
          <w:szCs w:val="24"/>
          <w:lang w:eastAsia="ar-SA"/>
        </w:rPr>
      </w:pPr>
      <w:proofErr w:type="spellStart"/>
      <w:r w:rsidRPr="004F2676">
        <w:rPr>
          <w:rFonts w:ascii="Times New Roman" w:eastAsia="Times New Roman" w:hAnsi="Times New Roman" w:cs="Times New Roman"/>
          <w:b/>
          <w:kern w:val="3"/>
          <w:sz w:val="24"/>
          <w:szCs w:val="24"/>
          <w:lang w:eastAsia="ar-SA"/>
        </w:rPr>
        <w:t>Cmin</w:t>
      </w:r>
      <w:proofErr w:type="spellEnd"/>
      <w:r w:rsidRPr="004F2676">
        <w:rPr>
          <w:rFonts w:ascii="Times New Roman" w:eastAsia="Times New Roman" w:hAnsi="Times New Roman" w:cs="Times New Roman"/>
          <w:b/>
          <w:kern w:val="3"/>
          <w:sz w:val="24"/>
          <w:szCs w:val="24"/>
          <w:lang w:eastAsia="ar-SA"/>
        </w:rPr>
        <w:t>/</w:t>
      </w:r>
      <w:proofErr w:type="spellStart"/>
      <w:r w:rsidRPr="004F2676">
        <w:rPr>
          <w:rFonts w:ascii="Times New Roman" w:eastAsia="Times New Roman" w:hAnsi="Times New Roman" w:cs="Times New Roman"/>
          <w:b/>
          <w:kern w:val="3"/>
          <w:sz w:val="24"/>
          <w:szCs w:val="24"/>
          <w:lang w:eastAsia="ar-SA"/>
        </w:rPr>
        <w:t>Cb</w:t>
      </w:r>
      <w:proofErr w:type="spellEnd"/>
      <w:r w:rsidRPr="004F2676">
        <w:rPr>
          <w:rFonts w:ascii="Times New Roman" w:eastAsia="Times New Roman" w:hAnsi="Times New Roman" w:cs="Times New Roman"/>
          <w:b/>
          <w:kern w:val="3"/>
          <w:sz w:val="24"/>
          <w:szCs w:val="24"/>
          <w:lang w:eastAsia="ar-SA"/>
        </w:rPr>
        <w:t xml:space="preserve"> * 100* 60% = ilość punktów w kryterium C</w:t>
      </w:r>
    </w:p>
    <w:p w14:paraId="24B94AFA"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gdzie:</w:t>
      </w:r>
    </w:p>
    <w:p w14:paraId="737E26E5"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Cmin</w:t>
      </w:r>
      <w:proofErr w:type="spellEnd"/>
      <w:r w:rsidRPr="004F2676">
        <w:rPr>
          <w:rFonts w:ascii="Times New Roman" w:eastAsia="Times New Roman" w:hAnsi="Times New Roman" w:cs="Times New Roman"/>
          <w:kern w:val="3"/>
          <w:sz w:val="24"/>
          <w:szCs w:val="24"/>
          <w:lang w:eastAsia="ar-SA"/>
        </w:rPr>
        <w:t xml:space="preserve"> – najniższa cena spośród ofert nieodrzuconych;</w:t>
      </w:r>
    </w:p>
    <w:p w14:paraId="49A7035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Cb</w:t>
      </w:r>
      <w:proofErr w:type="spellEnd"/>
      <w:r w:rsidRPr="004F2676">
        <w:rPr>
          <w:rFonts w:ascii="Times New Roman" w:eastAsia="Times New Roman" w:hAnsi="Times New Roman" w:cs="Times New Roman"/>
          <w:kern w:val="3"/>
          <w:sz w:val="24"/>
          <w:szCs w:val="24"/>
          <w:lang w:eastAsia="ar-SA"/>
        </w:rPr>
        <w:t xml:space="preserve"> – cena oferty rozpatrywanej;</w:t>
      </w:r>
    </w:p>
    <w:p w14:paraId="273927C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100 – stały wskaźnik;</w:t>
      </w:r>
    </w:p>
    <w:p w14:paraId="56B8F0F0"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60% - procentowe znaczenie kryterium ceny</w:t>
      </w:r>
    </w:p>
    <w:p w14:paraId="0FFFFEA2" w14:textId="26BDC63D" w:rsidR="004F2676" w:rsidRDefault="004F2676" w:rsidP="004F2676">
      <w:pPr>
        <w:snapToGrid w:val="0"/>
        <w:spacing w:after="0" w:line="240" w:lineRule="auto"/>
        <w:ind w:left="284"/>
        <w:jc w:val="both"/>
        <w:rPr>
          <w:rFonts w:ascii="Times New Roman" w:eastAsia="Times New Roman" w:hAnsi="Times New Roman" w:cs="Times New Roman"/>
          <w:b/>
          <w:kern w:val="3"/>
          <w:sz w:val="24"/>
          <w:szCs w:val="24"/>
          <w:lang w:eastAsia="ar-SA"/>
        </w:rPr>
      </w:pPr>
    </w:p>
    <w:p w14:paraId="596AE63A" w14:textId="77777777" w:rsidR="00E4294A" w:rsidRPr="004F2676" w:rsidRDefault="00E4294A" w:rsidP="004F2676">
      <w:pPr>
        <w:snapToGrid w:val="0"/>
        <w:spacing w:after="0" w:line="240" w:lineRule="auto"/>
        <w:ind w:left="284"/>
        <w:jc w:val="both"/>
        <w:rPr>
          <w:rFonts w:ascii="Times New Roman" w:eastAsia="Times New Roman" w:hAnsi="Times New Roman" w:cs="Times New Roman"/>
          <w:b/>
          <w:kern w:val="3"/>
          <w:sz w:val="24"/>
          <w:szCs w:val="24"/>
          <w:lang w:eastAsia="ar-SA"/>
        </w:rPr>
      </w:pPr>
    </w:p>
    <w:p w14:paraId="6AD83F5A"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b/>
          <w:kern w:val="3"/>
          <w:sz w:val="24"/>
          <w:szCs w:val="24"/>
          <w:lang w:eastAsia="ar-SA"/>
        </w:rPr>
      </w:pPr>
      <w:r w:rsidRPr="004F2676">
        <w:rPr>
          <w:rFonts w:ascii="Times New Roman" w:eastAsia="Times New Roman" w:hAnsi="Times New Roman" w:cs="Times New Roman"/>
          <w:b/>
          <w:kern w:val="3"/>
          <w:sz w:val="24"/>
          <w:szCs w:val="24"/>
          <w:lang w:eastAsia="ar-SA"/>
        </w:rPr>
        <w:t>Ad. 2) Kryterium „Ubezpieczenie NNW”</w:t>
      </w:r>
    </w:p>
    <w:p w14:paraId="050349D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b/>
          <w:kern w:val="3"/>
          <w:sz w:val="24"/>
          <w:szCs w:val="24"/>
          <w:lang w:eastAsia="ar-SA"/>
        </w:rPr>
      </w:pPr>
    </w:p>
    <w:p w14:paraId="6A35B252" w14:textId="77777777" w:rsidR="004F2676" w:rsidRPr="004F2676" w:rsidRDefault="004F2676" w:rsidP="004F2676">
      <w:pPr>
        <w:tabs>
          <w:tab w:val="left" w:pos="23084"/>
          <w:tab w:val="left" w:pos="26264"/>
        </w:tabs>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lastRenderedPageBreak/>
        <w:t>Kryterium będzie oceniane na podstawie wysokości sumy ubezpieczenia NNW kierowcy i pasażerów (jednakowa wysokość sumy ubezpieczenia dla każdego pojazdu zgłoszonego do wykonania zamówienia)</w:t>
      </w:r>
    </w:p>
    <w:p w14:paraId="2906EA7A"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p>
    <w:p w14:paraId="095E1960" w14:textId="77777777" w:rsidR="004F2676" w:rsidRPr="004F2676" w:rsidRDefault="004F2676" w:rsidP="004F2676">
      <w:pPr>
        <w:tabs>
          <w:tab w:val="left" w:pos="23084"/>
          <w:tab w:val="left" w:pos="26264"/>
        </w:tabs>
        <w:snapToGrid w:val="0"/>
        <w:spacing w:after="0" w:line="240" w:lineRule="auto"/>
        <w:ind w:left="1260" w:hanging="976"/>
        <w:jc w:val="center"/>
        <w:rPr>
          <w:rFonts w:ascii="Times New Roman" w:eastAsia="Times New Roman" w:hAnsi="Times New Roman" w:cs="Times New Roman"/>
          <w:b/>
          <w:kern w:val="3"/>
          <w:sz w:val="24"/>
          <w:szCs w:val="24"/>
          <w:lang w:eastAsia="ar-SA"/>
        </w:rPr>
      </w:pPr>
      <w:r w:rsidRPr="004F2676">
        <w:rPr>
          <w:rFonts w:ascii="Times New Roman" w:eastAsia="Times New Roman" w:hAnsi="Times New Roman" w:cs="Times New Roman"/>
          <w:b/>
          <w:kern w:val="3"/>
          <w:sz w:val="24"/>
          <w:szCs w:val="24"/>
          <w:lang w:eastAsia="ar-SA"/>
        </w:rPr>
        <w:t>No/</w:t>
      </w:r>
      <w:proofErr w:type="spellStart"/>
      <w:r w:rsidRPr="004F2676">
        <w:rPr>
          <w:rFonts w:ascii="Times New Roman" w:eastAsia="Times New Roman" w:hAnsi="Times New Roman" w:cs="Times New Roman"/>
          <w:b/>
          <w:kern w:val="3"/>
          <w:sz w:val="24"/>
          <w:szCs w:val="24"/>
          <w:lang w:eastAsia="ar-SA"/>
        </w:rPr>
        <w:t>Nm</w:t>
      </w:r>
      <w:proofErr w:type="spellEnd"/>
      <w:r w:rsidRPr="004F2676">
        <w:rPr>
          <w:rFonts w:ascii="Times New Roman" w:eastAsia="Times New Roman" w:hAnsi="Times New Roman" w:cs="Times New Roman"/>
          <w:b/>
          <w:kern w:val="3"/>
          <w:sz w:val="24"/>
          <w:szCs w:val="24"/>
          <w:lang w:eastAsia="ar-SA"/>
        </w:rPr>
        <w:t xml:space="preserve"> * 100* 40% = ilość punktów w kryterium N</w:t>
      </w:r>
    </w:p>
    <w:p w14:paraId="7A001D30"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gdzie:</w:t>
      </w:r>
    </w:p>
    <w:p w14:paraId="716CA5CF" w14:textId="632756A9"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Nm</w:t>
      </w:r>
      <w:proofErr w:type="spellEnd"/>
      <w:r w:rsidRPr="004F2676">
        <w:rPr>
          <w:rFonts w:ascii="Times New Roman" w:eastAsia="Times New Roman" w:hAnsi="Times New Roman" w:cs="Times New Roman"/>
          <w:kern w:val="3"/>
          <w:sz w:val="24"/>
          <w:szCs w:val="24"/>
          <w:lang w:eastAsia="ar-SA"/>
        </w:rPr>
        <w:t xml:space="preserve"> – maksymalna liczba punktów określona w SIWZ (za ubezpieczenie 15 000,00 PLN i większe –40 pkt);</w:t>
      </w:r>
    </w:p>
    <w:p w14:paraId="7021DB46"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No – liczba punktów zgodnie z tabelą przyznana ofercie rozpatrywanej</w:t>
      </w:r>
    </w:p>
    <w:p w14:paraId="5DE60DFB"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100 – stały wskaźnik;</w:t>
      </w:r>
    </w:p>
    <w:p w14:paraId="5DB33245"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40% - procentowe znaczenie kryterium „Ubezpieczenie NNW”.</w:t>
      </w:r>
    </w:p>
    <w:p w14:paraId="3E9C63F9" w14:textId="77777777" w:rsidR="004F2676" w:rsidRPr="004F2676" w:rsidRDefault="004F2676" w:rsidP="004F2676">
      <w:pPr>
        <w:keepNext/>
        <w:spacing w:after="0" w:line="240" w:lineRule="auto"/>
        <w:jc w:val="both"/>
        <w:outlineLvl w:val="5"/>
        <w:rPr>
          <w:rFonts w:ascii="Times New Roman" w:eastAsia="Times New Roman" w:hAnsi="Times New Roman" w:cs="Times New Roman"/>
          <w:bCs/>
          <w:sz w:val="24"/>
          <w:szCs w:val="24"/>
          <w:lang w:eastAsia="pl-PL"/>
        </w:rPr>
      </w:pPr>
      <w:r w:rsidRPr="004F2676">
        <w:rPr>
          <w:rFonts w:ascii="Times New Roman" w:eastAsia="Times New Roman" w:hAnsi="Times New Roman" w:cs="Times New Roman"/>
          <w:bCs/>
          <w:sz w:val="24"/>
          <w:szCs w:val="24"/>
          <w:lang w:eastAsia="pl-PL"/>
        </w:rPr>
        <w:t>Zamawiający przyzna punkty Wykonawcom zgodnie z poniższą tabelą:</w:t>
      </w:r>
    </w:p>
    <w:p w14:paraId="10B4184F"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p>
    <w:tbl>
      <w:tblPr>
        <w:tblW w:w="6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7"/>
        <w:gridCol w:w="2268"/>
      </w:tblGrid>
      <w:tr w:rsidR="004F2676" w:rsidRPr="004F2676" w14:paraId="5993A9C0" w14:textId="77777777" w:rsidTr="00763D6B">
        <w:trPr>
          <w:jc w:val="center"/>
        </w:trPr>
        <w:tc>
          <w:tcPr>
            <w:tcW w:w="4407" w:type="dxa"/>
          </w:tcPr>
          <w:p w14:paraId="681541CC" w14:textId="77777777" w:rsidR="004F2676" w:rsidRPr="004F2676" w:rsidRDefault="004F2676" w:rsidP="004F2676">
            <w:pPr>
              <w:tabs>
                <w:tab w:val="left" w:pos="680"/>
              </w:tabs>
              <w:spacing w:before="4" w:after="0" w:line="276" w:lineRule="auto"/>
              <w:ind w:right="291"/>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Suma ubezpieczenia NNW</w:t>
            </w:r>
          </w:p>
        </w:tc>
        <w:tc>
          <w:tcPr>
            <w:tcW w:w="2268" w:type="dxa"/>
            <w:vAlign w:val="center"/>
          </w:tcPr>
          <w:p w14:paraId="128A2AAB" w14:textId="77777777" w:rsidR="004F2676" w:rsidRPr="004F2676" w:rsidRDefault="004F2676" w:rsidP="004F2676">
            <w:pPr>
              <w:tabs>
                <w:tab w:val="left" w:pos="1168"/>
                <w:tab w:val="left" w:pos="6365"/>
              </w:tabs>
              <w:spacing w:before="4" w:after="0" w:line="276" w:lineRule="auto"/>
              <w:ind w:right="488"/>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Ilość punktów</w:t>
            </w:r>
          </w:p>
        </w:tc>
      </w:tr>
      <w:tr w:rsidR="004F2676" w:rsidRPr="004F2676" w14:paraId="5339F622" w14:textId="77777777" w:rsidTr="00763D6B">
        <w:trPr>
          <w:jc w:val="center"/>
        </w:trPr>
        <w:tc>
          <w:tcPr>
            <w:tcW w:w="4407" w:type="dxa"/>
          </w:tcPr>
          <w:p w14:paraId="10E41D78"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 od 5 000,00 PLN do 9 999,99 PLN</w:t>
            </w:r>
          </w:p>
        </w:tc>
        <w:tc>
          <w:tcPr>
            <w:tcW w:w="2268" w:type="dxa"/>
          </w:tcPr>
          <w:p w14:paraId="1A4B3B98"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20 pkt</w:t>
            </w:r>
          </w:p>
        </w:tc>
      </w:tr>
      <w:tr w:rsidR="004F2676" w:rsidRPr="004F2676" w14:paraId="4E13DDCF" w14:textId="77777777" w:rsidTr="00763D6B">
        <w:trPr>
          <w:jc w:val="center"/>
        </w:trPr>
        <w:tc>
          <w:tcPr>
            <w:tcW w:w="4407" w:type="dxa"/>
          </w:tcPr>
          <w:p w14:paraId="71A44DDD"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od 10 000,00 PLN do 14 999,99 PLN</w:t>
            </w:r>
          </w:p>
        </w:tc>
        <w:tc>
          <w:tcPr>
            <w:tcW w:w="2268" w:type="dxa"/>
          </w:tcPr>
          <w:p w14:paraId="474C1D7B"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30 pkt</w:t>
            </w:r>
          </w:p>
        </w:tc>
      </w:tr>
      <w:tr w:rsidR="004F2676" w:rsidRPr="004F2676" w14:paraId="6E96648B" w14:textId="77777777" w:rsidTr="00763D6B">
        <w:trPr>
          <w:jc w:val="center"/>
        </w:trPr>
        <w:tc>
          <w:tcPr>
            <w:tcW w:w="4407" w:type="dxa"/>
          </w:tcPr>
          <w:p w14:paraId="6B313E24"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od 15 000,00 </w:t>
            </w:r>
            <w:proofErr w:type="gramStart"/>
            <w:r w:rsidRPr="004F2676">
              <w:rPr>
                <w:rFonts w:ascii="Times New Roman" w:eastAsia="Times New Roman" w:hAnsi="Times New Roman" w:cs="Times New Roman"/>
                <w:sz w:val="24"/>
                <w:szCs w:val="24"/>
                <w:lang w:eastAsia="pl-PL"/>
              </w:rPr>
              <w:t>PLN  i</w:t>
            </w:r>
            <w:proofErr w:type="gramEnd"/>
            <w:r w:rsidRPr="004F2676">
              <w:rPr>
                <w:rFonts w:ascii="Times New Roman" w:eastAsia="Times New Roman" w:hAnsi="Times New Roman" w:cs="Times New Roman"/>
                <w:sz w:val="24"/>
                <w:szCs w:val="24"/>
                <w:lang w:eastAsia="pl-PL"/>
              </w:rPr>
              <w:t xml:space="preserve"> więcej</w:t>
            </w:r>
          </w:p>
        </w:tc>
        <w:tc>
          <w:tcPr>
            <w:tcW w:w="2268" w:type="dxa"/>
          </w:tcPr>
          <w:p w14:paraId="5B29D327"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 pkt</w:t>
            </w:r>
          </w:p>
        </w:tc>
      </w:tr>
    </w:tbl>
    <w:p w14:paraId="1A9C1F7C"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p>
    <w:p w14:paraId="72709C9A" w14:textId="61A72293"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i/>
          <w:kern w:val="3"/>
          <w:sz w:val="24"/>
          <w:szCs w:val="24"/>
          <w:lang w:eastAsia="ar-SA"/>
        </w:rPr>
      </w:pPr>
      <w:r w:rsidRPr="004F2676">
        <w:rPr>
          <w:rFonts w:ascii="Times New Roman" w:eastAsia="Times New Roman" w:hAnsi="Times New Roman" w:cs="Times New Roman"/>
          <w:b/>
          <w:i/>
          <w:kern w:val="3"/>
          <w:sz w:val="24"/>
          <w:szCs w:val="24"/>
          <w:lang w:eastAsia="ar-SA"/>
        </w:rPr>
        <w:t>Uwaga:</w:t>
      </w:r>
      <w:r w:rsidRPr="004F2676">
        <w:rPr>
          <w:rFonts w:ascii="Times New Roman" w:eastAsia="Times New Roman" w:hAnsi="Times New Roman" w:cs="Times New Roman"/>
          <w:kern w:val="3"/>
          <w:sz w:val="24"/>
          <w:szCs w:val="24"/>
          <w:lang w:eastAsia="ar-SA"/>
        </w:rPr>
        <w:t xml:space="preserve"> </w:t>
      </w:r>
      <w:r w:rsidRPr="004F2676">
        <w:rPr>
          <w:rFonts w:ascii="Times New Roman" w:eastAsia="Times New Roman" w:hAnsi="Times New Roman" w:cs="Times New Roman"/>
          <w:i/>
          <w:kern w:val="3"/>
          <w:sz w:val="24"/>
          <w:szCs w:val="24"/>
          <w:lang w:eastAsia="ar-SA"/>
        </w:rPr>
        <w:t xml:space="preserve">Minimalna oceniana suma ubezpieczenia NNW to 5 000,00 </w:t>
      </w:r>
      <w:proofErr w:type="gramStart"/>
      <w:r w:rsidRPr="004F2676">
        <w:rPr>
          <w:rFonts w:ascii="Times New Roman" w:eastAsia="Times New Roman" w:hAnsi="Times New Roman" w:cs="Times New Roman"/>
          <w:i/>
          <w:kern w:val="3"/>
          <w:sz w:val="24"/>
          <w:szCs w:val="24"/>
          <w:lang w:eastAsia="ar-SA"/>
        </w:rPr>
        <w:t xml:space="preserve">PLN, </w:t>
      </w:r>
      <w:r>
        <w:rPr>
          <w:rFonts w:ascii="Times New Roman" w:eastAsia="Times New Roman" w:hAnsi="Times New Roman" w:cs="Times New Roman"/>
          <w:i/>
          <w:kern w:val="3"/>
          <w:sz w:val="24"/>
          <w:szCs w:val="24"/>
          <w:lang w:eastAsia="ar-SA"/>
        </w:rPr>
        <w:t xml:space="preserve">  </w:t>
      </w:r>
      <w:proofErr w:type="gramEnd"/>
      <w:r>
        <w:rPr>
          <w:rFonts w:ascii="Times New Roman" w:eastAsia="Times New Roman" w:hAnsi="Times New Roman" w:cs="Times New Roman"/>
          <w:i/>
          <w:kern w:val="3"/>
          <w:sz w:val="24"/>
          <w:szCs w:val="24"/>
          <w:lang w:eastAsia="ar-SA"/>
        </w:rPr>
        <w:t xml:space="preserve">                                                </w:t>
      </w:r>
      <w:r w:rsidRPr="004F2676">
        <w:rPr>
          <w:rFonts w:ascii="Times New Roman" w:eastAsia="Times New Roman" w:hAnsi="Times New Roman" w:cs="Times New Roman"/>
          <w:i/>
          <w:kern w:val="3"/>
          <w:sz w:val="24"/>
          <w:szCs w:val="24"/>
          <w:lang w:eastAsia="ar-SA"/>
        </w:rPr>
        <w:t xml:space="preserve">a maksymalna to 15 000,00 PLN. </w:t>
      </w:r>
    </w:p>
    <w:p w14:paraId="6534C7DD" w14:textId="77777777" w:rsidR="004F2676" w:rsidRPr="004F2676" w:rsidRDefault="004F2676" w:rsidP="004F2676">
      <w:pPr>
        <w:widowControl w:val="0"/>
        <w:tabs>
          <w:tab w:val="left" w:pos="23368"/>
          <w:tab w:val="left" w:pos="26548"/>
        </w:tabs>
        <w:autoSpaceDE w:val="0"/>
        <w:autoSpaceDN w:val="0"/>
        <w:adjustRightInd w:val="0"/>
        <w:snapToGrid w:val="0"/>
        <w:spacing w:after="0" w:line="240" w:lineRule="auto"/>
        <w:jc w:val="both"/>
        <w:rPr>
          <w:rFonts w:ascii="Times New Roman" w:eastAsia="Times New Roman" w:hAnsi="Times New Roman" w:cs="Times New Roman"/>
          <w:b/>
          <w:sz w:val="24"/>
          <w:szCs w:val="24"/>
          <w:lang w:eastAsia="ar-SA"/>
        </w:rPr>
      </w:pPr>
      <w:r w:rsidRPr="004F2676">
        <w:rPr>
          <w:rFonts w:ascii="Times New Roman" w:eastAsia="Times New Roman" w:hAnsi="Times New Roman" w:cs="Times New Roman"/>
          <w:b/>
          <w:sz w:val="24"/>
          <w:szCs w:val="24"/>
          <w:lang w:eastAsia="ar-SA"/>
        </w:rPr>
        <w:t>Za najkorzystniejszą zostanie uznana oferta, która uzyska najwyższą liczbę punktów liczoną                             wg wzoru:</w:t>
      </w:r>
    </w:p>
    <w:p w14:paraId="34E4564F" w14:textId="77777777" w:rsidR="004F2676" w:rsidRPr="004F2676" w:rsidRDefault="004F2676" w:rsidP="004F2676">
      <w:pPr>
        <w:widowControl w:val="0"/>
        <w:tabs>
          <w:tab w:val="left" w:pos="24344"/>
          <w:tab w:val="left" w:pos="27524"/>
        </w:tabs>
        <w:autoSpaceDE w:val="0"/>
        <w:autoSpaceDN w:val="0"/>
        <w:adjustRightInd w:val="0"/>
        <w:snapToGrid w:val="0"/>
        <w:spacing w:after="0" w:line="240" w:lineRule="auto"/>
        <w:ind w:left="1260" w:hanging="976"/>
        <w:jc w:val="center"/>
        <w:rPr>
          <w:rFonts w:ascii="Times New Roman" w:eastAsia="Times New Roman" w:hAnsi="Times New Roman" w:cs="Times New Roman"/>
          <w:b/>
          <w:sz w:val="24"/>
          <w:szCs w:val="24"/>
          <w:lang w:eastAsia="ar-SA"/>
        </w:rPr>
      </w:pPr>
      <w:r w:rsidRPr="004F2676">
        <w:rPr>
          <w:rFonts w:ascii="Times New Roman" w:eastAsia="Times New Roman" w:hAnsi="Times New Roman" w:cs="Times New Roman"/>
          <w:b/>
          <w:sz w:val="24"/>
          <w:szCs w:val="24"/>
          <w:lang w:eastAsia="ar-SA"/>
        </w:rPr>
        <w:t>LP= C+N</w:t>
      </w:r>
    </w:p>
    <w:p w14:paraId="36CFD331" w14:textId="77777777" w:rsidR="004F2676" w:rsidRPr="004F2676" w:rsidRDefault="004F2676" w:rsidP="004F2676">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gdzie:</w:t>
      </w:r>
    </w:p>
    <w:p w14:paraId="5DE5C502" w14:textId="77777777" w:rsidR="004F2676" w:rsidRPr="004F2676" w:rsidRDefault="004F2676" w:rsidP="004F2676">
      <w:pPr>
        <w:widowControl w:val="0"/>
        <w:tabs>
          <w:tab w:val="left" w:pos="24304"/>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LP – liczba zdobytych punktów;</w:t>
      </w:r>
    </w:p>
    <w:p w14:paraId="52C3BF22" w14:textId="77777777" w:rsidR="004F2676" w:rsidRPr="004F2676" w:rsidRDefault="004F2676" w:rsidP="004F2676">
      <w:pPr>
        <w:widowControl w:val="0"/>
        <w:tabs>
          <w:tab w:val="left" w:pos="24304"/>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C – liczba punktów uzyskana (wyliczona) w kryterium „</w:t>
      </w:r>
      <w:proofErr w:type="gramStart"/>
      <w:r w:rsidRPr="004F2676">
        <w:rPr>
          <w:rFonts w:ascii="Times New Roman" w:eastAsia="Times New Roman" w:hAnsi="Times New Roman" w:cs="Times New Roman"/>
          <w:sz w:val="24"/>
          <w:szCs w:val="24"/>
          <w:lang w:eastAsia="ar-SA"/>
        </w:rPr>
        <w:t>Cena ”</w:t>
      </w:r>
      <w:proofErr w:type="gramEnd"/>
      <w:r w:rsidRPr="004F2676">
        <w:rPr>
          <w:rFonts w:ascii="Times New Roman" w:eastAsia="Times New Roman" w:hAnsi="Times New Roman" w:cs="Times New Roman"/>
          <w:sz w:val="24"/>
          <w:szCs w:val="24"/>
          <w:lang w:eastAsia="ar-SA"/>
        </w:rPr>
        <w:t>;</w:t>
      </w:r>
    </w:p>
    <w:p w14:paraId="3A885A49" w14:textId="77777777" w:rsidR="004F2676" w:rsidRPr="004F2676" w:rsidRDefault="004F2676" w:rsidP="004F2676">
      <w:pPr>
        <w:widowControl w:val="0"/>
        <w:tabs>
          <w:tab w:val="left" w:pos="23030"/>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 xml:space="preserve">N – liczba punktów uzyskana (wyliczona) w kryterium „Ubezpieczenie NNW”  </w:t>
      </w:r>
    </w:p>
    <w:p w14:paraId="1BFC81AE"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107BDE9" w14:textId="17CB2E07" w:rsidR="004F2676" w:rsidRPr="004F2676" w:rsidRDefault="004F2676"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Jeżeli nie można wybrać oferty najkorzystniejszej z uwagi na to, że dwie lub więcej ofert przedstawia taki sam wskaźnik oceny ofert, Zamawiający spośród tych ofert wybiera ofertę z najniższą ceną. </w:t>
      </w:r>
    </w:p>
    <w:p w14:paraId="32ACD04D" w14:textId="77777777" w:rsidR="004F2676" w:rsidRPr="004F2676" w:rsidRDefault="004F2676"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Każde zadanie zostanie ocenione odrębnie.</w:t>
      </w:r>
    </w:p>
    <w:p w14:paraId="065D5FB9" w14:textId="77777777" w:rsidR="004F2676" w:rsidRPr="004F2676" w:rsidRDefault="000D72BA"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Punktacja przyznawana ofertom w poszczególnych kryteriach oceny ofert będzie liczona z dokładnością do dwóch miejsc po przecinku, zgodnie z zasadami arytmetyki.</w:t>
      </w:r>
    </w:p>
    <w:p w14:paraId="6554F363" w14:textId="77777777" w:rsidR="004F2676" w:rsidRPr="004F2676" w:rsidRDefault="000D72BA"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W toku badania i oceny ofert Zamawiający może żądać od Wykonawcy wyjaśnień dotyczących treści złożonej oferty, w tym zaoferowanej ceny</w:t>
      </w:r>
      <w:r w:rsidR="000F36C1" w:rsidRPr="004F2676">
        <w:rPr>
          <w:rFonts w:ascii="Times New Roman" w:hAnsi="Times New Roman" w:cs="Times New Roman"/>
          <w:color w:val="000000"/>
          <w:sz w:val="24"/>
          <w:szCs w:val="24"/>
        </w:rPr>
        <w:t>.</w:t>
      </w:r>
    </w:p>
    <w:p w14:paraId="4D1310EA" w14:textId="0C8F0239" w:rsidR="000D72BA" w:rsidRPr="004F2676" w:rsidRDefault="000D72BA"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Zamawiający udzieli zamówienia Wykonawcy, którego oferta zostanie uznana za najkorzystniejszą.</w:t>
      </w:r>
    </w:p>
    <w:p w14:paraId="6F7CCF13" w14:textId="77777777" w:rsidR="000D72BA" w:rsidRPr="0018620F"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18620F">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2328D6">
      <w:pPr>
        <w:numPr>
          <w:ilvl w:val="0"/>
          <w:numId w:val="16"/>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18620F">
        <w:rPr>
          <w:rFonts w:ascii="Times New Roman" w:eastAsia="Times New Roman" w:hAnsi="Times New Roman" w:cs="Times New Roman"/>
          <w:color w:val="000000"/>
          <w:sz w:val="24"/>
          <w:szCs w:val="24"/>
          <w:lang w:eastAsia="pl-PL"/>
        </w:rPr>
        <w:t>Zamawiający</w:t>
      </w:r>
      <w:r w:rsidRPr="00A57F04">
        <w:rPr>
          <w:rFonts w:ascii="Times New Roman" w:eastAsia="Times New Roman" w:hAnsi="Times New Roman" w:cs="Times New Roman"/>
          <w:color w:val="000000"/>
          <w:sz w:val="24"/>
          <w:szCs w:val="24"/>
          <w:lang w:eastAsia="pl-PL"/>
        </w:rPr>
        <w:t xml:space="preserve"> zawiera umowę w sprawie zamówienia publicznego w terminie nie krótszym niż 5 dni od dnia przesłania zawiadomienia o wyborze najkorzystniejszej oferty.</w:t>
      </w:r>
    </w:p>
    <w:p w14:paraId="67E024BB" w14:textId="77777777" w:rsidR="000D72BA" w:rsidRPr="00A57F0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lastRenderedPageBreak/>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50F37A1" w:rsidR="000D72BA"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63D5FF4A" w14:textId="2633689D" w:rsidR="00E4294A" w:rsidRPr="00AC2A98" w:rsidRDefault="00E4294A" w:rsidP="002328D6">
      <w:pPr>
        <w:numPr>
          <w:ilvl w:val="0"/>
          <w:numId w:val="16"/>
        </w:numPr>
        <w:spacing w:after="0" w:line="240" w:lineRule="auto"/>
        <w:ind w:left="396"/>
        <w:jc w:val="both"/>
        <w:textAlignment w:val="baseline"/>
        <w:rPr>
          <w:rFonts w:ascii="Times New Roman" w:eastAsia="Times New Roman" w:hAnsi="Times New Roman" w:cs="Times New Roman"/>
          <w:sz w:val="24"/>
          <w:szCs w:val="24"/>
          <w:lang w:eastAsia="pl-PL"/>
        </w:rPr>
      </w:pPr>
      <w:r w:rsidRPr="00AC2A98">
        <w:rPr>
          <w:rFonts w:ascii="Times New Roman" w:eastAsia="Times New Roman" w:hAnsi="Times New Roman" w:cs="Times New Roman"/>
          <w:sz w:val="24"/>
          <w:szCs w:val="24"/>
          <w:lang w:eastAsia="pl-PL"/>
        </w:rPr>
        <w:t xml:space="preserve">Na każde zadanie zostanie podpisana osobna umowa. </w:t>
      </w:r>
    </w:p>
    <w:p w14:paraId="35714124" w14:textId="77777777" w:rsidR="00E379AC" w:rsidRPr="00A57F04" w:rsidRDefault="00E379AC" w:rsidP="00E379AC">
      <w:pPr>
        <w:spacing w:after="0" w:line="240" w:lineRule="auto"/>
        <w:ind w:left="396"/>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B44FE4"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634E8175" w14:textId="2518627B" w:rsidR="00D61C66" w:rsidRPr="004F627F" w:rsidRDefault="00D61C66" w:rsidP="00E379AC">
      <w:pPr>
        <w:spacing w:after="0" w:line="240" w:lineRule="auto"/>
        <w:jc w:val="both"/>
        <w:outlineLvl w:val="1"/>
        <w:rPr>
          <w:rFonts w:ascii="Times New Roman" w:eastAsia="Times New Roman" w:hAnsi="Times New Roman" w:cs="Times New Roman"/>
          <w:sz w:val="24"/>
          <w:szCs w:val="24"/>
          <w:lang w:eastAsia="pl-PL"/>
        </w:rPr>
      </w:pPr>
      <w:r w:rsidRPr="004F627F">
        <w:rPr>
          <w:rFonts w:ascii="Times New Roman" w:eastAsia="Times New Roman" w:hAnsi="Times New Roman" w:cs="Times New Roman"/>
          <w:sz w:val="24"/>
          <w:szCs w:val="24"/>
          <w:lang w:eastAsia="pl-PL"/>
        </w:rPr>
        <w:t xml:space="preserve">Zamawiający nie wymaga wniesienia zabezpieczenia należytego wykonania umowy. </w:t>
      </w:r>
    </w:p>
    <w:p w14:paraId="3386C3F4" w14:textId="77777777" w:rsidR="00D61C66" w:rsidRDefault="00D61C66" w:rsidP="00E379AC">
      <w:pPr>
        <w:spacing w:after="0" w:line="240" w:lineRule="auto"/>
        <w:jc w:val="both"/>
        <w:outlineLvl w:val="1"/>
        <w:rPr>
          <w:rFonts w:ascii="Times New Roman" w:eastAsia="Times New Roman" w:hAnsi="Times New Roman" w:cs="Times New Roman"/>
          <w:b/>
          <w:bCs/>
          <w:sz w:val="26"/>
          <w:szCs w:val="26"/>
          <w:lang w:eastAsia="pl-PL"/>
        </w:rPr>
      </w:pPr>
    </w:p>
    <w:p w14:paraId="6EE26185" w14:textId="4C549114" w:rsidR="000D72BA" w:rsidRPr="006C3CE1"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6C3CE1">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00F49AED" w:rsidR="000D72BA" w:rsidRPr="005B1583"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DA117F" w:rsidRPr="005B1583">
        <w:rPr>
          <w:rFonts w:ascii="Times New Roman" w:eastAsia="Times New Roman" w:hAnsi="Times New Roman" w:cs="Times New Roman"/>
          <w:b/>
          <w:bCs/>
          <w:sz w:val="24"/>
          <w:szCs w:val="24"/>
          <w:lang w:eastAsia="pl-PL"/>
        </w:rPr>
        <w:t>ZAŁĄCZNIK</w:t>
      </w:r>
      <w:r w:rsidRPr="005B1583">
        <w:rPr>
          <w:rFonts w:ascii="Times New Roman" w:eastAsia="Times New Roman" w:hAnsi="Times New Roman" w:cs="Times New Roman"/>
          <w:b/>
          <w:bCs/>
          <w:sz w:val="24"/>
          <w:szCs w:val="24"/>
          <w:lang w:eastAsia="pl-PL"/>
        </w:rPr>
        <w:t xml:space="preserve"> </w:t>
      </w:r>
      <w:r w:rsidRPr="00660A88">
        <w:rPr>
          <w:rFonts w:ascii="Times New Roman" w:eastAsia="Times New Roman" w:hAnsi="Times New Roman" w:cs="Times New Roman"/>
          <w:sz w:val="24"/>
          <w:szCs w:val="24"/>
          <w:lang w:eastAsia="pl-PL"/>
        </w:rPr>
        <w:t xml:space="preserve">nr </w:t>
      </w:r>
      <w:r w:rsidR="00F03A43" w:rsidRPr="00660A88">
        <w:rPr>
          <w:rFonts w:ascii="Times New Roman" w:eastAsia="Times New Roman" w:hAnsi="Times New Roman" w:cs="Times New Roman"/>
          <w:sz w:val="24"/>
          <w:szCs w:val="24"/>
          <w:lang w:eastAsia="pl-PL"/>
        </w:rPr>
        <w:t xml:space="preserve">5 </w:t>
      </w:r>
      <w:r w:rsidRPr="00660A88">
        <w:rPr>
          <w:rFonts w:ascii="Times New Roman" w:eastAsia="Times New Roman" w:hAnsi="Times New Roman" w:cs="Times New Roman"/>
          <w:sz w:val="24"/>
          <w:szCs w:val="24"/>
          <w:lang w:eastAsia="pl-PL"/>
        </w:rPr>
        <w:t>do SWZ.</w:t>
      </w:r>
    </w:p>
    <w:p w14:paraId="3F8A9045" w14:textId="77777777" w:rsidR="000D72BA" w:rsidRPr="005B1583"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28041009" w:rsidR="000D72BA" w:rsidRPr="005B1583"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454-455 PZP oraz wskazanym we Wzorze Umowy, stanowiącym </w:t>
      </w:r>
      <w:r w:rsidR="00DA117F" w:rsidRPr="005B1583">
        <w:rPr>
          <w:rFonts w:ascii="Times New Roman" w:eastAsia="Times New Roman" w:hAnsi="Times New Roman" w:cs="Times New Roman"/>
          <w:color w:val="000000"/>
          <w:sz w:val="24"/>
          <w:szCs w:val="24"/>
          <w:lang w:eastAsia="pl-PL"/>
        </w:rPr>
        <w:t>Z</w:t>
      </w:r>
      <w:r w:rsidR="00DA117F" w:rsidRPr="005B1583">
        <w:rPr>
          <w:rFonts w:ascii="Times New Roman" w:eastAsia="Times New Roman" w:hAnsi="Times New Roman" w:cs="Times New Roman"/>
          <w:b/>
          <w:bCs/>
          <w:sz w:val="24"/>
          <w:szCs w:val="24"/>
          <w:lang w:eastAsia="pl-PL"/>
        </w:rPr>
        <w:t>AŁĄCZNIK</w:t>
      </w:r>
      <w:r w:rsidRPr="005B1583">
        <w:rPr>
          <w:rFonts w:ascii="Times New Roman" w:eastAsia="Times New Roman" w:hAnsi="Times New Roman" w:cs="Times New Roman"/>
          <w:b/>
          <w:bCs/>
          <w:sz w:val="24"/>
          <w:szCs w:val="24"/>
          <w:lang w:eastAsia="pl-PL"/>
        </w:rPr>
        <w:t xml:space="preserve"> </w:t>
      </w:r>
      <w:r w:rsidRPr="00660A88">
        <w:rPr>
          <w:rFonts w:ascii="Times New Roman" w:eastAsia="Times New Roman" w:hAnsi="Times New Roman" w:cs="Times New Roman"/>
          <w:sz w:val="24"/>
          <w:szCs w:val="24"/>
          <w:lang w:eastAsia="pl-PL"/>
        </w:rPr>
        <w:t>nr</w:t>
      </w:r>
      <w:r w:rsidR="00037D29" w:rsidRPr="00660A88">
        <w:rPr>
          <w:rFonts w:ascii="Times New Roman" w:eastAsia="Times New Roman" w:hAnsi="Times New Roman" w:cs="Times New Roman"/>
          <w:sz w:val="24"/>
          <w:szCs w:val="24"/>
          <w:lang w:eastAsia="pl-PL"/>
        </w:rPr>
        <w:t xml:space="preserve"> </w:t>
      </w:r>
      <w:r w:rsidR="00F03A43" w:rsidRPr="00660A88">
        <w:rPr>
          <w:rFonts w:ascii="Times New Roman" w:eastAsia="Times New Roman" w:hAnsi="Times New Roman" w:cs="Times New Roman"/>
          <w:sz w:val="24"/>
          <w:szCs w:val="24"/>
          <w:lang w:eastAsia="pl-PL"/>
        </w:rPr>
        <w:t>5</w:t>
      </w:r>
      <w:r w:rsidRPr="00660A88">
        <w:rPr>
          <w:rFonts w:ascii="Times New Roman" w:eastAsia="Times New Roman" w:hAnsi="Times New Roman" w:cs="Times New Roman"/>
          <w:sz w:val="24"/>
          <w:szCs w:val="24"/>
          <w:lang w:eastAsia="pl-PL"/>
        </w:rPr>
        <w:t xml:space="preserve"> do </w:t>
      </w:r>
      <w:r w:rsidRPr="00660A88">
        <w:rPr>
          <w:rFonts w:ascii="Times New Roman" w:eastAsia="Times New Roman" w:hAnsi="Times New Roman" w:cs="Times New Roman"/>
          <w:color w:val="000000"/>
          <w:sz w:val="24"/>
          <w:szCs w:val="24"/>
          <w:lang w:eastAsia="pl-PL"/>
        </w:rPr>
        <w:t>SWZ.</w:t>
      </w:r>
    </w:p>
    <w:p w14:paraId="0241C831" w14:textId="6B245FEF" w:rsidR="000D72BA" w:rsidRPr="005B1583"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Zmiana umowy wymaga dla swej ważności, pod rygorem nieważności, zachowania formy pisemnej.</w:t>
      </w:r>
    </w:p>
    <w:p w14:paraId="295C1091" w14:textId="77777777" w:rsidR="007C2E0D" w:rsidRDefault="007C2E0D" w:rsidP="002819CE">
      <w:pPr>
        <w:spacing w:after="0" w:line="240" w:lineRule="auto"/>
        <w:jc w:val="both"/>
        <w:outlineLvl w:val="1"/>
        <w:rPr>
          <w:rFonts w:ascii="Times New Roman" w:eastAsia="Times New Roman" w:hAnsi="Times New Roman" w:cs="Times New Roman"/>
          <w:color w:val="000000"/>
          <w:sz w:val="24"/>
          <w:szCs w:val="24"/>
          <w:lang w:eastAsia="pl-PL"/>
        </w:rPr>
      </w:pPr>
    </w:p>
    <w:p w14:paraId="51BBB26B" w14:textId="5B88C78B" w:rsidR="000D72BA" w:rsidRDefault="000D72BA" w:rsidP="002819CE">
      <w:pPr>
        <w:spacing w:after="0" w:line="240" w:lineRule="auto"/>
        <w:jc w:val="both"/>
        <w:outlineLvl w:val="1"/>
        <w:rPr>
          <w:rFonts w:ascii="Times New Roman" w:eastAsia="Times New Roman" w:hAnsi="Times New Roman" w:cs="Times New Roman"/>
          <w:b/>
          <w:bCs/>
          <w:color w:val="000000"/>
          <w:sz w:val="26"/>
          <w:szCs w:val="26"/>
          <w:lang w:eastAsia="pl-PL"/>
        </w:rPr>
      </w:pPr>
      <w:r w:rsidRPr="002819CE">
        <w:rPr>
          <w:rFonts w:ascii="Times New Roman" w:eastAsia="Times New Roman" w:hAnsi="Times New Roman" w:cs="Times New Roman"/>
          <w:b/>
          <w:bCs/>
          <w:color w:val="000000"/>
          <w:sz w:val="26"/>
          <w:szCs w:val="26"/>
          <w:lang w:eastAsia="pl-PL"/>
        </w:rPr>
        <w:t>XIV. Pouczenie o środkach ochrony prawnej przysługujących Wykonawcy</w:t>
      </w:r>
    </w:p>
    <w:p w14:paraId="28B89B53" w14:textId="77777777"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lastRenderedPageBreak/>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7CA38355"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A076EF">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05D15CE3" w:rsidR="00B313FB"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D835A0"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2094D6E8" w14:textId="49DA515F" w:rsidR="000D72BA" w:rsidRPr="00763805" w:rsidRDefault="0011756D" w:rsidP="0011756D">
      <w:pPr>
        <w:spacing w:after="0" w:line="240" w:lineRule="auto"/>
        <w:textAlignment w:val="baseline"/>
        <w:rPr>
          <w:rFonts w:ascii="Times New Roman" w:eastAsia="Times New Roman" w:hAnsi="Times New Roman" w:cs="Times New Roman"/>
          <w:lang w:eastAsia="pl-PL"/>
        </w:rPr>
      </w:pPr>
      <w:bookmarkStart w:id="7" w:name="_Hlk75346913"/>
      <w:r w:rsidRPr="00763805">
        <w:rPr>
          <w:rFonts w:ascii="Times New Roman" w:eastAsia="Times New Roman" w:hAnsi="Times New Roman" w:cs="Times New Roman"/>
          <w:lang w:eastAsia="pl-PL"/>
        </w:rPr>
        <w:t xml:space="preserve">Załącznik nr 1 - </w:t>
      </w:r>
      <w:bookmarkEnd w:id="7"/>
      <w:r w:rsidR="0051386B" w:rsidRPr="00763805">
        <w:rPr>
          <w:rFonts w:ascii="Times New Roman" w:eastAsia="Times New Roman" w:hAnsi="Times New Roman" w:cs="Times New Roman"/>
          <w:lang w:eastAsia="pl-PL"/>
        </w:rPr>
        <w:t>Formularz ofertowy - wzór</w:t>
      </w:r>
    </w:p>
    <w:p w14:paraId="09055109" w14:textId="12AE5780" w:rsidR="0051386B" w:rsidRPr="00763805" w:rsidRDefault="0011756D" w:rsidP="0011756D">
      <w:pPr>
        <w:spacing w:after="0" w:line="240" w:lineRule="auto"/>
        <w:jc w:val="both"/>
        <w:rPr>
          <w:rFonts w:ascii="Times New Roman" w:hAnsi="Times New Roman" w:cs="Times New Roman"/>
        </w:rPr>
      </w:pPr>
      <w:r w:rsidRPr="00763805">
        <w:rPr>
          <w:rFonts w:ascii="Times New Roman" w:eastAsia="Times New Roman" w:hAnsi="Times New Roman" w:cs="Times New Roman"/>
          <w:lang w:eastAsia="pl-PL"/>
        </w:rPr>
        <w:t xml:space="preserve">Załącznik nr 2a - </w:t>
      </w:r>
      <w:r w:rsidR="0051386B" w:rsidRPr="00763805">
        <w:rPr>
          <w:rFonts w:ascii="Times New Roman" w:hAnsi="Times New Roman" w:cs="Times New Roman"/>
        </w:rPr>
        <w:t>Oświadczenie Wykonawcy o spełnianiu warunków udziału w postępowaniu</w:t>
      </w:r>
    </w:p>
    <w:p w14:paraId="2C027613" w14:textId="45853037" w:rsidR="0051386B" w:rsidRPr="00763805" w:rsidRDefault="0011756D" w:rsidP="0011756D">
      <w:pPr>
        <w:spacing w:after="0" w:line="240" w:lineRule="auto"/>
        <w:jc w:val="both"/>
        <w:rPr>
          <w:rFonts w:ascii="Times New Roman" w:hAnsi="Times New Roman" w:cs="Times New Roman"/>
        </w:rPr>
      </w:pPr>
      <w:r w:rsidRPr="00763805">
        <w:rPr>
          <w:rFonts w:ascii="Times New Roman" w:eastAsia="Times New Roman" w:hAnsi="Times New Roman" w:cs="Times New Roman"/>
          <w:lang w:eastAsia="pl-PL"/>
        </w:rPr>
        <w:t xml:space="preserve">Załącznik nr 2b - </w:t>
      </w:r>
      <w:r w:rsidR="0051386B" w:rsidRPr="00763805">
        <w:rPr>
          <w:rFonts w:ascii="Times New Roman" w:hAnsi="Times New Roman" w:cs="Times New Roman"/>
        </w:rPr>
        <w:t>Oświadczenie Wykonawcy o niepodleganiu wykluczeniu</w:t>
      </w:r>
    </w:p>
    <w:p w14:paraId="21978978" w14:textId="10C326AF" w:rsidR="0011756D" w:rsidRPr="00763805" w:rsidRDefault="0011756D" w:rsidP="0011756D">
      <w:pPr>
        <w:spacing w:after="0" w:line="240" w:lineRule="auto"/>
        <w:jc w:val="both"/>
        <w:rPr>
          <w:rFonts w:ascii="Times New Roman" w:hAnsi="Times New Roman" w:cs="Times New Roman"/>
        </w:rPr>
      </w:pPr>
      <w:r w:rsidRPr="00763805">
        <w:rPr>
          <w:rFonts w:ascii="Times New Roman" w:eastAsia="Times New Roman" w:hAnsi="Times New Roman" w:cs="Times New Roman"/>
          <w:lang w:eastAsia="pl-PL"/>
        </w:rPr>
        <w:t xml:space="preserve">Załącznik nr 3 </w:t>
      </w:r>
      <w:proofErr w:type="gramStart"/>
      <w:r w:rsidRPr="00763805">
        <w:rPr>
          <w:rFonts w:ascii="Times New Roman" w:eastAsia="Times New Roman" w:hAnsi="Times New Roman" w:cs="Times New Roman"/>
          <w:lang w:eastAsia="pl-PL"/>
        </w:rPr>
        <w:t>-  Formularz</w:t>
      </w:r>
      <w:proofErr w:type="gramEnd"/>
      <w:r w:rsidRPr="00763805">
        <w:rPr>
          <w:rFonts w:ascii="Times New Roman" w:eastAsia="Times New Roman" w:hAnsi="Times New Roman" w:cs="Times New Roman"/>
          <w:lang w:eastAsia="pl-PL"/>
        </w:rPr>
        <w:t xml:space="preserve"> cenowy</w:t>
      </w:r>
    </w:p>
    <w:p w14:paraId="75788C65" w14:textId="6D67E33B" w:rsidR="000D72BA"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4 - </w:t>
      </w:r>
      <w:r w:rsidR="0051386B" w:rsidRPr="00763805">
        <w:rPr>
          <w:rFonts w:ascii="Times New Roman" w:eastAsia="Times New Roman" w:hAnsi="Times New Roman" w:cs="Times New Roman"/>
          <w:lang w:eastAsia="pl-PL"/>
        </w:rPr>
        <w:t>Zobowiązanie - wzór</w:t>
      </w:r>
    </w:p>
    <w:p w14:paraId="2CAEE233" w14:textId="79AA626E" w:rsidR="000F65C6"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5 - </w:t>
      </w:r>
      <w:r w:rsidR="006C2DE8" w:rsidRPr="00763805">
        <w:rPr>
          <w:rFonts w:ascii="Times New Roman" w:eastAsia="Times New Roman" w:hAnsi="Times New Roman" w:cs="Times New Roman"/>
          <w:lang w:eastAsia="pl-PL"/>
        </w:rPr>
        <w:t xml:space="preserve">Umowa </w:t>
      </w:r>
      <w:r w:rsidR="008363D2" w:rsidRPr="00763805">
        <w:rPr>
          <w:rFonts w:ascii="Times New Roman" w:eastAsia="Times New Roman" w:hAnsi="Times New Roman" w:cs="Times New Roman"/>
          <w:lang w:eastAsia="pl-PL"/>
        </w:rPr>
        <w:t>–</w:t>
      </w:r>
      <w:r w:rsidR="006C2DE8" w:rsidRPr="00763805">
        <w:rPr>
          <w:rFonts w:ascii="Times New Roman" w:eastAsia="Times New Roman" w:hAnsi="Times New Roman" w:cs="Times New Roman"/>
          <w:lang w:eastAsia="pl-PL"/>
        </w:rPr>
        <w:t xml:space="preserve"> wzór</w:t>
      </w:r>
    </w:p>
    <w:p w14:paraId="4C287A65" w14:textId="743722BA" w:rsidR="008363D2"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6 - </w:t>
      </w:r>
      <w:r w:rsidR="008363D2" w:rsidRPr="00763805">
        <w:rPr>
          <w:rFonts w:ascii="Times New Roman" w:eastAsia="Times New Roman" w:hAnsi="Times New Roman" w:cs="Times New Roman"/>
          <w:lang w:eastAsia="pl-PL"/>
        </w:rPr>
        <w:t>Oświadczenie dotyczące przynależ</w:t>
      </w:r>
      <w:r w:rsidR="00097CF8" w:rsidRPr="00763805">
        <w:rPr>
          <w:rFonts w:ascii="Times New Roman" w:eastAsia="Times New Roman" w:hAnsi="Times New Roman" w:cs="Times New Roman"/>
          <w:lang w:eastAsia="pl-PL"/>
        </w:rPr>
        <w:t>n</w:t>
      </w:r>
      <w:r w:rsidR="008363D2" w:rsidRPr="00763805">
        <w:rPr>
          <w:rFonts w:ascii="Times New Roman" w:eastAsia="Times New Roman" w:hAnsi="Times New Roman" w:cs="Times New Roman"/>
          <w:lang w:eastAsia="pl-PL"/>
        </w:rPr>
        <w:t xml:space="preserve">ości/braku przynależności do tej samej grupy kapitałowej z pozostałymi uczestnikami postępowania </w:t>
      </w:r>
      <w:r w:rsidR="00832DC3" w:rsidRPr="00763805">
        <w:rPr>
          <w:rFonts w:ascii="Times New Roman" w:eastAsia="Times New Roman" w:hAnsi="Times New Roman" w:cs="Times New Roman"/>
          <w:lang w:eastAsia="pl-PL"/>
        </w:rPr>
        <w:t>–</w:t>
      </w:r>
      <w:r w:rsidR="008363D2" w:rsidRPr="00763805">
        <w:rPr>
          <w:rFonts w:ascii="Times New Roman" w:eastAsia="Times New Roman" w:hAnsi="Times New Roman" w:cs="Times New Roman"/>
          <w:lang w:eastAsia="pl-PL"/>
        </w:rPr>
        <w:t xml:space="preserve"> wzór</w:t>
      </w:r>
    </w:p>
    <w:p w14:paraId="47EC538D" w14:textId="04BF7691" w:rsidR="00832DC3"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7 - </w:t>
      </w:r>
      <w:r w:rsidR="00832DC3" w:rsidRPr="00763805">
        <w:rPr>
          <w:rFonts w:ascii="Times New Roman" w:eastAsia="Times New Roman" w:hAnsi="Times New Roman" w:cs="Times New Roman"/>
          <w:lang w:eastAsia="pl-PL"/>
        </w:rPr>
        <w:t xml:space="preserve">Wykaz </w:t>
      </w:r>
      <w:r w:rsidRPr="00763805">
        <w:rPr>
          <w:rFonts w:ascii="Times New Roman" w:eastAsia="Times New Roman" w:hAnsi="Times New Roman" w:cs="Times New Roman"/>
          <w:lang w:eastAsia="pl-PL"/>
        </w:rPr>
        <w:t>potencjału technicznego dostępnego wykonawcy w celu realizacji zamówienia</w:t>
      </w:r>
      <w:r w:rsidR="00832DC3" w:rsidRPr="00763805">
        <w:rPr>
          <w:rFonts w:ascii="Times New Roman" w:eastAsia="Times New Roman" w:hAnsi="Times New Roman" w:cs="Times New Roman"/>
          <w:lang w:eastAsia="pl-PL"/>
        </w:rPr>
        <w:t xml:space="preserve"> - wzór</w:t>
      </w:r>
    </w:p>
    <w:p w14:paraId="504E206A" w14:textId="6A35CC0E" w:rsidR="00832DC3"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8 - </w:t>
      </w:r>
      <w:r w:rsidR="00832DC3" w:rsidRPr="00763805">
        <w:rPr>
          <w:rFonts w:ascii="Times New Roman" w:eastAsia="Times New Roman" w:hAnsi="Times New Roman" w:cs="Times New Roman"/>
          <w:lang w:eastAsia="pl-PL"/>
        </w:rPr>
        <w:t xml:space="preserve">Wykaz osób </w:t>
      </w:r>
      <w:r w:rsidRPr="00763805">
        <w:rPr>
          <w:rFonts w:ascii="Times New Roman" w:eastAsia="Times New Roman" w:hAnsi="Times New Roman" w:cs="Times New Roman"/>
          <w:lang w:eastAsia="pl-PL"/>
        </w:rPr>
        <w:t xml:space="preserve">biorących udział w realizacji zamówienia </w:t>
      </w:r>
      <w:r w:rsidR="00546F35" w:rsidRPr="00763805">
        <w:rPr>
          <w:rFonts w:ascii="Times New Roman" w:eastAsia="Times New Roman" w:hAnsi="Times New Roman" w:cs="Times New Roman"/>
          <w:lang w:eastAsia="pl-PL"/>
        </w:rPr>
        <w:t>–</w:t>
      </w:r>
      <w:r w:rsidR="00832DC3" w:rsidRPr="00763805">
        <w:rPr>
          <w:rFonts w:ascii="Times New Roman" w:eastAsia="Times New Roman" w:hAnsi="Times New Roman" w:cs="Times New Roman"/>
          <w:lang w:eastAsia="pl-PL"/>
        </w:rPr>
        <w:t xml:space="preserve"> wzór</w:t>
      </w:r>
    </w:p>
    <w:p w14:paraId="603E5454" w14:textId="25113BD8" w:rsidR="00E5188E" w:rsidRPr="00763805" w:rsidRDefault="00763805" w:rsidP="00763805">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9 - </w:t>
      </w:r>
      <w:r w:rsidR="00546F35" w:rsidRPr="00763805">
        <w:rPr>
          <w:rFonts w:ascii="Times New Roman" w:eastAsia="Times New Roman" w:hAnsi="Times New Roman" w:cs="Times New Roman"/>
          <w:lang w:eastAsia="pl-PL"/>
        </w:rPr>
        <w:t xml:space="preserve">Oświadczenie </w:t>
      </w:r>
      <w:r w:rsidR="00E5188E" w:rsidRPr="00763805">
        <w:rPr>
          <w:rFonts w:ascii="Times New Roman" w:eastAsia="Times New Roman" w:hAnsi="Times New Roman" w:cs="Times New Roman"/>
          <w:lang w:eastAsia="pl-PL"/>
        </w:rPr>
        <w:t>dot. braku zakazu ubiegania się o zamówienie publiczne</w:t>
      </w:r>
    </w:p>
    <w:p w14:paraId="37427DB8" w14:textId="55220E95" w:rsidR="000A0BBB" w:rsidRPr="00763805" w:rsidRDefault="00763805" w:rsidP="00763805">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Załącznik nr 10 – Opis zadań i tras</w:t>
      </w:r>
    </w:p>
    <w:sectPr w:rsidR="000A0BBB" w:rsidRPr="00763805" w:rsidSect="00140ED7">
      <w:footerReference w:type="default" r:id="rId61"/>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E65C5" w14:textId="77777777" w:rsidR="00F92E72" w:rsidRDefault="00F92E72" w:rsidP="00C60000">
      <w:pPr>
        <w:spacing w:after="0" w:line="240" w:lineRule="auto"/>
      </w:pPr>
      <w:r>
        <w:separator/>
      </w:r>
    </w:p>
  </w:endnote>
  <w:endnote w:type="continuationSeparator" w:id="0">
    <w:p w14:paraId="0169E57F" w14:textId="77777777" w:rsidR="00F92E72" w:rsidRDefault="00F92E72" w:rsidP="00C60000">
      <w:pPr>
        <w:spacing w:after="0" w:line="240" w:lineRule="auto"/>
      </w:pPr>
      <w:r>
        <w:continuationSeparator/>
      </w:r>
    </w:p>
  </w:endnote>
  <w:endnote w:id="1">
    <w:p w14:paraId="3093B42B" w14:textId="77777777" w:rsidR="005B1583" w:rsidRPr="008E74C0" w:rsidRDefault="005B1583" w:rsidP="008B4B5A">
      <w:pPr>
        <w:spacing w:after="0" w:line="240" w:lineRule="auto"/>
        <w:rPr>
          <w:rFonts w:ascii="Times New Roman" w:hAnsi="Times New Roman" w:cs="Times New Roman"/>
          <w:sz w:val="24"/>
          <w:szCs w:val="24"/>
        </w:rPr>
      </w:pPr>
      <w:r w:rsidRPr="008E74C0">
        <w:rPr>
          <w:rFonts w:ascii="Times New Roman" w:hAnsi="Times New Roman" w:cs="Times New Roman"/>
          <w:sz w:val="16"/>
          <w:szCs w:val="16"/>
          <w:vertAlign w:val="superscript"/>
        </w:rPr>
        <w:t>43)</w:t>
      </w:r>
      <w:r w:rsidRPr="008E74C0">
        <w:rPr>
          <w:rFonts w:ascii="Times New Roman" w:hAnsi="Times New Roman" w:cs="Times New Roman"/>
          <w:sz w:val="16"/>
          <w:szCs w:val="16"/>
        </w:rPr>
        <w:t>Art. 108 ust. 1 pkt 1 zmieniony ustawą z dnia 27.11.2020 r. (Dz.U. z 2020 r. poz. 2275), która wchodzi w życie 1.01.2021 r.</w:t>
      </w:r>
    </w:p>
  </w:endnote>
  <w:endnote w:id="2">
    <w:p w14:paraId="2D73AF29" w14:textId="00750392" w:rsidR="005B1583" w:rsidRDefault="005B1583" w:rsidP="008B4B5A">
      <w:pPr>
        <w:spacing w:after="0" w:line="240" w:lineRule="auto"/>
        <w:rPr>
          <w:rFonts w:ascii="Times New Roman" w:hAnsi="Times New Roman" w:cs="Times New Roman"/>
          <w:sz w:val="16"/>
          <w:szCs w:val="16"/>
        </w:rPr>
      </w:pPr>
      <w:r w:rsidRPr="008E74C0">
        <w:rPr>
          <w:rFonts w:ascii="Times New Roman" w:hAnsi="Times New Roman" w:cs="Times New Roman"/>
          <w:sz w:val="16"/>
          <w:szCs w:val="16"/>
          <w:vertAlign w:val="superscript"/>
        </w:rPr>
        <w:t>44)</w:t>
      </w:r>
      <w:r w:rsidRPr="008E74C0">
        <w:rPr>
          <w:rFonts w:ascii="Times New Roman" w:hAnsi="Times New Roman" w:cs="Times New Roman"/>
          <w:sz w:val="16"/>
          <w:szCs w:val="16"/>
        </w:rPr>
        <w:t>Art. 108 ust. 1 pkt 4 zmieniony ustawą z dnia 27.11.2020 r. (Dz.U. z 2020 r. poz. 2275), która wchodzi w życie 1.01.2021 r.</w:t>
      </w:r>
    </w:p>
    <w:p w14:paraId="2416AFF0" w14:textId="15685100" w:rsidR="00CE66AD" w:rsidRDefault="00CE66AD" w:rsidP="008B4B5A">
      <w:pPr>
        <w:spacing w:after="0" w:line="240" w:lineRule="auto"/>
        <w:rPr>
          <w:rFonts w:ascii="Times New Roman" w:hAnsi="Times New Roman" w:cs="Times New Roman"/>
          <w:sz w:val="16"/>
          <w:szCs w:val="16"/>
        </w:rPr>
      </w:pPr>
    </w:p>
    <w:p w14:paraId="5DF81E90" w14:textId="12B96D4B" w:rsidR="00CE66AD" w:rsidRDefault="00CE66AD" w:rsidP="008B4B5A">
      <w:pPr>
        <w:spacing w:after="0" w:line="240" w:lineRule="auto"/>
        <w:rPr>
          <w:rFonts w:ascii="Times New Roman" w:hAnsi="Times New Roman" w:cs="Times New Roman"/>
          <w:sz w:val="16"/>
          <w:szCs w:val="16"/>
        </w:rPr>
      </w:pPr>
    </w:p>
    <w:p w14:paraId="7E11B103" w14:textId="07C0B85A" w:rsidR="00CE66AD" w:rsidRDefault="00CE66AD" w:rsidP="008B4B5A">
      <w:pPr>
        <w:spacing w:after="0" w:line="240" w:lineRule="auto"/>
        <w:rPr>
          <w:rFonts w:ascii="Times New Roman" w:hAnsi="Times New Roman" w:cs="Times New Roman"/>
          <w:sz w:val="16"/>
          <w:szCs w:val="16"/>
        </w:rPr>
      </w:pPr>
    </w:p>
    <w:p w14:paraId="076D1CB5" w14:textId="7FF2EE38" w:rsidR="00CE66AD" w:rsidRDefault="00CE66AD" w:rsidP="008B4B5A">
      <w:pPr>
        <w:spacing w:after="0" w:line="240" w:lineRule="auto"/>
        <w:rPr>
          <w:rFonts w:ascii="Times New Roman" w:hAnsi="Times New Roman" w:cs="Times New Roman"/>
          <w:sz w:val="16"/>
          <w:szCs w:val="16"/>
        </w:rPr>
      </w:pPr>
    </w:p>
    <w:p w14:paraId="25A9C977" w14:textId="7DA29C17" w:rsidR="00CE66AD" w:rsidRDefault="00CE66AD" w:rsidP="008B4B5A">
      <w:pPr>
        <w:spacing w:after="0" w:line="240" w:lineRule="auto"/>
        <w:rPr>
          <w:rFonts w:ascii="Times New Roman" w:hAnsi="Times New Roman" w:cs="Times New Roman"/>
          <w:sz w:val="16"/>
          <w:szCs w:val="16"/>
        </w:rPr>
      </w:pPr>
    </w:p>
    <w:p w14:paraId="624B1198" w14:textId="74EEDC24" w:rsidR="00CE66AD" w:rsidRDefault="00CE66AD" w:rsidP="008B4B5A">
      <w:pPr>
        <w:spacing w:after="0" w:line="240" w:lineRule="auto"/>
        <w:rPr>
          <w:rFonts w:ascii="Times New Roman" w:hAnsi="Times New Roman" w:cs="Times New Roman"/>
          <w:sz w:val="16"/>
          <w:szCs w:val="16"/>
        </w:rPr>
      </w:pPr>
    </w:p>
    <w:p w14:paraId="0A804ED0" w14:textId="775C2D3E" w:rsidR="00CE66AD" w:rsidRDefault="00CE66AD" w:rsidP="008B4B5A">
      <w:pPr>
        <w:spacing w:after="0" w:line="240" w:lineRule="auto"/>
        <w:rPr>
          <w:rFonts w:ascii="Times New Roman" w:hAnsi="Times New Roman" w:cs="Times New Roman"/>
          <w:sz w:val="16"/>
          <w:szCs w:val="16"/>
        </w:rPr>
      </w:pPr>
    </w:p>
    <w:p w14:paraId="26409FC2" w14:textId="77777777" w:rsidR="00CE66AD" w:rsidRDefault="00CE66AD" w:rsidP="008B4B5A">
      <w:pPr>
        <w:spacing w:after="0" w:line="240" w:lineRule="auto"/>
        <w:rPr>
          <w:rFonts w:ascii="Times New Roman" w:hAnsi="Times New Roman" w:cs="Times New Roman"/>
          <w:sz w:val="16"/>
          <w:szCs w:val="16"/>
        </w:rPr>
      </w:pPr>
    </w:p>
    <w:p w14:paraId="795FDA3F" w14:textId="77777777" w:rsidR="00CE66AD" w:rsidRPr="00CE66AD" w:rsidRDefault="00CE66AD" w:rsidP="00CE66AD">
      <w:pPr>
        <w:tabs>
          <w:tab w:val="left" w:pos="0"/>
        </w:tabs>
        <w:spacing w:after="0" w:line="276" w:lineRule="auto"/>
        <w:ind w:right="23"/>
        <w:rPr>
          <w:rFonts w:ascii="Times New Roman" w:eastAsia="Times New Roman" w:hAnsi="Times New Roman" w:cs="Times New Roman"/>
          <w:lang w:eastAsia="pl-PL"/>
        </w:rPr>
      </w:pPr>
      <w:r w:rsidRPr="00CE66AD">
        <w:rPr>
          <w:rFonts w:ascii="Times New Roman" w:eastAsia="Times New Roman" w:hAnsi="Times New Roman" w:cs="Times New Roman"/>
          <w:lang w:eastAsia="pl-PL"/>
        </w:rPr>
        <w:t>Sporządziła: Hanna Bielarz – Inspektor ds. zamówień publicznych i inwestycji gminnych</w:t>
      </w:r>
    </w:p>
    <w:p w14:paraId="03B6080F" w14:textId="183D8F40" w:rsidR="00CE66AD" w:rsidRDefault="00CE66AD" w:rsidP="008B4B5A">
      <w:pPr>
        <w:spacing w:after="0" w:line="240" w:lineRule="auto"/>
        <w:rPr>
          <w:rFonts w:ascii="Times New Roman" w:hAnsi="Times New Roman" w:cs="Times New Roman"/>
          <w:sz w:val="24"/>
          <w:szCs w:val="24"/>
        </w:rPr>
      </w:pPr>
    </w:p>
    <w:p w14:paraId="0CAD3F74" w14:textId="77777777" w:rsidR="00CE66AD" w:rsidRDefault="00CE66AD" w:rsidP="008B4B5A">
      <w:pPr>
        <w:spacing w:after="0" w:line="24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EndPr/>
    <w:sdtContent>
      <w:p w14:paraId="0A81102D" w14:textId="77777777" w:rsidR="005B1583" w:rsidRPr="00B803A0" w:rsidRDefault="005B1583">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5B1583" w:rsidRDefault="005B1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DC0A" w14:textId="77777777" w:rsidR="00F92E72" w:rsidRDefault="00F92E72" w:rsidP="00C60000">
      <w:pPr>
        <w:spacing w:after="0" w:line="240" w:lineRule="auto"/>
      </w:pPr>
      <w:r>
        <w:separator/>
      </w:r>
    </w:p>
  </w:footnote>
  <w:footnote w:type="continuationSeparator" w:id="0">
    <w:p w14:paraId="65528E67" w14:textId="77777777" w:rsidR="00F92E72" w:rsidRDefault="00F92E72"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EE9"/>
    <w:multiLevelType w:val="hybridMultilevel"/>
    <w:tmpl w:val="F3B4D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877483"/>
    <w:multiLevelType w:val="multilevel"/>
    <w:tmpl w:val="26FE3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716E7E"/>
    <w:multiLevelType w:val="hybridMultilevel"/>
    <w:tmpl w:val="6D62A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F1952"/>
    <w:multiLevelType w:val="hybridMultilevel"/>
    <w:tmpl w:val="21A2B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742E3"/>
    <w:multiLevelType w:val="multilevel"/>
    <w:tmpl w:val="482C3FC0"/>
    <w:lvl w:ilvl="0">
      <w:start w:val="1"/>
      <w:numFmt w:val="decimal"/>
      <w:lvlText w:val="%1."/>
      <w:lvlJc w:val="left"/>
      <w:pPr>
        <w:tabs>
          <w:tab w:val="num" w:pos="720"/>
        </w:tabs>
        <w:ind w:left="720" w:hanging="360"/>
      </w:pPr>
      <w:rPr>
        <w:rFonts w:ascii="Times New Roman" w:eastAsiaTheme="minorHAnsi" w:hAnsi="Times New Roman" w:cstheme="minorBidi"/>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1E596D"/>
    <w:multiLevelType w:val="hybridMultilevel"/>
    <w:tmpl w:val="362EF26C"/>
    <w:lvl w:ilvl="0" w:tplc="E480A37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B647D4"/>
    <w:multiLevelType w:val="hybridMultilevel"/>
    <w:tmpl w:val="12A6CD32"/>
    <w:lvl w:ilvl="0" w:tplc="4498D6A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CC361D"/>
    <w:multiLevelType w:val="hybridMultilevel"/>
    <w:tmpl w:val="99A860FC"/>
    <w:lvl w:ilvl="0" w:tplc="4498D6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510FD"/>
    <w:multiLevelType w:val="multilevel"/>
    <w:tmpl w:val="4266A22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9A60AA"/>
    <w:multiLevelType w:val="hybridMultilevel"/>
    <w:tmpl w:val="2CF88310"/>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0630C2C"/>
    <w:multiLevelType w:val="multilevel"/>
    <w:tmpl w:val="2EEC5BA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4C71A1"/>
    <w:multiLevelType w:val="multilevel"/>
    <w:tmpl w:val="46D245EE"/>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CF00A7"/>
    <w:multiLevelType w:val="multilevel"/>
    <w:tmpl w:val="111E080E"/>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157795"/>
    <w:multiLevelType w:val="multilevel"/>
    <w:tmpl w:val="AC7A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0832C59"/>
    <w:multiLevelType w:val="multilevel"/>
    <w:tmpl w:val="05E46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065844"/>
    <w:multiLevelType w:val="multilevel"/>
    <w:tmpl w:val="BCC2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1"/>
  </w:num>
  <w:num w:numId="3">
    <w:abstractNumId w:val="22"/>
  </w:num>
  <w:num w:numId="4">
    <w:abstractNumId w:val="3"/>
  </w:num>
  <w:num w:numId="5">
    <w:abstractNumId w:val="24"/>
  </w:num>
  <w:num w:numId="6">
    <w:abstractNumId w:val="27"/>
  </w:num>
  <w:num w:numId="7">
    <w:abstractNumId w:val="15"/>
  </w:num>
  <w:num w:numId="8">
    <w:abstractNumId w:val="12"/>
  </w:num>
  <w:num w:numId="9">
    <w:abstractNumId w:val="13"/>
  </w:num>
  <w:num w:numId="10">
    <w:abstractNumId w:val="28"/>
    <w:lvlOverride w:ilvl="0">
      <w:lvl w:ilvl="0">
        <w:numFmt w:val="lowerLetter"/>
        <w:lvlText w:val="%1."/>
        <w:lvlJc w:val="left"/>
      </w:lvl>
    </w:lvlOverride>
  </w:num>
  <w:num w:numId="11">
    <w:abstractNumId w:val="32"/>
  </w:num>
  <w:num w:numId="12">
    <w:abstractNumId w:val="23"/>
  </w:num>
  <w:num w:numId="13">
    <w:abstractNumId w:val="19"/>
  </w:num>
  <w:num w:numId="14">
    <w:abstractNumId w:val="9"/>
  </w:num>
  <w:num w:numId="15">
    <w:abstractNumId w:val="25"/>
  </w:num>
  <w:num w:numId="16">
    <w:abstractNumId w:val="20"/>
  </w:num>
  <w:num w:numId="17">
    <w:abstractNumId w:val="10"/>
  </w:num>
  <w:num w:numId="18">
    <w:abstractNumId w:val="16"/>
  </w:num>
  <w:num w:numId="19">
    <w:abstractNumId w:val="2"/>
  </w:num>
  <w:num w:numId="20">
    <w:abstractNumId w:val="6"/>
  </w:num>
  <w:num w:numId="21">
    <w:abstractNumId w:val="0"/>
  </w:num>
  <w:num w:numId="22">
    <w:abstractNumId w:val="18"/>
  </w:num>
  <w:num w:numId="23">
    <w:abstractNumId w:val="4"/>
  </w:num>
  <w:num w:numId="24">
    <w:abstractNumId w:val="17"/>
  </w:num>
  <w:num w:numId="25">
    <w:abstractNumId w:val="1"/>
  </w:num>
  <w:num w:numId="26">
    <w:abstractNumId w:val="30"/>
  </w:num>
  <w:num w:numId="27">
    <w:abstractNumId w:val="26"/>
  </w:num>
  <w:num w:numId="28">
    <w:abstractNumId w:val="29"/>
  </w:num>
  <w:num w:numId="29">
    <w:abstractNumId w:val="21"/>
  </w:num>
  <w:num w:numId="30">
    <w:abstractNumId w:val="11"/>
  </w:num>
  <w:num w:numId="31">
    <w:abstractNumId w:val="14"/>
  </w:num>
  <w:num w:numId="32">
    <w:abstractNumId w:val="8"/>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248B7"/>
    <w:rsid w:val="000270C8"/>
    <w:rsid w:val="00031AD3"/>
    <w:rsid w:val="000328DA"/>
    <w:rsid w:val="0003639E"/>
    <w:rsid w:val="00037D29"/>
    <w:rsid w:val="000410C8"/>
    <w:rsid w:val="00042CE9"/>
    <w:rsid w:val="00056CE2"/>
    <w:rsid w:val="000618EF"/>
    <w:rsid w:val="00062F6A"/>
    <w:rsid w:val="00077823"/>
    <w:rsid w:val="0008339C"/>
    <w:rsid w:val="000856B7"/>
    <w:rsid w:val="00091A41"/>
    <w:rsid w:val="00094E6E"/>
    <w:rsid w:val="0009751C"/>
    <w:rsid w:val="00097CF8"/>
    <w:rsid w:val="000A0BBB"/>
    <w:rsid w:val="000B15BF"/>
    <w:rsid w:val="000B60B3"/>
    <w:rsid w:val="000D72BA"/>
    <w:rsid w:val="000D7AF3"/>
    <w:rsid w:val="000E0C48"/>
    <w:rsid w:val="000E39C7"/>
    <w:rsid w:val="000F36C1"/>
    <w:rsid w:val="000F65C6"/>
    <w:rsid w:val="00100659"/>
    <w:rsid w:val="0010165A"/>
    <w:rsid w:val="00115CF1"/>
    <w:rsid w:val="0011756D"/>
    <w:rsid w:val="001227C1"/>
    <w:rsid w:val="001241C9"/>
    <w:rsid w:val="001250E7"/>
    <w:rsid w:val="00140ED7"/>
    <w:rsid w:val="001431CF"/>
    <w:rsid w:val="00143393"/>
    <w:rsid w:val="00143502"/>
    <w:rsid w:val="00144CDE"/>
    <w:rsid w:val="00146F67"/>
    <w:rsid w:val="0014778E"/>
    <w:rsid w:val="0015049A"/>
    <w:rsid w:val="00150A15"/>
    <w:rsid w:val="00153CF3"/>
    <w:rsid w:val="00161F5A"/>
    <w:rsid w:val="0016622F"/>
    <w:rsid w:val="0017153F"/>
    <w:rsid w:val="001733F7"/>
    <w:rsid w:val="00173A9C"/>
    <w:rsid w:val="0017537A"/>
    <w:rsid w:val="0018515F"/>
    <w:rsid w:val="0018620F"/>
    <w:rsid w:val="00190F57"/>
    <w:rsid w:val="00196669"/>
    <w:rsid w:val="001A44BD"/>
    <w:rsid w:val="001C6712"/>
    <w:rsid w:val="001E0651"/>
    <w:rsid w:val="001E0B3A"/>
    <w:rsid w:val="001F2D9F"/>
    <w:rsid w:val="00203EFD"/>
    <w:rsid w:val="00204B6E"/>
    <w:rsid w:val="00205F61"/>
    <w:rsid w:val="002146F7"/>
    <w:rsid w:val="00215027"/>
    <w:rsid w:val="00221F2A"/>
    <w:rsid w:val="002328D6"/>
    <w:rsid w:val="00235646"/>
    <w:rsid w:val="00235D1F"/>
    <w:rsid w:val="00235F80"/>
    <w:rsid w:val="00242D0A"/>
    <w:rsid w:val="0024391A"/>
    <w:rsid w:val="002562A3"/>
    <w:rsid w:val="00260190"/>
    <w:rsid w:val="00265BB5"/>
    <w:rsid w:val="0027398D"/>
    <w:rsid w:val="002749ED"/>
    <w:rsid w:val="0027576E"/>
    <w:rsid w:val="0027769F"/>
    <w:rsid w:val="00281791"/>
    <w:rsid w:val="002819CE"/>
    <w:rsid w:val="002A6C7C"/>
    <w:rsid w:val="002B2C93"/>
    <w:rsid w:val="002B4536"/>
    <w:rsid w:val="002C0D88"/>
    <w:rsid w:val="002D0E4B"/>
    <w:rsid w:val="002E34DF"/>
    <w:rsid w:val="002F01B6"/>
    <w:rsid w:val="002F0C36"/>
    <w:rsid w:val="002F1F44"/>
    <w:rsid w:val="002F6D84"/>
    <w:rsid w:val="002F7CC9"/>
    <w:rsid w:val="00302716"/>
    <w:rsid w:val="00304CBA"/>
    <w:rsid w:val="00315EC2"/>
    <w:rsid w:val="00320E10"/>
    <w:rsid w:val="0032384A"/>
    <w:rsid w:val="00334C56"/>
    <w:rsid w:val="003405D6"/>
    <w:rsid w:val="00341A2D"/>
    <w:rsid w:val="0034209C"/>
    <w:rsid w:val="003435AD"/>
    <w:rsid w:val="00344ADD"/>
    <w:rsid w:val="00361D83"/>
    <w:rsid w:val="00367665"/>
    <w:rsid w:val="003710DD"/>
    <w:rsid w:val="00371A19"/>
    <w:rsid w:val="0037380C"/>
    <w:rsid w:val="0037453B"/>
    <w:rsid w:val="00380BDF"/>
    <w:rsid w:val="00390348"/>
    <w:rsid w:val="003976EF"/>
    <w:rsid w:val="003A23D9"/>
    <w:rsid w:val="003A77EF"/>
    <w:rsid w:val="003B52D6"/>
    <w:rsid w:val="003C071A"/>
    <w:rsid w:val="003C20DD"/>
    <w:rsid w:val="003C2E83"/>
    <w:rsid w:val="003C3729"/>
    <w:rsid w:val="00400C4B"/>
    <w:rsid w:val="00402DBD"/>
    <w:rsid w:val="004055FB"/>
    <w:rsid w:val="0041266E"/>
    <w:rsid w:val="00416BC0"/>
    <w:rsid w:val="00421CD1"/>
    <w:rsid w:val="004253F1"/>
    <w:rsid w:val="004258B3"/>
    <w:rsid w:val="00427942"/>
    <w:rsid w:val="004300D7"/>
    <w:rsid w:val="0043156C"/>
    <w:rsid w:val="004349B7"/>
    <w:rsid w:val="00437523"/>
    <w:rsid w:val="00451A1D"/>
    <w:rsid w:val="00452C68"/>
    <w:rsid w:val="0045654A"/>
    <w:rsid w:val="00462773"/>
    <w:rsid w:val="00462941"/>
    <w:rsid w:val="00470AAD"/>
    <w:rsid w:val="004743A2"/>
    <w:rsid w:val="00480868"/>
    <w:rsid w:val="00487834"/>
    <w:rsid w:val="004A120F"/>
    <w:rsid w:val="004A350A"/>
    <w:rsid w:val="004B19A0"/>
    <w:rsid w:val="004B5454"/>
    <w:rsid w:val="004C33D3"/>
    <w:rsid w:val="004C4C30"/>
    <w:rsid w:val="004C513F"/>
    <w:rsid w:val="004C6AAC"/>
    <w:rsid w:val="004D0B43"/>
    <w:rsid w:val="004D1AD7"/>
    <w:rsid w:val="004D4822"/>
    <w:rsid w:val="004D60DE"/>
    <w:rsid w:val="004D7FCE"/>
    <w:rsid w:val="004F098F"/>
    <w:rsid w:val="004F2676"/>
    <w:rsid w:val="004F627F"/>
    <w:rsid w:val="004F6A91"/>
    <w:rsid w:val="00503379"/>
    <w:rsid w:val="0051386B"/>
    <w:rsid w:val="0051518F"/>
    <w:rsid w:val="00521756"/>
    <w:rsid w:val="00524C7C"/>
    <w:rsid w:val="00526120"/>
    <w:rsid w:val="00533CA1"/>
    <w:rsid w:val="00546F35"/>
    <w:rsid w:val="00551327"/>
    <w:rsid w:val="00554D11"/>
    <w:rsid w:val="00554E0B"/>
    <w:rsid w:val="00557556"/>
    <w:rsid w:val="00562FEA"/>
    <w:rsid w:val="00563359"/>
    <w:rsid w:val="00570E5C"/>
    <w:rsid w:val="00572E20"/>
    <w:rsid w:val="00573B42"/>
    <w:rsid w:val="0057505F"/>
    <w:rsid w:val="00587729"/>
    <w:rsid w:val="005B1583"/>
    <w:rsid w:val="005B1644"/>
    <w:rsid w:val="005B65A6"/>
    <w:rsid w:val="005B7651"/>
    <w:rsid w:val="005C5E32"/>
    <w:rsid w:val="005C6EFB"/>
    <w:rsid w:val="005C71C4"/>
    <w:rsid w:val="005D6079"/>
    <w:rsid w:val="005D77D9"/>
    <w:rsid w:val="005F11DA"/>
    <w:rsid w:val="005F77D1"/>
    <w:rsid w:val="0060602E"/>
    <w:rsid w:val="006078EF"/>
    <w:rsid w:val="00617AD0"/>
    <w:rsid w:val="00621B83"/>
    <w:rsid w:val="006229EE"/>
    <w:rsid w:val="006302F4"/>
    <w:rsid w:val="006323EE"/>
    <w:rsid w:val="006358B9"/>
    <w:rsid w:val="006463F1"/>
    <w:rsid w:val="0065178F"/>
    <w:rsid w:val="00660A80"/>
    <w:rsid w:val="00660A88"/>
    <w:rsid w:val="00664C34"/>
    <w:rsid w:val="00664EF6"/>
    <w:rsid w:val="006650AC"/>
    <w:rsid w:val="00673A95"/>
    <w:rsid w:val="00687F40"/>
    <w:rsid w:val="00693AC9"/>
    <w:rsid w:val="006A7605"/>
    <w:rsid w:val="006B0A29"/>
    <w:rsid w:val="006C0DCB"/>
    <w:rsid w:val="006C18C6"/>
    <w:rsid w:val="006C2DE8"/>
    <w:rsid w:val="006C3CE1"/>
    <w:rsid w:val="006F3909"/>
    <w:rsid w:val="006F70D8"/>
    <w:rsid w:val="00703A5D"/>
    <w:rsid w:val="0070648F"/>
    <w:rsid w:val="00715963"/>
    <w:rsid w:val="007214A4"/>
    <w:rsid w:val="0073353A"/>
    <w:rsid w:val="007505AF"/>
    <w:rsid w:val="00750E2B"/>
    <w:rsid w:val="007543DA"/>
    <w:rsid w:val="00763805"/>
    <w:rsid w:val="0077542C"/>
    <w:rsid w:val="00775FE1"/>
    <w:rsid w:val="007816DA"/>
    <w:rsid w:val="007835A3"/>
    <w:rsid w:val="0079632E"/>
    <w:rsid w:val="00797E34"/>
    <w:rsid w:val="007A0D00"/>
    <w:rsid w:val="007A5808"/>
    <w:rsid w:val="007B26AB"/>
    <w:rsid w:val="007B2780"/>
    <w:rsid w:val="007B3CBE"/>
    <w:rsid w:val="007B4B84"/>
    <w:rsid w:val="007B5C6F"/>
    <w:rsid w:val="007B5F89"/>
    <w:rsid w:val="007B5F8A"/>
    <w:rsid w:val="007B6EF8"/>
    <w:rsid w:val="007B7434"/>
    <w:rsid w:val="007C2E0D"/>
    <w:rsid w:val="007D18D5"/>
    <w:rsid w:val="007E38ED"/>
    <w:rsid w:val="007E7D25"/>
    <w:rsid w:val="007F344E"/>
    <w:rsid w:val="00801192"/>
    <w:rsid w:val="008056A2"/>
    <w:rsid w:val="00806442"/>
    <w:rsid w:val="00823FFD"/>
    <w:rsid w:val="008249D6"/>
    <w:rsid w:val="0083280F"/>
    <w:rsid w:val="00832DC3"/>
    <w:rsid w:val="00833343"/>
    <w:rsid w:val="008363D2"/>
    <w:rsid w:val="00850417"/>
    <w:rsid w:val="00850929"/>
    <w:rsid w:val="00852697"/>
    <w:rsid w:val="00862B1B"/>
    <w:rsid w:val="00871061"/>
    <w:rsid w:val="00873DBB"/>
    <w:rsid w:val="00883A99"/>
    <w:rsid w:val="008862AA"/>
    <w:rsid w:val="008A7751"/>
    <w:rsid w:val="008A7C86"/>
    <w:rsid w:val="008B2AD8"/>
    <w:rsid w:val="008B4B5A"/>
    <w:rsid w:val="008C30B4"/>
    <w:rsid w:val="008D1AD6"/>
    <w:rsid w:val="008D1D51"/>
    <w:rsid w:val="008E74C0"/>
    <w:rsid w:val="008E7817"/>
    <w:rsid w:val="008E7C54"/>
    <w:rsid w:val="008F0075"/>
    <w:rsid w:val="008F10E5"/>
    <w:rsid w:val="008F576C"/>
    <w:rsid w:val="008F66A1"/>
    <w:rsid w:val="009004D0"/>
    <w:rsid w:val="009035E0"/>
    <w:rsid w:val="009058B7"/>
    <w:rsid w:val="0092209B"/>
    <w:rsid w:val="00930AE6"/>
    <w:rsid w:val="00930BEA"/>
    <w:rsid w:val="00932906"/>
    <w:rsid w:val="00932CD4"/>
    <w:rsid w:val="00934ED6"/>
    <w:rsid w:val="0093732A"/>
    <w:rsid w:val="009454A6"/>
    <w:rsid w:val="009635B6"/>
    <w:rsid w:val="00995CDC"/>
    <w:rsid w:val="009971F2"/>
    <w:rsid w:val="009A1D0F"/>
    <w:rsid w:val="009B0060"/>
    <w:rsid w:val="009B1E98"/>
    <w:rsid w:val="009C13B4"/>
    <w:rsid w:val="009C2252"/>
    <w:rsid w:val="009C452E"/>
    <w:rsid w:val="009D39AF"/>
    <w:rsid w:val="009D3B9E"/>
    <w:rsid w:val="009E2D4C"/>
    <w:rsid w:val="009E667B"/>
    <w:rsid w:val="009F153F"/>
    <w:rsid w:val="00A03AC4"/>
    <w:rsid w:val="00A04C7B"/>
    <w:rsid w:val="00A05851"/>
    <w:rsid w:val="00A076EF"/>
    <w:rsid w:val="00A10415"/>
    <w:rsid w:val="00A11379"/>
    <w:rsid w:val="00A1773C"/>
    <w:rsid w:val="00A26602"/>
    <w:rsid w:val="00A3270A"/>
    <w:rsid w:val="00A33084"/>
    <w:rsid w:val="00A33929"/>
    <w:rsid w:val="00A349D1"/>
    <w:rsid w:val="00A364D5"/>
    <w:rsid w:val="00A37B05"/>
    <w:rsid w:val="00A41204"/>
    <w:rsid w:val="00A430C8"/>
    <w:rsid w:val="00A452D9"/>
    <w:rsid w:val="00A57F04"/>
    <w:rsid w:val="00A71B01"/>
    <w:rsid w:val="00A7229F"/>
    <w:rsid w:val="00A77A7F"/>
    <w:rsid w:val="00A832BD"/>
    <w:rsid w:val="00A8733D"/>
    <w:rsid w:val="00A87807"/>
    <w:rsid w:val="00A93627"/>
    <w:rsid w:val="00AA07A4"/>
    <w:rsid w:val="00AB4913"/>
    <w:rsid w:val="00AB6FDE"/>
    <w:rsid w:val="00AC1221"/>
    <w:rsid w:val="00AC2A98"/>
    <w:rsid w:val="00AC5272"/>
    <w:rsid w:val="00AC540D"/>
    <w:rsid w:val="00AD16F5"/>
    <w:rsid w:val="00AD2C4D"/>
    <w:rsid w:val="00AD6D4E"/>
    <w:rsid w:val="00AD7053"/>
    <w:rsid w:val="00AE0364"/>
    <w:rsid w:val="00AE0A04"/>
    <w:rsid w:val="00AF1329"/>
    <w:rsid w:val="00AF3B53"/>
    <w:rsid w:val="00AF6DF3"/>
    <w:rsid w:val="00B004E7"/>
    <w:rsid w:val="00B01935"/>
    <w:rsid w:val="00B058FB"/>
    <w:rsid w:val="00B0746E"/>
    <w:rsid w:val="00B15171"/>
    <w:rsid w:val="00B2258E"/>
    <w:rsid w:val="00B313FB"/>
    <w:rsid w:val="00B319AE"/>
    <w:rsid w:val="00B34D91"/>
    <w:rsid w:val="00B44FE4"/>
    <w:rsid w:val="00B529BC"/>
    <w:rsid w:val="00B53F17"/>
    <w:rsid w:val="00B6701C"/>
    <w:rsid w:val="00B767CF"/>
    <w:rsid w:val="00B803A0"/>
    <w:rsid w:val="00B82B87"/>
    <w:rsid w:val="00B842D4"/>
    <w:rsid w:val="00B870E5"/>
    <w:rsid w:val="00B87766"/>
    <w:rsid w:val="00B928B2"/>
    <w:rsid w:val="00BB4CF2"/>
    <w:rsid w:val="00BB55AE"/>
    <w:rsid w:val="00BC5A21"/>
    <w:rsid w:val="00BD3308"/>
    <w:rsid w:val="00BD41A0"/>
    <w:rsid w:val="00BD5A4A"/>
    <w:rsid w:val="00BE5830"/>
    <w:rsid w:val="00BF1E1E"/>
    <w:rsid w:val="00BF5057"/>
    <w:rsid w:val="00C00160"/>
    <w:rsid w:val="00C00FF1"/>
    <w:rsid w:val="00C1074F"/>
    <w:rsid w:val="00C11781"/>
    <w:rsid w:val="00C14F29"/>
    <w:rsid w:val="00C22E0C"/>
    <w:rsid w:val="00C22FB7"/>
    <w:rsid w:val="00C23AA1"/>
    <w:rsid w:val="00C23B32"/>
    <w:rsid w:val="00C25E33"/>
    <w:rsid w:val="00C31864"/>
    <w:rsid w:val="00C33994"/>
    <w:rsid w:val="00C401D9"/>
    <w:rsid w:val="00C41AB6"/>
    <w:rsid w:val="00C46644"/>
    <w:rsid w:val="00C55E99"/>
    <w:rsid w:val="00C60000"/>
    <w:rsid w:val="00C674D5"/>
    <w:rsid w:val="00C74E8B"/>
    <w:rsid w:val="00C75FF4"/>
    <w:rsid w:val="00C912CD"/>
    <w:rsid w:val="00C93888"/>
    <w:rsid w:val="00CA3A49"/>
    <w:rsid w:val="00CB0E5F"/>
    <w:rsid w:val="00CB17F0"/>
    <w:rsid w:val="00CC1246"/>
    <w:rsid w:val="00CC1D33"/>
    <w:rsid w:val="00CC475C"/>
    <w:rsid w:val="00CC656E"/>
    <w:rsid w:val="00CC68D1"/>
    <w:rsid w:val="00CC7B4B"/>
    <w:rsid w:val="00CD1003"/>
    <w:rsid w:val="00CD2A7E"/>
    <w:rsid w:val="00CE0135"/>
    <w:rsid w:val="00CE0614"/>
    <w:rsid w:val="00CE3393"/>
    <w:rsid w:val="00CE3D05"/>
    <w:rsid w:val="00CE66AD"/>
    <w:rsid w:val="00CF4B38"/>
    <w:rsid w:val="00D068A1"/>
    <w:rsid w:val="00D07161"/>
    <w:rsid w:val="00D22B3C"/>
    <w:rsid w:val="00D23614"/>
    <w:rsid w:val="00D24267"/>
    <w:rsid w:val="00D312EC"/>
    <w:rsid w:val="00D34734"/>
    <w:rsid w:val="00D35DE9"/>
    <w:rsid w:val="00D36EE1"/>
    <w:rsid w:val="00D423D2"/>
    <w:rsid w:val="00D612D1"/>
    <w:rsid w:val="00D61C66"/>
    <w:rsid w:val="00D61FF0"/>
    <w:rsid w:val="00D622DD"/>
    <w:rsid w:val="00D67B54"/>
    <w:rsid w:val="00D7244B"/>
    <w:rsid w:val="00D8064C"/>
    <w:rsid w:val="00D835A0"/>
    <w:rsid w:val="00D87812"/>
    <w:rsid w:val="00D90F33"/>
    <w:rsid w:val="00D932F6"/>
    <w:rsid w:val="00D93602"/>
    <w:rsid w:val="00D976C7"/>
    <w:rsid w:val="00D97DB8"/>
    <w:rsid w:val="00DA117F"/>
    <w:rsid w:val="00DB5474"/>
    <w:rsid w:val="00DB71BB"/>
    <w:rsid w:val="00DD3C4E"/>
    <w:rsid w:val="00DD631D"/>
    <w:rsid w:val="00DE07D6"/>
    <w:rsid w:val="00DE2A81"/>
    <w:rsid w:val="00DE521E"/>
    <w:rsid w:val="00DE5D77"/>
    <w:rsid w:val="00DF200F"/>
    <w:rsid w:val="00DF4C0D"/>
    <w:rsid w:val="00E00488"/>
    <w:rsid w:val="00E00D21"/>
    <w:rsid w:val="00E11042"/>
    <w:rsid w:val="00E311FE"/>
    <w:rsid w:val="00E3705E"/>
    <w:rsid w:val="00E372D5"/>
    <w:rsid w:val="00E374A3"/>
    <w:rsid w:val="00E379AC"/>
    <w:rsid w:val="00E42658"/>
    <w:rsid w:val="00E4294A"/>
    <w:rsid w:val="00E43587"/>
    <w:rsid w:val="00E436C7"/>
    <w:rsid w:val="00E5188E"/>
    <w:rsid w:val="00E629FE"/>
    <w:rsid w:val="00E67C14"/>
    <w:rsid w:val="00E70D32"/>
    <w:rsid w:val="00E72CB5"/>
    <w:rsid w:val="00E74B58"/>
    <w:rsid w:val="00E74C5D"/>
    <w:rsid w:val="00E77098"/>
    <w:rsid w:val="00E811C4"/>
    <w:rsid w:val="00E85593"/>
    <w:rsid w:val="00E86602"/>
    <w:rsid w:val="00E9634D"/>
    <w:rsid w:val="00EA68B5"/>
    <w:rsid w:val="00EA6F05"/>
    <w:rsid w:val="00EB62B7"/>
    <w:rsid w:val="00EB75F2"/>
    <w:rsid w:val="00ED0F75"/>
    <w:rsid w:val="00ED16B1"/>
    <w:rsid w:val="00EE168D"/>
    <w:rsid w:val="00EE542B"/>
    <w:rsid w:val="00EF3EE8"/>
    <w:rsid w:val="00EF4250"/>
    <w:rsid w:val="00EF4D3A"/>
    <w:rsid w:val="00F02F3B"/>
    <w:rsid w:val="00F03A43"/>
    <w:rsid w:val="00F03B8D"/>
    <w:rsid w:val="00F11DF2"/>
    <w:rsid w:val="00F133CA"/>
    <w:rsid w:val="00F2764C"/>
    <w:rsid w:val="00F33F5C"/>
    <w:rsid w:val="00F35148"/>
    <w:rsid w:val="00F36A26"/>
    <w:rsid w:val="00F3709F"/>
    <w:rsid w:val="00F46008"/>
    <w:rsid w:val="00F51C4F"/>
    <w:rsid w:val="00F52BF4"/>
    <w:rsid w:val="00F53DA0"/>
    <w:rsid w:val="00F558D1"/>
    <w:rsid w:val="00F62FBB"/>
    <w:rsid w:val="00F6649E"/>
    <w:rsid w:val="00F673AF"/>
    <w:rsid w:val="00F719C0"/>
    <w:rsid w:val="00F73607"/>
    <w:rsid w:val="00F75BD1"/>
    <w:rsid w:val="00F77DE2"/>
    <w:rsid w:val="00F81724"/>
    <w:rsid w:val="00F84139"/>
    <w:rsid w:val="00F84F82"/>
    <w:rsid w:val="00F875A2"/>
    <w:rsid w:val="00F87BB4"/>
    <w:rsid w:val="00F91592"/>
    <w:rsid w:val="00F92AED"/>
    <w:rsid w:val="00F92E72"/>
    <w:rsid w:val="00F949B1"/>
    <w:rsid w:val="00FC2DD6"/>
    <w:rsid w:val="00FE0B4D"/>
    <w:rsid w:val="00FE2E6B"/>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ED"/>
  </w:style>
  <w:style w:type="paragraph" w:styleId="Nagwek1">
    <w:name w:val="heading 1"/>
    <w:basedOn w:val="Normalny"/>
    <w:next w:val="Normalny"/>
    <w:link w:val="Nagwek1Znak"/>
    <w:uiPriority w:val="9"/>
    <w:qFormat/>
    <w:rsid w:val="00823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
    <w:basedOn w:val="Normalny"/>
    <w:link w:val="AkapitzlistZnak"/>
    <w:uiPriority w:val="34"/>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semiHidden/>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aliases w:val="Nagłówek strony nieparzystej"/>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0">
    <w:name w:val="Nagłówek #1_"/>
    <w:basedOn w:val="Domylnaczcionkaakapitu"/>
    <w:link w:val="Nagwek11"/>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character" w:customStyle="1" w:styleId="Nagwek1Znak">
    <w:name w:val="Nagłówek 1 Znak"/>
    <w:basedOn w:val="Domylnaczcionkaakapitu"/>
    <w:link w:val="Nagwek1"/>
    <w:uiPriority w:val="9"/>
    <w:rsid w:val="00823FFD"/>
    <w:rPr>
      <w:rFonts w:asciiTheme="majorHAnsi" w:eastAsiaTheme="majorEastAsia" w:hAnsiTheme="majorHAnsi" w:cstheme="majorBidi"/>
      <w:color w:val="2F5496" w:themeColor="accent1" w:themeShade="BF"/>
      <w:sz w:val="32"/>
      <w:szCs w:val="32"/>
    </w:rPr>
  </w:style>
  <w:style w:type="paragraph" w:customStyle="1" w:styleId="Default">
    <w:name w:val="Default"/>
    <w:rsid w:val="00B529BC"/>
    <w:pPr>
      <w:suppressAutoHyphens/>
      <w:autoSpaceDE w:val="0"/>
      <w:spacing w:after="0" w:line="240" w:lineRule="auto"/>
    </w:pPr>
    <w:rPr>
      <w:rFonts w:ascii="Calibri" w:eastAsia="Arial" w:hAnsi="Calibri" w:cs="Calibri"/>
      <w:color w:val="000000"/>
      <w:sz w:val="24"/>
      <w:szCs w:val="24"/>
      <w:lang w:eastAsia="ar-SA"/>
    </w:rPr>
  </w:style>
  <w:style w:type="paragraph" w:customStyle="1" w:styleId="ZLITUSTzmustliter">
    <w:name w:val="Z_LIT/UST(§) – zm. ust. (§) literą"/>
    <w:basedOn w:val="Normalny"/>
    <w:uiPriority w:val="46"/>
    <w:qFormat/>
    <w:rsid w:val="00B529BC"/>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B529BC"/>
    <w:pPr>
      <w:spacing w:after="0" w:line="360" w:lineRule="auto"/>
      <w:ind w:left="1497" w:hanging="510"/>
      <w:jc w:val="both"/>
    </w:pPr>
    <w:rPr>
      <w:rFonts w:ascii="Times" w:eastAsia="Times New Roman"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932673">
      <w:bodyDiv w:val="1"/>
      <w:marLeft w:val="0"/>
      <w:marRight w:val="0"/>
      <w:marTop w:val="0"/>
      <w:marBottom w:val="0"/>
      <w:divBdr>
        <w:top w:val="none" w:sz="0" w:space="0" w:color="auto"/>
        <w:left w:val="none" w:sz="0" w:space="0" w:color="auto"/>
        <w:bottom w:val="none" w:sz="0" w:space="0" w:color="auto"/>
        <w:right w:val="none" w:sz="0" w:space="0" w:color="auto"/>
      </w:divBdr>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 w:id="21443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www.gov.pl/web/mswia/oprogramowanie-do-pobrani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sip.legalis.pl/document-view.seam?documentId=mfrxilrtg4ytkobugyztaltqmfyc4njxge2timjwhe" TargetMode="External"/><Relationship Id="rId54" Type="http://schemas.openxmlformats.org/officeDocument/2006/relationships/hyperlink" Target="https://www.nccert.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www.cpv.enem.pl/pl/60100000-9" TargetMode="External"/><Relationship Id="rId40" Type="http://schemas.openxmlformats.org/officeDocument/2006/relationships/hyperlink" Target="https://sip.legalis.pl/document-view.seam?documentId=mfrxilrtg4ytimjzhe4tiltqmfyc4njrga4danrqgm" TargetMode="External"/><Relationship Id="rId45" Type="http://schemas.openxmlformats.org/officeDocument/2006/relationships/hyperlink" Target="http://platformazakupowa.pl" TargetMode="External"/><Relationship Id="rId53" Type="http://schemas.openxmlformats.org/officeDocument/2006/relationships/hyperlink" Target="https://moj.gov.pl/nforms/signer/upload?xFormsAppName=SIGNER" TargetMode="External"/><Relationship Id="rId58" Type="http://schemas.openxmlformats.org/officeDocument/2006/relationships/hyperlink" Target="https://platformazakupowa.pl/pn/gmina_dobrzyca" TargetMode="Externa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s://platformazakupowa.pl/" TargetMode="External"/><Relationship Id="rId57" Type="http://schemas.openxmlformats.org/officeDocument/2006/relationships/hyperlink" Target="http://platformazakupowa.pl" TargetMode="External"/><Relationship Id="rId61" Type="http://schemas.openxmlformats.org/officeDocument/2006/relationships/footer" Target="footer1.xm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mailto:gmina@ugdobrzyca.pl" TargetMode="External"/><Relationship Id="rId52" Type="http://schemas.openxmlformats.org/officeDocument/2006/relationships/hyperlink" Target="https://platformazakupowa.pl/pn/gmina_dobrzyca" TargetMode="External"/><Relationship Id="rId60" Type="http://schemas.openxmlformats.org/officeDocument/2006/relationships/hyperlink" Target="https://platformazakupowa.pl/pn/gmina_dobrzyca" TargetMode="Externa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https://platformazakupowa.pl/pn/gmina_dobrzyca"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platformazakupowa.pl/strona/45-instrukcje"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jzgu"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23</Pages>
  <Words>10084</Words>
  <Characters>60504</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Hanna Bielarz</cp:lastModifiedBy>
  <cp:revision>196</cp:revision>
  <cp:lastPrinted>2021-06-29T05:55:00Z</cp:lastPrinted>
  <dcterms:created xsi:type="dcterms:W3CDTF">2021-04-14T06:36:00Z</dcterms:created>
  <dcterms:modified xsi:type="dcterms:W3CDTF">2021-06-29T11:40:00Z</dcterms:modified>
</cp:coreProperties>
</file>