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C46F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  <w:b/>
        </w:rPr>
        <w:t xml:space="preserve">Załącznik nr 5 </w:t>
      </w:r>
    </w:p>
    <w:p w14:paraId="4099BF00" w14:textId="77777777" w:rsidR="009947E7" w:rsidRPr="004A5E92" w:rsidRDefault="00D14963" w:rsidP="00556933">
      <w:pPr>
        <w:spacing w:line="240" w:lineRule="exact"/>
        <w:rPr>
          <w:rFonts w:ascii="Calibri" w:hAnsi="Calibri"/>
        </w:rPr>
      </w:pPr>
      <w:r>
        <w:rPr>
          <w:rFonts w:ascii="Calibri" w:hAnsi="Calibri"/>
          <w:bCs/>
          <w:iCs/>
          <w:u w:val="single"/>
        </w:rPr>
        <w:t>numer  sprawy 2232.3.2021</w:t>
      </w:r>
    </w:p>
    <w:p w14:paraId="65413352" w14:textId="77777777" w:rsidR="009947E7" w:rsidRPr="00CE7654" w:rsidRDefault="009947E7" w:rsidP="00556933">
      <w:pPr>
        <w:spacing w:line="240" w:lineRule="exact"/>
        <w:jc w:val="center"/>
        <w:rPr>
          <w:rFonts w:ascii="Calibri" w:hAnsi="Calibri"/>
          <w:i/>
        </w:rPr>
      </w:pPr>
      <w:r w:rsidRPr="00CE7654">
        <w:rPr>
          <w:rFonts w:ascii="Calibri" w:hAnsi="Calibri"/>
          <w:i/>
        </w:rPr>
        <w:t>(wzór umowy)</w:t>
      </w:r>
    </w:p>
    <w:p w14:paraId="115AC634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</w:p>
    <w:p w14:paraId="62728491" w14:textId="77777777" w:rsidR="009947E7" w:rsidRPr="004A5E92" w:rsidRDefault="00D14963" w:rsidP="00556933">
      <w:pPr>
        <w:spacing w:line="240" w:lineRule="exact"/>
        <w:jc w:val="center"/>
        <w:rPr>
          <w:rFonts w:ascii="Calibri" w:hAnsi="Calibri"/>
        </w:rPr>
      </w:pPr>
      <w:r>
        <w:rPr>
          <w:rFonts w:ascii="Calibri" w:hAnsi="Calibri"/>
        </w:rPr>
        <w:t>UMOWA Nr  …./</w:t>
      </w:r>
      <w:proofErr w:type="spellStart"/>
      <w:r>
        <w:rPr>
          <w:rFonts w:ascii="Calibri" w:hAnsi="Calibri"/>
        </w:rPr>
        <w:t>DKw</w:t>
      </w:r>
      <w:proofErr w:type="spellEnd"/>
      <w:r>
        <w:rPr>
          <w:rFonts w:ascii="Calibri" w:hAnsi="Calibri"/>
        </w:rPr>
        <w:t>/2021</w:t>
      </w:r>
    </w:p>
    <w:p w14:paraId="5E549A0C" w14:textId="77777777" w:rsidR="009947E7" w:rsidRPr="004A5E92" w:rsidRDefault="00D14963" w:rsidP="00556933">
      <w:pPr>
        <w:spacing w:line="240" w:lineRule="exact"/>
        <w:jc w:val="center"/>
        <w:rPr>
          <w:rFonts w:ascii="Calibri" w:hAnsi="Calibri"/>
        </w:rPr>
      </w:pPr>
      <w:r>
        <w:rPr>
          <w:rFonts w:ascii="Calibri" w:hAnsi="Calibri"/>
        </w:rPr>
        <w:t>zawarta w dniu 2021</w:t>
      </w:r>
      <w:r w:rsidR="009947E7" w:rsidRPr="004A5E92">
        <w:rPr>
          <w:rFonts w:ascii="Calibri" w:hAnsi="Calibri"/>
        </w:rPr>
        <w:t>. …….</w:t>
      </w:r>
    </w:p>
    <w:p w14:paraId="6EA6A35C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</w:p>
    <w:p w14:paraId="09D5FAEF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  <w:t xml:space="preserve">   </w:t>
      </w:r>
      <w:r w:rsidRPr="004A5E92">
        <w:rPr>
          <w:rFonts w:ascii="Calibri" w:hAnsi="Calibri"/>
          <w:b/>
        </w:rPr>
        <w:t xml:space="preserve">pomiędzy: </w:t>
      </w:r>
    </w:p>
    <w:p w14:paraId="710855B3" w14:textId="77777777" w:rsidR="009947E7" w:rsidRDefault="009947E7" w:rsidP="00556933">
      <w:pPr>
        <w:spacing w:line="240" w:lineRule="exact"/>
        <w:rPr>
          <w:rFonts w:ascii="Calibri" w:hAnsi="Calibri"/>
        </w:rPr>
      </w:pPr>
      <w:r>
        <w:rPr>
          <w:rFonts w:ascii="Calibri" w:hAnsi="Calibri"/>
        </w:rPr>
        <w:t>Skarbem Państwa – Dyrektorem Aresztu Śledczego</w:t>
      </w:r>
      <w:r w:rsidRPr="004A5E92">
        <w:rPr>
          <w:rFonts w:ascii="Calibri" w:hAnsi="Calibri"/>
        </w:rPr>
        <w:t xml:space="preserve"> w Radomiu </w:t>
      </w:r>
      <w:r>
        <w:rPr>
          <w:rFonts w:ascii="Calibri" w:hAnsi="Calibri"/>
        </w:rPr>
        <w:t xml:space="preserve">z siedzibą przy </w:t>
      </w:r>
      <w:r>
        <w:rPr>
          <w:rFonts w:ascii="Calibri" w:hAnsi="Calibri"/>
        </w:rPr>
        <w:br/>
      </w:r>
      <w:r w:rsidRPr="004A5E92">
        <w:rPr>
          <w:rFonts w:ascii="Calibri" w:hAnsi="Calibri"/>
        </w:rPr>
        <w:t>ul. Wolanowska 120</w:t>
      </w:r>
      <w:r>
        <w:rPr>
          <w:rFonts w:ascii="Calibri" w:hAnsi="Calibri"/>
        </w:rPr>
        <w:t>, 26-600 Radom</w:t>
      </w:r>
    </w:p>
    <w:p w14:paraId="67CC9AAD" w14:textId="77777777" w:rsidR="009947E7" w:rsidRPr="00B70DF3" w:rsidRDefault="00D14963" w:rsidP="00556933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- ppłk. Radosławem Kryzą</w:t>
      </w:r>
      <w:r w:rsidR="009947E7" w:rsidRPr="00B70DF3">
        <w:rPr>
          <w:rFonts w:ascii="Calibri" w:hAnsi="Calibri"/>
          <w:b/>
        </w:rPr>
        <w:t xml:space="preserve">                      </w:t>
      </w:r>
    </w:p>
    <w:p w14:paraId="2F56D95B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  <w:r>
        <w:rPr>
          <w:rFonts w:ascii="Calibri" w:hAnsi="Calibri"/>
        </w:rPr>
        <w:t>NIP 796-10-66-015, REGON 000320822</w:t>
      </w:r>
    </w:p>
    <w:p w14:paraId="31DD5139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  <w:r w:rsidRPr="004A5E92">
        <w:rPr>
          <w:rFonts w:ascii="Calibri" w:hAnsi="Calibri"/>
        </w:rPr>
        <w:t>zwanym dalej Zamawiającym,</w:t>
      </w:r>
    </w:p>
    <w:p w14:paraId="1281D765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</w:rPr>
        <w:t>a</w:t>
      </w:r>
      <w:r w:rsidRPr="004A5E92">
        <w:rPr>
          <w:rFonts w:ascii="Calibri" w:hAnsi="Calibri"/>
          <w:b/>
        </w:rPr>
        <w:t xml:space="preserve"> </w:t>
      </w:r>
    </w:p>
    <w:p w14:paraId="1A30EF72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  <w:b/>
        </w:rPr>
        <w:t>…………………………………………………………………………………………</w:t>
      </w:r>
      <w:r>
        <w:rPr>
          <w:rFonts w:ascii="Calibri" w:hAnsi="Calibri"/>
          <w:b/>
        </w:rPr>
        <w:t>..</w:t>
      </w:r>
    </w:p>
    <w:p w14:paraId="625EB344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  <w:b/>
        </w:rPr>
        <w:t>……………………………………………………………………………………………</w:t>
      </w:r>
    </w:p>
    <w:p w14:paraId="66102326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  <w:r w:rsidRPr="004A5E92">
        <w:rPr>
          <w:rFonts w:ascii="Calibri" w:hAnsi="Calibri"/>
        </w:rPr>
        <w:t>zwanym dalej Wykonawcą,</w:t>
      </w:r>
    </w:p>
    <w:p w14:paraId="142154C8" w14:textId="77777777" w:rsidR="00CE7654" w:rsidRDefault="009947E7" w:rsidP="00556933">
      <w:pPr>
        <w:pStyle w:val="Tekstpodstawowy"/>
        <w:spacing w:after="0" w:line="240" w:lineRule="exact"/>
        <w:jc w:val="both"/>
        <w:rPr>
          <w:rFonts w:ascii="Calibri" w:hAnsi="Calibri"/>
        </w:rPr>
      </w:pPr>
      <w:r w:rsidRPr="004A5E92">
        <w:rPr>
          <w:rFonts w:ascii="Calibri" w:hAnsi="Calibri"/>
        </w:rPr>
        <w:t>o następującej treści:</w:t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</w:p>
    <w:p w14:paraId="61C5FB54" w14:textId="77777777" w:rsidR="00556933" w:rsidRDefault="00556933" w:rsidP="00556933">
      <w:pPr>
        <w:pStyle w:val="Tekstpodstawowy"/>
        <w:spacing w:after="0" w:line="240" w:lineRule="exact"/>
        <w:jc w:val="center"/>
        <w:rPr>
          <w:rFonts w:ascii="Calibri" w:hAnsi="Calibri"/>
        </w:rPr>
      </w:pPr>
    </w:p>
    <w:p w14:paraId="5DBE2651" w14:textId="521098E2" w:rsidR="009947E7" w:rsidRPr="004A5E92" w:rsidRDefault="009947E7" w:rsidP="00556933">
      <w:pPr>
        <w:pStyle w:val="Tekstpodstawowy"/>
        <w:spacing w:after="0" w:line="240" w:lineRule="exact"/>
        <w:jc w:val="center"/>
        <w:rPr>
          <w:rFonts w:ascii="Calibri" w:hAnsi="Calibri"/>
        </w:rPr>
      </w:pPr>
      <w:r w:rsidRPr="004A5E92">
        <w:rPr>
          <w:rFonts w:ascii="Calibri" w:hAnsi="Calibri"/>
        </w:rPr>
        <w:t>§ 1</w:t>
      </w:r>
    </w:p>
    <w:p w14:paraId="163F60E5" w14:textId="09D7AB10" w:rsidR="00DD74FD" w:rsidRDefault="009947E7" w:rsidP="00556933">
      <w:pPr>
        <w:pStyle w:val="Tekstpodstawowy"/>
        <w:spacing w:after="0" w:line="240" w:lineRule="exact"/>
        <w:jc w:val="both"/>
        <w:rPr>
          <w:rFonts w:ascii="Calibri" w:hAnsi="Calibri"/>
        </w:rPr>
      </w:pPr>
      <w:r w:rsidRPr="0022638C">
        <w:rPr>
          <w:rFonts w:ascii="Calibri" w:hAnsi="Calibri"/>
        </w:rPr>
        <w:t xml:space="preserve">Wykonawca zobowiązuje się dostarczać </w:t>
      </w:r>
      <w:r w:rsidR="00780159" w:rsidRPr="00780159">
        <w:rPr>
          <w:rFonts w:ascii="Calibri" w:hAnsi="Calibri"/>
          <w:i/>
          <w:iCs/>
          <w:lang w:val="pl-PL"/>
        </w:rPr>
        <w:t>ziemniaki / warzywa i owoce / kwaszonki / fasolę i groch</w:t>
      </w:r>
      <w:r w:rsidR="00780159">
        <w:rPr>
          <w:rFonts w:ascii="Calibri" w:hAnsi="Calibri"/>
          <w:i/>
          <w:iCs/>
          <w:lang w:val="pl-PL"/>
        </w:rPr>
        <w:t>*</w:t>
      </w:r>
      <w:r w:rsidR="0022638C" w:rsidRPr="0022638C">
        <w:rPr>
          <w:rFonts w:ascii="Calibri" w:hAnsi="Calibri"/>
          <w:lang w:val="pl-PL"/>
        </w:rPr>
        <w:t xml:space="preserve"> </w:t>
      </w:r>
      <w:r w:rsidR="00D14963" w:rsidRPr="00780159">
        <w:rPr>
          <w:rFonts w:ascii="Calibri" w:hAnsi="Calibri"/>
          <w:bCs/>
          <w:i/>
          <w:iCs/>
        </w:rPr>
        <w:t>(</w:t>
      </w:r>
      <w:r w:rsidR="00780159">
        <w:rPr>
          <w:rFonts w:ascii="Calibri" w:hAnsi="Calibri"/>
          <w:bCs/>
          <w:i/>
          <w:iCs/>
          <w:lang w:val="pl-PL"/>
        </w:rPr>
        <w:t>*usu</w:t>
      </w:r>
      <w:r w:rsidR="00DD74FD">
        <w:rPr>
          <w:rFonts w:ascii="Calibri" w:hAnsi="Calibri"/>
          <w:bCs/>
          <w:i/>
          <w:iCs/>
          <w:lang w:val="pl-PL"/>
        </w:rPr>
        <w:t>n</w:t>
      </w:r>
      <w:r w:rsidR="00780159">
        <w:rPr>
          <w:rFonts w:ascii="Calibri" w:hAnsi="Calibri"/>
          <w:bCs/>
          <w:i/>
          <w:iCs/>
          <w:lang w:val="pl-PL"/>
        </w:rPr>
        <w:t>ąć niewłaściwe</w:t>
      </w:r>
      <w:r w:rsidR="00D14963" w:rsidRPr="00780159">
        <w:rPr>
          <w:rFonts w:ascii="Calibri" w:hAnsi="Calibri"/>
          <w:bCs/>
          <w:i/>
          <w:iCs/>
        </w:rPr>
        <w:t>)</w:t>
      </w:r>
      <w:r w:rsidR="0022638C" w:rsidRPr="0022638C">
        <w:rPr>
          <w:rFonts w:ascii="Calibri" w:hAnsi="Calibri"/>
          <w:b/>
          <w:lang w:val="pl-PL"/>
        </w:rPr>
        <w:t xml:space="preserve"> </w:t>
      </w:r>
      <w:r w:rsidRPr="0022638C">
        <w:rPr>
          <w:rFonts w:ascii="Calibri" w:hAnsi="Calibri"/>
        </w:rPr>
        <w:t>w ilościach i terminach uzgodnionych z Zamawiającym o parametrach zgodnych z aktualnie obowiązującymi normami i przepisami dotyczącymi</w:t>
      </w:r>
      <w:r w:rsidR="00DD74FD">
        <w:rPr>
          <w:rFonts w:ascii="Calibri" w:hAnsi="Calibri"/>
          <w:lang w:val="pl-PL"/>
        </w:rPr>
        <w:t xml:space="preserve"> </w:t>
      </w:r>
      <w:r w:rsidRPr="0022638C">
        <w:rPr>
          <w:rFonts w:ascii="Calibri" w:hAnsi="Calibri"/>
        </w:rPr>
        <w:t xml:space="preserve">przedmiotu zamówienia. </w:t>
      </w:r>
    </w:p>
    <w:p w14:paraId="45AFDB7F" w14:textId="77777777" w:rsidR="00780159" w:rsidRPr="0022638C" w:rsidRDefault="00780159" w:rsidP="00556933">
      <w:pPr>
        <w:pStyle w:val="Tekstpodstawowy"/>
        <w:spacing w:after="0" w:line="240" w:lineRule="exact"/>
        <w:jc w:val="both"/>
        <w:rPr>
          <w:rFonts w:ascii="Calibri" w:eastAsia="Calibri" w:hAnsi="Calibri"/>
          <w:lang w:eastAsia="en-US"/>
        </w:rPr>
      </w:pPr>
    </w:p>
    <w:p w14:paraId="2ED976A9" w14:textId="77777777" w:rsidR="0022638C" w:rsidRPr="0022638C" w:rsidRDefault="0022638C" w:rsidP="00556933">
      <w:pPr>
        <w:spacing w:line="240" w:lineRule="exact"/>
        <w:jc w:val="both"/>
        <w:rPr>
          <w:rFonts w:ascii="Calibri" w:eastAsia="Calibri" w:hAnsi="Calibri" w:cs="Calibri"/>
          <w:lang w:eastAsia="ar-SA"/>
        </w:rPr>
      </w:pPr>
      <w:r w:rsidRPr="0022638C">
        <w:rPr>
          <w:rFonts w:ascii="Calibri" w:hAnsi="Calibri" w:cs="Calibri"/>
        </w:rPr>
        <w:t>W ramach niniejszej umowy zamawiający przewiduje zamówienia gwarantowane oraz zamówienia opcjonalne (prawo opcji) wg poniższego zestawienia:</w:t>
      </w:r>
    </w:p>
    <w:p w14:paraId="67A9F401" w14:textId="77777777" w:rsidR="0022638C" w:rsidRPr="006179B3" w:rsidRDefault="0022638C" w:rsidP="0022638C">
      <w:pPr>
        <w:pStyle w:val="Akapitzlist"/>
        <w:widowControl/>
        <w:spacing w:line="260" w:lineRule="exact"/>
        <w:ind w:left="357"/>
        <w:jc w:val="both"/>
        <w:textAlignment w:val="auto"/>
        <w:rPr>
          <w:rFonts w:ascii="Calibri" w:eastAsia="Calibri" w:hAnsi="Calibri" w:cs="Calibri"/>
          <w:sz w:val="22"/>
          <w:szCs w:val="22"/>
          <w:lang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348"/>
        <w:gridCol w:w="1543"/>
        <w:gridCol w:w="1328"/>
        <w:gridCol w:w="1351"/>
      </w:tblGrid>
      <w:tr w:rsidR="0022638C" w:rsidRPr="00BA2CAF" w14:paraId="12E6816E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7E02B68E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492270E1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Przedmiot zamówienia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95134FD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Zamówienie gwarantowane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B6AB22A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Zamówienie opcjonalne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741D072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Cena jednostkowa brutto /zł/</w:t>
            </w:r>
          </w:p>
        </w:tc>
      </w:tr>
      <w:tr w:rsidR="0022638C" w:rsidRPr="00BA2CAF" w14:paraId="25D90A13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30000E89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5595" w:type="dxa"/>
            <w:shd w:val="clear" w:color="auto" w:fill="auto"/>
          </w:tcPr>
          <w:p w14:paraId="0D3A72BE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83" w:type="dxa"/>
            <w:shd w:val="clear" w:color="auto" w:fill="auto"/>
          </w:tcPr>
          <w:p w14:paraId="165095C1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37" w:type="dxa"/>
            <w:shd w:val="clear" w:color="auto" w:fill="auto"/>
          </w:tcPr>
          <w:p w14:paraId="2C8DBF77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51" w:type="dxa"/>
            <w:shd w:val="clear" w:color="auto" w:fill="auto"/>
          </w:tcPr>
          <w:p w14:paraId="54F71477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22638C" w:rsidRPr="00BA2CAF" w14:paraId="5DBDD46C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12644383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5595" w:type="dxa"/>
            <w:shd w:val="clear" w:color="auto" w:fill="auto"/>
          </w:tcPr>
          <w:p w14:paraId="2B7EAC71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83" w:type="dxa"/>
            <w:shd w:val="clear" w:color="auto" w:fill="auto"/>
          </w:tcPr>
          <w:p w14:paraId="35AA3934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37" w:type="dxa"/>
            <w:shd w:val="clear" w:color="auto" w:fill="auto"/>
          </w:tcPr>
          <w:p w14:paraId="5E6144AC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51" w:type="dxa"/>
            <w:shd w:val="clear" w:color="auto" w:fill="auto"/>
          </w:tcPr>
          <w:p w14:paraId="549470F2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22638C" w:rsidRPr="00BA2CAF" w14:paraId="0604BDD8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568B0B46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…</w:t>
            </w:r>
          </w:p>
        </w:tc>
        <w:tc>
          <w:tcPr>
            <w:tcW w:w="5595" w:type="dxa"/>
            <w:shd w:val="clear" w:color="auto" w:fill="auto"/>
          </w:tcPr>
          <w:p w14:paraId="2F3C66AE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83" w:type="dxa"/>
            <w:shd w:val="clear" w:color="auto" w:fill="auto"/>
          </w:tcPr>
          <w:p w14:paraId="3B3BEA6B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37" w:type="dxa"/>
            <w:shd w:val="clear" w:color="auto" w:fill="auto"/>
          </w:tcPr>
          <w:p w14:paraId="049CD01C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51" w:type="dxa"/>
            <w:shd w:val="clear" w:color="auto" w:fill="auto"/>
          </w:tcPr>
          <w:p w14:paraId="0EE86F5B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</w:tr>
    </w:tbl>
    <w:p w14:paraId="7EF3BB64" w14:textId="77777777" w:rsidR="0022638C" w:rsidRPr="000D0D8C" w:rsidRDefault="0022638C" w:rsidP="0022638C">
      <w:pPr>
        <w:pStyle w:val="Akapitzlist"/>
        <w:widowControl/>
        <w:spacing w:line="260" w:lineRule="exact"/>
        <w:ind w:left="357"/>
        <w:jc w:val="both"/>
        <w:textAlignment w:val="auto"/>
        <w:rPr>
          <w:rFonts w:ascii="Calibri" w:eastAsia="Calibri" w:hAnsi="Calibri" w:cs="Calibri"/>
          <w:sz w:val="22"/>
          <w:szCs w:val="22"/>
          <w:lang w:eastAsia="ar-SA" w:bidi="ar-SA"/>
        </w:rPr>
      </w:pPr>
    </w:p>
    <w:p w14:paraId="6768E6CF" w14:textId="77777777" w:rsidR="0022638C" w:rsidRPr="00556933" w:rsidRDefault="0022638C" w:rsidP="00556933">
      <w:pPr>
        <w:spacing w:line="24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556933">
        <w:rPr>
          <w:rFonts w:asciiTheme="minorHAnsi" w:hAnsiTheme="minorHAnsi" w:cstheme="minorHAnsi"/>
        </w:rPr>
        <w:t xml:space="preserve">Przedmiot umowy zakupiony w ramach zamówienia opcjonalnego: </w:t>
      </w:r>
    </w:p>
    <w:p w14:paraId="3E6B7A3A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hAnsiTheme="minorHAnsi" w:cstheme="minorHAnsi"/>
          <w:szCs w:val="24"/>
        </w:rPr>
        <w:t>musi spełniać wszystkie wymogi jak dla zamówienia gwarantowanego;</w:t>
      </w:r>
    </w:p>
    <w:p w14:paraId="3C3CD38B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hAnsiTheme="minorHAnsi" w:cstheme="minorHAnsi"/>
          <w:szCs w:val="24"/>
        </w:rPr>
        <w:t>ostateczna ilość zakupionej w ramach prawa opcji żywności będzie uzależniona od bieżących potrzeb zamawiającego i posiadanych przez niego środków finansowych;</w:t>
      </w:r>
    </w:p>
    <w:p w14:paraId="048C587C" w14:textId="4BA5C8F3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w</w:t>
      </w:r>
      <w:r w:rsidRPr="00556933">
        <w:rPr>
          <w:rFonts w:asciiTheme="minorHAnsi" w:hAnsiTheme="minorHAnsi" w:cstheme="minorHAnsi"/>
          <w:szCs w:val="24"/>
        </w:rPr>
        <w:t>ykonawcy nie przysługują żadne roszczenia z tytułu nieskorzystania przez zamawiającego z prawa opcji</w:t>
      </w:r>
      <w:r w:rsidR="00DD74FD" w:rsidRPr="00556933">
        <w:rPr>
          <w:rFonts w:asciiTheme="minorHAnsi" w:hAnsiTheme="minorHAnsi" w:cstheme="minorHAnsi"/>
          <w:szCs w:val="24"/>
        </w:rPr>
        <w:t>;</w:t>
      </w:r>
    </w:p>
    <w:p w14:paraId="172B507C" w14:textId="39A4474F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z</w:t>
      </w:r>
      <w:r w:rsidRPr="00556933">
        <w:rPr>
          <w:rFonts w:asciiTheme="minorHAnsi" w:hAnsiTheme="minorHAnsi" w:cstheme="minorHAnsi"/>
          <w:szCs w:val="24"/>
        </w:rPr>
        <w:t xml:space="preserve">amawiający może z prawa opcji korzystać wielokrotnie, do wyczerpania ilości określonej w </w:t>
      </w:r>
      <w:r w:rsidR="00DD74FD" w:rsidRPr="00556933">
        <w:rPr>
          <w:rFonts w:asciiTheme="minorHAnsi" w:hAnsiTheme="minorHAnsi" w:cstheme="minorHAnsi"/>
          <w:szCs w:val="24"/>
        </w:rPr>
        <w:t>powyższej tabeli</w:t>
      </w:r>
      <w:r w:rsidRPr="00556933">
        <w:rPr>
          <w:rFonts w:asciiTheme="minorHAnsi" w:hAnsiTheme="minorHAnsi" w:cstheme="minorHAnsi"/>
          <w:szCs w:val="24"/>
        </w:rPr>
        <w:t>, w całym okresie obowiązywania umowy</w:t>
      </w:r>
      <w:r w:rsidR="00DD74FD" w:rsidRPr="00556933">
        <w:rPr>
          <w:rFonts w:asciiTheme="minorHAnsi" w:hAnsiTheme="minorHAnsi" w:cstheme="minorHAnsi"/>
          <w:szCs w:val="24"/>
        </w:rPr>
        <w:t>;</w:t>
      </w:r>
      <w:r w:rsidRPr="00556933">
        <w:rPr>
          <w:rFonts w:asciiTheme="minorHAnsi" w:hAnsiTheme="minorHAnsi" w:cstheme="minorHAnsi"/>
          <w:szCs w:val="24"/>
        </w:rPr>
        <w:t xml:space="preserve"> </w:t>
      </w:r>
    </w:p>
    <w:p w14:paraId="73BB6ACD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z</w:t>
      </w:r>
      <w:r w:rsidRPr="00556933">
        <w:rPr>
          <w:rFonts w:asciiTheme="minorHAnsi" w:hAnsiTheme="minorHAnsi" w:cstheme="minorHAnsi"/>
          <w:szCs w:val="24"/>
        </w:rPr>
        <w:t>amawiający o zamiarze skorzystania z prawa opcji powiadomi wykonawcę drogą e-mail przez upoważnione osoby;</w:t>
      </w:r>
    </w:p>
    <w:p w14:paraId="77FD3ECB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s</w:t>
      </w:r>
      <w:r w:rsidRPr="00556933">
        <w:rPr>
          <w:rFonts w:asciiTheme="minorHAnsi" w:hAnsiTheme="minorHAnsi" w:cstheme="minorHAnsi"/>
          <w:szCs w:val="24"/>
        </w:rPr>
        <w:t>korzystanie z prawa opcji nie wymaga aneksowania przedmiotowej umowy;</w:t>
      </w:r>
    </w:p>
    <w:p w14:paraId="495EE98E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w</w:t>
      </w:r>
      <w:r w:rsidRPr="00556933">
        <w:rPr>
          <w:rFonts w:asciiTheme="minorHAnsi" w:hAnsiTheme="minorHAnsi" w:cstheme="minorHAnsi"/>
          <w:szCs w:val="24"/>
        </w:rPr>
        <w:t xml:space="preserve"> przypadku skorzystania przez zamawiającego z prawa opcji, wykonawcy będzie się należeć dodatkowe wynagrodzenie wg cen jednostkowych jak dla zamówienia gwarantowanego;</w:t>
      </w:r>
    </w:p>
    <w:p w14:paraId="5932D782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Style w:val="Domylnaczcionkaakapitu1"/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w</w:t>
      </w:r>
      <w:r w:rsidRPr="00556933">
        <w:rPr>
          <w:rFonts w:asciiTheme="minorHAnsi" w:hAnsiTheme="minorHAnsi" w:cstheme="minorHAnsi"/>
          <w:szCs w:val="24"/>
        </w:rPr>
        <w:t xml:space="preserve"> przypadku skorzystania przez zamawiającego z prawa opcji wykonawca jest zobowiązany do jego realizacji na warunkach określonych w niniejszej umowie, co wykonawca akceptuje przez podpisanie umowy.</w:t>
      </w:r>
    </w:p>
    <w:p w14:paraId="64D73357" w14:textId="77777777" w:rsidR="0022638C" w:rsidRPr="00556933" w:rsidRDefault="0022638C" w:rsidP="00556933">
      <w:pPr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</w:p>
    <w:p w14:paraId="66D37138" w14:textId="53FB256A" w:rsidR="009947E7" w:rsidRPr="00556933" w:rsidRDefault="009947E7" w:rsidP="00556933">
      <w:pPr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  <w:lang w:eastAsia="en-US"/>
        </w:rPr>
        <w:t xml:space="preserve">Przedmiot zamówienia powinien odpowiadać wymogom określonym w ustawie z dnia                      25.08.2006 r. o bezpieczeństwie żywności i żywienia (Dz. U. z 2015 r., poz. 594). </w:t>
      </w:r>
    </w:p>
    <w:p w14:paraId="58AB7178" w14:textId="77777777" w:rsidR="009947E7" w:rsidRPr="00556933" w:rsidRDefault="009947E7" w:rsidP="00556933">
      <w:pPr>
        <w:tabs>
          <w:tab w:val="left" w:pos="0"/>
        </w:tabs>
        <w:suppressAutoHyphens/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  <w:lang w:eastAsia="en-US"/>
        </w:rPr>
        <w:t>Przedmiot zamówienia powinien odpowiadać wymogom określonym w ustawie z dnia                       21.12.2000 r. o jakości handlowej artykułów rolno-spożywczych (Dz. U. z 2015 r., poz. 678).</w:t>
      </w:r>
    </w:p>
    <w:p w14:paraId="442CF9A9" w14:textId="77777777" w:rsidR="009947E7" w:rsidRPr="00556933" w:rsidRDefault="009947E7" w:rsidP="00556933">
      <w:pPr>
        <w:tabs>
          <w:tab w:val="left" w:pos="0"/>
        </w:tabs>
        <w:suppressAutoHyphens/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  <w:lang w:eastAsia="en-US"/>
        </w:rPr>
        <w:lastRenderedPageBreak/>
        <w:t xml:space="preserve">Przedmiot zamówienia powinien odpowiadać wymogom określonym w rozporządzeniu Ministra Rolnictwa i Rozwoju Wsi z dnia 23.12.2014 r. w </w:t>
      </w:r>
      <w:r w:rsidRPr="00556933">
        <w:rPr>
          <w:rFonts w:asciiTheme="minorHAnsi" w:eastAsia="Calibri" w:hAnsiTheme="minorHAnsi" w:cstheme="minorHAnsi"/>
          <w:bCs/>
          <w:lang w:eastAsia="en-US"/>
        </w:rPr>
        <w:t>sprawie znakowania poszczególnych rodzajów środków spożywczych</w:t>
      </w:r>
      <w:r w:rsidRPr="00556933">
        <w:rPr>
          <w:rFonts w:asciiTheme="minorHAnsi" w:eastAsia="Calibri" w:hAnsiTheme="minorHAnsi" w:cstheme="minorHAnsi"/>
          <w:lang w:eastAsia="en-US"/>
        </w:rPr>
        <w:t xml:space="preserve"> (Dz. U. z 2015 r., poz. 29).</w:t>
      </w:r>
    </w:p>
    <w:p w14:paraId="0C72A5E9" w14:textId="77777777" w:rsidR="00CE7654" w:rsidRPr="00556933" w:rsidRDefault="009947E7" w:rsidP="00556933">
      <w:pPr>
        <w:tabs>
          <w:tab w:val="left" w:pos="0"/>
        </w:tabs>
        <w:suppressAutoHyphens/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</w:rPr>
        <w:t>Wykonawca gwarantuje jakość dostarczanego przedmiotu zamówienia zgodnie z Polskimi Normami lub parametrami odnoszącymi się do Polskich Norm.</w:t>
      </w:r>
    </w:p>
    <w:p w14:paraId="21DDB945" w14:textId="77777777" w:rsidR="00780159" w:rsidRPr="00556933" w:rsidRDefault="00780159" w:rsidP="00556933">
      <w:pPr>
        <w:tabs>
          <w:tab w:val="left" w:pos="0"/>
        </w:tabs>
        <w:suppressAutoHyphens/>
        <w:spacing w:line="240" w:lineRule="exact"/>
        <w:jc w:val="center"/>
        <w:rPr>
          <w:rFonts w:asciiTheme="minorHAnsi" w:hAnsiTheme="minorHAnsi" w:cstheme="minorHAnsi"/>
        </w:rPr>
      </w:pPr>
    </w:p>
    <w:p w14:paraId="25538322" w14:textId="521957D1" w:rsidR="009947E7" w:rsidRPr="00556933" w:rsidRDefault="009947E7" w:rsidP="00556933">
      <w:pPr>
        <w:tabs>
          <w:tab w:val="left" w:pos="0"/>
        </w:tabs>
        <w:suppressAutoHyphens/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2.</w:t>
      </w:r>
    </w:p>
    <w:p w14:paraId="20641496" w14:textId="77777777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Wartość brutto umowy bez uwzględnienia zamówień opcjonalnych wynosi </w:t>
      </w:r>
      <w:r w:rsidRPr="00556933">
        <w:rPr>
          <w:rFonts w:asciiTheme="minorHAnsi" w:hAnsiTheme="minorHAnsi" w:cstheme="minorHAnsi"/>
          <w:b/>
          <w:bCs/>
        </w:rPr>
        <w:t>……………………..</w:t>
      </w:r>
      <w:r w:rsidRPr="00556933">
        <w:rPr>
          <w:rFonts w:asciiTheme="minorHAnsi" w:hAnsiTheme="minorHAnsi" w:cstheme="minorHAnsi"/>
        </w:rPr>
        <w:t xml:space="preserve"> (słownie złotych brutto: ……………………………….) </w:t>
      </w:r>
    </w:p>
    <w:p w14:paraId="3A769303" w14:textId="77777777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W przypadku skorzystania przez zamawiającego z zamówień opcjonalnych wysokość wynagrodzenia należnego za dostawę realizowaną w ramach opcji nie może przekroczyć kwoty ………………… zł brutto.</w:t>
      </w:r>
    </w:p>
    <w:p w14:paraId="71F2AFBB" w14:textId="6B406B6B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W okresie obowiązywania umowy będą obowiązywały stałe ceny określone § 1, które nie podlegają zmianie w okresie realizacji umowy. </w:t>
      </w:r>
    </w:p>
    <w:p w14:paraId="064C8A61" w14:textId="4691E542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Maksymalna wartość niniejszej umowy uwzględniająca zamówienia opcjonalne wynosi ……………………… zł brutto (suma kwot zamówień gwarantowanych i opcjonalnych). </w:t>
      </w:r>
    </w:p>
    <w:p w14:paraId="0FDA7EA1" w14:textId="6614DD5B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Zamawiający zobowiązuje się do uiszczania należności za każdą dostarczoną partię produktów przelewem w terminie </w:t>
      </w:r>
      <w:r w:rsidR="00D14963" w:rsidRPr="00556933">
        <w:rPr>
          <w:rFonts w:asciiTheme="minorHAnsi" w:hAnsiTheme="minorHAnsi" w:cstheme="minorHAnsi"/>
          <w:b/>
        </w:rPr>
        <w:t>30</w:t>
      </w:r>
      <w:r w:rsidRPr="00556933">
        <w:rPr>
          <w:rFonts w:asciiTheme="minorHAnsi" w:hAnsiTheme="minorHAnsi" w:cstheme="minorHAnsi"/>
          <w:b/>
          <w:i/>
        </w:rPr>
        <w:t xml:space="preserve"> </w:t>
      </w:r>
      <w:r w:rsidRPr="00556933">
        <w:rPr>
          <w:rFonts w:asciiTheme="minorHAnsi" w:hAnsiTheme="minorHAnsi" w:cstheme="minorHAnsi"/>
          <w:b/>
        </w:rPr>
        <w:t>dni</w:t>
      </w:r>
      <w:r w:rsidRPr="00556933">
        <w:rPr>
          <w:rFonts w:asciiTheme="minorHAnsi" w:hAnsiTheme="minorHAnsi" w:cstheme="minorHAnsi"/>
        </w:rPr>
        <w:t xml:space="preserve"> od dnia otrzymania faktury. </w:t>
      </w:r>
    </w:p>
    <w:p w14:paraId="4C38A0B5" w14:textId="77777777" w:rsidR="00D14963" w:rsidRPr="00556933" w:rsidRDefault="00D14963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6EFB04F7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3.</w:t>
      </w:r>
    </w:p>
    <w:p w14:paraId="23BA04C6" w14:textId="6B4A2308" w:rsidR="00B07AB6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Wykonawca dostarczy towar własnym transportem, na własny koszt i ryzyko, do siedziby Zamawiającego – magazyn żywnościowy, środkiem transportu przystosowanym do przewozu przedm</w:t>
      </w:r>
      <w:r w:rsidR="00D14963" w:rsidRPr="00556933">
        <w:rPr>
          <w:rFonts w:asciiTheme="minorHAnsi" w:hAnsiTheme="minorHAnsi" w:cstheme="minorHAnsi"/>
        </w:rPr>
        <w:t xml:space="preserve">iotu zamówienia w terminie do </w:t>
      </w:r>
      <w:r w:rsidR="00D14963" w:rsidRPr="00556933">
        <w:rPr>
          <w:rFonts w:asciiTheme="minorHAnsi" w:hAnsiTheme="minorHAnsi" w:cstheme="minorHAnsi"/>
          <w:b/>
        </w:rPr>
        <w:t>….</w:t>
      </w:r>
      <w:r w:rsidRPr="00556933">
        <w:rPr>
          <w:rFonts w:asciiTheme="minorHAnsi" w:hAnsiTheme="minorHAnsi" w:cstheme="minorHAnsi"/>
          <w:b/>
        </w:rPr>
        <w:t xml:space="preserve"> godzin</w:t>
      </w:r>
      <w:r w:rsidRPr="00556933">
        <w:rPr>
          <w:rFonts w:asciiTheme="minorHAnsi" w:hAnsiTheme="minorHAnsi" w:cstheme="minorHAnsi"/>
        </w:rPr>
        <w:t xml:space="preserve"> (nie licząc dni wolnych od pracy) od momentu otrzymania pisemnego lub telefonicznego zapotrzebowania ze strony zamawiającego</w:t>
      </w:r>
      <w:r w:rsidR="001A20AE">
        <w:rPr>
          <w:rFonts w:asciiTheme="minorHAnsi" w:hAnsiTheme="minorHAnsi" w:cstheme="minorHAnsi"/>
        </w:rPr>
        <w:t>.</w:t>
      </w:r>
      <w:r w:rsidRPr="00556933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2EFA67AD" w14:textId="3255F679" w:rsidR="009947E7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Dostawy realizowane będą nie częściej niż 1 raz w tygodniu.</w:t>
      </w:r>
    </w:p>
    <w:p w14:paraId="139CE65D" w14:textId="77777777" w:rsidR="00B07AB6" w:rsidRDefault="00B07AB6" w:rsidP="00B07AB6">
      <w:pPr>
        <w:pStyle w:val="Tekstpodstawowy"/>
        <w:spacing w:after="0" w:line="240" w:lineRule="exact"/>
        <w:jc w:val="both"/>
        <w:rPr>
          <w:rFonts w:ascii="Calibri" w:hAnsi="Calibri"/>
          <w:lang w:val="pl-PL"/>
        </w:rPr>
      </w:pPr>
      <w:r w:rsidRPr="0022638C">
        <w:rPr>
          <w:rFonts w:ascii="Calibri" w:hAnsi="Calibri"/>
        </w:rPr>
        <w:t xml:space="preserve">Wszystkie dostarczone  </w:t>
      </w:r>
      <w:r w:rsidRPr="0022638C">
        <w:rPr>
          <w:rFonts w:ascii="Calibri" w:hAnsi="Calibri"/>
          <w:lang w:val="pl-PL"/>
        </w:rPr>
        <w:t xml:space="preserve">produkty </w:t>
      </w:r>
      <w:r w:rsidRPr="0022638C">
        <w:rPr>
          <w:rFonts w:ascii="Calibri" w:hAnsi="Calibri"/>
        </w:rPr>
        <w:t xml:space="preserve">będą posiadały w momencie dostawy, co najmniej </w:t>
      </w:r>
      <w:r w:rsidRPr="0022638C">
        <w:rPr>
          <w:rFonts w:ascii="Calibri" w:hAnsi="Calibri"/>
          <w:b/>
        </w:rPr>
        <w:t>…</w:t>
      </w:r>
      <w:r w:rsidRPr="0022638C">
        <w:rPr>
          <w:rFonts w:ascii="Calibri" w:hAnsi="Calibri"/>
          <w:b/>
          <w:lang w:val="pl-PL"/>
        </w:rPr>
        <w:t>……</w:t>
      </w:r>
      <w:r w:rsidRPr="0022638C">
        <w:rPr>
          <w:rFonts w:ascii="Calibri" w:hAnsi="Calibri"/>
          <w:b/>
        </w:rPr>
        <w:t xml:space="preserve"> dni </w:t>
      </w:r>
      <w:r w:rsidRPr="0022638C">
        <w:rPr>
          <w:rFonts w:ascii="Calibri" w:hAnsi="Calibri"/>
        </w:rPr>
        <w:t>okresu przydatności do spożycia</w:t>
      </w:r>
      <w:r w:rsidRPr="0022638C">
        <w:rPr>
          <w:rFonts w:ascii="Calibri" w:hAnsi="Calibri"/>
          <w:lang w:val="pl-PL"/>
        </w:rPr>
        <w:t xml:space="preserve">. </w:t>
      </w:r>
    </w:p>
    <w:p w14:paraId="576819B5" w14:textId="77777777" w:rsidR="00CE7654" w:rsidRPr="00556933" w:rsidRDefault="00CE7654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4FAF27FE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4.</w:t>
      </w:r>
    </w:p>
    <w:p w14:paraId="0D9E230D" w14:textId="77777777" w:rsidR="009947E7" w:rsidRPr="00556933" w:rsidRDefault="009947E7" w:rsidP="00556933">
      <w:pPr>
        <w:pStyle w:val="Tekstpodstawowy"/>
        <w:tabs>
          <w:tab w:val="left" w:pos="6061"/>
        </w:tabs>
        <w:spacing w:after="0" w:line="240" w:lineRule="exact"/>
        <w:jc w:val="both"/>
        <w:rPr>
          <w:rFonts w:asciiTheme="minorHAnsi" w:eastAsia="Lucida Sans Unicode" w:hAnsiTheme="minorHAnsi" w:cstheme="minorHAnsi"/>
          <w:color w:val="000080"/>
          <w:lang w:val="pl-PL"/>
        </w:rPr>
      </w:pPr>
      <w:r w:rsidRPr="00556933">
        <w:rPr>
          <w:rFonts w:asciiTheme="minorHAnsi" w:hAnsiTheme="minorHAnsi" w:cstheme="minorHAnsi"/>
        </w:rPr>
        <w:t xml:space="preserve">        Wykonawca zapewnia dobrą jakość dostarczanych produktów zgodnie </w:t>
      </w:r>
      <w:r w:rsidRPr="00556933">
        <w:rPr>
          <w:rFonts w:asciiTheme="minorHAnsi" w:hAnsiTheme="minorHAnsi" w:cstheme="minorHAnsi"/>
        </w:rPr>
        <w:br/>
        <w:t xml:space="preserve">z obowiązującymi ich przepisami, </w:t>
      </w:r>
      <w:r w:rsidRPr="00556933">
        <w:rPr>
          <w:rFonts w:asciiTheme="minorHAnsi" w:eastAsia="Lucida Sans Unicode" w:hAnsiTheme="minorHAnsi" w:cstheme="minorHAnsi"/>
        </w:rPr>
        <w:t xml:space="preserve">wszystkie realizowane dostawy muszą spełniać wymogi norm sanitarnych, technologicznych i jakościowych. </w:t>
      </w:r>
      <w:r w:rsidRPr="00556933">
        <w:rPr>
          <w:rFonts w:asciiTheme="minorHAnsi" w:hAnsiTheme="minorHAnsi" w:cstheme="minorHAnsi"/>
        </w:rPr>
        <w:t xml:space="preserve">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14:paraId="06B37328" w14:textId="77777777" w:rsidR="00CE7654" w:rsidRPr="00556933" w:rsidRDefault="00CE7654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2D55794F" w14:textId="497CD7BB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5.</w:t>
      </w:r>
    </w:p>
    <w:p w14:paraId="431B92E2" w14:textId="77777777" w:rsidR="009947E7" w:rsidRPr="00556933" w:rsidRDefault="009947E7" w:rsidP="00556933">
      <w:pPr>
        <w:pStyle w:val="Tekstpodstawowy3"/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ab/>
        <w:t xml:space="preserve">Zamawiający powiadomi Wykonawcę o złej jakości dostarczonych warzyw najpóźniej </w:t>
      </w:r>
      <w:r w:rsidRPr="00556933">
        <w:rPr>
          <w:rFonts w:asciiTheme="minorHAnsi" w:hAnsiTheme="minorHAnsi" w:cstheme="minorHAnsi"/>
          <w:sz w:val="24"/>
          <w:szCs w:val="24"/>
        </w:rPr>
        <w:br/>
        <w:t xml:space="preserve">w następnym dniu roboczym następującym po dniu otrzymania dostawy. Odbioru ilościowego i jakościowego przedmiotowego asortymentu, dostarczonego do magazynu Aresztu Śledczego w  Radomiu  każdorazowo  dokonywać  będzie  magazynier  na  podstawie  faktury lub dokumentu WZ. Wykonawca zobowiązuje się do bezpłatnej </w:t>
      </w:r>
      <w:r w:rsidRPr="00556933">
        <w:rPr>
          <w:rFonts w:asciiTheme="minorHAnsi" w:hAnsiTheme="minorHAnsi" w:cstheme="minorHAnsi"/>
          <w:sz w:val="24"/>
          <w:szCs w:val="24"/>
        </w:rPr>
        <w:br/>
        <w:t>i natychmiastowej wymiany zakwestionowanej partii towaru na wolną od wad  na swój koszt i ryzyko</w:t>
      </w:r>
      <w:r w:rsidR="000713CD" w:rsidRPr="00556933">
        <w:rPr>
          <w:rFonts w:asciiTheme="minorHAnsi" w:hAnsiTheme="minorHAnsi" w:cstheme="minorHAnsi"/>
          <w:sz w:val="24"/>
          <w:szCs w:val="24"/>
        </w:rPr>
        <w:t>, w terminie nie dłuższym niż 48</w:t>
      </w:r>
      <w:r w:rsidRPr="00556933">
        <w:rPr>
          <w:rFonts w:asciiTheme="minorHAnsi" w:hAnsiTheme="minorHAnsi" w:cstheme="minorHAnsi"/>
          <w:sz w:val="24"/>
          <w:szCs w:val="24"/>
        </w:rPr>
        <w:t xml:space="preserve"> godzin od daty złożenia przez Zamawiającego  reklamacji (fax, e-mail, telefon).</w:t>
      </w:r>
    </w:p>
    <w:p w14:paraId="13DEB103" w14:textId="77777777" w:rsidR="00CE7654" w:rsidRPr="00556933" w:rsidRDefault="00CE7654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61396973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6.</w:t>
      </w:r>
    </w:p>
    <w:p w14:paraId="728F44CE" w14:textId="77777777" w:rsidR="009947E7" w:rsidRPr="00556933" w:rsidRDefault="009947E7" w:rsidP="00556933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Wykonawca zapłaci Zamawiającemu karę umowną:</w:t>
      </w:r>
    </w:p>
    <w:p w14:paraId="7D4F7F7B" w14:textId="77777777" w:rsidR="009947E7" w:rsidRPr="00556933" w:rsidRDefault="009947E7" w:rsidP="00556933">
      <w:pPr>
        <w:pStyle w:val="Tekstpodstawowy3"/>
        <w:numPr>
          <w:ilvl w:val="0"/>
          <w:numId w:val="2"/>
        </w:numPr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w przypadku niedotrzymania uzgodnionego</w:t>
      </w:r>
      <w:r w:rsidR="00CE7654" w:rsidRPr="00556933">
        <w:rPr>
          <w:rFonts w:asciiTheme="minorHAnsi" w:hAnsiTheme="minorHAnsi" w:cstheme="minorHAnsi"/>
          <w:sz w:val="24"/>
          <w:szCs w:val="24"/>
        </w:rPr>
        <w:t xml:space="preserve"> terminu i asortymentu dostawy </w:t>
      </w:r>
      <w:r w:rsidRPr="00556933">
        <w:rPr>
          <w:rFonts w:asciiTheme="minorHAnsi" w:hAnsiTheme="minorHAnsi" w:cstheme="minorHAnsi"/>
          <w:sz w:val="24"/>
          <w:szCs w:val="24"/>
        </w:rPr>
        <w:t>– w wysokości 1,0 % dostarczanej partii towaru za każdy dzień zwłoki</w:t>
      </w:r>
      <w:r w:rsidR="00CE7654" w:rsidRPr="00556933">
        <w:rPr>
          <w:rFonts w:asciiTheme="minorHAnsi" w:hAnsiTheme="minorHAnsi" w:cstheme="minorHAnsi"/>
          <w:sz w:val="24"/>
          <w:szCs w:val="24"/>
        </w:rPr>
        <w:t>;</w:t>
      </w:r>
    </w:p>
    <w:p w14:paraId="6DDA7A35" w14:textId="77777777" w:rsidR="009947E7" w:rsidRPr="00556933" w:rsidRDefault="009947E7" w:rsidP="00556933">
      <w:pPr>
        <w:pStyle w:val="Tekstpodstawowy3"/>
        <w:numPr>
          <w:ilvl w:val="0"/>
          <w:numId w:val="2"/>
        </w:numPr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w przypadku niedotrzymania terminu określonego w § 5 – w wysokości 1 % wartości dostarczanej partii towaru za każdy dzień zwłoki</w:t>
      </w:r>
    </w:p>
    <w:p w14:paraId="718F2C13" w14:textId="77777777" w:rsidR="009947E7" w:rsidRPr="00556933" w:rsidRDefault="009947E7" w:rsidP="00556933">
      <w:pPr>
        <w:pStyle w:val="Tekstpodstawowy"/>
        <w:spacing w:after="0"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       3)  w przypadku rozwiązania umowy z przyczyn za które odpowiada Wykonawca – 10 %</w:t>
      </w:r>
      <w:r w:rsidRPr="00556933">
        <w:rPr>
          <w:rFonts w:asciiTheme="minorHAnsi" w:hAnsiTheme="minorHAnsi" w:cstheme="minorHAnsi"/>
        </w:rPr>
        <w:br/>
        <w:t xml:space="preserve">            wartości zamówienia brutto określonego w § 1 niniejszej umowy.</w:t>
      </w:r>
    </w:p>
    <w:p w14:paraId="1C9AD99A" w14:textId="77777777" w:rsidR="009947E7" w:rsidRPr="00556933" w:rsidRDefault="009947E7" w:rsidP="00556933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lastRenderedPageBreak/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</w:p>
    <w:p w14:paraId="7B9AB6CB" w14:textId="77777777" w:rsidR="009947E7" w:rsidRPr="00556933" w:rsidRDefault="009947E7" w:rsidP="00556933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Zamawiający zastrzega sobie prawo do pomniejszenia należnego wykonawcy wynagrodzenia o karę umowną.</w:t>
      </w:r>
    </w:p>
    <w:p w14:paraId="79637F61" w14:textId="77777777" w:rsidR="009947E7" w:rsidRPr="00556933" w:rsidRDefault="009947E7" w:rsidP="00556933">
      <w:pPr>
        <w:pStyle w:val="Tekstpodstawowy3"/>
        <w:spacing w:after="0" w:line="240" w:lineRule="exac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1543FE3A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7.</w:t>
      </w:r>
    </w:p>
    <w:p w14:paraId="6C7CADFE" w14:textId="77777777" w:rsidR="009947E7" w:rsidRPr="00556933" w:rsidRDefault="009947E7" w:rsidP="00556933">
      <w:pPr>
        <w:pStyle w:val="Tekstpodstawowy"/>
        <w:spacing w:after="0"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  <w:t>Wszelkie zmiany niniejszej umowy wymagają formy pisemnej pod rygorem nieważności. Niedopuszczalne są zmiany istotnych postanowień umowy, w stosunku do treści oferty Wykonawcy.</w:t>
      </w:r>
    </w:p>
    <w:p w14:paraId="7000BD7A" w14:textId="77777777" w:rsidR="00556933" w:rsidRDefault="00556933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062BC896" w14:textId="0347AE92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§ </w:t>
      </w:r>
      <w:r w:rsidR="00CE7654" w:rsidRPr="00556933">
        <w:rPr>
          <w:rFonts w:asciiTheme="minorHAnsi" w:hAnsiTheme="minorHAnsi" w:cstheme="minorHAnsi"/>
        </w:rPr>
        <w:t>8</w:t>
      </w:r>
      <w:r w:rsidRPr="00556933">
        <w:rPr>
          <w:rFonts w:asciiTheme="minorHAnsi" w:hAnsiTheme="minorHAnsi" w:cstheme="minorHAnsi"/>
        </w:rPr>
        <w:t>.</w:t>
      </w:r>
    </w:p>
    <w:p w14:paraId="58BAD7C4" w14:textId="77777777" w:rsidR="009947E7" w:rsidRPr="00556933" w:rsidRDefault="009947E7" w:rsidP="00556933">
      <w:pPr>
        <w:spacing w:line="240" w:lineRule="exact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Umowa zostaje zawarta na okres </w:t>
      </w:r>
      <w:r w:rsidR="00CE7654" w:rsidRPr="00556933">
        <w:rPr>
          <w:rFonts w:asciiTheme="minorHAnsi" w:hAnsiTheme="minorHAnsi" w:cstheme="minorHAnsi"/>
        </w:rPr>
        <w:t xml:space="preserve">do dnia </w:t>
      </w:r>
      <w:r w:rsidR="00CE7654" w:rsidRPr="00556933">
        <w:rPr>
          <w:rFonts w:asciiTheme="minorHAnsi" w:hAnsiTheme="minorHAnsi" w:cstheme="minorHAnsi"/>
          <w:b/>
          <w:bCs/>
        </w:rPr>
        <w:t>31-12-2021</w:t>
      </w:r>
      <w:r w:rsidR="00CE7654" w:rsidRPr="00556933">
        <w:rPr>
          <w:rFonts w:asciiTheme="minorHAnsi" w:hAnsiTheme="minorHAnsi" w:cstheme="minorHAnsi"/>
        </w:rPr>
        <w:t xml:space="preserve"> roku.</w:t>
      </w:r>
    </w:p>
    <w:p w14:paraId="12F459AA" w14:textId="77777777" w:rsidR="00CE7654" w:rsidRPr="00556933" w:rsidRDefault="00CE7654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432091F8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</w:t>
      </w:r>
      <w:r w:rsidRPr="00556933">
        <w:rPr>
          <w:rFonts w:asciiTheme="minorHAnsi" w:hAnsiTheme="minorHAnsi" w:cstheme="minorHAnsi"/>
          <w:b/>
        </w:rPr>
        <w:t xml:space="preserve"> </w:t>
      </w:r>
      <w:r w:rsidR="00CE7654" w:rsidRPr="00556933">
        <w:rPr>
          <w:rFonts w:asciiTheme="minorHAnsi" w:hAnsiTheme="minorHAnsi" w:cstheme="minorHAnsi"/>
        </w:rPr>
        <w:t>9</w:t>
      </w:r>
      <w:r w:rsidRPr="00556933">
        <w:rPr>
          <w:rFonts w:asciiTheme="minorHAnsi" w:hAnsiTheme="minorHAnsi" w:cstheme="minorHAnsi"/>
        </w:rPr>
        <w:t>.</w:t>
      </w:r>
    </w:p>
    <w:p w14:paraId="538CAE4F" w14:textId="6771D221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1.</w:t>
      </w:r>
      <w:r w:rsidR="00556933">
        <w:rPr>
          <w:rFonts w:asciiTheme="minorHAnsi" w:hAnsiTheme="minorHAnsi" w:cstheme="minorHAnsi"/>
        </w:rPr>
        <w:t xml:space="preserve"> </w:t>
      </w:r>
      <w:r w:rsidRPr="00556933">
        <w:rPr>
          <w:rFonts w:asciiTheme="minorHAnsi" w:hAnsiTheme="minorHAnsi" w:cstheme="minorHAnsi"/>
        </w:rPr>
        <w:t>Zamawiający może odstąpić od umowy w razie:</w:t>
      </w:r>
    </w:p>
    <w:p w14:paraId="5707F705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1) niewykonania dostawy w terminach określonych w § 3 niniejszej umowy.</w:t>
      </w:r>
    </w:p>
    <w:p w14:paraId="679C715A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77B5712B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3. Zamawiający może rozwiązać umowę w trybie natychmiastowym z przyczyn, za które odpowiedzialność ponosi wykonawca w tym, co najmniej dwukrotnego dostarczenia artykułów niewłaściwej jakości</w:t>
      </w:r>
    </w:p>
    <w:p w14:paraId="06C378E8" w14:textId="77777777" w:rsidR="00CE7654" w:rsidRPr="00556933" w:rsidRDefault="009947E7" w:rsidP="00556933">
      <w:pPr>
        <w:spacing w:line="240" w:lineRule="exact"/>
        <w:ind w:left="360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</w:p>
    <w:p w14:paraId="1402208B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1</w:t>
      </w:r>
      <w:r w:rsidR="00CE7654" w:rsidRPr="00556933">
        <w:rPr>
          <w:rFonts w:asciiTheme="minorHAnsi" w:hAnsiTheme="minorHAnsi" w:cstheme="minorHAnsi"/>
        </w:rPr>
        <w:t>0</w:t>
      </w:r>
      <w:r w:rsidRPr="00556933">
        <w:rPr>
          <w:rFonts w:asciiTheme="minorHAnsi" w:hAnsiTheme="minorHAnsi" w:cstheme="minorHAnsi"/>
        </w:rPr>
        <w:t>.</w:t>
      </w:r>
    </w:p>
    <w:p w14:paraId="30A73A2E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  <w:t xml:space="preserve">W sprawach nieuregulowanych niniejszą umową mają zastosowanie przepisy Kodeksu Cywilnego oraz ustawy Prawo Zamówień Publicznych </w:t>
      </w:r>
    </w:p>
    <w:p w14:paraId="35BD595A" w14:textId="1497209F" w:rsidR="00780159" w:rsidRPr="00556933" w:rsidRDefault="009947E7" w:rsidP="00556933">
      <w:pPr>
        <w:spacing w:line="240" w:lineRule="exact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</w:p>
    <w:p w14:paraId="4E3347CF" w14:textId="50F72E70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1</w:t>
      </w:r>
      <w:r w:rsidR="00CE7654" w:rsidRPr="00556933">
        <w:rPr>
          <w:rFonts w:asciiTheme="minorHAnsi" w:hAnsiTheme="minorHAnsi" w:cstheme="minorHAnsi"/>
        </w:rPr>
        <w:t>1</w:t>
      </w:r>
      <w:r w:rsidRPr="00556933">
        <w:rPr>
          <w:rFonts w:asciiTheme="minorHAnsi" w:hAnsiTheme="minorHAnsi" w:cstheme="minorHAnsi"/>
        </w:rPr>
        <w:t>.</w:t>
      </w:r>
    </w:p>
    <w:p w14:paraId="2056ACBD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  <w:t>Spory między stronami umowy rozstrzygać będą sądy powszechne właściwe dla siedziby Zamawiającego.</w:t>
      </w:r>
    </w:p>
    <w:p w14:paraId="0059C496" w14:textId="77777777" w:rsidR="00556933" w:rsidRDefault="00556933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382D8EA6" w14:textId="04CB2512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1</w:t>
      </w:r>
      <w:r w:rsidR="00CE7654" w:rsidRPr="00556933">
        <w:rPr>
          <w:rFonts w:asciiTheme="minorHAnsi" w:hAnsiTheme="minorHAnsi" w:cstheme="minorHAnsi"/>
        </w:rPr>
        <w:t>2</w:t>
      </w:r>
      <w:r w:rsidRPr="00556933">
        <w:rPr>
          <w:rFonts w:asciiTheme="minorHAnsi" w:hAnsiTheme="minorHAnsi" w:cstheme="minorHAnsi"/>
        </w:rPr>
        <w:t>.</w:t>
      </w:r>
    </w:p>
    <w:p w14:paraId="46C654CA" w14:textId="44E08B2A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Umowa sporządzona została w 2</w:t>
      </w:r>
      <w:r w:rsidRPr="00556933">
        <w:rPr>
          <w:rFonts w:asciiTheme="minorHAnsi" w:hAnsiTheme="minorHAnsi" w:cstheme="minorHAnsi"/>
          <w:b/>
        </w:rPr>
        <w:t xml:space="preserve"> </w:t>
      </w:r>
      <w:r w:rsidRPr="00556933">
        <w:rPr>
          <w:rFonts w:asciiTheme="minorHAnsi" w:hAnsiTheme="minorHAnsi" w:cstheme="minorHAnsi"/>
        </w:rPr>
        <w:t>jednobrzmiących egzemplarzach, po 1</w:t>
      </w:r>
      <w:r w:rsidRPr="00556933">
        <w:rPr>
          <w:rFonts w:asciiTheme="minorHAnsi" w:hAnsiTheme="minorHAnsi" w:cstheme="minorHAnsi"/>
          <w:b/>
        </w:rPr>
        <w:t xml:space="preserve"> </w:t>
      </w:r>
      <w:r w:rsidRPr="00556933">
        <w:rPr>
          <w:rFonts w:asciiTheme="minorHAnsi" w:hAnsiTheme="minorHAnsi" w:cstheme="minorHAnsi"/>
        </w:rPr>
        <w:t>dla każdej ze stron.</w:t>
      </w:r>
    </w:p>
    <w:p w14:paraId="41AFA518" w14:textId="77777777" w:rsidR="009947E7" w:rsidRPr="00556933" w:rsidRDefault="009947E7" w:rsidP="00556933">
      <w:pPr>
        <w:spacing w:line="240" w:lineRule="exact"/>
        <w:rPr>
          <w:rFonts w:asciiTheme="minorHAnsi" w:hAnsiTheme="minorHAnsi" w:cstheme="minorHAnsi"/>
        </w:rPr>
      </w:pPr>
    </w:p>
    <w:p w14:paraId="0A5D7026" w14:textId="77777777" w:rsidR="006D7963" w:rsidRPr="00556933" w:rsidRDefault="006D7963" w:rsidP="00556933">
      <w:pPr>
        <w:spacing w:line="240" w:lineRule="exact"/>
        <w:rPr>
          <w:rFonts w:asciiTheme="minorHAnsi" w:hAnsiTheme="minorHAnsi" w:cstheme="minorHAnsi"/>
        </w:rPr>
      </w:pPr>
    </w:p>
    <w:p w14:paraId="3DA420E5" w14:textId="77777777" w:rsidR="009947E7" w:rsidRPr="00556933" w:rsidRDefault="000E481D" w:rsidP="00556933">
      <w:pPr>
        <w:spacing w:line="240" w:lineRule="exact"/>
        <w:jc w:val="center"/>
        <w:rPr>
          <w:rFonts w:asciiTheme="minorHAnsi" w:hAnsiTheme="minorHAnsi" w:cstheme="minorHAnsi"/>
          <w:b/>
        </w:rPr>
      </w:pPr>
      <w:r w:rsidRPr="00556933">
        <w:rPr>
          <w:rFonts w:asciiTheme="minorHAnsi" w:hAnsiTheme="minorHAnsi" w:cstheme="minorHAnsi"/>
          <w:b/>
        </w:rPr>
        <w:t>ZAMAWIAJĄCY</w:t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="009947E7" w:rsidRPr="00556933">
        <w:rPr>
          <w:rFonts w:asciiTheme="minorHAnsi" w:hAnsiTheme="minorHAnsi" w:cstheme="minorHAnsi"/>
          <w:b/>
        </w:rPr>
        <w:t>WYKONAWCA</w:t>
      </w:r>
    </w:p>
    <w:p w14:paraId="5C8EC8C8" w14:textId="77777777" w:rsidR="009947E7" w:rsidRPr="00556933" w:rsidRDefault="009947E7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6CB98775" w14:textId="77777777" w:rsidR="006D7963" w:rsidRPr="00556933" w:rsidRDefault="006D7963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248E7570" w14:textId="0ED765F1" w:rsidR="006D7963" w:rsidRDefault="006D7963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786E91E9" w14:textId="77777777" w:rsidR="00556933" w:rsidRPr="00556933" w:rsidRDefault="00556933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083C0CC1" w14:textId="77777777" w:rsidR="00F27C58" w:rsidRPr="00556933" w:rsidRDefault="006D7963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............................... </w:t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  <w:t xml:space="preserve"> ...............................</w:t>
      </w:r>
    </w:p>
    <w:sectPr w:rsidR="00F27C58" w:rsidRPr="0055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E06"/>
    <w:multiLevelType w:val="hybridMultilevel"/>
    <w:tmpl w:val="BD72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B35D8"/>
    <w:multiLevelType w:val="hybridMultilevel"/>
    <w:tmpl w:val="C2CCB4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7"/>
    <w:rsid w:val="000666EB"/>
    <w:rsid w:val="000713CD"/>
    <w:rsid w:val="000E481D"/>
    <w:rsid w:val="001A20AE"/>
    <w:rsid w:val="0022638C"/>
    <w:rsid w:val="00402F53"/>
    <w:rsid w:val="00556933"/>
    <w:rsid w:val="006B7619"/>
    <w:rsid w:val="006D7963"/>
    <w:rsid w:val="00780159"/>
    <w:rsid w:val="0080738E"/>
    <w:rsid w:val="009947E7"/>
    <w:rsid w:val="00B07AB6"/>
    <w:rsid w:val="00CE7654"/>
    <w:rsid w:val="00D14963"/>
    <w:rsid w:val="00D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5E1B"/>
  <w15:chartTrackingRefBased/>
  <w15:docId w15:val="{F9E45A21-AE73-4C4E-927F-FD6DEC0B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 Char Znak Znak"/>
    <w:basedOn w:val="Normalny"/>
    <w:link w:val="TekstpodstawowyZnak"/>
    <w:semiHidden/>
    <w:rsid w:val="009947E7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aliases w:val="Body Text Char Znak Znak Znak"/>
    <w:basedOn w:val="Domylnaczcionkaakapitu"/>
    <w:link w:val="Tekstpodstawowy"/>
    <w:semiHidden/>
    <w:rsid w:val="009947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rsid w:val="00994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47E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xt2bold">
    <w:name w:val="text2 bold"/>
    <w:basedOn w:val="Domylnaczcionkaakapitu"/>
    <w:rsid w:val="009947E7"/>
  </w:style>
  <w:style w:type="paragraph" w:customStyle="1" w:styleId="NormalnyWeb1">
    <w:name w:val="Normalny (Web)1"/>
    <w:basedOn w:val="Normalny"/>
    <w:rsid w:val="009947E7"/>
    <w:pPr>
      <w:suppressAutoHyphens/>
      <w:spacing w:before="280" w:after="119"/>
    </w:pPr>
    <w:rPr>
      <w:szCs w:val="20"/>
    </w:rPr>
  </w:style>
  <w:style w:type="character" w:customStyle="1" w:styleId="Domylnaczcionkaakapitu1">
    <w:name w:val="Domyślna czcionka akapitu1"/>
    <w:rsid w:val="0022638C"/>
  </w:style>
  <w:style w:type="paragraph" w:styleId="Akapitzlist">
    <w:name w:val="List Paragraph"/>
    <w:basedOn w:val="Normalny"/>
    <w:qFormat/>
    <w:rsid w:val="0022638C"/>
    <w:pPr>
      <w:widowControl w:val="0"/>
      <w:suppressAutoHyphens/>
      <w:spacing w:line="100" w:lineRule="atLeast"/>
      <w:ind w:left="720"/>
      <w:textAlignment w:val="baseline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</cp:revision>
  <dcterms:created xsi:type="dcterms:W3CDTF">2021-08-19T10:39:00Z</dcterms:created>
  <dcterms:modified xsi:type="dcterms:W3CDTF">2021-08-19T10:40:00Z</dcterms:modified>
</cp:coreProperties>
</file>