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0C008B7" w14:textId="2DEEF056" w:rsidR="00133185" w:rsidRDefault="00583A14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583A14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Odbiór i zagospodarowanie odpadów komunalnych od właścicieli nieruchomości, na których zamieszkują mieszkańcy na terenie Gminy Miasto Świnoujście</w:t>
      </w:r>
    </w:p>
    <w:p w14:paraId="4286D8B3" w14:textId="77777777" w:rsidR="00583A14" w:rsidRPr="00133185" w:rsidRDefault="00583A14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55"/>
        <w:gridCol w:w="2066"/>
        <w:gridCol w:w="1677"/>
        <w:gridCol w:w="2484"/>
        <w:gridCol w:w="1964"/>
        <w:gridCol w:w="2040"/>
        <w:gridCol w:w="2407"/>
      </w:tblGrid>
      <w:tr w:rsidR="004C7750" w:rsidRPr="004C7750" w14:paraId="0A48E647" w14:textId="77777777" w:rsidTr="004C7750">
        <w:trPr>
          <w:trHeight w:val="1377"/>
        </w:trPr>
        <w:tc>
          <w:tcPr>
            <w:tcW w:w="193" w:type="pct"/>
          </w:tcPr>
          <w:p w14:paraId="23DF9B40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  <w:p w14:paraId="545399BA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Lp</w:t>
            </w:r>
          </w:p>
        </w:tc>
        <w:tc>
          <w:tcPr>
            <w:tcW w:w="700" w:type="pct"/>
          </w:tcPr>
          <w:p w14:paraId="263D463E" w14:textId="0037B8F6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Rodzaj wykonanych usług</w:t>
            </w:r>
          </w:p>
          <w:p w14:paraId="17BC91EA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18DB0DA7" w14:textId="0BF68511" w:rsidR="004C7750" w:rsidRPr="004C7750" w:rsidRDefault="004C7750" w:rsidP="007A0639">
            <w:pPr>
              <w:spacing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Masa odebranych i zagospodarowanych</w:t>
            </w:r>
            <w:r w:rsidR="007A0639">
              <w:rPr>
                <w:rFonts w:ascii="Arial" w:hAnsi="Arial" w:cs="Arial"/>
              </w:rPr>
              <w:t xml:space="preserve"> lub</w:t>
            </w:r>
            <w:bookmarkStart w:id="0" w:name="_GoBack"/>
            <w:bookmarkEnd w:id="0"/>
            <w:r w:rsidRPr="004C7750">
              <w:rPr>
                <w:rFonts w:ascii="Arial" w:hAnsi="Arial" w:cs="Arial"/>
              </w:rPr>
              <w:t xml:space="preserve"> przekazanych do zagospodarowania</w:t>
            </w:r>
            <w:r>
              <w:rPr>
                <w:rFonts w:ascii="Arial" w:hAnsi="Arial" w:cs="Arial"/>
              </w:rPr>
              <w:t xml:space="preserve"> </w:t>
            </w:r>
            <w:r w:rsidRPr="004C7750">
              <w:rPr>
                <w:rFonts w:ascii="Arial" w:hAnsi="Arial" w:cs="Arial"/>
              </w:rPr>
              <w:t>odpadów</w:t>
            </w:r>
          </w:p>
        </w:tc>
        <w:tc>
          <w:tcPr>
            <w:tcW w:w="545" w:type="pct"/>
          </w:tcPr>
          <w:p w14:paraId="38368C3C" w14:textId="53B31936" w:rsidR="004C7750" w:rsidRPr="004C7750" w:rsidRDefault="004C7750" w:rsidP="00B514FD">
            <w:pPr>
              <w:spacing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Wartość wykonanych usług (zł)</w:t>
            </w:r>
          </w:p>
        </w:tc>
        <w:tc>
          <w:tcPr>
            <w:tcW w:w="807" w:type="pct"/>
          </w:tcPr>
          <w:p w14:paraId="1FAEA58D" w14:textId="77777777" w:rsidR="004C7750" w:rsidRPr="004C7750" w:rsidRDefault="004C7750" w:rsidP="00B514FD">
            <w:pPr>
              <w:spacing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Data wykonania (podać termin rozpoczęcia i zakończenia)</w:t>
            </w:r>
          </w:p>
          <w:p w14:paraId="0A11DE34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14:paraId="6A862B68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Miejsce wykonania</w:t>
            </w:r>
          </w:p>
        </w:tc>
        <w:tc>
          <w:tcPr>
            <w:tcW w:w="663" w:type="pct"/>
          </w:tcPr>
          <w:p w14:paraId="383C2FAA" w14:textId="6B6B1B34" w:rsidR="004C7750" w:rsidRPr="004C7750" w:rsidRDefault="004C7750" w:rsidP="00B514FD">
            <w:pPr>
              <w:spacing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Nazwa podmiotu, na rzecz którego usługi zostały wykonane</w:t>
            </w:r>
          </w:p>
        </w:tc>
        <w:tc>
          <w:tcPr>
            <w:tcW w:w="782" w:type="pct"/>
          </w:tcPr>
          <w:p w14:paraId="4EB4D47F" w14:textId="5883850D" w:rsidR="004C7750" w:rsidRPr="004C7750" w:rsidRDefault="004C7750" w:rsidP="00B514FD">
            <w:pPr>
              <w:spacing w:line="360" w:lineRule="auto"/>
              <w:rPr>
                <w:rFonts w:ascii="Arial" w:hAnsi="Arial" w:cs="Arial"/>
              </w:rPr>
            </w:pPr>
            <w:r w:rsidRPr="004C7750">
              <w:rPr>
                <w:rFonts w:ascii="Arial" w:hAnsi="Arial" w:cs="Arial"/>
              </w:rPr>
              <w:t>Podmiot który usługi wykonał (wykonawca/podmiot udostępniający zasoby)</w:t>
            </w:r>
          </w:p>
        </w:tc>
      </w:tr>
      <w:tr w:rsidR="004C7750" w:rsidRPr="004C7750" w14:paraId="034BEDD9" w14:textId="77777777" w:rsidTr="004C7750">
        <w:trPr>
          <w:trHeight w:val="397"/>
        </w:trPr>
        <w:tc>
          <w:tcPr>
            <w:tcW w:w="193" w:type="pct"/>
          </w:tcPr>
          <w:p w14:paraId="29B6F8FA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00" w:type="pct"/>
          </w:tcPr>
          <w:p w14:paraId="6B7A57B9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0243B53F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545" w:type="pct"/>
          </w:tcPr>
          <w:p w14:paraId="4F844A4B" w14:textId="26A77BC3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21230347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14:paraId="57418113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07019E48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421E49B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4C7750" w:rsidRPr="004C7750" w14:paraId="585AB320" w14:textId="77777777" w:rsidTr="004C7750">
        <w:trPr>
          <w:trHeight w:val="397"/>
        </w:trPr>
        <w:tc>
          <w:tcPr>
            <w:tcW w:w="193" w:type="pct"/>
          </w:tcPr>
          <w:p w14:paraId="12F041A7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00" w:type="pct"/>
          </w:tcPr>
          <w:p w14:paraId="26135068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082E6AA6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545" w:type="pct"/>
          </w:tcPr>
          <w:p w14:paraId="4E005AC1" w14:textId="7A8CD759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7EA6880F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14:paraId="55BEA182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0D46CE06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05A6ED4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4C7750" w:rsidRPr="004C7750" w14:paraId="7955A4F8" w14:textId="77777777" w:rsidTr="004C7750">
        <w:trPr>
          <w:trHeight w:val="397"/>
        </w:trPr>
        <w:tc>
          <w:tcPr>
            <w:tcW w:w="193" w:type="pct"/>
          </w:tcPr>
          <w:p w14:paraId="2A96B30F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00" w:type="pct"/>
          </w:tcPr>
          <w:p w14:paraId="72601785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</w:tcPr>
          <w:p w14:paraId="507940CC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545" w:type="pct"/>
          </w:tcPr>
          <w:p w14:paraId="6B7337AF" w14:textId="77BE095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807" w:type="pct"/>
          </w:tcPr>
          <w:p w14:paraId="3E2C23D8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38" w:type="pct"/>
          </w:tcPr>
          <w:p w14:paraId="3E67E545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63" w:type="pct"/>
          </w:tcPr>
          <w:p w14:paraId="32D34CB4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F32578D" w14:textId="77777777" w:rsidR="004C7750" w:rsidRPr="004C7750" w:rsidRDefault="004C7750" w:rsidP="00B514FD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0536F9BB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>w art. 274 ust. 2 ustawy Pzp.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4C7750">
      <w:headerReference w:type="default" r:id="rId8"/>
      <w:footerReference w:type="default" r:id="rId9"/>
      <w:pgSz w:w="16838" w:h="11906" w:orient="landscape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6B061" w14:textId="77777777" w:rsidR="00ED73BE" w:rsidRDefault="00ED73BE">
      <w:r>
        <w:separator/>
      </w:r>
    </w:p>
  </w:endnote>
  <w:endnote w:type="continuationSeparator" w:id="0">
    <w:p w14:paraId="3FD3DE26" w14:textId="77777777" w:rsidR="00ED73BE" w:rsidRDefault="00ED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BEDC" w14:textId="77777777" w:rsidR="00ED73BE" w:rsidRDefault="00ED73BE">
      <w:r>
        <w:separator/>
      </w:r>
    </w:p>
  </w:footnote>
  <w:footnote w:type="continuationSeparator" w:id="0">
    <w:p w14:paraId="3344DEEF" w14:textId="77777777" w:rsidR="00ED73BE" w:rsidRDefault="00ED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1FA4367D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BZP.271.1.4</w:t>
    </w:r>
    <w:r w:rsidR="00583A14">
      <w:rPr>
        <w:rFonts w:ascii="Arial" w:hAnsi="Arial" w:cs="Arial"/>
        <w:b/>
        <w:bCs/>
      </w:rPr>
      <w:t>7</w:t>
    </w:r>
    <w:r w:rsidRPr="0044761B">
      <w:rPr>
        <w:rFonts w:ascii="Arial" w:hAnsi="Arial" w:cs="Arial"/>
        <w:b/>
        <w:bCs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C7750"/>
    <w:rsid w:val="004D3931"/>
    <w:rsid w:val="00506930"/>
    <w:rsid w:val="00507C11"/>
    <w:rsid w:val="005711A2"/>
    <w:rsid w:val="00583A14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57D92"/>
    <w:rsid w:val="00797648"/>
    <w:rsid w:val="007A0639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BA88-C8C1-4DAB-8CDC-673A3991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4</cp:revision>
  <cp:lastPrinted>2021-03-05T08:20:00Z</cp:lastPrinted>
  <dcterms:created xsi:type="dcterms:W3CDTF">2022-11-14T16:54:00Z</dcterms:created>
  <dcterms:modified xsi:type="dcterms:W3CDTF">2022-11-16T09:15:00Z</dcterms:modified>
</cp:coreProperties>
</file>