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EAB" w14:textId="6BB024F4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011D7A4" w14:textId="392F3462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</w:p>
    <w:p w14:paraId="0C38192A" w14:textId="749CFEAA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UMOWA NR WIZ/.../2022</w:t>
      </w:r>
    </w:p>
    <w:p w14:paraId="5F2A04E5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6A0ABE93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393DF122" w14:textId="4A316150" w:rsidR="00F23BB2" w:rsidRDefault="0081549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Świnoujściu w dniu … 2022 r. pomiędzy:</w:t>
      </w:r>
    </w:p>
    <w:p w14:paraId="18587621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047E8A95" w14:textId="368C3F49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Gminą Miasto Świnoujście</w:t>
      </w:r>
      <w:r>
        <w:rPr>
          <w:rFonts w:ascii="Times New Roman" w:eastAsia="Times New Roman" w:hAnsi="Times New Roman" w:cs="Times New Roman"/>
        </w:rPr>
        <w:t xml:space="preserve">, z siedzibą w Świnoujściu przy ul. Wojska Polskiego 1/5, reprezentowaną przez mgr inż. Barbarę Michalską – Zastępcę Prezydenta Miasta Świnoujście, działającą na podstawie upoważnienia WO-KP.0052.52.2021 z dnia 4 marca 2021 r. udzielonego przez Prezydenta Miasta Świnoujście mgr inż. Janusza </w:t>
      </w:r>
      <w:proofErr w:type="spellStart"/>
      <w:r>
        <w:rPr>
          <w:rFonts w:ascii="Times New Roman" w:eastAsia="Times New Roman" w:hAnsi="Times New Roman" w:cs="Times New Roman"/>
        </w:rPr>
        <w:t>Żmurkiewicza</w:t>
      </w:r>
      <w:proofErr w:type="spellEnd"/>
      <w:r>
        <w:rPr>
          <w:rFonts w:ascii="Times New Roman" w:eastAsia="Times New Roman" w:hAnsi="Times New Roman" w:cs="Times New Roman"/>
        </w:rPr>
        <w:t xml:space="preserve"> zwaną dalej</w:t>
      </w:r>
    </w:p>
    <w:p w14:paraId="05971707" w14:textId="77777777" w:rsidR="00F23BB2" w:rsidRDefault="0081549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Zamawiającym,</w:t>
      </w:r>
    </w:p>
    <w:p w14:paraId="105B110E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10AA11B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7757157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F89FFBB" w14:textId="77777777" w:rsidR="00F23BB2" w:rsidRDefault="00815498">
      <w:pPr>
        <w:pStyle w:val="Standard"/>
        <w:tabs>
          <w:tab w:val="left" w:pos="39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zwaną dalej</w:t>
      </w:r>
      <w:r>
        <w:rPr>
          <w:rFonts w:ascii="Times New Roman" w:eastAsia="Times New Roman" w:hAnsi="Times New Roman" w:cs="Times New Roman"/>
          <w:b/>
          <w:bCs/>
        </w:rPr>
        <w:t xml:space="preserve"> Wykonawcą,</w:t>
      </w:r>
    </w:p>
    <w:p w14:paraId="0C247CB5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ED0E213" w14:textId="39AC6E13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umowa </w:t>
      </w:r>
      <w:r w:rsidR="008824C8">
        <w:rPr>
          <w:rFonts w:ascii="Times New Roman" w:eastAsia="Times New Roman" w:hAnsi="Times New Roman" w:cs="Times New Roman"/>
        </w:rPr>
        <w:t xml:space="preserve">(dalej: „Umowa”) </w:t>
      </w:r>
      <w:r>
        <w:rPr>
          <w:rFonts w:ascii="Times New Roman" w:eastAsia="Times New Roman" w:hAnsi="Times New Roman" w:cs="Times New Roman"/>
        </w:rPr>
        <w:t xml:space="preserve">została zawarta w wyniku przeprowadzenia </w:t>
      </w:r>
      <w:r w:rsidR="00AE610A">
        <w:rPr>
          <w:rFonts w:ascii="Times New Roman" w:eastAsia="Times New Roman" w:hAnsi="Times New Roman" w:cs="Times New Roman"/>
        </w:rPr>
        <w:t xml:space="preserve">postępowania o udzielenie zamówienia publicznego w trybie podstawowym bez negocjacji, o którym mowa </w:t>
      </w:r>
      <w:r>
        <w:rPr>
          <w:rFonts w:ascii="Times New Roman" w:eastAsia="Times New Roman" w:hAnsi="Times New Roman" w:cs="Times New Roman"/>
        </w:rPr>
        <w:t>w art. 275 pkt 1 ustawy z dnia 11.09.2019 r.- Prawo zamówień publicznych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 z 2021 r. poz. 1129</w:t>
      </w:r>
      <w:r w:rsidR="00CC2351">
        <w:rPr>
          <w:rFonts w:ascii="Times New Roman" w:eastAsia="Times New Roman" w:hAnsi="Times New Roman" w:cs="Times New Roman"/>
        </w:rPr>
        <w:t xml:space="preserve"> ze zmianami; dalej: „ustawa Pzp”</w:t>
      </w:r>
      <w:r>
        <w:rPr>
          <w:rFonts w:ascii="Times New Roman" w:eastAsia="Times New Roman" w:hAnsi="Times New Roman" w:cs="Times New Roman"/>
        </w:rPr>
        <w:t xml:space="preserve">) na </w:t>
      </w:r>
      <w:r w:rsidR="009213D5">
        <w:rPr>
          <w:rFonts w:ascii="Times New Roman" w:eastAsia="Times New Roman" w:hAnsi="Times New Roman" w:cs="Times New Roman"/>
        </w:rPr>
        <w:t xml:space="preserve">usługę </w:t>
      </w:r>
      <w:r>
        <w:rPr>
          <w:rFonts w:ascii="Times New Roman" w:eastAsia="Times New Roman" w:hAnsi="Times New Roman" w:cs="Times New Roman"/>
        </w:rPr>
        <w:t>sprzątani</w:t>
      </w:r>
      <w:r w:rsidR="009213D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Targowiska Miejskiego “Zielony Rynek pod Zegarem” przy ul. Kołłątaja 4a w Świnoujściu</w:t>
      </w:r>
      <w:r w:rsidR="009213D5">
        <w:rPr>
          <w:rFonts w:ascii="Times New Roman" w:eastAsia="Times New Roman" w:hAnsi="Times New Roman" w:cs="Times New Roman"/>
        </w:rPr>
        <w:t>, nr referencyjny postępowania</w:t>
      </w:r>
      <w:r w:rsidR="00AE610A" w:rsidRPr="00AE610A">
        <w:rPr>
          <w:rFonts w:ascii="Times New Roman" w:eastAsia="Times New Roman" w:hAnsi="Times New Roman" w:cs="Times New Roman"/>
        </w:rPr>
        <w:t xml:space="preserve"> </w:t>
      </w:r>
      <w:r w:rsidR="00AE610A">
        <w:rPr>
          <w:rFonts w:ascii="Times New Roman" w:eastAsia="Times New Roman" w:hAnsi="Times New Roman" w:cs="Times New Roman"/>
        </w:rPr>
        <w:t>BZP.271.</w:t>
      </w:r>
      <w:r w:rsidR="00F1344B">
        <w:rPr>
          <w:rFonts w:ascii="Times New Roman" w:eastAsia="Times New Roman" w:hAnsi="Times New Roman" w:cs="Times New Roman"/>
        </w:rPr>
        <w:t>1.27</w:t>
      </w:r>
      <w:r w:rsidR="00AE610A">
        <w:rPr>
          <w:rFonts w:ascii="Times New Roman" w:eastAsia="Times New Roman" w:hAnsi="Times New Roman" w:cs="Times New Roman"/>
        </w:rPr>
        <w:t>.2022</w:t>
      </w:r>
    </w:p>
    <w:p w14:paraId="5E7DE73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1F1B190C" w14:textId="77777777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</w:p>
    <w:p w14:paraId="6D9C9775" w14:textId="08B26B8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PRZEDMIOT UMOWY</w:t>
      </w:r>
    </w:p>
    <w:p w14:paraId="3FD42350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D6A7A5C" w14:textId="6E173714" w:rsidR="009213D5" w:rsidRDefault="00815498" w:rsidP="00EE53D7">
      <w:pPr>
        <w:pStyle w:val="Standard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powierza, a Wykonawca przyjmuje do realizacji usługę polegającą na sprzątaniu </w:t>
      </w:r>
      <w:r w:rsidR="009213D5">
        <w:rPr>
          <w:rFonts w:ascii="Times New Roman" w:eastAsia="Times New Roman" w:hAnsi="Times New Roman" w:cs="Times New Roman"/>
        </w:rPr>
        <w:t xml:space="preserve">terenu Targowiska Miejskiego w Świnoujściu przy ul. Kołłątaja 4a oraz terenów przyległych </w:t>
      </w:r>
      <w:r>
        <w:rPr>
          <w:rFonts w:ascii="Times New Roman" w:eastAsia="Times New Roman" w:hAnsi="Times New Roman" w:cs="Times New Roman"/>
        </w:rPr>
        <w:t>i wywoz</w:t>
      </w:r>
      <w:r w:rsidR="009213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odpadów.</w:t>
      </w:r>
    </w:p>
    <w:p w14:paraId="7147D62B" w14:textId="616501E3" w:rsidR="009213D5" w:rsidRPr="00EE53D7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Wykonawca zobowiązuje się do wykonania usługi zgodnie z opisem przedmiotu zamówienia stanowiącym załącznik</w:t>
      </w:r>
      <w:r>
        <w:rPr>
          <w:rFonts w:ascii="Times New Roman" w:eastAsia="Calibri" w:hAnsi="Times New Roman" w:cs="Times New Roman"/>
          <w:b/>
          <w:bCs/>
        </w:rPr>
        <w:t xml:space="preserve"> nr 1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mowy, wykazem wartości wynagrodzenia miesięcznego w latach 2022-2023 stanowiącym załącznik nr</w:t>
      </w:r>
      <w:r>
        <w:rPr>
          <w:rFonts w:ascii="Times New Roman" w:eastAsia="Calibri" w:hAnsi="Times New Roman" w:cs="Times New Roman"/>
          <w:b/>
          <w:bCs/>
        </w:rPr>
        <w:t xml:space="preserve"> 2 </w:t>
      </w:r>
      <w:r>
        <w:rPr>
          <w:rFonts w:ascii="Times New Roman" w:eastAsia="Calibri" w:hAnsi="Times New Roman" w:cs="Times New Roman"/>
        </w:rPr>
        <w:t xml:space="preserve">oraz ofertą Wykonawcy, stanowiącą załącznik </w:t>
      </w:r>
      <w:r>
        <w:rPr>
          <w:rFonts w:ascii="Times New Roman" w:eastAsia="Calibri" w:hAnsi="Times New Roman" w:cs="Times New Roman"/>
          <w:b/>
          <w:bCs/>
        </w:rPr>
        <w:t>nr 3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mowy.</w:t>
      </w:r>
    </w:p>
    <w:p w14:paraId="5E5E6A23" w14:textId="7F352150" w:rsidR="009213D5" w:rsidRPr="0080572B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obowiązany jest do udzielenia wszelkich informacji i przedkładania dokumentów związanych z realizacji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na każde żądanie Zamawiającego, w terminie przez niego wskazanym.</w:t>
      </w:r>
    </w:p>
    <w:p w14:paraId="74646EBF" w14:textId="77777777" w:rsidR="003A6F6B" w:rsidRPr="00EE53D7" w:rsidRDefault="003A6F6B" w:rsidP="008824C8">
      <w:pPr>
        <w:pStyle w:val="Standard"/>
        <w:jc w:val="both"/>
        <w:rPr>
          <w:rFonts w:hint="eastAsia"/>
        </w:rPr>
      </w:pPr>
    </w:p>
    <w:p w14:paraId="57FE3210" w14:textId="77777777" w:rsidR="00F23BB2" w:rsidRDefault="00815498" w:rsidP="00181D3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</w:t>
      </w:r>
    </w:p>
    <w:p w14:paraId="4DD36874" w14:textId="0A60C6DC" w:rsidR="00F23BB2" w:rsidRDefault="000835BC" w:rsidP="008824C8">
      <w:pPr>
        <w:pStyle w:val="Standard"/>
        <w:ind w:left="13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</w:t>
      </w:r>
      <w:r w:rsidR="00815498">
        <w:rPr>
          <w:rFonts w:ascii="Times New Roman" w:eastAsia="Times New Roman" w:hAnsi="Times New Roman" w:cs="Times New Roman"/>
          <w:b/>
          <w:bCs/>
        </w:rPr>
        <w:t>TERMINY</w:t>
      </w:r>
    </w:p>
    <w:p w14:paraId="5798C319" w14:textId="77777777" w:rsidR="003A6F6B" w:rsidRDefault="003A6F6B">
      <w:pPr>
        <w:pStyle w:val="Standard"/>
        <w:ind w:left="135"/>
        <w:jc w:val="center"/>
        <w:rPr>
          <w:rFonts w:ascii="Times New Roman" w:eastAsia="Times New Roman" w:hAnsi="Times New Roman" w:cs="Times New Roman"/>
          <w:b/>
          <w:bCs/>
        </w:rPr>
      </w:pPr>
    </w:p>
    <w:p w14:paraId="38052DBF" w14:textId="7ECB8E84" w:rsidR="00F23BB2" w:rsidRDefault="00815498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Strony ustalają termin realizacji przedmiotu Umowy przez Wykonawcę – od dnia zawarcia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nie wcześniej jednak niż od dnia </w:t>
      </w:r>
      <w:r>
        <w:rPr>
          <w:rFonts w:ascii="Times New Roman" w:eastAsia="Times New Roman" w:hAnsi="Times New Roman" w:cs="Times New Roman"/>
          <w:b/>
          <w:bCs/>
        </w:rPr>
        <w:t>01.09.2022 r. do dnia 31.08.2023 r. (na okres 12 miesięcy).</w:t>
      </w:r>
    </w:p>
    <w:p w14:paraId="10CFA71D" w14:textId="77777777" w:rsidR="00181D33" w:rsidRDefault="00181D33">
      <w:pPr>
        <w:pStyle w:val="Standard"/>
        <w:jc w:val="both"/>
        <w:rPr>
          <w:rFonts w:hint="eastAsia"/>
        </w:rPr>
      </w:pPr>
    </w:p>
    <w:p w14:paraId="39B8C09E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7FC24B21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14:paraId="5BC93A1B" w14:textId="4BF9888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WYNAGRODZENIE</w:t>
      </w:r>
    </w:p>
    <w:p w14:paraId="3EF86A1B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6F80498" w14:textId="083810A8" w:rsidR="007A376A" w:rsidRDefault="00815498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Całościowe wynagrodzenie ryczałtowe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Wykonawcy za wykonanie przedmiotu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określonego w § 1 </w:t>
      </w:r>
      <w:r w:rsidR="00CE4826">
        <w:rPr>
          <w:rFonts w:ascii="Times New Roman" w:eastAsia="Times New Roman" w:hAnsi="Times New Roman" w:cs="Times New Roman"/>
        </w:rPr>
        <w:t>U</w:t>
      </w:r>
      <w:r w:rsidR="0078065B">
        <w:rPr>
          <w:rFonts w:ascii="Times New Roman" w:eastAsia="Times New Roman" w:hAnsi="Times New Roman" w:cs="Times New Roman"/>
        </w:rPr>
        <w:t xml:space="preserve">mowy </w:t>
      </w:r>
      <w:r>
        <w:rPr>
          <w:rFonts w:ascii="Times New Roman" w:eastAsia="Times New Roman" w:hAnsi="Times New Roman" w:cs="Times New Roman"/>
        </w:rPr>
        <w:t>wynosi netto … zł (słownie złotych: …</w:t>
      </w:r>
      <w:r w:rsidR="007806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powiększone o należny podatek VAT </w:t>
      </w:r>
      <w:r w:rsidR="0078065B">
        <w:rPr>
          <w:rFonts w:ascii="Times New Roman" w:eastAsia="Times New Roman" w:hAnsi="Times New Roman" w:cs="Times New Roman"/>
        </w:rPr>
        <w:t xml:space="preserve">w stawce </w:t>
      </w:r>
      <w:r>
        <w:rPr>
          <w:rFonts w:ascii="Times New Roman" w:eastAsia="Times New Roman" w:hAnsi="Times New Roman" w:cs="Times New Roman"/>
        </w:rPr>
        <w:t>8%</w:t>
      </w:r>
      <w:r w:rsidR="0078065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7806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...zł. (słownie złotych: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proofErr w:type="gramStart"/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 łącznie stanowić będzie wynagrodzenie brutto: … zł. (słownie złotych; </w:t>
      </w:r>
      <w:r w:rsidR="00446A73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/100).</w:t>
      </w:r>
    </w:p>
    <w:p w14:paraId="0BF29579" w14:textId="3DDDE494" w:rsidR="00F23BB2" w:rsidRPr="00EE53D7" w:rsidRDefault="00815498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 w:rsidRPr="007A376A">
        <w:rPr>
          <w:rFonts w:ascii="Times New Roman" w:eastAsia="Times New Roman" w:hAnsi="Times New Roman" w:cs="Times New Roman"/>
        </w:rPr>
        <w:lastRenderedPageBreak/>
        <w:t xml:space="preserve">Wynagrodzenie ryczałtowe płatne będzie </w:t>
      </w:r>
      <w:r w:rsidR="00446A73">
        <w:rPr>
          <w:rFonts w:ascii="Times New Roman" w:eastAsia="Times New Roman" w:hAnsi="Times New Roman" w:cs="Times New Roman"/>
        </w:rPr>
        <w:t xml:space="preserve">w dwunastu </w:t>
      </w:r>
      <w:r w:rsidRPr="007A376A">
        <w:rPr>
          <w:rFonts w:ascii="Times New Roman" w:eastAsia="Times New Roman" w:hAnsi="Times New Roman" w:cs="Times New Roman"/>
        </w:rPr>
        <w:t>miesięczn</w:t>
      </w:r>
      <w:r w:rsidR="00446A73">
        <w:rPr>
          <w:rFonts w:ascii="Times New Roman" w:eastAsia="Times New Roman" w:hAnsi="Times New Roman" w:cs="Times New Roman"/>
        </w:rPr>
        <w:t>ych częściach,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446A73">
        <w:rPr>
          <w:rFonts w:ascii="Times New Roman" w:eastAsia="Times New Roman" w:hAnsi="Times New Roman" w:cs="Times New Roman"/>
        </w:rPr>
        <w:t xml:space="preserve">każda część </w:t>
      </w:r>
      <w:r w:rsidRPr="007A376A">
        <w:rPr>
          <w:rFonts w:ascii="Times New Roman" w:eastAsia="Times New Roman" w:hAnsi="Times New Roman" w:cs="Times New Roman"/>
        </w:rPr>
        <w:t xml:space="preserve">w wysokości </w:t>
      </w:r>
      <w:r w:rsidRPr="007A376A">
        <w:rPr>
          <w:rFonts w:ascii="Times New Roman" w:eastAsia="Times New Roman" w:hAnsi="Times New Roman" w:cs="Times New Roman"/>
          <w:b/>
          <w:bCs/>
        </w:rPr>
        <w:t>1/12</w:t>
      </w:r>
      <w:r w:rsidRPr="007A376A">
        <w:rPr>
          <w:rFonts w:ascii="Times New Roman" w:eastAsia="Times New Roman" w:hAnsi="Times New Roman" w:cs="Times New Roman"/>
        </w:rPr>
        <w:t xml:space="preserve"> części kwoty wymienionej w ust. 1 </w:t>
      </w:r>
      <w:r w:rsidR="00446A73">
        <w:rPr>
          <w:rFonts w:ascii="Times New Roman" w:eastAsia="Times New Roman" w:hAnsi="Times New Roman" w:cs="Times New Roman"/>
        </w:rPr>
        <w:t xml:space="preserve">niniejszego paragrafu, </w:t>
      </w:r>
      <w:r w:rsidRPr="007A376A">
        <w:rPr>
          <w:rFonts w:ascii="Times New Roman" w:eastAsia="Times New Roman" w:hAnsi="Times New Roman" w:cs="Times New Roman"/>
        </w:rPr>
        <w:t>tj. … zł netto: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(…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A376A">
        <w:rPr>
          <w:rFonts w:ascii="Times New Roman" w:eastAsia="Times New Roman" w:hAnsi="Times New Roman" w:cs="Times New Roman"/>
        </w:rPr>
        <w:t>..</w:t>
      </w:r>
      <w:r w:rsidRPr="007A376A">
        <w:rPr>
          <w:rFonts w:ascii="Times New Roman" w:eastAsia="Times New Roman" w:hAnsi="Times New Roman" w:cs="Times New Roman"/>
        </w:rPr>
        <w:t xml:space="preserve">./100) powiększone o należny podatek VAT 8% tj. … </w:t>
      </w:r>
      <w:r w:rsidR="007A376A">
        <w:rPr>
          <w:rFonts w:ascii="Times New Roman" w:eastAsia="Times New Roman" w:hAnsi="Times New Roman" w:cs="Times New Roman"/>
        </w:rPr>
        <w:t>z</w:t>
      </w:r>
      <w:r w:rsidRPr="007A376A">
        <w:rPr>
          <w:rFonts w:ascii="Times New Roman" w:eastAsia="Times New Roman" w:hAnsi="Times New Roman" w:cs="Times New Roman"/>
        </w:rPr>
        <w:t>ł</w:t>
      </w:r>
      <w:r w:rsidR="007A376A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(słownie złotych: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8065B" w:rsidRPr="007A376A">
        <w:rPr>
          <w:rFonts w:ascii="Times New Roman" w:eastAsia="Times New Roman" w:hAnsi="Times New Roman" w:cs="Times New Roman"/>
        </w:rPr>
        <w:t>…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8065B" w:rsidRPr="007A376A">
        <w:rPr>
          <w:rFonts w:ascii="Times New Roman" w:eastAsia="Times New Roman" w:hAnsi="Times New Roman" w:cs="Times New Roman"/>
        </w:rPr>
        <w:t>.../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,</w:t>
      </w:r>
      <w:r w:rsidRPr="007A376A">
        <w:rPr>
          <w:rFonts w:ascii="Times New Roman" w:eastAsia="Times New Roman" w:hAnsi="Times New Roman" w:cs="Times New Roman"/>
        </w:rPr>
        <w:t xml:space="preserve"> co stanowić będzie </w:t>
      </w:r>
      <w:r w:rsidR="00446A73">
        <w:rPr>
          <w:rFonts w:ascii="Times New Roman" w:eastAsia="Times New Roman" w:hAnsi="Times New Roman" w:cs="Times New Roman"/>
        </w:rPr>
        <w:t xml:space="preserve">miesięczną część wynagrodzenia </w:t>
      </w:r>
      <w:r w:rsidRPr="007A376A">
        <w:rPr>
          <w:rFonts w:ascii="Times New Roman" w:eastAsia="Times New Roman" w:hAnsi="Times New Roman" w:cs="Times New Roman"/>
        </w:rPr>
        <w:t>ryczałtowe</w:t>
      </w:r>
      <w:r w:rsidR="00446A73">
        <w:rPr>
          <w:rFonts w:ascii="Times New Roman" w:eastAsia="Times New Roman" w:hAnsi="Times New Roman" w:cs="Times New Roman"/>
        </w:rPr>
        <w:t>go</w:t>
      </w:r>
      <w:r w:rsidRPr="007A376A">
        <w:rPr>
          <w:rFonts w:ascii="Times New Roman" w:eastAsia="Times New Roman" w:hAnsi="Times New Roman" w:cs="Times New Roman"/>
        </w:rPr>
        <w:t xml:space="preserve"> brutto w wysokości … zł. (słownie złotych: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="00446A73" w:rsidRPr="007A376A">
        <w:rPr>
          <w:rFonts w:ascii="Times New Roman" w:eastAsia="Times New Roman" w:hAnsi="Times New Roman" w:cs="Times New Roman"/>
        </w:rPr>
        <w:t>…</w:t>
      </w:r>
      <w:r w:rsidR="00446A73">
        <w:rPr>
          <w:rFonts w:ascii="Times New Roman" w:eastAsia="Times New Roman" w:hAnsi="Times New Roman" w:cs="Times New Roman"/>
        </w:rPr>
        <w:t xml:space="preserve"> .</w:t>
      </w:r>
      <w:r w:rsidR="00446A73" w:rsidRPr="007A376A">
        <w:rPr>
          <w:rFonts w:ascii="Times New Roman" w:eastAsia="Times New Roman" w:hAnsi="Times New Roman" w:cs="Times New Roman"/>
        </w:rPr>
        <w:t>../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. Każda miesięczna część wynagrodzenia będzie płatn</w:t>
      </w:r>
      <w:r w:rsidR="001C32BB">
        <w:rPr>
          <w:rFonts w:ascii="Times New Roman" w:eastAsia="Times New Roman" w:hAnsi="Times New Roman" w:cs="Times New Roman"/>
        </w:rPr>
        <w:t>a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1C32BB">
        <w:rPr>
          <w:rFonts w:ascii="Times New Roman" w:eastAsia="Times New Roman" w:hAnsi="Times New Roman" w:cs="Times New Roman"/>
        </w:rPr>
        <w:t xml:space="preserve">z dołu, </w:t>
      </w:r>
      <w:r w:rsidRPr="007A376A">
        <w:rPr>
          <w:rFonts w:ascii="Times New Roman" w:eastAsia="Times New Roman" w:hAnsi="Times New Roman" w:cs="Times New Roman"/>
        </w:rPr>
        <w:t>na podstawie faktur</w:t>
      </w:r>
      <w:r w:rsidR="001C32BB">
        <w:rPr>
          <w:rFonts w:ascii="Times New Roman" w:eastAsia="Times New Roman" w:hAnsi="Times New Roman" w:cs="Times New Roman"/>
        </w:rPr>
        <w:t>y</w:t>
      </w:r>
      <w:r w:rsidRPr="007A376A">
        <w:rPr>
          <w:rFonts w:ascii="Times New Roman" w:eastAsia="Times New Roman" w:hAnsi="Times New Roman" w:cs="Times New Roman"/>
        </w:rPr>
        <w:t xml:space="preserve"> VAT wystawionej przez Wykonawcę po wykonaniu usługi za dany </w:t>
      </w:r>
      <w:r w:rsidR="001C32BB">
        <w:rPr>
          <w:rFonts w:ascii="Times New Roman" w:eastAsia="Times New Roman" w:hAnsi="Times New Roman" w:cs="Times New Roman"/>
        </w:rPr>
        <w:t>miesiąc,</w:t>
      </w:r>
      <w:r w:rsidRPr="007A376A">
        <w:rPr>
          <w:rFonts w:ascii="Times New Roman" w:eastAsia="Times New Roman" w:hAnsi="Times New Roman" w:cs="Times New Roman"/>
        </w:rPr>
        <w:t xml:space="preserve"> zgodnie z załącznikiem nr 1 do </w:t>
      </w:r>
      <w:r w:rsidR="00CE4826">
        <w:rPr>
          <w:rFonts w:ascii="Times New Roman" w:eastAsia="Times New Roman" w:hAnsi="Times New Roman" w:cs="Times New Roman"/>
        </w:rPr>
        <w:t>U</w:t>
      </w:r>
      <w:r w:rsidRPr="007A376A">
        <w:rPr>
          <w:rFonts w:ascii="Times New Roman" w:eastAsia="Times New Roman" w:hAnsi="Times New Roman" w:cs="Times New Roman"/>
        </w:rPr>
        <w:t>mowy.</w:t>
      </w:r>
    </w:p>
    <w:p w14:paraId="0A6B6235" w14:textId="7F875EB7" w:rsidR="007A376A" w:rsidRPr="00EE53D7" w:rsidRDefault="001C32BB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Miesięczna część wynagrodzenia </w:t>
      </w:r>
      <w:r w:rsidR="007A376A">
        <w:rPr>
          <w:rFonts w:ascii="Times New Roman" w:eastAsia="Times New Roman" w:hAnsi="Times New Roman" w:cs="Times New Roman"/>
        </w:rPr>
        <w:t>płatn</w:t>
      </w:r>
      <w:r>
        <w:rPr>
          <w:rFonts w:ascii="Times New Roman" w:eastAsia="Times New Roman" w:hAnsi="Times New Roman" w:cs="Times New Roman"/>
        </w:rPr>
        <w:t>a</w:t>
      </w:r>
      <w:r w:rsidR="007A376A">
        <w:rPr>
          <w:rFonts w:ascii="Times New Roman" w:eastAsia="Times New Roman" w:hAnsi="Times New Roman" w:cs="Times New Roman"/>
        </w:rPr>
        <w:t xml:space="preserve"> będzie na podstawie comiesięcznego protokołu odbioru prac, podpisanego przez upoważnionego przedstawiciela Zamawiającego oraz przez przedstawiciela Wykonawcy potwierdzającego, że Wykonawca wykonał usługę w sposób należyty w odniesieniu do wymagań określonych w załączniku 1 </w:t>
      </w:r>
      <w:r>
        <w:rPr>
          <w:rFonts w:ascii="Times New Roman" w:eastAsia="Times New Roman" w:hAnsi="Times New Roman" w:cs="Times New Roman"/>
        </w:rPr>
        <w:t xml:space="preserve">do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pn. </w:t>
      </w:r>
      <w:r w:rsidR="007A376A">
        <w:rPr>
          <w:rFonts w:ascii="Times New Roman" w:eastAsia="Times New Roman" w:hAnsi="Times New Roman" w:cs="Times New Roman"/>
        </w:rPr>
        <w:t>„Szczegółowy opis przedmiotu zamówienia”</w:t>
      </w:r>
      <w:r>
        <w:rPr>
          <w:rFonts w:ascii="Times New Roman" w:eastAsia="Times New Roman" w:hAnsi="Times New Roman" w:cs="Times New Roman"/>
        </w:rPr>
        <w:t>.</w:t>
      </w:r>
    </w:p>
    <w:p w14:paraId="14244564" w14:textId="40CC6020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Strony ustalają, że wymieniona w ust. 1 niniejsze</w:t>
      </w:r>
      <w:r w:rsidR="001C32BB">
        <w:t>go paragrafu</w:t>
      </w:r>
      <w:r>
        <w:t xml:space="preserve"> kwota jest ostateczna i nie ulegnie zwiększeniu nawet w przypadku wystąpienia innych nieprzewidzianych prac. Wynagrodzenie </w:t>
      </w:r>
      <w:r w:rsidR="0078065B">
        <w:t>określone</w:t>
      </w:r>
      <w:r>
        <w:t xml:space="preserve"> w ust. 1 obejmuje wszelkie koszty </w:t>
      </w:r>
      <w:r w:rsidR="0078065B">
        <w:t>związane</w:t>
      </w:r>
      <w:r>
        <w:t xml:space="preserve"> z wykonaniem przedmiotu Umowy.</w:t>
      </w:r>
    </w:p>
    <w:p w14:paraId="20CA567D" w14:textId="6FBB4F9C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 xml:space="preserve">Wykonawca </w:t>
      </w:r>
      <w:r w:rsidR="0078065B">
        <w:t>zobowiązany</w:t>
      </w:r>
      <w:r>
        <w:t xml:space="preserve"> jest </w:t>
      </w:r>
      <w:r w:rsidR="0078065B">
        <w:t>wystawić</w:t>
      </w:r>
      <w:r>
        <w:t xml:space="preserve">́ </w:t>
      </w:r>
      <w:r w:rsidR="0078065B">
        <w:t>fakturę</w:t>
      </w:r>
      <w:r>
        <w:t>̨ VAT/rachunek do 5</w:t>
      </w:r>
      <w:r w:rsidR="001C32BB">
        <w:t>-</w:t>
      </w:r>
      <w:r>
        <w:t xml:space="preserve">go dnia </w:t>
      </w:r>
      <w:r w:rsidR="0078065B">
        <w:t>miesiąca</w:t>
      </w:r>
      <w:r>
        <w:t xml:space="preserve"> </w:t>
      </w:r>
      <w:r w:rsidR="0078065B">
        <w:t>następującego</w:t>
      </w:r>
      <w:r>
        <w:t xml:space="preserve"> po </w:t>
      </w:r>
      <w:r w:rsidR="0078065B">
        <w:t>miesiącu</w:t>
      </w:r>
      <w:r>
        <w:t xml:space="preserve">, w </w:t>
      </w:r>
      <w:r w:rsidR="0078065B">
        <w:t>którym</w:t>
      </w:r>
      <w:r>
        <w:t xml:space="preserve"> </w:t>
      </w:r>
      <w:r w:rsidR="0078065B">
        <w:t>świadczone</w:t>
      </w:r>
      <w:r>
        <w:t xml:space="preserve"> były </w:t>
      </w:r>
      <w:r w:rsidR="00CE4826">
        <w:t>u</w:t>
      </w:r>
      <w:r>
        <w:t xml:space="preserve">sługi </w:t>
      </w:r>
      <w:r w:rsidR="0078065B">
        <w:t>podlegające</w:t>
      </w:r>
      <w:r>
        <w:t xml:space="preserve"> rozliczeniu. </w:t>
      </w:r>
    </w:p>
    <w:p w14:paraId="10F76738" w14:textId="39678ABA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</w:t>
      </w:r>
      <w:r w:rsidR="001757F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ujawniony w wykazie.</w:t>
      </w:r>
    </w:p>
    <w:p w14:paraId="01148CEB" w14:textId="364FB197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Wynagrodzenie płatne jest w terminie … dni od dnia doręczenia faktury</w:t>
      </w:r>
      <w:r>
        <w:rPr>
          <w:rFonts w:ascii="Times New Roman" w:eastAsia="Times New Roman" w:hAnsi="Times New Roman" w:cs="Times New Roman"/>
        </w:rPr>
        <w:t>. Wykonawca wystawi fakturę na: Gmina Miasto Świnoujście, ul. Wojska Polskiego 1/5, 72-600 Świnoujście, NIP 855-157-13-75.</w:t>
      </w:r>
      <w:r w:rsidR="0078065B">
        <w:rPr>
          <w:rFonts w:ascii="Times New Roman" w:eastAsia="Times New Roman" w:hAnsi="Times New Roman" w:cs="Times New Roman"/>
          <w:b/>
          <w:bCs/>
        </w:rPr>
        <w:t xml:space="preserve"> </w:t>
      </w:r>
      <w:r w:rsidR="0078065B">
        <w:rPr>
          <w:rFonts w:ascii="Times New Roman" w:eastAsia="Times New Roman" w:hAnsi="Times New Roman" w:cs="Times New Roman"/>
        </w:rPr>
        <w:t>Za dzień zapłaty uznaje się dzień obciążenia rachunku bankowego Zamawiającego.</w:t>
      </w:r>
    </w:p>
    <w:p w14:paraId="30F56D9D" w14:textId="383FF562" w:rsidR="0078065B" w:rsidRDefault="0078065B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przypadku, gdy Wykonawca świadczył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sługi przez okres krótszy niż̇ cykl rozliczeniowy, określony w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mowie Wykonawcy przysługuje miesięczne wynagrodzenie brutto w wysokości odpowiadającej (proporcjonalnie) części cyklu rozliczeniowego, w którym Wykonawca świadczył usługi.</w:t>
      </w:r>
    </w:p>
    <w:p w14:paraId="365DBD88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53CCDC4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4</w:t>
      </w:r>
    </w:p>
    <w:p w14:paraId="48AEBD5B" w14:textId="5B0B6254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WSPÓŁDZIAŁANIE</w:t>
      </w:r>
    </w:p>
    <w:p w14:paraId="5EC80628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04A07AF" w14:textId="08B6C597" w:rsidR="00BD335F" w:rsidRPr="00EE53D7" w:rsidRDefault="00815498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Zamawiający i Wykonawca są obowiązani współdziałać w celu zapewnienia pełnej realizacji</w:t>
      </w:r>
      <w:r w:rsidR="001757F8">
        <w:rPr>
          <w:rFonts w:ascii="Times New Roman" w:eastAsia="Times New Roman" w:hAnsi="Times New Roman" w:cs="Times New Roman"/>
        </w:rPr>
        <w:t xml:space="preserve"> </w:t>
      </w:r>
      <w:r w:rsidRPr="001757F8">
        <w:rPr>
          <w:rFonts w:ascii="Times New Roman" w:eastAsia="Times New Roman" w:hAnsi="Times New Roman" w:cs="Times New Roman"/>
        </w:rPr>
        <w:t>umowy, w szczególności w odniesieniu do opisu przedmiotu zamówienia.</w:t>
      </w:r>
    </w:p>
    <w:p w14:paraId="71C39C6E" w14:textId="0DD6C9AC" w:rsidR="00F23BB2" w:rsidRPr="00EE53D7" w:rsidRDefault="00BD335F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Zamawiającego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Lilia Kryczka, Anna Kulig Wydział Infrastruktury i Zieleni Miejskiej w Urzędzie Miasta Świnoujście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3924F05F" w14:textId="0EBA3EB9" w:rsidR="00BD335F" w:rsidRDefault="00BD335F" w:rsidP="00EE53D7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Wykonawcy- Koordynatorem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....</w:t>
      </w:r>
    </w:p>
    <w:p w14:paraId="045CF161" w14:textId="77777777" w:rsidR="00181D33" w:rsidRDefault="00181D33">
      <w:pPr>
        <w:pStyle w:val="Standard"/>
        <w:jc w:val="both"/>
        <w:rPr>
          <w:rFonts w:hint="eastAsia"/>
        </w:rPr>
      </w:pPr>
    </w:p>
    <w:p w14:paraId="00C8FC7C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98AC6BD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5</w:t>
      </w:r>
    </w:p>
    <w:p w14:paraId="0C7BFC07" w14:textId="77777777" w:rsidR="003A6F6B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STRO</w:t>
      </w:r>
      <w:r w:rsidR="003A6F6B">
        <w:rPr>
          <w:rFonts w:ascii="Times New Roman" w:eastAsia="Times New Roman" w:hAnsi="Times New Roman" w:cs="Times New Roman"/>
          <w:b/>
          <w:bCs/>
        </w:rPr>
        <w:t>N</w:t>
      </w:r>
    </w:p>
    <w:p w14:paraId="1BF70227" w14:textId="6628FBF6" w:rsidR="00F23BB2" w:rsidRDefault="00F23BB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F35F1" w14:textId="5E24FA97" w:rsidR="00BD335F" w:rsidRDefault="00815498" w:rsidP="00BD335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obowiązków Zamawiającego należy:</w:t>
      </w:r>
    </w:p>
    <w:p w14:paraId="0A294CB2" w14:textId="4A78083B" w:rsidR="00BD335F" w:rsidRPr="00EE53D7" w:rsidRDefault="00815498" w:rsidP="00EE53D7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D335F">
        <w:rPr>
          <w:rFonts w:ascii="Times New Roman" w:eastAsia="Times New Roman" w:hAnsi="Times New Roman" w:cs="Times New Roman"/>
        </w:rPr>
        <w:t xml:space="preserve">umożliwienie Wykonawcy sprawnego działania w zakresie przedmiotu </w:t>
      </w:r>
      <w:r w:rsidR="00CE4826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>mowy</w:t>
      </w:r>
      <w:r w:rsidRPr="00BD335F">
        <w:rPr>
          <w:rFonts w:ascii="Times New Roman" w:hAnsi="Times New Roman" w:cs="Times New Roman"/>
        </w:rPr>
        <w:t>;</w:t>
      </w:r>
    </w:p>
    <w:p w14:paraId="3629B9CC" w14:textId="787A8923" w:rsidR="00F23BB2" w:rsidRPr="00EE53D7" w:rsidRDefault="00815498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zaistniałych i zgłoszonych przez Wykonawcę problemów podczas realizacji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Wykonawcę w formie pisemnej Zamawiający udzieli odpowiedzi również w formie pisemnej w terminie do 2 dni roboczych od dnia otrzymania zapytania na piśmie.</w:t>
      </w:r>
    </w:p>
    <w:p w14:paraId="6D350C1E" w14:textId="77777777" w:rsidR="00BD335F" w:rsidRDefault="00BD335F" w:rsidP="00BD335F">
      <w:pPr>
        <w:pStyle w:val="Standard"/>
        <w:numPr>
          <w:ilvl w:val="0"/>
          <w:numId w:val="49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Do obowiązków Wykonawcy należy:</w:t>
      </w:r>
    </w:p>
    <w:p w14:paraId="20B3712F" w14:textId="711D40C6" w:rsidR="00BD335F" w:rsidRPr="00EE53D7" w:rsidRDefault="00BD335F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wykonanie i oddanie Zamawiającemu przedmiotu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zgodnie z warunkami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mowy;</w:t>
      </w:r>
    </w:p>
    <w:p w14:paraId="074C15E7" w14:textId="1575B2D5" w:rsidR="00BD335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zajmowanie stanowiska w odniesieniu do problemów zgłoszonych podczas realizacji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Zamawiającego w formie pisemnej Wykonawca udzieli odpowiedzi również w formie pisemnej w terminie 2 dni od dnia otrzymania zapytania na piśmie;</w:t>
      </w:r>
    </w:p>
    <w:p w14:paraId="605AC325" w14:textId="0CAD51FB" w:rsidR="00BD335F" w:rsidRPr="00BB509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bez względu na zawarte umowy ubezpieczeniowe Wykonawca ponosi wszelką</w:t>
      </w:r>
      <w:r w:rsidRPr="00BD33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odpowiedzialność za ewentualne szkody, które mogą być wyrządzone w związku z czynnościami wchodzącymi w z</w:t>
      </w:r>
      <w:r w:rsidRPr="00BD335F">
        <w:rPr>
          <w:rFonts w:ascii="Times New Roman" w:eastAsia="Times New Roman" w:hAnsi="Times New Roman" w:cs="Times New Roman"/>
        </w:rPr>
        <w:t xml:space="preserve">akres obowiązków określonych w </w:t>
      </w:r>
      <w:r w:rsidR="00683DCA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 xml:space="preserve">mowie i zawartych </w:t>
      </w:r>
      <w:r w:rsidRPr="00924876">
        <w:rPr>
          <w:rFonts w:ascii="Times New Roman" w:eastAsia="Times New Roman" w:hAnsi="Times New Roman" w:cs="Times New Roman"/>
          <w:color w:val="000000" w:themeColor="text1"/>
        </w:rPr>
        <w:t xml:space="preserve">w załączniku nr 1 do </w:t>
      </w:r>
      <w:r w:rsidR="00683DCA" w:rsidRPr="00924876">
        <w:rPr>
          <w:rFonts w:ascii="Times New Roman" w:eastAsia="Times New Roman" w:hAnsi="Times New Roman" w:cs="Times New Roman"/>
          <w:color w:val="000000" w:themeColor="text1"/>
        </w:rPr>
        <w:t>U</w:t>
      </w:r>
      <w:r w:rsidRPr="00924876">
        <w:rPr>
          <w:rFonts w:ascii="Times New Roman" w:eastAsia="Times New Roman" w:hAnsi="Times New Roman" w:cs="Times New Roman"/>
          <w:color w:val="000000" w:themeColor="text1"/>
        </w:rPr>
        <w:t>mowy;</w:t>
      </w:r>
    </w:p>
    <w:p w14:paraId="11984037" w14:textId="26F38119" w:rsidR="00BD335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gwarantuje dobrą jakość wykonania usług objętych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i zobowiązuje się wykonać umowę z należytą starannością</w:t>
      </w:r>
      <w:r w:rsidR="00891ECF">
        <w:rPr>
          <w:rFonts w:ascii="Times New Roman" w:eastAsia="Times New Roman" w:hAnsi="Times New Roman" w:cs="Times New Roman"/>
        </w:rPr>
        <w:t>.</w:t>
      </w:r>
    </w:p>
    <w:p w14:paraId="09CA3F02" w14:textId="015CEE8F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Wykonawca zobowiązany jest wykonania s</w:t>
      </w:r>
      <w:r>
        <w:rPr>
          <w:rFonts w:ascii="Times New Roman" w:hAnsi="Times New Roman" w:cs="Times New Roman"/>
        </w:rPr>
        <w:t>erwisu eksploatacyjnego w termiach określonych w ofercie, tj.:</w:t>
      </w:r>
    </w:p>
    <w:p w14:paraId="65389B9E" w14:textId="61B85748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przystąpienie przez Wykonawcę do usuwania zgłoszonych nieprawidłowości występujących na terenie Targowiska, w szczególności polegające na ich oczyszczeniu, usunięciu – do … godzin;</w:t>
      </w:r>
    </w:p>
    <w:p w14:paraId="77F95339" w14:textId="68077553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czas w jakim wykonawca zobowiązany jest do wywozu odpadów w przypadku przepełnienia pojemników – do ... godzin;</w:t>
      </w:r>
    </w:p>
    <w:p w14:paraId="677FBF94" w14:textId="5DBB3013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podwykonawca ma obowiązek zawrzeć umowę na wywóz odpadów komunalnych z </w:t>
      </w:r>
      <w:r w:rsidRPr="00891ECF">
        <w:rPr>
          <w:rFonts w:ascii="Times New Roman" w:eastAsia="Times New Roman" w:hAnsi="Times New Roman" w:cs="Times New Roman"/>
        </w:rPr>
        <w:t>podmiotem uprawnionym do wywozu z uwzględnieniem selektywnej zbiórki odpadów lub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>podpisać umowę z podmiotem posiadającym zezwolenie na przetwarzanie odpadów, o których mowa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 art. 41 i 232 ustawy z dnia 14 grudnia 2012 r. o odpadach. </w:t>
      </w:r>
      <w:r>
        <w:rPr>
          <w:rFonts w:ascii="Times New Roman" w:eastAsia="Times New Roman" w:hAnsi="Times New Roman" w:cs="Times New Roman"/>
        </w:rPr>
        <w:t>Wykonawca obowiązany jest p</w:t>
      </w:r>
      <w:r w:rsidRPr="00891ECF">
        <w:rPr>
          <w:rFonts w:ascii="Times New Roman" w:eastAsia="Times New Roman" w:hAnsi="Times New Roman" w:cs="Times New Roman"/>
        </w:rPr>
        <w:t xml:space="preserve">rzedstawić </w:t>
      </w:r>
      <w:r>
        <w:rPr>
          <w:rFonts w:ascii="Times New Roman" w:eastAsia="Times New Roman" w:hAnsi="Times New Roman" w:cs="Times New Roman"/>
        </w:rPr>
        <w:t>Zamawiającemu</w:t>
      </w:r>
      <w:r w:rsidRPr="00891ECF">
        <w:rPr>
          <w:rFonts w:ascii="Times New Roman" w:eastAsia="Times New Roman" w:hAnsi="Times New Roman" w:cs="Times New Roman"/>
        </w:rPr>
        <w:t xml:space="preserve"> umowę</w:t>
      </w:r>
      <w:r>
        <w:rPr>
          <w:rFonts w:ascii="Times New Roman" w:eastAsia="Times New Roman" w:hAnsi="Times New Roman" w:cs="Times New Roman"/>
        </w:rPr>
        <w:t>, o której mowa w zdaniu pierwszym niniejszego ustępu,</w:t>
      </w:r>
      <w:r w:rsidRPr="00891ECF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terminie 10 dni od dnia jej zawarcia. </w:t>
      </w:r>
    </w:p>
    <w:p w14:paraId="165BF875" w14:textId="6DAECC8D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Wykonawca, podwykonawca oraz osoby przez niego zatrudnione do realizacji usługi sprzątania oraz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współpracujące przy realizacji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mowy zobowiązane są do zachowania w tajemnicy i nie ujawniania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osobom trzecim oraz niewykorzystywania w </w:t>
      </w:r>
      <w:r>
        <w:rPr>
          <w:rFonts w:ascii="Times New Roman" w:eastAsia="Times New Roman" w:hAnsi="Times New Roman" w:cs="Times New Roman"/>
        </w:rPr>
        <w:t>i</w:t>
      </w:r>
      <w:r w:rsidRPr="00891ECF">
        <w:rPr>
          <w:rFonts w:ascii="Times New Roman" w:eastAsia="Times New Roman" w:hAnsi="Times New Roman" w:cs="Times New Roman"/>
        </w:rPr>
        <w:t xml:space="preserve">nnym celu, niż określone w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mowie, wszelkich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>informacji oraz danych o Zamawiającym związanych z obiektem</w:t>
      </w:r>
      <w:r w:rsidR="00D82C90">
        <w:rPr>
          <w:rFonts w:ascii="Times New Roman" w:eastAsia="Times New Roman" w:hAnsi="Times New Roman" w:cs="Times New Roman"/>
        </w:rPr>
        <w:t>, które uzyskał</w:t>
      </w:r>
      <w:r w:rsidR="000835BC">
        <w:rPr>
          <w:rFonts w:ascii="Times New Roman" w:eastAsia="Times New Roman" w:hAnsi="Times New Roman" w:cs="Times New Roman"/>
        </w:rPr>
        <w:t xml:space="preserve"> </w:t>
      </w:r>
      <w:r w:rsidR="00D82C90">
        <w:rPr>
          <w:rFonts w:ascii="Times New Roman" w:eastAsia="Times New Roman" w:hAnsi="Times New Roman" w:cs="Times New Roman"/>
        </w:rPr>
        <w:t xml:space="preserve">w związku z realizacją </w:t>
      </w:r>
      <w:r w:rsidR="00683DCA">
        <w:rPr>
          <w:rFonts w:ascii="Times New Roman" w:eastAsia="Times New Roman" w:hAnsi="Times New Roman" w:cs="Times New Roman"/>
        </w:rPr>
        <w:t>U</w:t>
      </w:r>
      <w:r w:rsidR="00D82C90">
        <w:rPr>
          <w:rFonts w:ascii="Times New Roman" w:eastAsia="Times New Roman" w:hAnsi="Times New Roman" w:cs="Times New Roman"/>
        </w:rPr>
        <w:t>mowy.</w:t>
      </w:r>
    </w:p>
    <w:p w14:paraId="76F4688A" w14:textId="71B73BBF" w:rsidR="00D82C90" w:rsidRPr="00EE53D7" w:rsidRDefault="00D82C9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odpowiada za przestrzeganie przepisów BHP i przepisów przeciwpożarowych podczas</w:t>
      </w:r>
      <w:r>
        <w:t xml:space="preserve"> </w:t>
      </w:r>
      <w:r>
        <w:rPr>
          <w:rFonts w:ascii="Times New Roman" w:hAnsi="Times New Roman" w:cs="Times New Roman"/>
        </w:rPr>
        <w:t>świadczenia Usług.</w:t>
      </w:r>
    </w:p>
    <w:p w14:paraId="6B012D48" w14:textId="29A29362" w:rsidR="00D82C90" w:rsidRPr="00D82C90" w:rsidRDefault="00D82C90" w:rsidP="00D82C9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obowiązany jest do wyznaczenia przynajmniej jednego pracownika, który będzie </w:t>
      </w:r>
      <w:r w:rsidRPr="00D82C90">
        <w:rPr>
          <w:rFonts w:ascii="Times New Roman" w:hAnsi="Times New Roman" w:cs="Times New Roman"/>
        </w:rPr>
        <w:t xml:space="preserve">pełnił rolę stałego Koordynatora, w trakcie świadczenia </w:t>
      </w:r>
      <w:r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 xml:space="preserve">sług objętych przedmiotem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mowy.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Koordynator będzie obowiązany do utrzymywania stałego kontaktu z Zamawiającym poprzez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dostępność́ pod numerem telefonu i adresem poczty elektronicznej. Do zadań Koordynatora będzie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 xml:space="preserve">należało organizowanie i sprawowanie nadzoru nad </w:t>
      </w:r>
      <w:r>
        <w:rPr>
          <w:rFonts w:ascii="Times New Roman" w:hAnsi="Times New Roman" w:cs="Times New Roman"/>
        </w:rPr>
        <w:t>ś</w:t>
      </w:r>
      <w:r w:rsidRPr="00D82C90">
        <w:rPr>
          <w:rFonts w:ascii="Times New Roman" w:hAnsi="Times New Roman" w:cs="Times New Roman"/>
        </w:rPr>
        <w:t xml:space="preserve">wiadczeniem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sług oraz zarzadzanie</w:t>
      </w:r>
    </w:p>
    <w:p w14:paraId="6E7062B8" w14:textId="75C46EFC" w:rsidR="00D82C90" w:rsidRPr="00D82C90" w:rsidRDefault="00D82C90" w:rsidP="00EE53D7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personelem Wykonawcy, w tym oraz przeprowadzanie obchodów </w:t>
      </w:r>
      <w:r w:rsidR="00754970">
        <w:rPr>
          <w:rFonts w:ascii="Times New Roman" w:hAnsi="Times New Roman" w:cs="Times New Roman"/>
        </w:rPr>
        <w:t>obiektów</w:t>
      </w:r>
      <w:r>
        <w:rPr>
          <w:rFonts w:ascii="Times New Roman" w:hAnsi="Times New Roman" w:cs="Times New Roman"/>
        </w:rPr>
        <w:t xml:space="preserve"> objętych świadczeniem usługi </w:t>
      </w:r>
      <w:r w:rsidR="00754970">
        <w:rPr>
          <w:rFonts w:ascii="Times New Roman" w:hAnsi="Times New Roman" w:cs="Times New Roman"/>
        </w:rPr>
        <w:t xml:space="preserve">sprzątania </w:t>
      </w:r>
      <w:r>
        <w:rPr>
          <w:rFonts w:ascii="Times New Roman" w:hAnsi="Times New Roman" w:cs="Times New Roman"/>
        </w:rPr>
        <w:t xml:space="preserve">z przedstawicielem </w:t>
      </w:r>
      <w:r w:rsidRPr="00D82C90">
        <w:rPr>
          <w:rFonts w:ascii="Times New Roman" w:hAnsi="Times New Roman" w:cs="Times New Roman"/>
        </w:rPr>
        <w:t>Zamawiającego nie rzadziej niż raz w tygodniu.</w:t>
      </w:r>
    </w:p>
    <w:p w14:paraId="1E514B70" w14:textId="3EC197DA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niezwłocznie poinformować Zamawiającego o wszelkich </w:t>
      </w:r>
      <w:r w:rsidRPr="00754970">
        <w:rPr>
          <w:rFonts w:ascii="Times New Roman" w:hAnsi="Times New Roman" w:cs="Times New Roman"/>
        </w:rPr>
        <w:t>zauważonych uszkodzeniach, zagrożeniach i brakach w mieniu Zamawiającego</w:t>
      </w:r>
      <w:r>
        <w:rPr>
          <w:rFonts w:ascii="Times New Roman" w:hAnsi="Times New Roman" w:cs="Times New Roman"/>
        </w:rPr>
        <w:t>.</w:t>
      </w:r>
    </w:p>
    <w:p w14:paraId="26B8DB94" w14:textId="4A97E0E6" w:rsidR="00D82C90" w:rsidRPr="00EE53D7" w:rsidRDefault="0075497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Oceny prawidłowości wykonania przedmiotu Umowy dokonuje Zamawiający.</w:t>
      </w:r>
    </w:p>
    <w:p w14:paraId="48443C1A" w14:textId="63B32523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Stwierdzone przez Zamawiającego nieprawidłowości w wykonaniu przedmiotu Umowy </w:t>
      </w:r>
      <w:r w:rsidRPr="00754970">
        <w:rPr>
          <w:rFonts w:ascii="Times New Roman" w:hAnsi="Times New Roman" w:cs="Times New Roman"/>
        </w:rPr>
        <w:t>Zgłaszane będą̨ Wykonawcy na bieżąco w protokołach z obchodu, uwagach do protokołu, drogą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elektroniczną, a w nagłych wypadkach ustnie lub telefonicznie - pracownikowi Wykonawcy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pełniącemu funkcję Koordynatora.</w:t>
      </w:r>
    </w:p>
    <w:p w14:paraId="39E19FD8" w14:textId="4CE611AE" w:rsidR="00754970" w:rsidRPr="00CC2351" w:rsidRDefault="00754970" w:rsidP="00754970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t xml:space="preserve">Wykonawca zobowiązany jest do usunięcia zgłoszonych mu nieprawidłowości w wykonaniu </w:t>
      </w:r>
      <w:r w:rsidRPr="00754970">
        <w:rPr>
          <w:iCs/>
        </w:rPr>
        <w:t xml:space="preserve">przedmiotu </w:t>
      </w:r>
      <w:r w:rsidR="00683DCA">
        <w:rPr>
          <w:iCs/>
        </w:rPr>
        <w:t>U</w:t>
      </w:r>
      <w:r w:rsidRPr="00754970">
        <w:rPr>
          <w:iCs/>
        </w:rPr>
        <w:t xml:space="preserve">mowy lub zmiany sposobu świadczenia </w:t>
      </w:r>
      <w:r>
        <w:rPr>
          <w:iCs/>
        </w:rPr>
        <w:t>u</w:t>
      </w:r>
      <w:r w:rsidRPr="00754970">
        <w:rPr>
          <w:iCs/>
        </w:rPr>
        <w:t>sług w terminie wyznaczonym przez Z</w:t>
      </w:r>
      <w:r>
        <w:t>a</w:t>
      </w:r>
      <w:r w:rsidRPr="00754970">
        <w:rPr>
          <w:iCs/>
        </w:rPr>
        <w:t>mawiającego, uwzgledniającym w szczególności rodzaj stwierdzonych nieprawidłowości, czas,</w:t>
      </w:r>
      <w:r>
        <w:t xml:space="preserve"> </w:t>
      </w:r>
      <w:r w:rsidRPr="00754970">
        <w:rPr>
          <w:iCs/>
        </w:rPr>
        <w:t xml:space="preserve">w </w:t>
      </w:r>
      <w:r w:rsidR="00CC2351" w:rsidRPr="00754970">
        <w:rPr>
          <w:iCs/>
        </w:rPr>
        <w:t>którym</w:t>
      </w:r>
      <w:r w:rsidRPr="00754970">
        <w:rPr>
          <w:iCs/>
        </w:rPr>
        <w:t xml:space="preserve"> </w:t>
      </w:r>
      <w:r w:rsidR="00CC2351" w:rsidRPr="00754970">
        <w:rPr>
          <w:iCs/>
        </w:rPr>
        <w:t>mogą</w:t>
      </w:r>
      <w:r w:rsidRPr="00754970">
        <w:rPr>
          <w:iCs/>
        </w:rPr>
        <w:t xml:space="preserve">̨ </w:t>
      </w:r>
      <w:r w:rsidR="00CC2351" w:rsidRPr="00754970">
        <w:rPr>
          <w:iCs/>
        </w:rPr>
        <w:t>zostać</w:t>
      </w:r>
      <w:r w:rsidRPr="00754970">
        <w:rPr>
          <w:iCs/>
        </w:rPr>
        <w:t xml:space="preserve">́ </w:t>
      </w:r>
      <w:r w:rsidR="00CC2351" w:rsidRPr="00754970">
        <w:rPr>
          <w:iCs/>
        </w:rPr>
        <w:t>usunięte</w:t>
      </w:r>
      <w:r w:rsidRPr="00754970">
        <w:rPr>
          <w:iCs/>
        </w:rPr>
        <w:t xml:space="preserve"> oraz uzasadnione potrzeby </w:t>
      </w:r>
      <w:r w:rsidR="00CC2351" w:rsidRPr="00754970">
        <w:rPr>
          <w:iCs/>
        </w:rPr>
        <w:t>Zamawiającego</w:t>
      </w:r>
      <w:r w:rsidRPr="00754970">
        <w:rPr>
          <w:iCs/>
        </w:rPr>
        <w:t>.</w:t>
      </w:r>
    </w:p>
    <w:p w14:paraId="6BDD9743" w14:textId="37E63E8F" w:rsidR="00F23BB2" w:rsidRDefault="00CC2351" w:rsidP="0080572B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rPr>
          <w:iCs/>
        </w:rPr>
        <w:t xml:space="preserve">Wykonawca i zamawiający zobowiązani są do ścisłego współdziałania w zakresie niezbędnym dla prawidłowej realizacji </w:t>
      </w:r>
      <w:r w:rsidR="00683DCA">
        <w:rPr>
          <w:iCs/>
        </w:rPr>
        <w:t>U</w:t>
      </w:r>
      <w:r>
        <w:rPr>
          <w:iCs/>
        </w:rPr>
        <w:t>mowy.</w:t>
      </w:r>
    </w:p>
    <w:p w14:paraId="2F00D79B" w14:textId="77777777" w:rsidR="00F23BB2" w:rsidRDefault="00815498">
      <w:pPr>
        <w:suppressAutoHyphens w:val="0"/>
        <w:spacing w:before="100" w:after="10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lastRenderedPageBreak/>
        <w:t>§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6</w:t>
      </w:r>
    </w:p>
    <w:p w14:paraId="4E5C2F4C" w14:textId="77777777" w:rsidR="00F23BB2" w:rsidRDefault="00815498">
      <w:pPr>
        <w:suppressAutoHyphens w:val="0"/>
        <w:spacing w:before="100" w:after="10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PERSONEL WYKONAWCY</w:t>
      </w:r>
    </w:p>
    <w:p w14:paraId="407DE185" w14:textId="45DA39C5" w:rsid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>Zgodnie z art. 95 ustawy Pzp Zamawiający wymaga zatrudnienia na podstawie umowy o prac</w:t>
      </w:r>
      <w:r w:rsidR="00CC2351">
        <w:t xml:space="preserve">ę </w:t>
      </w:r>
      <w:r>
        <w:t xml:space="preserve">przez Wykonawcę lub podwykonawcę osób </w:t>
      </w:r>
      <w:bookmarkStart w:id="0" w:name="_Hlk103675688"/>
      <w:r>
        <w:t>wykonujących wsz</w:t>
      </w:r>
      <w:r w:rsidR="007878BD">
        <w:t>elkie</w:t>
      </w:r>
      <w:r>
        <w:t xml:space="preserve"> prace fizyczne </w:t>
      </w:r>
      <w:r w:rsidR="00CC2351">
        <w:t>składające się na realizacją</w:t>
      </w:r>
      <w:r>
        <w:t xml:space="preserve"> przedmiot</w:t>
      </w:r>
      <w:r w:rsidR="00CC2351">
        <w:t>u</w:t>
      </w:r>
      <w:r>
        <w:t xml:space="preserve"> </w:t>
      </w:r>
      <w:r w:rsidR="00683DCA">
        <w:t>U</w:t>
      </w:r>
      <w:r w:rsidR="00CC2351">
        <w:t>mowy</w:t>
      </w:r>
      <w:bookmarkEnd w:id="0"/>
      <w:r>
        <w:t>.</w:t>
      </w:r>
    </w:p>
    <w:p w14:paraId="73533378" w14:textId="60FE3169" w:rsidR="007878BD" w:rsidRP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CC2351">
        <w:t xml:space="preserve">Wykonawca </w:t>
      </w:r>
      <w:r w:rsidR="00CC2351" w:rsidRPr="00CC2351">
        <w:t>zobowiązany</w:t>
      </w:r>
      <w:r w:rsidRPr="00CC2351">
        <w:t xml:space="preserve"> jest w </w:t>
      </w:r>
      <w:r w:rsidR="00CC2351" w:rsidRPr="00CC2351">
        <w:t>ciągu</w:t>
      </w:r>
      <w:r w:rsidRPr="00CC2351">
        <w:t xml:space="preserve"> 7 dni kalendarzowych od daty zawarcia </w:t>
      </w:r>
      <w:r w:rsidR="00683DCA">
        <w:t>U</w:t>
      </w:r>
      <w:r w:rsidRPr="00CC2351">
        <w:t xml:space="preserve">mowy do </w:t>
      </w:r>
      <w:r w:rsidR="00CC2351" w:rsidRPr="00CC2351">
        <w:t>przedłożenia</w:t>
      </w:r>
      <w:r w:rsidRPr="00CC2351">
        <w:t xml:space="preserve"> </w:t>
      </w:r>
      <w:r w:rsidR="00CC2351" w:rsidRPr="00CC2351">
        <w:t>Zamawiającemu</w:t>
      </w:r>
      <w:r w:rsidRPr="00CC2351">
        <w:t xml:space="preserve"> aktualnej </w:t>
      </w:r>
      <w:bookmarkStart w:id="1" w:name="_Hlk103675912"/>
      <w:r w:rsidRPr="00CC2351">
        <w:t xml:space="preserve">listy </w:t>
      </w:r>
      <w:r w:rsidR="00CC2351" w:rsidRPr="00CC2351">
        <w:t>osób</w:t>
      </w:r>
      <w:r w:rsidRPr="00CC2351">
        <w:t xml:space="preserve"> </w:t>
      </w:r>
      <w:bookmarkEnd w:id="1"/>
      <w:r w:rsidRPr="00CC2351">
        <w:t xml:space="preserve">zatrudnionych na </w:t>
      </w:r>
      <w:r w:rsidR="007878BD">
        <w:t xml:space="preserve">podstawie </w:t>
      </w:r>
      <w:r w:rsidR="007878BD" w:rsidRPr="00CC2351">
        <w:t>umowy</w:t>
      </w:r>
      <w:r w:rsidRPr="00CC2351">
        <w:t xml:space="preserve"> o pracę</w:t>
      </w:r>
      <w:r w:rsidR="007878BD">
        <w:t>, skierowanych</w:t>
      </w:r>
      <w:r w:rsidRPr="00CC2351">
        <w:t xml:space="preserve"> realizacji przedmiotu </w:t>
      </w:r>
      <w:r w:rsidR="00683DCA">
        <w:t>U</w:t>
      </w:r>
      <w:r w:rsidR="007878BD">
        <w:t xml:space="preserve">mowy, </w:t>
      </w:r>
      <w:r w:rsidRPr="00CC2351">
        <w:t xml:space="preserve">wraz z informacją </w:t>
      </w:r>
      <w:r w:rsidR="007878BD" w:rsidRPr="00CC2351">
        <w:t>odnośnie</w:t>
      </w:r>
      <w:r w:rsidRPr="00CC2351">
        <w:t xml:space="preserve"> zakresu prac, </w:t>
      </w:r>
      <w:r w:rsidR="007878BD" w:rsidRPr="00CC2351">
        <w:t>które</w:t>
      </w:r>
      <w:r w:rsidRPr="00CC2351">
        <w:t xml:space="preserve"> te osoby </w:t>
      </w:r>
      <w:r w:rsidR="007878BD" w:rsidRPr="00CC2351">
        <w:t>będą</w:t>
      </w:r>
      <w:r w:rsidRPr="00CC2351">
        <w:t xml:space="preserve">̨ </w:t>
      </w:r>
      <w:r w:rsidR="007878BD" w:rsidRPr="00CC2351">
        <w:t>wykonywać</w:t>
      </w:r>
      <w:r w:rsidRPr="00CC2351">
        <w:t>́.</w:t>
      </w:r>
    </w:p>
    <w:p w14:paraId="1276E0EA" w14:textId="72FEEBEA" w:rsidR="007878BD" w:rsidRP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>Obowiązek określony w ust. 1</w:t>
      </w:r>
      <w:r w:rsidR="007878BD">
        <w:t xml:space="preserve"> </w:t>
      </w:r>
      <w:r w:rsidRPr="007878BD">
        <w:t xml:space="preserve">i 2 niniejszego paragrafu dotyczy również </w:t>
      </w:r>
      <w:r w:rsidR="007878BD">
        <w:t>p</w:t>
      </w:r>
      <w:r w:rsidRPr="007878BD">
        <w:t>odwykonawców</w:t>
      </w:r>
      <w:r w:rsidR="007878BD">
        <w:t xml:space="preserve"> realizujących na zlecenie Wykonawcy przedmiot </w:t>
      </w:r>
      <w:r w:rsidR="00683DCA">
        <w:t>U</w:t>
      </w:r>
      <w:r w:rsidR="007878BD">
        <w:t>mowy.</w:t>
      </w:r>
      <w:r w:rsidRPr="007878BD">
        <w:t xml:space="preserve"> W każdej umowie o podwykonawstwo Wykonawca jest zobowiązany zawrzeć postanowienia zobowiązujące </w:t>
      </w:r>
      <w:r w:rsidR="007878BD">
        <w:t>p</w:t>
      </w:r>
      <w:r w:rsidRPr="007878BD">
        <w:t>odwykonawców do zatrudnienia na umowę o pracę wszystkich osób</w:t>
      </w:r>
      <w:r w:rsidR="007878BD">
        <w:t xml:space="preserve">, o których mowa w </w:t>
      </w:r>
      <w:r w:rsidRPr="007878BD">
        <w:t xml:space="preserve">ust. 1 </w:t>
      </w:r>
      <w:r w:rsidR="007878BD">
        <w:t>niniejszego paragrafu, tj</w:t>
      </w:r>
      <w:r w:rsidRPr="007878BD">
        <w:t>.</w:t>
      </w:r>
      <w:r w:rsidR="007878BD" w:rsidRPr="007878BD">
        <w:rPr>
          <w:rFonts w:ascii="Liberation Serif" w:eastAsia="NSimSun" w:hAnsi="Liberation Serif" w:cs="Mangal"/>
          <w:kern w:val="3"/>
          <w:lang w:eastAsia="zh-CN" w:bidi="hi-IN"/>
        </w:rPr>
        <w:t xml:space="preserve"> </w:t>
      </w:r>
      <w:r w:rsidR="007878BD" w:rsidRPr="007878BD">
        <w:t xml:space="preserve">wykonujących prace fizyczne składające się na realizacją przedmiotu </w:t>
      </w:r>
      <w:r w:rsidR="00683DCA">
        <w:t>U</w:t>
      </w:r>
      <w:r w:rsidR="007878BD" w:rsidRPr="007878BD">
        <w:t>mowy</w:t>
      </w:r>
      <w:r w:rsidR="007878BD">
        <w:t xml:space="preserve"> </w:t>
      </w:r>
    </w:p>
    <w:p w14:paraId="3A399813" w14:textId="316A811A" w:rsid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 xml:space="preserve">W trakcie realizacji zamówienia Zamawiający uprawniony jest do wykonywania czynności kontrolnych </w:t>
      </w:r>
      <w:r w:rsidR="007878BD">
        <w:t xml:space="preserve">w zakresie </w:t>
      </w:r>
      <w:r>
        <w:t>wymogu zatrudnienia na podstawie umowy o pracę osób wykonujących wskazane w</w:t>
      </w:r>
      <w:r w:rsidR="007878BD">
        <w:t xml:space="preserve"> </w:t>
      </w:r>
      <w:r>
        <w:t>ust. 1 czynności; w szczególności uprawniony jest do:</w:t>
      </w:r>
    </w:p>
    <w:p w14:paraId="08DA7557" w14:textId="58E2F573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oświadczeń i dokumentów w zakresie potwierdzenia spełniania ww. wymogów i dokonywania ich oceny</w:t>
      </w:r>
      <w:r w:rsidR="007878BD">
        <w:t>;</w:t>
      </w:r>
    </w:p>
    <w:p w14:paraId="6F168ACF" w14:textId="618ECE46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wyjaśnień w przypadku wątpliwości w zakresie potwierdzenia spełniania ww. wymogów</w:t>
      </w:r>
      <w:r w:rsidR="007878BD">
        <w:t>;</w:t>
      </w:r>
    </w:p>
    <w:p w14:paraId="1103E110" w14:textId="205F0D2A" w:rsid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przeprowadzania kontroli na miejscu wykonywania świadczenia</w:t>
      </w:r>
      <w:r w:rsidR="004160B8">
        <w:t xml:space="preserve"> przedmiotu </w:t>
      </w:r>
      <w:r w:rsidR="00683DCA">
        <w:t>U</w:t>
      </w:r>
      <w:r w:rsidR="004160B8">
        <w:t>mowy.</w:t>
      </w:r>
    </w:p>
    <w:p w14:paraId="7AD0B20A" w14:textId="72DDAA8A" w:rsidR="004160B8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 xml:space="preserve">Wykonawca w ciągu 7 dni od dnia podpisania </w:t>
      </w:r>
      <w:r w:rsidR="00683DCA">
        <w:t>U</w:t>
      </w:r>
      <w:r w:rsidRPr="007878BD">
        <w:t>mowy przekaże Zamawiającemu o</w:t>
      </w:r>
      <w:r w:rsidRPr="00EE53D7">
        <w:rPr>
          <w:rFonts w:eastAsia="Calibri"/>
          <w:lang w:eastAsia="en-US"/>
        </w:rPr>
        <w:t>świadczenie, że wobec osób fizycznych wskazanych w wykazie Wykonawca wypełnił obowiązki informacyjne przewidziane w art. 13 lub art. 14 RODO, chyba że zachodzi wyłączenie stosowania obowiązku informacyjnego, stosownie do art. 13 ust. 4 lub art. 14 ust. 5 RODO</w:t>
      </w:r>
      <w:r w:rsidR="004160B8">
        <w:rPr>
          <w:rFonts w:eastAsia="Calibri"/>
          <w:lang w:eastAsia="en-US"/>
        </w:rPr>
        <w:t>.</w:t>
      </w:r>
    </w:p>
    <w:p w14:paraId="54BA1916" w14:textId="354DED1F" w:rsidR="00F23BB2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4160B8">
        <w:t xml:space="preserve">Wykonawca zobowiązany jest do aktualizacji </w:t>
      </w:r>
      <w:r w:rsidR="004160B8" w:rsidRPr="004160B8">
        <w:t>listy osób</w:t>
      </w:r>
      <w:r w:rsidR="004160B8">
        <w:t>, o której mowa w ust. 2 niniejszego paragrafu</w:t>
      </w:r>
      <w:r w:rsidRPr="004160B8">
        <w:t xml:space="preserve"> i przekazywani</w:t>
      </w:r>
      <w:r w:rsidR="004160B8">
        <w:t>a</w:t>
      </w:r>
      <w:r w:rsidRPr="004160B8">
        <w:t xml:space="preserve"> jej Zamawiającemu w ciągu 7 dni od dnia dokonania zmiany osoby wskazanej </w:t>
      </w:r>
      <w:r w:rsidR="004160B8">
        <w:t>w liście</w:t>
      </w:r>
      <w:r w:rsidRPr="004160B8">
        <w:t>. Każdorazowo do</w:t>
      </w:r>
      <w:r>
        <w:t xml:space="preserve"> </w:t>
      </w:r>
      <w:r w:rsidRPr="004160B8">
        <w:t xml:space="preserve">przekazanej aktualizacji </w:t>
      </w:r>
      <w:r w:rsidR="004160B8">
        <w:t>listy osób</w:t>
      </w:r>
      <w:r w:rsidR="004160B8" w:rsidRPr="004160B8">
        <w:t xml:space="preserve"> </w:t>
      </w:r>
      <w:r w:rsidRPr="004160B8">
        <w:t xml:space="preserve">Wykonawca jest obowiązany dołączyć oświadczenia wskazane w </w:t>
      </w:r>
      <w:r w:rsidR="004160B8">
        <w:t>ust. 5</w:t>
      </w:r>
      <w:r w:rsidRPr="004160B8">
        <w:t xml:space="preserve"> niniejszego </w:t>
      </w:r>
      <w:r w:rsidR="004160B8">
        <w:t>paragrafu</w:t>
      </w:r>
      <w:r w:rsidRPr="004160B8">
        <w:t xml:space="preserve">. Zmiana osób wymienionych w wykazie nie wymaga aneksu do </w:t>
      </w:r>
      <w:r w:rsidR="00683DCA">
        <w:t>U</w:t>
      </w:r>
      <w:r w:rsidRPr="004160B8">
        <w:t>mowy.</w:t>
      </w:r>
    </w:p>
    <w:p w14:paraId="4C5F5204" w14:textId="1DF6DEF2" w:rsidR="00980E5E" w:rsidRPr="00EE53D7" w:rsidRDefault="00980E5E" w:rsidP="00EE53D7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</w:pPr>
      <w:r w:rsidRPr="00980E5E">
        <w:rPr>
          <w:i w:val="0"/>
          <w:szCs w:val="24"/>
        </w:rPr>
        <w:t>W trakcie realizacji zamówienia na każde wezwanie Zamawiającego w wyznaczonym w tym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po</w:t>
      </w:r>
      <w:r>
        <w:rPr>
          <w:i w:val="0"/>
          <w:szCs w:val="24"/>
        </w:rPr>
        <w:t>tw</w:t>
      </w:r>
      <w:r w:rsidRPr="00980E5E">
        <w:rPr>
          <w:i w:val="0"/>
          <w:szCs w:val="24"/>
        </w:rPr>
        <w:t>ierdzenia spełnienia wymogu zatrudnienia na podstawie umowy o pracę przez Wykonawcę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lub Podwykonawcę osób wykonujących wskazane w ust. 1 czynności w trakcie realizacji zamówienia:</w:t>
      </w:r>
    </w:p>
    <w:p w14:paraId="7ADDEBB1" w14:textId="484E33CA" w:rsidR="00980E5E" w:rsidRDefault="00980E5E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 xml:space="preserve">oświadczenie Wykonawcy lub Podwykonawcy </w:t>
      </w:r>
      <w:r w:rsidRPr="00EE53D7">
        <w:rPr>
          <w:i w:val="0"/>
          <w:iCs/>
        </w:rPr>
        <w:t>o zatrudnieniu na podstawie umowy o pracę osób wykonujących czynności, których dotyczy wezwanie Zamawiającego.</w:t>
      </w:r>
      <w:r w:rsidRPr="00EE53D7">
        <w:rPr>
          <w:b/>
          <w:i w:val="0"/>
          <w:iCs/>
        </w:rPr>
        <w:t xml:space="preserve"> </w:t>
      </w:r>
      <w:r w:rsidRPr="00EE53D7">
        <w:rPr>
          <w:i w:val="0"/>
          <w:iCs/>
        </w:rPr>
        <w:t>Oświadczenie to powinno zawierać w szczególności: dokładne określenie podmiotu składającego oświadczenie, datę złożenia oświadczenia, wskazanie, że objęte wezwaniem czynności wykonują osoby zatrudnione na podstawie umowy o pracę wraz ze wskazaniem liczby tych osób, rodzaju umowy o pracę i wymiaru etatu oraz podpis osoby uprawnionej do złożenia oświadczenia w imieniu Wykonawcy lub Podwykonawcy;</w:t>
      </w:r>
    </w:p>
    <w:p w14:paraId="7B25B9C6" w14:textId="1EC3F5EC" w:rsidR="00836462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</w:t>
      </w:r>
      <w:r>
        <w:rPr>
          <w:i w:val="0"/>
          <w:iCs/>
        </w:rPr>
        <w:t xml:space="preserve"> </w:t>
      </w:r>
      <w:r w:rsidRPr="00EE53D7">
        <w:rPr>
          <w:i w:val="0"/>
          <w:iCs/>
        </w:rPr>
        <w:t>Podwykonawcę</w:t>
      </w:r>
      <w:r w:rsidRPr="00EE53D7">
        <w:rPr>
          <w:b/>
          <w:i w:val="0"/>
          <w:iCs/>
        </w:rPr>
        <w:t xml:space="preserve"> kopię umowy/umów o pracę</w:t>
      </w:r>
      <w:r w:rsidRPr="00EE53D7">
        <w:rPr>
          <w:i w:val="0"/>
          <w:iCs/>
        </w:rPr>
        <w:t xml:space="preserve"> osób wykonujących w trakcie realizacji zamówienia czynności, których dotyczy ww. oświadczenie Wykonawcy lub </w:t>
      </w:r>
      <w:r w:rsidRPr="00EE53D7">
        <w:rPr>
          <w:i w:val="0"/>
          <w:iCs/>
          <w:color w:val="000000"/>
        </w:rPr>
        <w:t>Podwykonawcy (wraz z dokumentem regulującym zakres obowiązków, jeżeli został sporządzony). Kopia</w:t>
      </w:r>
      <w:r w:rsidRPr="00EE53D7">
        <w:rPr>
          <w:i w:val="0"/>
          <w:iCs/>
        </w:rPr>
        <w:t xml:space="preserve"> umowy/umów powinna zostać zanonimizowana w sposób zapewniający ochronę danych osobowych pracowników, zgodnie z RODO (tj. w szczególności bez adresów, nr PESEL pracowników). Imię i nazwisko pracownika nie </w:t>
      </w:r>
      <w:proofErr w:type="gramStart"/>
      <w:r w:rsidRPr="00EE53D7">
        <w:rPr>
          <w:i w:val="0"/>
          <w:iCs/>
        </w:rPr>
        <w:t>podlega</w:t>
      </w:r>
      <w:proofErr w:type="gramEnd"/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 xml:space="preserve">. Informacje takie jak: </w:t>
      </w:r>
      <w:r w:rsidRPr="00EE53D7">
        <w:rPr>
          <w:i w:val="0"/>
          <w:iCs/>
        </w:rPr>
        <w:lastRenderedPageBreak/>
        <w:t>data zawarcia umowy, rodzaj umowy o pracę i wymiar etatu powinny być możliwe do zidentyfikowania;</w:t>
      </w:r>
    </w:p>
    <w:p w14:paraId="503697F8" w14:textId="4C6266D8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>zaświadczenie właściwego oddziału ZUS,</w:t>
      </w:r>
      <w:r w:rsidRPr="00EE53D7">
        <w:rPr>
          <w:i w:val="0"/>
          <w:iCs/>
        </w:rPr>
        <w:t xml:space="preserve"> potwierdzające opłacanie </w:t>
      </w:r>
      <w:r w:rsidRPr="00EE53D7">
        <w:rPr>
          <w:i w:val="0"/>
          <w:iCs/>
          <w:color w:val="000000"/>
        </w:rPr>
        <w:t>przez wykonawcę lub podwykonawcę składek na ubezpieczenia</w:t>
      </w:r>
      <w:r w:rsidRPr="00EE53D7">
        <w:rPr>
          <w:i w:val="0"/>
          <w:iCs/>
        </w:rPr>
        <w:t xml:space="preserve"> społeczne i zdrowotne z tytułu zatrudnienia na podstawie umów o pracę za ostatni okres rozliczeniowy;</w:t>
      </w:r>
    </w:p>
    <w:p w14:paraId="7610524B" w14:textId="3FDF5815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 podwykonawcę</w:t>
      </w:r>
      <w:r w:rsidRPr="00EE53D7">
        <w:rPr>
          <w:b/>
          <w:i w:val="0"/>
          <w:iCs/>
        </w:rPr>
        <w:t xml:space="preserve"> kopię dowodu potwierdzającego zgłoszenie pracownika przez pracodawcę do ubezpieczeń</w:t>
      </w:r>
      <w:r w:rsidRPr="00EE53D7">
        <w:rPr>
          <w:i w:val="0"/>
          <w:iCs/>
        </w:rPr>
        <w:t xml:space="preserve">, zanonimizowaną w sposób zapewniający ochronę danych osobowych pracowników, zgodnie z RODO. Imię i nazwisko pracownika nie </w:t>
      </w:r>
      <w:proofErr w:type="gramStart"/>
      <w:r w:rsidRPr="00EE53D7">
        <w:rPr>
          <w:i w:val="0"/>
          <w:iCs/>
        </w:rPr>
        <w:t>podlega</w:t>
      </w:r>
      <w:proofErr w:type="gramEnd"/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>.</w:t>
      </w:r>
    </w:p>
    <w:p w14:paraId="7642FC43" w14:textId="2A911527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szCs w:val="24"/>
        </w:rPr>
        <w:t xml:space="preserve">Z tytułu niespełnienia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czynności, Wykonawca zobowiązany będzie do zapłaty na rzecz Zamawiającego kary umownej</w:t>
      </w:r>
      <w:r w:rsidRPr="00667278">
        <w:rPr>
          <w:i w:val="0"/>
          <w:color w:val="000000"/>
          <w:szCs w:val="24"/>
        </w:rPr>
        <w:t xml:space="preserve"> w wysokości 2.000,00 zł za każdy stwierdzony przypadek</w:t>
      </w:r>
      <w:r>
        <w:rPr>
          <w:i w:val="0"/>
          <w:color w:val="000000"/>
          <w:szCs w:val="24"/>
        </w:rPr>
        <w:t>.</w:t>
      </w:r>
    </w:p>
    <w:p w14:paraId="3A9A523E" w14:textId="56D7A350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color w:val="000000"/>
          <w:szCs w:val="24"/>
        </w:rPr>
        <w:t>Niezłożenie przez Wykonawcę w wyznaczonym przez Zamawiającego</w:t>
      </w:r>
      <w:r>
        <w:rPr>
          <w:i w:val="0"/>
          <w:szCs w:val="24"/>
        </w:rPr>
        <w:t xml:space="preserve"> </w:t>
      </w:r>
      <w:r>
        <w:rPr>
          <w:i w:val="0"/>
          <w:color w:val="000000"/>
          <w:szCs w:val="24"/>
        </w:rPr>
        <w:t xml:space="preserve">terminie żądanych przez Zamawiającego dowodów w celu potwierdzenia spełnienia </w:t>
      </w:r>
      <w:r>
        <w:rPr>
          <w:i w:val="0"/>
          <w:szCs w:val="24"/>
        </w:rPr>
        <w:t xml:space="preserve">przez </w:t>
      </w:r>
      <w:r>
        <w:rPr>
          <w:i w:val="0"/>
          <w:color w:val="000000"/>
          <w:szCs w:val="24"/>
        </w:rPr>
        <w:t xml:space="preserve">Wykonawcę lub Podwykonawcę wymogu zatrudnienia na podstawie umowy o pracę traktowane będzie jako </w:t>
      </w:r>
      <w:r>
        <w:rPr>
          <w:i w:val="0"/>
          <w:szCs w:val="24"/>
        </w:rPr>
        <w:t xml:space="preserve">niespełnienie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czynności.</w:t>
      </w:r>
    </w:p>
    <w:p w14:paraId="35DA69C3" w14:textId="12F205A0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color w:val="000000"/>
          <w:szCs w:val="24"/>
        </w:rPr>
        <w:t xml:space="preserve">W przypadku uzasadnionych wątpliwości co do przestrzegania prawa pracy przez Wykonawcę lub </w:t>
      </w:r>
      <w:r>
        <w:rPr>
          <w:i w:val="0"/>
          <w:iCs/>
          <w:color w:val="000000"/>
          <w:szCs w:val="24"/>
        </w:rPr>
        <w:t>p</w:t>
      </w:r>
      <w:r w:rsidRPr="00EE53D7">
        <w:rPr>
          <w:i w:val="0"/>
          <w:iCs/>
          <w:color w:val="000000"/>
          <w:szCs w:val="24"/>
        </w:rPr>
        <w:t>odwykonawcę, Zamawiający może zwrócić się o przeprowadzenie kontroli przez Państwową</w:t>
      </w:r>
      <w:r w:rsidRPr="00EE53D7">
        <w:rPr>
          <w:i w:val="0"/>
          <w:iCs/>
          <w:szCs w:val="24"/>
        </w:rPr>
        <w:t xml:space="preserve"> Inspekcję Pracy.</w:t>
      </w:r>
    </w:p>
    <w:p w14:paraId="3E4C965B" w14:textId="0759583D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szCs w:val="24"/>
        </w:rPr>
        <w:t>Zatrudnienie, o którym mowa w ust. 1 powinno trwać przez cały okres realizacji zamówienia.</w:t>
      </w:r>
    </w:p>
    <w:p w14:paraId="099AC4ED" w14:textId="5C696FBE" w:rsid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667278">
        <w:rPr>
          <w:i w:val="0"/>
          <w:iCs/>
        </w:rPr>
        <w:t>zobowiązuje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sie</w:t>
      </w:r>
      <w:proofErr w:type="spellEnd"/>
      <w:r w:rsidRPr="00EE53D7">
        <w:rPr>
          <w:i w:val="0"/>
          <w:iCs/>
        </w:rPr>
        <w:t xml:space="preserve">̨, </w:t>
      </w:r>
      <w:r w:rsidRPr="00667278">
        <w:rPr>
          <w:i w:val="0"/>
          <w:iCs/>
        </w:rPr>
        <w:t>że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EE53D7">
        <w:rPr>
          <w:i w:val="0"/>
          <w:iCs/>
        </w:rPr>
        <w:t>racownicy</w:t>
      </w:r>
      <w:r>
        <w:rPr>
          <w:i w:val="0"/>
          <w:iCs/>
        </w:rPr>
        <w:t xml:space="preserve"> zatrudnieniu przy </w:t>
      </w:r>
      <w:r w:rsidRPr="00667278">
        <w:rPr>
          <w:i w:val="0"/>
          <w:iCs/>
        </w:rPr>
        <w:t>świadcz</w:t>
      </w:r>
      <w:r>
        <w:rPr>
          <w:i w:val="0"/>
          <w:iCs/>
        </w:rPr>
        <w:t>eniu</w:t>
      </w:r>
      <w:r w:rsidRPr="00EE53D7">
        <w:rPr>
          <w:i w:val="0"/>
          <w:iCs/>
        </w:rPr>
        <w:t xml:space="preserve"> </w:t>
      </w:r>
      <w:r w:rsidR="00A610FC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667278">
        <w:rPr>
          <w:i w:val="0"/>
          <w:iCs/>
        </w:rPr>
        <w:t>będą</w:t>
      </w:r>
      <w:r w:rsidRPr="00EE53D7">
        <w:rPr>
          <w:i w:val="0"/>
          <w:iCs/>
        </w:rPr>
        <w:t xml:space="preserve">̨ posiadali aktualne badania lekarskie, </w:t>
      </w:r>
      <w:r w:rsidRPr="00667278">
        <w:rPr>
          <w:i w:val="0"/>
          <w:iCs/>
        </w:rPr>
        <w:t>niezbędne</w:t>
      </w:r>
      <w:r w:rsidRPr="00EE53D7">
        <w:rPr>
          <w:i w:val="0"/>
          <w:iCs/>
        </w:rPr>
        <w:t xml:space="preserve"> do wykonania powierzonych im </w:t>
      </w:r>
      <w:r w:rsidRPr="00667278">
        <w:rPr>
          <w:i w:val="0"/>
          <w:iCs/>
        </w:rPr>
        <w:t>obowiązków</w:t>
      </w:r>
      <w:r w:rsidRPr="00EE53D7">
        <w:rPr>
          <w:i w:val="0"/>
          <w:iCs/>
        </w:rPr>
        <w:t>.</w:t>
      </w:r>
    </w:p>
    <w:p w14:paraId="53F0B97E" w14:textId="7BC7B9BF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A610FC">
        <w:rPr>
          <w:i w:val="0"/>
          <w:iCs/>
        </w:rPr>
        <w:t>zobowiązany</w:t>
      </w:r>
      <w:r w:rsidRPr="00EE53D7">
        <w:rPr>
          <w:i w:val="0"/>
          <w:iCs/>
        </w:rPr>
        <w:t xml:space="preserve"> jest do zapewnienia </w:t>
      </w:r>
      <w:r>
        <w:rPr>
          <w:i w:val="0"/>
          <w:iCs/>
        </w:rPr>
        <w:t>p</w:t>
      </w:r>
      <w:r w:rsidRPr="00EE53D7">
        <w:rPr>
          <w:i w:val="0"/>
          <w:iCs/>
        </w:rPr>
        <w:t xml:space="preserve">racownikom </w:t>
      </w:r>
      <w:r w:rsidRPr="00A610FC">
        <w:rPr>
          <w:i w:val="0"/>
          <w:iCs/>
        </w:rPr>
        <w:t>świadczącym</w:t>
      </w:r>
      <w:r w:rsidRPr="00EE53D7">
        <w:rPr>
          <w:i w:val="0"/>
          <w:iCs/>
        </w:rPr>
        <w:t xml:space="preserve"> Usługi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ochronnej,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roboczej i </w:t>
      </w:r>
      <w:r w:rsidRPr="00A610FC">
        <w:rPr>
          <w:i w:val="0"/>
          <w:iCs/>
        </w:rPr>
        <w:t>środków</w:t>
      </w:r>
      <w:r w:rsidRPr="00EE53D7">
        <w:rPr>
          <w:i w:val="0"/>
          <w:iCs/>
        </w:rPr>
        <w:t xml:space="preserve"> ochrony osobistej zgodnie z przepisami i zasadami BHP.</w:t>
      </w:r>
    </w:p>
    <w:p w14:paraId="382DDB1C" w14:textId="16FD024D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Usługi powinni </w:t>
      </w:r>
      <w:proofErr w:type="spellStart"/>
      <w:r w:rsidRPr="00EE53D7">
        <w:rPr>
          <w:i w:val="0"/>
          <w:iCs/>
        </w:rPr>
        <w:t>byc</w:t>
      </w:r>
      <w:proofErr w:type="spellEnd"/>
      <w:r w:rsidRPr="00EE53D7">
        <w:rPr>
          <w:i w:val="0"/>
          <w:iCs/>
        </w:rPr>
        <w:t xml:space="preserve">́ w czasie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mowy jednolicie ubrani i </w:t>
      </w:r>
      <w:r w:rsidRPr="00A610FC">
        <w:rPr>
          <w:i w:val="0"/>
          <w:iCs/>
        </w:rPr>
        <w:t>posiadać</w:t>
      </w:r>
      <w:r w:rsidRPr="00EE53D7">
        <w:rPr>
          <w:i w:val="0"/>
          <w:iCs/>
        </w:rPr>
        <w:t>́ identyfikatory umieszczone w widocznym miejscu.</w:t>
      </w:r>
    </w:p>
    <w:p w14:paraId="58D7F41C" w14:textId="51C3BB9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ponosi </w:t>
      </w:r>
      <w:r w:rsidRPr="00A610FC">
        <w:rPr>
          <w:i w:val="0"/>
          <w:iCs/>
        </w:rPr>
        <w:t>odpowiedzialność</w:t>
      </w:r>
      <w:r w:rsidRPr="00EE53D7">
        <w:rPr>
          <w:i w:val="0"/>
          <w:iCs/>
        </w:rPr>
        <w:t xml:space="preserve">́ za prawidłowe </w:t>
      </w:r>
      <w:r w:rsidRPr="00A610FC">
        <w:rPr>
          <w:i w:val="0"/>
          <w:iCs/>
        </w:rPr>
        <w:t>wyposażenie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A610FC">
        <w:rPr>
          <w:i w:val="0"/>
          <w:iCs/>
        </w:rPr>
        <w:t>racowników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świadczących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u</w:t>
      </w:r>
      <w:r w:rsidRPr="00EE53D7">
        <w:rPr>
          <w:i w:val="0"/>
          <w:iCs/>
        </w:rPr>
        <w:t xml:space="preserve">sługi oraz za ich </w:t>
      </w:r>
      <w:r w:rsidRPr="00A610FC">
        <w:rPr>
          <w:i w:val="0"/>
          <w:iCs/>
        </w:rPr>
        <w:t>bezpieczeństwo</w:t>
      </w:r>
      <w:r w:rsidRPr="00EE53D7">
        <w:rPr>
          <w:i w:val="0"/>
          <w:iCs/>
        </w:rPr>
        <w:t xml:space="preserve"> w trakcie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>mowy.</w:t>
      </w:r>
    </w:p>
    <w:p w14:paraId="3A770C4D" w14:textId="77AC01A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zobowiązani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sa</w:t>
      </w:r>
      <w:proofErr w:type="spellEnd"/>
      <w:r w:rsidRPr="00EE53D7">
        <w:rPr>
          <w:i w:val="0"/>
          <w:iCs/>
        </w:rPr>
        <w:t xml:space="preserve">̨ do stosowania </w:t>
      </w:r>
      <w:r w:rsidRPr="00A610FC">
        <w:rPr>
          <w:i w:val="0"/>
          <w:iCs/>
        </w:rPr>
        <w:t>się</w:t>
      </w:r>
      <w:r w:rsidRPr="00EE53D7">
        <w:rPr>
          <w:i w:val="0"/>
          <w:iCs/>
        </w:rPr>
        <w:t xml:space="preserve">̨ do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u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przepisów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wewnętrznych</w:t>
      </w:r>
      <w:r w:rsidRPr="00EE53D7">
        <w:rPr>
          <w:i w:val="0"/>
          <w:iCs/>
        </w:rPr>
        <w:t xml:space="preserve">, w zakresie </w:t>
      </w:r>
      <w:r w:rsidRPr="00A610FC">
        <w:rPr>
          <w:i w:val="0"/>
          <w:iCs/>
        </w:rPr>
        <w:t>niezbędnym</w:t>
      </w:r>
      <w:r w:rsidRPr="00EE53D7">
        <w:rPr>
          <w:i w:val="0"/>
          <w:iCs/>
        </w:rPr>
        <w:t xml:space="preserve"> do realizacji Umowy.</w:t>
      </w:r>
    </w:p>
    <w:p w14:paraId="576EADD9" w14:textId="6B3E3757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Zmiana Pracownika </w:t>
      </w:r>
      <w:r w:rsidRPr="00A610FC">
        <w:rPr>
          <w:i w:val="0"/>
          <w:iCs/>
        </w:rPr>
        <w:t>świadczącego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będzie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możliwa</w:t>
      </w:r>
      <w:r w:rsidRPr="00EE53D7">
        <w:rPr>
          <w:i w:val="0"/>
          <w:iCs/>
        </w:rPr>
        <w:t xml:space="preserve"> w </w:t>
      </w:r>
      <w:r w:rsidRPr="00A610FC">
        <w:rPr>
          <w:i w:val="0"/>
          <w:iCs/>
        </w:rPr>
        <w:t>następującej</w:t>
      </w:r>
      <w:r w:rsidRPr="00EE53D7">
        <w:rPr>
          <w:i w:val="0"/>
          <w:iCs/>
        </w:rPr>
        <w:t xml:space="preserve"> sytuacji:</w:t>
      </w:r>
    </w:p>
    <w:p w14:paraId="5EC5CB72" w14:textId="4BA12D50" w:rsidR="00A610FC" w:rsidRDefault="00A610FC" w:rsidP="00A610FC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na </w:t>
      </w:r>
      <w:proofErr w:type="spellStart"/>
      <w:r w:rsidRPr="00EE53D7">
        <w:rPr>
          <w:i w:val="0"/>
          <w:iCs/>
        </w:rPr>
        <w:t>żądanie</w:t>
      </w:r>
      <w:proofErr w:type="spellEnd"/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w przypadku </w:t>
      </w:r>
      <w:r w:rsidRPr="00A610FC">
        <w:rPr>
          <w:i w:val="0"/>
          <w:iCs/>
        </w:rPr>
        <w:t>nienależytego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świadczenia</w:t>
      </w:r>
      <w:r w:rsidRPr="00EE53D7">
        <w:rPr>
          <w:i w:val="0"/>
          <w:iCs/>
        </w:rPr>
        <w:t xml:space="preserve"> przez niego usług lub naruszania zasad </w:t>
      </w:r>
      <w:r w:rsidRPr="00A610FC">
        <w:rPr>
          <w:i w:val="0"/>
          <w:iCs/>
        </w:rPr>
        <w:t>współżycia</w:t>
      </w:r>
      <w:r w:rsidRPr="00EE53D7">
        <w:rPr>
          <w:i w:val="0"/>
          <w:iCs/>
        </w:rPr>
        <w:t xml:space="preserve"> społecznego lub </w:t>
      </w:r>
      <w:r w:rsidR="00F826B7" w:rsidRPr="00EE53D7">
        <w:rPr>
          <w:i w:val="0"/>
          <w:iCs/>
        </w:rPr>
        <w:t>regulaminów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na terenie świadczenia usługi</w:t>
      </w:r>
      <w:r>
        <w:rPr>
          <w:i w:val="0"/>
          <w:iCs/>
        </w:rPr>
        <w:t>.</w:t>
      </w:r>
    </w:p>
    <w:p w14:paraId="2064FF2F" w14:textId="37DFD424" w:rsidR="00A610FC" w:rsidRPr="00C553E8" w:rsidRDefault="00A610FC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Cs/>
        </w:rPr>
      </w:pPr>
      <w:r w:rsidRPr="00EE53D7">
        <w:rPr>
          <w:i w:val="0"/>
          <w:iCs/>
        </w:rPr>
        <w:t>z inicjatywy Wykonawcy</w:t>
      </w:r>
      <w:r>
        <w:rPr>
          <w:i w:val="0"/>
          <w:iCs/>
        </w:rPr>
        <w:t>.</w:t>
      </w:r>
    </w:p>
    <w:p w14:paraId="3BF9ADC1" w14:textId="77777777" w:rsidR="00F23BB2" w:rsidRDefault="00F23BB2" w:rsidP="00EE53D7">
      <w:pPr>
        <w:pStyle w:val="pkt"/>
        <w:tabs>
          <w:tab w:val="left" w:pos="567"/>
        </w:tabs>
        <w:suppressAutoHyphens/>
        <w:spacing w:before="0" w:after="0"/>
        <w:ind w:left="556" w:firstLine="0"/>
      </w:pPr>
    </w:p>
    <w:p w14:paraId="748B92A9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7</w:t>
      </w:r>
    </w:p>
    <w:p w14:paraId="29865D86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PODWYKONAWSTWO</w:t>
      </w:r>
    </w:p>
    <w:p w14:paraId="1F78C11F" w14:textId="6B3B9E6B" w:rsidR="004261FA" w:rsidRDefault="00815498" w:rsidP="004261FA">
      <w:pPr>
        <w:pStyle w:val="NormalnyWeb"/>
        <w:numPr>
          <w:ilvl w:val="0"/>
          <w:numId w:val="51"/>
        </w:numPr>
        <w:suppressAutoHyphens/>
        <w:jc w:val="both"/>
      </w:pPr>
      <w:r>
        <w:t xml:space="preserve">Powierzenie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 nie </w:t>
      </w:r>
      <w:r w:rsidR="00A610FC">
        <w:t>wyłącza</w:t>
      </w:r>
      <w:r>
        <w:t xml:space="preserve"> </w:t>
      </w:r>
      <w:r w:rsidR="00A610FC">
        <w:t>obowiązku</w:t>
      </w:r>
      <w:r>
        <w:t xml:space="preserve"> spełnienia przez </w:t>
      </w:r>
      <w:r w:rsidR="00A610FC">
        <w:t>Wykonawcę</w:t>
      </w:r>
      <w:r>
        <w:t xml:space="preserve">̨ wszystkich </w:t>
      </w:r>
      <w:r w:rsidR="00A610FC">
        <w:t>wymogów</w:t>
      </w:r>
      <w:r>
        <w:t xml:space="preserve"> </w:t>
      </w:r>
      <w:r w:rsidR="00A610FC">
        <w:t>określonych</w:t>
      </w:r>
      <w:r>
        <w:t xml:space="preserve"> postanowieniami </w:t>
      </w:r>
      <w:r w:rsidR="00F826B7">
        <w:t>U</w:t>
      </w:r>
      <w:r>
        <w:t xml:space="preserve">mowy, w tym </w:t>
      </w:r>
      <w:r w:rsidR="00A610FC">
        <w:t>dotyczących</w:t>
      </w:r>
      <w:r>
        <w:t xml:space="preserve"> personelu Wykonawcy.</w:t>
      </w:r>
    </w:p>
    <w:p w14:paraId="7327FE34" w14:textId="10DD5FBF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lastRenderedPageBreak/>
        <w:t xml:space="preserve">Wykonawca uprawniony jest do powierzenia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odwykonawcy, zmiany albo rezygnacji z </w:t>
      </w:r>
      <w:r w:rsidR="009E158F">
        <w:t>p</w:t>
      </w:r>
      <w:r>
        <w:t xml:space="preserve">odwykonawcy. Do powierzenia wykonania </w:t>
      </w:r>
      <w:r w:rsidR="009E158F">
        <w:t>części</w:t>
      </w:r>
      <w:r>
        <w:t xml:space="preserve"> przedmiotu </w:t>
      </w:r>
      <w:r w:rsidR="00F826B7">
        <w:t>U</w:t>
      </w:r>
      <w:r>
        <w:t xml:space="preserve">mowy nowemu </w:t>
      </w:r>
      <w:r w:rsidR="009E158F">
        <w:t>p</w:t>
      </w:r>
      <w:r>
        <w:t xml:space="preserve">odwykonawcy, zmiany albo rezygnacji z </w:t>
      </w:r>
      <w:r w:rsidR="009E158F">
        <w:t>p</w:t>
      </w:r>
      <w:r>
        <w:t xml:space="preserve">odwykonawcy konieczna jest pisemna zgoda </w:t>
      </w:r>
      <w:r w:rsidR="009E158F">
        <w:t>Zamawiającego</w:t>
      </w:r>
      <w:r>
        <w:t xml:space="preserve"> w przypadku, o </w:t>
      </w:r>
      <w:r w:rsidR="009E158F">
        <w:t>którym</w:t>
      </w:r>
      <w:r>
        <w:t xml:space="preserve"> mowa w art. </w:t>
      </w:r>
      <w:r w:rsidR="005E5B2C">
        <w:t xml:space="preserve">462 ust. 7 </w:t>
      </w:r>
      <w:r>
        <w:t xml:space="preserve">ustawy Pzp. W pozostałych przypadkach zmiana </w:t>
      </w:r>
      <w:r w:rsidR="004261FA">
        <w:t>p</w:t>
      </w:r>
      <w:r>
        <w:t xml:space="preserve">odwykonawcy </w:t>
      </w:r>
      <w:r w:rsidR="004261FA">
        <w:t>następuje</w:t>
      </w:r>
      <w:r>
        <w:t xml:space="preserve">̨ za uprzednim poinformowaniem o tym fakcie </w:t>
      </w:r>
      <w:r w:rsidR="004261FA">
        <w:t>Zamawiającego</w:t>
      </w:r>
      <w:r>
        <w:t xml:space="preserve">, dokonanym co najmniej na 3 dni przed dokonaniem zmiany </w:t>
      </w:r>
      <w:r w:rsidR="005A4AAE">
        <w:t>P</w:t>
      </w:r>
      <w:r>
        <w:t>odwykonawcy.</w:t>
      </w:r>
    </w:p>
    <w:p w14:paraId="5FBE3663" w14:textId="2FC032EE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t xml:space="preserve">Wykonawca ponosi </w:t>
      </w:r>
      <w:r w:rsidR="004261FA">
        <w:t>odpowiedzialność</w:t>
      </w:r>
      <w:r>
        <w:t xml:space="preserve"> za dochowanie przez </w:t>
      </w:r>
      <w:r w:rsidR="005A4AAE">
        <w:t>P</w:t>
      </w:r>
      <w:r w:rsidR="004261FA">
        <w:t>odwykonawców</w:t>
      </w:r>
      <w:r>
        <w:t xml:space="preserve"> </w:t>
      </w:r>
      <w:r w:rsidR="004261FA">
        <w:t>warunków</w:t>
      </w:r>
      <w:r>
        <w:t xml:space="preserve"> </w:t>
      </w:r>
      <w:r w:rsidR="005A4AAE">
        <w:t>U</w:t>
      </w:r>
      <w:r>
        <w:t xml:space="preserve">mowy (w tym </w:t>
      </w:r>
      <w:proofErr w:type="spellStart"/>
      <w:r>
        <w:t>odnoszących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personelu </w:t>
      </w:r>
      <w:r w:rsidR="004261FA">
        <w:t>zatrudnionego do realizacji przedmiotu umowy</w:t>
      </w:r>
      <w:r>
        <w:t xml:space="preserve"> i </w:t>
      </w:r>
      <w:r w:rsidR="004261FA">
        <w:t>obowiązku zachowania informacji w poufności</w:t>
      </w:r>
      <w:r>
        <w:t>) oraz odpowiada za ich działania lub zaniechania jak za swoje własne.</w:t>
      </w:r>
    </w:p>
    <w:p w14:paraId="6E4710A4" w14:textId="05D3291C" w:rsidR="00F23BB2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 w:rsidRPr="004261FA">
        <w:t xml:space="preserve">Zlecenie wykonania </w:t>
      </w:r>
      <w:r w:rsidR="004261FA" w:rsidRPr="004261FA">
        <w:t>części</w:t>
      </w:r>
      <w:r w:rsidRPr="004261FA">
        <w:t xml:space="preserve"> usług podwykonawcom nie zmienia </w:t>
      </w:r>
      <w:r w:rsidR="004261FA" w:rsidRPr="004261FA">
        <w:t>zobowiązań</w:t>
      </w:r>
      <w:r w:rsidRPr="004261FA">
        <w:t xml:space="preserve"> Wykonawcy wobec </w:t>
      </w:r>
      <w:r w:rsidR="004261FA" w:rsidRPr="004261FA">
        <w:t>Zamawiającego</w:t>
      </w:r>
      <w:r w:rsidRPr="004261FA">
        <w:t xml:space="preserve"> za wykonanie zleconej </w:t>
      </w:r>
      <w:r w:rsidR="004261FA" w:rsidRPr="004261FA">
        <w:t>części</w:t>
      </w:r>
      <w:r w:rsidRPr="004261FA">
        <w:t xml:space="preserve"> usługi. Wykonawca jest odpowiedzialny za działania, uchybienia i zaniedbania </w:t>
      </w:r>
      <w:r w:rsidR="005A4AAE">
        <w:t>P</w:t>
      </w:r>
      <w:r w:rsidR="004261FA" w:rsidRPr="004261FA">
        <w:t>odwykonawców</w:t>
      </w:r>
      <w:r w:rsidRPr="004261FA">
        <w:t xml:space="preserve"> i ich </w:t>
      </w:r>
      <w:r w:rsidR="004261FA" w:rsidRPr="004261FA">
        <w:t>pracowników</w:t>
      </w:r>
      <w:r w:rsidRPr="004261FA">
        <w:t xml:space="preserve"> w takim samym stopniu jakby te działania, uchybienia lub zaniedbania były jego własne.</w:t>
      </w:r>
    </w:p>
    <w:p w14:paraId="3756637B" w14:textId="77777777" w:rsidR="00F23BB2" w:rsidRDefault="00F23BB2" w:rsidP="00EE53D7">
      <w:pPr>
        <w:pStyle w:val="NormalnyWeb"/>
        <w:suppressAutoHyphens/>
        <w:ind w:left="720"/>
      </w:pPr>
    </w:p>
    <w:p w14:paraId="083341ED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8</w:t>
      </w:r>
    </w:p>
    <w:p w14:paraId="3174C537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OGÓLNE WYMAGANIA DOTYCZĄCE SPRZĘTU I ŚRODKÓW</w:t>
      </w:r>
    </w:p>
    <w:p w14:paraId="3B73F300" w14:textId="78786495" w:rsidR="004261FA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>Wykonawca zobowiązany jest wykonywać przedmiot Umowy przy użyciu własnych środków</w:t>
      </w:r>
      <w:r w:rsidR="004261FA">
        <w:t xml:space="preserve"> </w:t>
      </w:r>
      <w:r>
        <w:t>oraz narzędzi i urządzeń technicznych.</w:t>
      </w:r>
    </w:p>
    <w:p w14:paraId="3591E499" w14:textId="6F5C6B91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4261FA">
        <w:t>Wykonawcę</w:t>
      </w:r>
      <w:r>
        <w:t xml:space="preserve">̨ </w:t>
      </w:r>
      <w:r w:rsidR="004261FA">
        <w:t>środki</w:t>
      </w:r>
      <w:r>
        <w:t xml:space="preserve"> </w:t>
      </w:r>
      <w:r w:rsidR="004261FA">
        <w:t>czystości</w:t>
      </w:r>
      <w:r>
        <w:t xml:space="preserve"> i </w:t>
      </w:r>
      <w:r w:rsidR="004261FA">
        <w:t>środki</w:t>
      </w:r>
      <w:r>
        <w:t xml:space="preserve"> higieniczne muszą </w:t>
      </w:r>
      <w:proofErr w:type="spellStart"/>
      <w:r>
        <w:t>byc</w:t>
      </w:r>
      <w:proofErr w:type="spellEnd"/>
      <w:r>
        <w:t xml:space="preserve">́ odpowiedniej </w:t>
      </w:r>
      <w:r w:rsidR="004261FA">
        <w:t>jakości</w:t>
      </w:r>
      <w:r>
        <w:t xml:space="preserve">, skuteczne w stosowaniu, powszechnie </w:t>
      </w:r>
      <w:r w:rsidR="004261FA">
        <w:t>dostępne</w:t>
      </w:r>
      <w:r>
        <w:t xml:space="preserve"> i </w:t>
      </w:r>
      <w:r w:rsidR="004261FA">
        <w:t>używane</w:t>
      </w:r>
      <w:r>
        <w:t xml:space="preserve"> na rynku, </w:t>
      </w:r>
      <w:r w:rsidR="004261FA">
        <w:t>posiadające</w:t>
      </w:r>
      <w:r>
        <w:t xml:space="preserve"> wszystkie wymagane przez prawo atesty, badania, itp., </w:t>
      </w:r>
      <w:r w:rsidR="004261FA">
        <w:t>dopuszczające</w:t>
      </w:r>
      <w:r>
        <w:t xml:space="preserve"> je do obrotu i </w:t>
      </w:r>
      <w:r w:rsidR="004261FA">
        <w:t>użycia</w:t>
      </w:r>
      <w:r>
        <w:t xml:space="preserve"> do powszechnego stosowania, bezpieczne dla </w:t>
      </w:r>
      <w:r w:rsidR="004261FA">
        <w:t>każdej</w:t>
      </w:r>
      <w:r>
        <w:t xml:space="preserve"> zmywalnej powierzchni, rozkładalne, nietoksyczne, </w:t>
      </w:r>
      <w:r w:rsidR="004261FA">
        <w:t>posiadające</w:t>
      </w:r>
      <w:r>
        <w:t xml:space="preserve"> </w:t>
      </w:r>
      <w:r w:rsidR="00A10E30">
        <w:t>właściwości</w:t>
      </w:r>
      <w:r>
        <w:t xml:space="preserve"> </w:t>
      </w:r>
      <w:r w:rsidR="00A10E30">
        <w:t>odtłuszczająco</w:t>
      </w:r>
      <w:r>
        <w:t xml:space="preserve"> - </w:t>
      </w:r>
      <w:r w:rsidR="004261FA">
        <w:t>myjące</w:t>
      </w:r>
      <w:r>
        <w:t xml:space="preserve">. Wykonawca przy </w:t>
      </w:r>
      <w:r w:rsidR="004261FA">
        <w:t>świadczeniu</w:t>
      </w:r>
      <w:r>
        <w:t xml:space="preserve"> usługi </w:t>
      </w:r>
      <w:r w:rsidR="004261FA">
        <w:t>będącej</w:t>
      </w:r>
      <w:r>
        <w:t xml:space="preserve"> przedmiotem umowy </w:t>
      </w:r>
      <w:r w:rsidR="004261FA">
        <w:t>będzie</w:t>
      </w:r>
      <w:r>
        <w:t xml:space="preserve"> </w:t>
      </w:r>
      <w:r w:rsidR="004261FA">
        <w:t>używał</w:t>
      </w:r>
      <w:r>
        <w:t xml:space="preserve"> </w:t>
      </w:r>
      <w:r w:rsidR="00A10E30">
        <w:t>środków</w:t>
      </w:r>
      <w:r>
        <w:t xml:space="preserve"> o bezspornie dobrej </w:t>
      </w:r>
      <w:r w:rsidR="004261FA">
        <w:t>jakości</w:t>
      </w:r>
      <w:r>
        <w:t xml:space="preserve">, </w:t>
      </w:r>
      <w:r w:rsidR="004261FA">
        <w:t>Zamawiający</w:t>
      </w:r>
      <w:r>
        <w:t xml:space="preserve"> ma prawo do </w:t>
      </w:r>
      <w:r w:rsidR="004261FA">
        <w:t>bieżącej</w:t>
      </w:r>
      <w:r>
        <w:t xml:space="preserve"> kontroli </w:t>
      </w:r>
      <w:r w:rsidR="004261FA">
        <w:t>środków</w:t>
      </w:r>
      <w:r>
        <w:t xml:space="preserve"> zastosowanych przez </w:t>
      </w:r>
      <w:r w:rsidR="004261FA">
        <w:t>Wykonawcę</w:t>
      </w:r>
      <w:r>
        <w:t xml:space="preserve">̨ w trakcie realizacji przedmiotu </w:t>
      </w:r>
      <w:r w:rsidR="00F826B7">
        <w:t>U</w:t>
      </w:r>
      <w:r>
        <w:t xml:space="preserve">mowy i </w:t>
      </w:r>
      <w:r w:rsidR="004261FA">
        <w:t xml:space="preserve">żądania </w:t>
      </w:r>
      <w:r>
        <w:t xml:space="preserve">zmiany </w:t>
      </w:r>
      <w:r w:rsidR="00A10E30">
        <w:t>środków</w:t>
      </w:r>
      <w:r>
        <w:t xml:space="preserve"> w przypadku zakwestionowania ich </w:t>
      </w:r>
      <w:r w:rsidR="004261FA">
        <w:t>jakości</w:t>
      </w:r>
      <w:r>
        <w:t>.</w:t>
      </w:r>
    </w:p>
    <w:p w14:paraId="19165B21" w14:textId="27F748B7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A10E30">
        <w:t>Wykonawcę</w:t>
      </w:r>
      <w:r>
        <w:t xml:space="preserve">̨ </w:t>
      </w:r>
      <w:proofErr w:type="spellStart"/>
      <w:r>
        <w:t>środki</w:t>
      </w:r>
      <w:proofErr w:type="spellEnd"/>
      <w:r>
        <w:t xml:space="preserve"> </w:t>
      </w:r>
      <w:r w:rsidR="00A10E30">
        <w:t>czystości</w:t>
      </w:r>
      <w:r>
        <w:t xml:space="preserve"> muszą </w:t>
      </w:r>
      <w:r w:rsidR="00A10E30">
        <w:t>odpowiadać</w:t>
      </w:r>
      <w:r>
        <w:t xml:space="preserve"> wymogom prawnym, nie </w:t>
      </w:r>
      <w:r w:rsidR="00A10E30">
        <w:t>mogą</w:t>
      </w:r>
      <w:r>
        <w:t xml:space="preserve">̨ </w:t>
      </w:r>
      <w:r w:rsidR="00A10E30">
        <w:t>zawierać</w:t>
      </w:r>
      <w:r>
        <w:t xml:space="preserve"> substancji </w:t>
      </w:r>
      <w:r w:rsidR="00A10E30">
        <w:t>powodujących</w:t>
      </w:r>
      <w:r>
        <w:t xml:space="preserve"> </w:t>
      </w:r>
      <w:r w:rsidR="00A10E30">
        <w:t>zagrożenie</w:t>
      </w:r>
      <w:r>
        <w:t xml:space="preserve"> dla </w:t>
      </w:r>
      <w:r w:rsidR="00A10E30">
        <w:t>środowiska</w:t>
      </w:r>
      <w:r>
        <w:t xml:space="preserve">, zdrowia lub </w:t>
      </w:r>
      <w:r w:rsidR="00A10E30">
        <w:t>życia</w:t>
      </w:r>
      <w:r>
        <w:t xml:space="preserve"> człowieka.</w:t>
      </w:r>
    </w:p>
    <w:p w14:paraId="02D52533" w14:textId="0117028F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Środki</w:t>
      </w:r>
      <w:r w:rsidR="00815498">
        <w:t xml:space="preserve"> </w:t>
      </w:r>
      <w:r w:rsidR="00181D33">
        <w:t>czystości</w:t>
      </w:r>
      <w:r w:rsidR="00815498">
        <w:t xml:space="preserve"> i </w:t>
      </w:r>
      <w:r w:rsidR="00181D33">
        <w:t>środki</w:t>
      </w:r>
      <w:r w:rsidR="00815498">
        <w:t xml:space="preserve"> higieniczne </w:t>
      </w:r>
      <w:r>
        <w:t>będą</w:t>
      </w:r>
      <w:r w:rsidR="00815498">
        <w:t xml:space="preserve">̨ dostarczane i uzupełniane według </w:t>
      </w:r>
      <w:r>
        <w:t>bieżących</w:t>
      </w:r>
      <w:r w:rsidR="00815498">
        <w:t xml:space="preserve"> potrzeb w celu zapewnienia </w:t>
      </w:r>
      <w:r>
        <w:t>należytego</w:t>
      </w:r>
      <w:r w:rsidR="00815498">
        <w:t xml:space="preserve"> wykonania </w:t>
      </w:r>
      <w:r>
        <w:t xml:space="preserve">przedmiotu </w:t>
      </w:r>
      <w:r w:rsidR="00F826B7">
        <w:t>U</w:t>
      </w:r>
      <w:r>
        <w:t>mowy</w:t>
      </w:r>
      <w:r w:rsidR="00815498">
        <w:t>.</w:t>
      </w:r>
    </w:p>
    <w:p w14:paraId="3F2B0B4E" w14:textId="4FDE4917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Wykorzystywane przez </w:t>
      </w:r>
      <w:r w:rsidR="00A10E30">
        <w:t>Wykonawcę</w:t>
      </w:r>
      <w:r>
        <w:t xml:space="preserve">̨ </w:t>
      </w:r>
      <w:r w:rsidR="00A10E30">
        <w:t>środki</w:t>
      </w:r>
      <w:r>
        <w:t xml:space="preserve"> </w:t>
      </w:r>
      <w:r w:rsidR="00181D33">
        <w:t>czystości</w:t>
      </w:r>
      <w:r>
        <w:t xml:space="preserve"> i </w:t>
      </w:r>
      <w:r w:rsidR="00181D33">
        <w:t>środki</w:t>
      </w:r>
      <w:r>
        <w:t xml:space="preserve"> higieniczne </w:t>
      </w:r>
      <w:r w:rsidR="00A10E30">
        <w:t>będą</w:t>
      </w:r>
      <w:r>
        <w:t xml:space="preserve">̨ nowe, nie </w:t>
      </w:r>
      <w:r w:rsidR="00A10E30">
        <w:t>używane</w:t>
      </w:r>
      <w:r>
        <w:t xml:space="preserve"> </w:t>
      </w:r>
      <w:r w:rsidR="00A10E30">
        <w:t>wcześniej</w:t>
      </w:r>
      <w:r>
        <w:t xml:space="preserve">, wolne od wad fizycznych, oraz </w:t>
      </w:r>
      <w:r w:rsidR="00A10E30">
        <w:t>będą</w:t>
      </w:r>
      <w:r>
        <w:t xml:space="preserve">̨ </w:t>
      </w:r>
      <w:r w:rsidR="00A10E30">
        <w:t>posiadać</w:t>
      </w:r>
      <w:r>
        <w:t xml:space="preserve"> oznaczenia na opakowaniach w </w:t>
      </w:r>
      <w:r w:rsidR="00A10E30">
        <w:t>języku</w:t>
      </w:r>
      <w:r>
        <w:t xml:space="preserve"> polskim/przewidzianą przez producenta dokumentację w </w:t>
      </w:r>
      <w:r w:rsidR="00A10E30">
        <w:t>języku</w:t>
      </w:r>
      <w:r>
        <w:t xml:space="preserve"> polskim.</w:t>
      </w:r>
    </w:p>
    <w:p w14:paraId="42EE8C70" w14:textId="3EAE91A3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Narzędzia</w:t>
      </w:r>
      <w:r w:rsidR="00815498">
        <w:t xml:space="preserve"> i </w:t>
      </w:r>
      <w:r>
        <w:t>urządzenia</w:t>
      </w:r>
      <w:r w:rsidR="00815498">
        <w:t xml:space="preserve"> techniczne muszą </w:t>
      </w:r>
      <w:r>
        <w:t>być</w:t>
      </w:r>
      <w:r w:rsidR="00815498">
        <w:t xml:space="preserve">́ sprawne technicznie i bezpieczne, zgodne z </w:t>
      </w:r>
      <w:r>
        <w:t>obowiązującymi</w:t>
      </w:r>
      <w:r w:rsidR="00815498">
        <w:t xml:space="preserve"> wymaganiami i przepisami. </w:t>
      </w:r>
      <w:r>
        <w:t>Urządzenia</w:t>
      </w:r>
      <w:r w:rsidR="00815498">
        <w:t xml:space="preserve"> techniczne </w:t>
      </w:r>
      <w:r>
        <w:t>wykorzystujące</w:t>
      </w:r>
      <w:r w:rsidR="00815498">
        <w:t xml:space="preserve"> energię elektryczną powinny </w:t>
      </w:r>
      <w:r>
        <w:t>być</w:t>
      </w:r>
      <w:r w:rsidR="00815498">
        <w:t xml:space="preserve">́ </w:t>
      </w:r>
      <w:r>
        <w:t>energooszczędne</w:t>
      </w:r>
      <w:r w:rsidR="00815498">
        <w:t>.</w:t>
      </w:r>
    </w:p>
    <w:p w14:paraId="3D60911B" w14:textId="35F80802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 przypadku stwierdzenia </w:t>
      </w:r>
      <w:r w:rsidR="00A10E30">
        <w:t>nienależytego</w:t>
      </w:r>
      <w:r>
        <w:t xml:space="preserve"> wykonania usługi spowodowanego stosowaniem nieodpowiednich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, </w:t>
      </w:r>
      <w:r w:rsidR="00A10E30">
        <w:t>narzędzi</w:t>
      </w:r>
      <w:r>
        <w:t xml:space="preserve"> lub </w:t>
      </w:r>
      <w:r w:rsidR="00A10E30">
        <w:t>urządzeń</w:t>
      </w:r>
      <w:r>
        <w:t xml:space="preserve"> technicznych </w:t>
      </w:r>
      <w:r w:rsidR="00A10E30">
        <w:t>Zamawiający</w:t>
      </w:r>
      <w:r>
        <w:t xml:space="preserve"> zastrzega sobie prawo do </w:t>
      </w:r>
      <w:r w:rsidR="008824C8">
        <w:t>żądania</w:t>
      </w:r>
      <w:r>
        <w:t xml:space="preserve"> od Wykonawcy zmiany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 (w tym na wskazane przez </w:t>
      </w:r>
      <w:r w:rsidR="00A10E30">
        <w:t>Zamawiającego</w:t>
      </w:r>
      <w:r>
        <w:t>).</w:t>
      </w:r>
    </w:p>
    <w:p w14:paraId="46F28ADD" w14:textId="6AD7F5F5" w:rsidR="00F23BB2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Wykonawca </w:t>
      </w:r>
      <w:r w:rsidR="00A10E30">
        <w:t>oświadcza</w:t>
      </w:r>
      <w:r>
        <w:t xml:space="preserve">, </w:t>
      </w:r>
      <w:r w:rsidR="00A10E30">
        <w:t>że</w:t>
      </w:r>
      <w:r>
        <w:t xml:space="preserve"> jest </w:t>
      </w:r>
      <w:r w:rsidR="00A10E30">
        <w:t>wytwarzającym</w:t>
      </w:r>
      <w:r>
        <w:t xml:space="preserve"> i posiadaczem powstałych </w:t>
      </w:r>
      <w:r w:rsidR="00A10E30">
        <w:t>odpadów</w:t>
      </w:r>
      <w:r>
        <w:t xml:space="preserve"> oraz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przestrzegania powszechnie </w:t>
      </w:r>
      <w:r w:rsidR="00A10E30">
        <w:t>obowiązujących</w:t>
      </w:r>
      <w:r>
        <w:t xml:space="preserve"> w tym zakresie </w:t>
      </w:r>
      <w:r w:rsidR="00A10E30">
        <w:t>przepisów</w:t>
      </w:r>
      <w:r>
        <w:t xml:space="preserve"> prawa, w </w:t>
      </w:r>
      <w:r w:rsidR="00A10E30">
        <w:t>szczególności</w:t>
      </w:r>
      <w:r>
        <w:t xml:space="preserve"> w zakresie ewidencjonowania, o ile </w:t>
      </w:r>
      <w:r w:rsidR="00A10E30">
        <w:t>obowiązek</w:t>
      </w:r>
      <w:r>
        <w:t xml:space="preserve"> taki wynika z tych </w:t>
      </w:r>
      <w:r w:rsidR="00A10E30">
        <w:t>przepisów</w:t>
      </w:r>
      <w:r>
        <w:t xml:space="preserve">. Wykonawca w ramach wynagrodzenia ustalonego Umową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</w:t>
      </w:r>
      <w:r>
        <w:lastRenderedPageBreak/>
        <w:t xml:space="preserve">usuwania wszelkich </w:t>
      </w:r>
      <w:r w:rsidR="00A10E30">
        <w:t>odpadów</w:t>
      </w:r>
      <w:r>
        <w:t xml:space="preserve"> powstałych w toku realizacji </w:t>
      </w:r>
      <w:r w:rsidR="00F826B7">
        <w:t>u</w:t>
      </w:r>
      <w:r>
        <w:t xml:space="preserve">sług, w tym w </w:t>
      </w:r>
      <w:r w:rsidR="00A10E30">
        <w:t>szczególności</w:t>
      </w:r>
      <w:r>
        <w:t xml:space="preserve"> </w:t>
      </w:r>
      <w:r w:rsidR="00A10E30">
        <w:t>opakowań</w:t>
      </w:r>
      <w:r>
        <w:t xml:space="preserve">́, </w:t>
      </w:r>
      <w:r w:rsidR="00A10E30">
        <w:t>wkładów</w:t>
      </w:r>
      <w:r>
        <w:t xml:space="preserve">, odpadów BIO, </w:t>
      </w:r>
      <w:r w:rsidR="00A10E30">
        <w:t>których</w:t>
      </w:r>
      <w:r>
        <w:t xml:space="preserve"> termin </w:t>
      </w:r>
      <w:r w:rsidR="00A10E30">
        <w:t>przydatności</w:t>
      </w:r>
      <w:r>
        <w:t xml:space="preserve"> </w:t>
      </w:r>
      <w:r w:rsidR="00A10E30">
        <w:t>upłynął</w:t>
      </w:r>
      <w:r>
        <w:t xml:space="preserve">, z </w:t>
      </w:r>
      <w:r w:rsidR="00A10E30">
        <w:t>uwzględnieniem</w:t>
      </w:r>
      <w:r>
        <w:t xml:space="preserve"> </w:t>
      </w:r>
      <w:r w:rsidR="00A10E30">
        <w:t>przepisów</w:t>
      </w:r>
      <w:r>
        <w:t xml:space="preserve"> ustawy o odpadach, </w:t>
      </w:r>
      <w:r w:rsidR="00A10E30">
        <w:t>przyjmując</w:t>
      </w:r>
      <w:r>
        <w:t xml:space="preserve"> na siebie pełną </w:t>
      </w:r>
      <w:r w:rsidR="00A10E30">
        <w:t>odpowiedzialność</w:t>
      </w:r>
      <w:r>
        <w:t xml:space="preserve">́ za gospodarowanie ewentualnymi odpadami powstałymi w </w:t>
      </w:r>
      <w:r w:rsidR="00A10E30">
        <w:t>związku</w:t>
      </w:r>
      <w:r>
        <w:t xml:space="preserve"> lub przy okazji wykonywania Umowy. W przypadku </w:t>
      </w:r>
      <w:r w:rsidR="00A10E30">
        <w:t>niewywiązania</w:t>
      </w:r>
      <w:r>
        <w:t xml:space="preserve"> </w:t>
      </w:r>
      <w:r w:rsidR="00A10E30">
        <w:t>się</w:t>
      </w:r>
      <w:r>
        <w:t xml:space="preserve">̨ z tego </w:t>
      </w:r>
      <w:r w:rsidR="00A10E30">
        <w:t>obowiązku</w:t>
      </w:r>
      <w:r>
        <w:t xml:space="preserve"> </w:t>
      </w:r>
      <w:r w:rsidR="00A10E30">
        <w:t>Zamawiający</w:t>
      </w:r>
      <w:r>
        <w:t xml:space="preserve"> jest uprawniony do wykonania tych </w:t>
      </w:r>
      <w:r w:rsidR="00A10E30">
        <w:t>czynności</w:t>
      </w:r>
      <w:r>
        <w:t xml:space="preserve"> na koszt i ryzyko Wykonawcy bez </w:t>
      </w:r>
      <w:r w:rsidR="00A10E30">
        <w:t>odrębnego</w:t>
      </w:r>
      <w:r>
        <w:t xml:space="preserve"> </w:t>
      </w:r>
      <w:r w:rsidR="00A10E30">
        <w:t>upoważnienia</w:t>
      </w:r>
      <w:r>
        <w:t xml:space="preserve"> </w:t>
      </w:r>
      <w:r w:rsidR="00A10E30">
        <w:t>s</w:t>
      </w:r>
      <w:r w:rsidR="00E50F7D">
        <w:t>ą</w:t>
      </w:r>
      <w:r w:rsidR="00A10E30">
        <w:t>dowego</w:t>
      </w:r>
      <w:r>
        <w:t>.</w:t>
      </w:r>
    </w:p>
    <w:p w14:paraId="61C627C2" w14:textId="77777777" w:rsidR="00F23BB2" w:rsidRDefault="00F23BB2" w:rsidP="00EE53D7">
      <w:pPr>
        <w:pStyle w:val="NormalnyWeb"/>
        <w:suppressAutoHyphens/>
        <w:jc w:val="both"/>
      </w:pPr>
    </w:p>
    <w:p w14:paraId="09F037C3" w14:textId="77777777" w:rsidR="00F23BB2" w:rsidRDefault="00F23BB2" w:rsidP="0083646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F97F819" w14:textId="77777777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§ 9</w:t>
      </w:r>
    </w:p>
    <w:p w14:paraId="6415C320" w14:textId="5D05B07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UBEZPIECZENIE WYKONAWCY</w:t>
      </w:r>
    </w:p>
    <w:p w14:paraId="3E5072D1" w14:textId="77777777" w:rsidR="003A6F6B" w:rsidRDefault="003A6F6B" w:rsidP="00836462">
      <w:pPr>
        <w:pStyle w:val="Standard"/>
        <w:jc w:val="center"/>
        <w:rPr>
          <w:rFonts w:hint="eastAsia"/>
        </w:rPr>
      </w:pPr>
    </w:p>
    <w:p w14:paraId="2DD81B82" w14:textId="2B3AE113" w:rsidR="00A10E30" w:rsidRDefault="00815498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zobowiązany jest </w:t>
      </w:r>
      <w:r w:rsidR="00A10E30">
        <w:rPr>
          <w:rFonts w:ascii="Times New Roman" w:eastAsia="Times New Roman" w:hAnsi="Times New Roman" w:cs="Times New Roman"/>
        </w:rPr>
        <w:t>p</w:t>
      </w:r>
      <w:r w:rsidR="00A10E30">
        <w:rPr>
          <w:rFonts w:ascii="Times New Roman" w:hAnsi="Times New Roman" w:cs="Times New Roman"/>
        </w:rPr>
        <w:t>osiadać</w:t>
      </w:r>
      <w:r>
        <w:rPr>
          <w:rFonts w:ascii="Times New Roman" w:hAnsi="Times New Roman" w:cs="Times New Roman"/>
        </w:rPr>
        <w:t xml:space="preserve"> przez cały okres </w:t>
      </w:r>
      <w:r w:rsidR="00A10E30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 ubezpieczenie </w:t>
      </w:r>
      <w:r w:rsidR="00A10E30">
        <w:rPr>
          <w:rFonts w:ascii="Times New Roman" w:hAnsi="Times New Roman" w:cs="Times New Roman"/>
        </w:rPr>
        <w:t>odpowiedzialności</w:t>
      </w:r>
      <w:r>
        <w:rPr>
          <w:rFonts w:ascii="Times New Roman" w:hAnsi="Times New Roman" w:cs="Times New Roman"/>
        </w:rPr>
        <w:t xml:space="preserve"> cywilnej w zakresie prowadzonej </w:t>
      </w:r>
      <w:r w:rsidR="00A10E30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 kwotę</w:t>
      </w:r>
      <w:r>
        <w:rPr>
          <w:rFonts w:ascii="Times New Roman" w:hAnsi="Times New Roman" w:cs="Times New Roman"/>
        </w:rPr>
        <w:t xml:space="preserve"> nie niższą niż</w:t>
      </w:r>
      <w:r>
        <w:rPr>
          <w:rFonts w:ascii="Times New Roman" w:eastAsia="Times New Roman" w:hAnsi="Times New Roman" w:cs="Times New Roman"/>
        </w:rPr>
        <w:t xml:space="preserve"> 100.000,00 zł oraz do jej przedłożenia Zamawiającemu wraz z dowodem opłacenia składki- w terminie 7 dni od zawarcia </w:t>
      </w:r>
      <w:r w:rsidR="00F826B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pod rygorem zapłaty kary umownej w wysokości 200,00 zł za każdy dzień opóźnienia.</w:t>
      </w:r>
    </w:p>
    <w:p w14:paraId="094D75DC" w14:textId="7A482A51" w:rsidR="00A10E30" w:rsidRDefault="00A10E30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t>Jeżeli</w:t>
      </w:r>
      <w:r w:rsidR="00815498">
        <w:t xml:space="preserve"> okres ubezpieczenia </w:t>
      </w:r>
      <w:r>
        <w:t>będzie</w:t>
      </w:r>
      <w:r w:rsidR="00815498">
        <w:t xml:space="preserve"> </w:t>
      </w:r>
      <w:r>
        <w:t>krótszy</w:t>
      </w:r>
      <w:r w:rsidR="00815498">
        <w:t xml:space="preserve"> </w:t>
      </w:r>
      <w:r>
        <w:t>niż</w:t>
      </w:r>
      <w:r w:rsidR="00815498">
        <w:t xml:space="preserve">̇ okres trwania Umowy, Wykonawca </w:t>
      </w:r>
      <w:r>
        <w:t>zobowiązany</w:t>
      </w:r>
      <w:r w:rsidR="00815498">
        <w:t xml:space="preserve"> jest do </w:t>
      </w:r>
      <w:r>
        <w:t>przedłużenia</w:t>
      </w:r>
      <w:r w:rsidR="00815498">
        <w:t xml:space="preserve"> ubezpieczenia i </w:t>
      </w:r>
      <w:r>
        <w:t>przedłożenia</w:t>
      </w:r>
      <w:r w:rsidR="00815498">
        <w:t xml:space="preserve"> </w:t>
      </w:r>
      <w:r>
        <w:t>Zamawiającemu</w:t>
      </w:r>
      <w:r w:rsidR="00815498">
        <w:t xml:space="preserve"> </w:t>
      </w:r>
      <w:r>
        <w:t>dokumentów</w:t>
      </w:r>
      <w:r w:rsidR="00815498">
        <w:t xml:space="preserve">, o </w:t>
      </w:r>
      <w:r>
        <w:t>których</w:t>
      </w:r>
      <w:r w:rsidR="00815498">
        <w:t xml:space="preserve"> mowa w ust.1</w:t>
      </w:r>
      <w:r>
        <w:t>.</w:t>
      </w:r>
    </w:p>
    <w:p w14:paraId="0E65220A" w14:textId="5E0A92C2" w:rsidR="00F23BB2" w:rsidRDefault="00815498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t xml:space="preserve">Wykonawca </w:t>
      </w:r>
      <w:r w:rsidR="00A10E30">
        <w:t>zobowiązany</w:t>
      </w:r>
      <w:r>
        <w:t xml:space="preserve"> jest do informowania </w:t>
      </w:r>
      <w:r w:rsidR="00A10E30">
        <w:t>Zamawiającego</w:t>
      </w:r>
      <w:r>
        <w:t xml:space="preserve"> o wszelkich zmianach </w:t>
      </w:r>
      <w:r w:rsidR="00A10E30">
        <w:t>treści</w:t>
      </w:r>
      <w:r>
        <w:t xml:space="preserve"> zawartej umowy ubezpieczenia, o </w:t>
      </w:r>
      <w:r w:rsidR="00A10E30">
        <w:t>której</w:t>
      </w:r>
      <w:r>
        <w:t xml:space="preserve"> mowa w ust.1, w terminie 3 dni roboczych od dnia ich </w:t>
      </w:r>
      <w:r w:rsidR="00A10E30">
        <w:t>wejścia</w:t>
      </w:r>
      <w:r>
        <w:t xml:space="preserve"> w </w:t>
      </w:r>
      <w:r w:rsidR="00A10E30">
        <w:t>życie</w:t>
      </w:r>
      <w:r>
        <w:t>.</w:t>
      </w:r>
    </w:p>
    <w:p w14:paraId="757B6923" w14:textId="77777777" w:rsidR="00181D33" w:rsidRDefault="00181D33" w:rsidP="00EE53D7">
      <w:pPr>
        <w:pStyle w:val="NormalnyWeb"/>
        <w:suppressAutoHyphens/>
      </w:pPr>
    </w:p>
    <w:p w14:paraId="633049B7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10</w:t>
      </w:r>
    </w:p>
    <w:p w14:paraId="4E88EF6F" w14:textId="2F5199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KARY I ODSZKODOWANIA</w:t>
      </w:r>
    </w:p>
    <w:p w14:paraId="6883AB05" w14:textId="77777777" w:rsidR="003A6F6B" w:rsidRDefault="003A6F6B">
      <w:pPr>
        <w:pStyle w:val="Standard"/>
        <w:jc w:val="center"/>
        <w:rPr>
          <w:rFonts w:hint="eastAsia"/>
        </w:rPr>
      </w:pPr>
    </w:p>
    <w:p w14:paraId="1F4B29E3" w14:textId="149F9CD8" w:rsidR="00F304C5" w:rsidRPr="00A10E30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każdorazowe stwierdzenie odstępstw od wymagań w wykonaniu przedmiot </w:t>
      </w:r>
      <w:r w:rsidR="00841FAA">
        <w:rPr>
          <w:rFonts w:ascii="Times New Roman" w:hAnsi="Times New Roman" w:cs="Times New Roman"/>
        </w:rPr>
        <w:t>U</w:t>
      </w:r>
      <w:r w:rsidR="00A10E30">
        <w:rPr>
          <w:rFonts w:ascii="Times New Roman" w:hAnsi="Times New Roman" w:cs="Times New Roman"/>
        </w:rPr>
        <w:t xml:space="preserve">mowy </w:t>
      </w:r>
      <w:r w:rsidRPr="00A10E30">
        <w:rPr>
          <w:rFonts w:ascii="Times New Roman" w:hAnsi="Times New Roman" w:cs="Times New Roman"/>
        </w:rPr>
        <w:t>Zamawiający będzie naliczał Wykonawcy kary umowne.</w:t>
      </w:r>
    </w:p>
    <w:p w14:paraId="4852E42B" w14:textId="251414B4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W przypadku stwierdzenia </w:t>
      </w:r>
      <w:r w:rsidR="00F304C5">
        <w:rPr>
          <w:rFonts w:ascii="Times New Roman" w:hAnsi="Times New Roman" w:cs="Times New Roman"/>
        </w:rPr>
        <w:t>p</w:t>
      </w:r>
      <w:r w:rsidRPr="00F304C5">
        <w:rPr>
          <w:rFonts w:ascii="Times New Roman" w:hAnsi="Times New Roman" w:cs="Times New Roman"/>
        </w:rPr>
        <w:t>rze</w:t>
      </w:r>
      <w:r w:rsidR="00F304C5">
        <w:rPr>
          <w:rFonts w:ascii="Times New Roman" w:hAnsi="Times New Roman" w:cs="Times New Roman"/>
        </w:rPr>
        <w:t>z</w:t>
      </w:r>
      <w:r w:rsidRPr="00F304C5">
        <w:rPr>
          <w:rFonts w:ascii="Times New Roman" w:hAnsi="Times New Roman" w:cs="Times New Roman"/>
        </w:rPr>
        <w:t xml:space="preserve"> Zamawiającego nienależytego wykonania Umowy przez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Wykonawcę, zostanie sporządzony protokół podpisany przez przedstawicieli obu stron z zaleceniami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ich usunięcia w terminie wyznaczonym przez Zamawiającego.</w:t>
      </w:r>
    </w:p>
    <w:p w14:paraId="2B69F5EA" w14:textId="44A6B1D2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Zamawiający </w:t>
      </w:r>
      <w:r w:rsidR="00F304C5">
        <w:rPr>
          <w:rFonts w:ascii="Times New Roman" w:hAnsi="Times New Roman" w:cs="Times New Roman"/>
        </w:rPr>
        <w:t>nałoży</w:t>
      </w:r>
      <w:r w:rsidRPr="00F304C5">
        <w:rPr>
          <w:rFonts w:ascii="Times New Roman" w:hAnsi="Times New Roman" w:cs="Times New Roman"/>
        </w:rPr>
        <w:t xml:space="preserve"> na Wykonawcę karę umowną za brak estetycznej odzieży roboczej,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oznaczonej wg postanowień SWZ w wysokości 50 zł za każde zdarzenie.</w:t>
      </w:r>
    </w:p>
    <w:p w14:paraId="580BB64B" w14:textId="106B8893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Wykonawca zobowiązuje się do zapłaty na rzecz zamawiającego kary umownej w przypadku niewykonania lub nienależytego wykonania usługi dotyczącej:</w:t>
      </w:r>
    </w:p>
    <w:p w14:paraId="1E0FA9C5" w14:textId="73697C93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zamiatania oraz usuwania wszelkich nieczystości z terenu Targowiska (również pod stołami) i terenów przyległych – 150 zł za każde zdarzenie;</w:t>
      </w:r>
    </w:p>
    <w:p w14:paraId="69EA620A" w14:textId="09C94904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usuwania z terenu Targowiska oraz </w:t>
      </w:r>
      <w:r w:rsidRPr="00E50F7D">
        <w:rPr>
          <w:rFonts w:ascii="Times New Roman" w:hAnsi="Times New Roman" w:cs="Times New Roman"/>
        </w:rPr>
        <w:t>teren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przyległych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50F7D">
        <w:rPr>
          <w:rFonts w:ascii="Times New Roman" w:hAnsi="Times New Roman" w:cs="Times New Roman"/>
        </w:rPr>
        <w:t>chwast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, traw, </w:t>
      </w:r>
      <w:r w:rsidRPr="00EE53D7">
        <w:rPr>
          <w:rFonts w:ascii="Times New Roman" w:hAnsi="Times New Roman" w:cs="Times New Roman"/>
        </w:rPr>
        <w:t>liści,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gałęzi,</w:t>
      </w:r>
      <w:r w:rsidRPr="00EE53D7">
        <w:rPr>
          <w:rFonts w:ascii="Times New Roman" w:hAnsi="Times New Roman" w:cs="Times New Roman" w:hint="eastAsia"/>
        </w:rPr>
        <w:t xml:space="preserve"> piasku,</w:t>
      </w:r>
      <w:r w:rsidR="00F304C5">
        <w:rPr>
          <w:rFonts w:ascii="Times New Roman" w:hAnsi="Times New Roman" w:cs="Times New Roman"/>
        </w:rPr>
        <w:t xml:space="preserve"> </w:t>
      </w:r>
      <w:r w:rsidRPr="00EE53D7">
        <w:rPr>
          <w:rFonts w:ascii="Times New Roman" w:hAnsi="Times New Roman" w:cs="Times New Roman"/>
        </w:rPr>
        <w:t xml:space="preserve">błota oraz innych </w:t>
      </w:r>
      <w:r w:rsidRPr="00E50F7D">
        <w:rPr>
          <w:rFonts w:ascii="Times New Roman" w:hAnsi="Times New Roman" w:cs="Times New Roman"/>
        </w:rPr>
        <w:t>odpad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/>
        </w:rPr>
        <w:t xml:space="preserve"> i </w:t>
      </w:r>
      <w:r w:rsidRPr="00E50F7D">
        <w:rPr>
          <w:rFonts w:ascii="Times New Roman" w:hAnsi="Times New Roman" w:cs="Times New Roman"/>
        </w:rPr>
        <w:t>przeszk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d</w:t>
      </w:r>
      <w:r w:rsidRPr="00EE53D7">
        <w:rPr>
          <w:rFonts w:ascii="Times New Roman" w:hAnsi="Times New Roman" w:cs="Times New Roman"/>
        </w:rPr>
        <w:t xml:space="preserve"> zagrażających </w:t>
      </w:r>
      <w:r w:rsidRPr="00E50F7D">
        <w:rPr>
          <w:rFonts w:ascii="Times New Roman" w:hAnsi="Times New Roman" w:cs="Times New Roman"/>
        </w:rPr>
        <w:t>bezpiecze</w:t>
      </w:r>
      <w:r w:rsidR="00E50F7D">
        <w:rPr>
          <w:rFonts w:ascii="Times New Roman" w:hAnsi="Times New Roman" w:cs="Times New Roman"/>
        </w:rPr>
        <w:t>ń</w:t>
      </w:r>
      <w:r w:rsidRPr="00E50F7D">
        <w:rPr>
          <w:rFonts w:ascii="Times New Roman" w:hAnsi="Times New Roman" w:cs="Times New Roman"/>
        </w:rPr>
        <w:t>stwu</w:t>
      </w:r>
      <w:r w:rsidRPr="00EE53D7">
        <w:rPr>
          <w:rFonts w:ascii="Times New Roman" w:hAnsi="Times New Roman" w:cs="Times New Roman"/>
        </w:rPr>
        <w:t xml:space="preserve"> pieszych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/>
        </w:rPr>
        <w:t xml:space="preserve"> 150 zł </w:t>
      </w:r>
      <w:r w:rsidRPr="00EE53D7">
        <w:rPr>
          <w:rFonts w:ascii="Times New Roman" w:hAnsi="Times New Roman" w:cs="Times New Roman" w:hint="eastAsia"/>
        </w:rPr>
        <w:t xml:space="preserve">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4F84A90E" w14:textId="1B1A3AB3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regularnego wycierania skrzynek licznikowych energetycznych </w:t>
      </w:r>
      <w:r w:rsidRPr="00EE53D7">
        <w:rPr>
          <w:rFonts w:ascii="Times New Roman" w:hAnsi="Times New Roman" w:cs="Times New Roman"/>
        </w:rPr>
        <w:t xml:space="preserve">zewnętrznych </w:t>
      </w:r>
      <w:r w:rsidRPr="00EE53D7">
        <w:rPr>
          <w:rFonts w:ascii="Times New Roman" w:hAnsi="Times New Roman" w:cs="Times New Roman" w:hint="eastAsia"/>
        </w:rPr>
        <w:t>oraz hydrant</w:t>
      </w:r>
      <w:r w:rsidRPr="00EE53D7">
        <w:rPr>
          <w:rFonts w:ascii="Times New Roman" w:hAnsi="Times New Roman" w:cs="Times New Roman" w:hint="eastAsia"/>
        </w:rPr>
        <w:t>ó</w:t>
      </w:r>
      <w:r w:rsidRPr="00EE53D7">
        <w:rPr>
          <w:rFonts w:ascii="Times New Roman" w:hAnsi="Times New Roman" w:cs="Times New Roman" w:hint="eastAsia"/>
        </w:rPr>
        <w:t xml:space="preserve">w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750F78A1" w14:textId="2E85D68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oczyszczania kratek przy rurach spustowych deszczowych – 50 zł za każde zdarzenie;</w:t>
      </w:r>
    </w:p>
    <w:p w14:paraId="60F3CABF" w14:textId="0306FB6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nawierzchni – 200 zł za każde zdarzenie;</w:t>
      </w:r>
    </w:p>
    <w:p w14:paraId="5598D64B" w14:textId="0927D6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stołów handlowych - 50 zł za każde zdarzenie</w:t>
      </w:r>
      <w:r w:rsidR="00F304C5">
        <w:rPr>
          <w:rFonts w:ascii="Times New Roman" w:hAnsi="Times New Roman" w:cs="Times New Roman"/>
        </w:rPr>
        <w:t>;</w:t>
      </w:r>
    </w:p>
    <w:p w14:paraId="3AA27678" w14:textId="513568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miejsc zanieczyszczonych przez ptaki - 50 zł za każde zdarzenie</w:t>
      </w:r>
      <w:r w:rsidR="00F304C5">
        <w:rPr>
          <w:rFonts w:ascii="Times New Roman" w:hAnsi="Times New Roman" w:cs="Times New Roman"/>
        </w:rPr>
        <w:t>;</w:t>
      </w:r>
    </w:p>
    <w:p w14:paraId="0485178E" w14:textId="0B627D5F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lastRenderedPageBreak/>
        <w:t>wyposażenia Targowiska w odpowiednie co do rodzaju i wielkości pojemniki do składowania odpadów zgodnie przepisami, w tym z wymogami regulaminu utrzymania czystości i porządku na terenie Miasta Świnoujście – 200 zł za każde zdarzenie;</w:t>
      </w:r>
    </w:p>
    <w:p w14:paraId="1E39DF10" w14:textId="459BC974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posiadania ważnej umowy na wywóz odpadów komunalnych z podmiotem uprawnionym z uwzględnieniem selektywnej zbiórki odpadów obowiązujących na terenie Miasta Świnoujście lub posiadania umowy z podmiotem posiadającym zezwolenie na przetwarzanie odpadów, o których mowa w art. 41 i 232 ustawy z dnia 14 grudnia 2012 r. o odpadach – 500 zł za każde zdarzenie;</w:t>
      </w:r>
    </w:p>
    <w:p w14:paraId="2E0CC454" w14:textId="16305B5F" w:rsidR="00426CAB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opróżniania w/w pojemników według zapisów regulaminu utrzymania czystości i porządku na terenie Miasta Świnoujście – 100 zł za każde zdarzenie;</w:t>
      </w:r>
    </w:p>
    <w:p w14:paraId="3EBD8848" w14:textId="1449E5B2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bieżącej konserwacji i dbałości o czystość powyższych pojemników – mycie i dezynfekcja nie rzadziej niż 1 raz w tygodniu – 100 zł za każde zdarzenie;</w:t>
      </w:r>
    </w:p>
    <w:p w14:paraId="689C28BF" w14:textId="078CFC05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utrzymywania w nienagannej czystości pomieszczeń, w których znajdują się pojemniki na odpady – 100 zł za każde zdarzenie;</w:t>
      </w:r>
    </w:p>
    <w:p w14:paraId="1B9859A3" w14:textId="4BC5EFD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zimowego utrzymania Targowiska oraz terenów przyległych – 500 zł za każde zdarzenie;</w:t>
      </w:r>
    </w:p>
    <w:p w14:paraId="2190289B" w14:textId="04B67422" w:rsidR="00426CAB" w:rsidRPr="00EE53D7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EE53D7">
        <w:rPr>
          <w:rFonts w:ascii="Times New Roman" w:hAnsi="Times New Roman" w:cs="Times New Roman" w:hint="eastAsia"/>
        </w:rPr>
        <w:t xml:space="preserve">zapewnienia </w:t>
      </w:r>
      <w:r w:rsidRPr="00E50F7D">
        <w:rPr>
          <w:rFonts w:ascii="Times New Roman" w:hAnsi="Times New Roman" w:cs="Times New Roman"/>
        </w:rPr>
        <w:t>materiał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do usuwania </w:t>
      </w:r>
      <w:r w:rsidRPr="00EE53D7">
        <w:rPr>
          <w:rFonts w:ascii="Times New Roman" w:hAnsi="Times New Roman" w:cs="Times New Roman"/>
        </w:rPr>
        <w:t>śliskości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14061307" w14:textId="414D805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 xml:space="preserve">składowania materiałów do likwidacji śliskości w </w:t>
      </w:r>
      <w:r w:rsidR="00426CAB" w:rsidRPr="00426CAB">
        <w:rPr>
          <w:rFonts w:ascii="Times New Roman" w:hAnsi="Times New Roman" w:cs="Times New Roman"/>
        </w:rPr>
        <w:t>łatwo dostępnym</w:t>
      </w:r>
      <w:r w:rsidRPr="00426CAB">
        <w:rPr>
          <w:rFonts w:ascii="Times New Roman" w:hAnsi="Times New Roman" w:cs="Times New Roman"/>
        </w:rPr>
        <w:t xml:space="preserve"> miejscu,</w:t>
      </w:r>
      <w:r w:rsidR="00426CAB">
        <w:rPr>
          <w:rFonts w:ascii="Times New Roman" w:hAnsi="Times New Roman" w:cs="Times New Roman"/>
        </w:rPr>
        <w:t xml:space="preserve"> </w:t>
      </w:r>
      <w:r w:rsidRPr="00426CAB">
        <w:rPr>
          <w:rFonts w:ascii="Times New Roman" w:hAnsi="Times New Roman" w:cs="Times New Roman"/>
        </w:rPr>
        <w:t>w odpowiednich pojemnikach – 150 zł za każde zdarzenie;</w:t>
      </w:r>
    </w:p>
    <w:p w14:paraId="18A01E3D" w14:textId="40F59118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nieterminowe wykonanie serwisu eksploatacyjnego określonego zgodnie z § 5 ust. 3 umowy- 300 zł za każde zdarzenie:</w:t>
      </w:r>
    </w:p>
    <w:p w14:paraId="286D8711" w14:textId="2600FBA4" w:rsidR="00F23BB2" w:rsidRDefault="00815498" w:rsidP="00426CAB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przekroczenie czasu wywozu odpadów za każdą kolejną godzinę 500 zł</w:t>
      </w:r>
      <w:r w:rsidR="00426CAB">
        <w:rPr>
          <w:rFonts w:ascii="Times New Roman" w:hAnsi="Times New Roman" w:cs="Times New Roman"/>
        </w:rPr>
        <w:t>.</w:t>
      </w:r>
    </w:p>
    <w:p w14:paraId="5469A020" w14:textId="6BB4522F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wypowiedzenia </w:t>
      </w:r>
      <w:r w:rsidR="00841F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 lub odstąpienia od niej z winy Wykonawcy Zamawiającemu przysługuje kara umowna w wysokości</w:t>
      </w:r>
      <w:r>
        <w:rPr>
          <w:rFonts w:ascii="Times New Roman" w:hAnsi="Times New Roman" w:cs="Times New Roman"/>
          <w:shd w:val="clear" w:color="auto" w:fill="FFFFFF"/>
        </w:rPr>
        <w:t xml:space="preserve"> 20% wynagrodzenia brutto określonego</w:t>
      </w:r>
      <w:r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</w:t>
      </w:r>
      <w:r w:rsidR="002A278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§ 3 ust. 1 </w:t>
      </w:r>
      <w:r w:rsidR="002A278D">
        <w:rPr>
          <w:rFonts w:ascii="Times New Roman" w:hAnsi="Times New Roman" w:cs="Times New Roman"/>
          <w:shd w:val="clear" w:color="auto" w:fill="FFFFFF"/>
        </w:rPr>
        <w:t>U</w:t>
      </w:r>
      <w:r>
        <w:rPr>
          <w:rFonts w:ascii="Times New Roman" w:hAnsi="Times New Roman" w:cs="Times New Roman"/>
          <w:shd w:val="clear" w:color="auto" w:fill="FFFFFF"/>
        </w:rPr>
        <w:t>mowy.</w:t>
      </w:r>
    </w:p>
    <w:p w14:paraId="6345C77D" w14:textId="0C01AC93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będzie do pokrycia kosztów wszelkich mandatów, grzywien i kar nałożonych na Zamawiającego przez uprawnione organy kontrolne, jeżeli przyczyną ich nałożenia będą działania lub zaniechania Wykonawcy.</w:t>
      </w:r>
    </w:p>
    <w:p w14:paraId="37464C29" w14:textId="17FAADED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Łączna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wysokość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należności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jakie Wykonawca będzie zobowiązany zapłacić Zamawiającemu z tytułu kar umownych przewidzianych Umową, nie może przekroczyć 50% wynagrodzenia brutto wskazanego w §</w:t>
      </w:r>
      <w:r w:rsidR="00C5123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 pkt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Umowy.</w:t>
      </w:r>
    </w:p>
    <w:p w14:paraId="77E5FCDF" w14:textId="01B32B9E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Naliczenie kar nie zwalnia Wykonawcy z obowiązku wykonania </w:t>
      </w:r>
      <w:proofErr w:type="gramStart"/>
      <w:r>
        <w:rPr>
          <w:rFonts w:ascii="Times New Roman" w:hAnsi="Times New Roman" w:cs="Times New Roman"/>
        </w:rPr>
        <w:t>robót,</w:t>
      </w:r>
      <w:proofErr w:type="gramEnd"/>
      <w:r>
        <w:rPr>
          <w:rFonts w:ascii="Times New Roman" w:hAnsi="Times New Roman" w:cs="Times New Roman"/>
        </w:rPr>
        <w:t xml:space="preserve"> ani z innych zobowiązań.</w:t>
      </w:r>
    </w:p>
    <w:p w14:paraId="519D098A" w14:textId="7EC85512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dochodzenia odszkodowania uzupełniającego przewyższającego wysokość zastrzeżonych kar umownych w razie, gdy wartość szkody będzie wyższa niż kary.</w:t>
      </w:r>
    </w:p>
    <w:p w14:paraId="66748F3E" w14:textId="7D54CC4C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potrącenia kary umownej z wynagrodzenia Wykonawcy także przed terminem jego wymagalności, na podstawie noty obciążeniowej.</w:t>
      </w:r>
    </w:p>
    <w:p w14:paraId="7AADA5F4" w14:textId="1E5081C1" w:rsidR="005E5613" w:rsidRPr="00EE53D7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gdy Wykonawca wyrządził szkodę̨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Zamawiającemu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nie wykonuje swoich obowiązków należycie, mimo upływu terminu wyznaczonego przez Zamawiającego –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może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zlecić wykonanie naprawienia szkody lub zlecić zakres prac nienależycie wykonany/wykonywany na koszt Wykonawcy, podmiotom wybranym przez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Zamawiającego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73B91676" w14:textId="19BCAC41" w:rsidR="005E5613" w:rsidRPr="00426CAB" w:rsidRDefault="005E5613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Niezależnie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zlecenia naprawienia szkody lub nienależytego wykonania usługi na koszt Wykonawcy Zamawiający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może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naliczyc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́ karę umowną zgodnie z postanowieniami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mowy</w:t>
      </w:r>
    </w:p>
    <w:p w14:paraId="4AEA9719" w14:textId="77777777" w:rsidR="00F23BB2" w:rsidRDefault="00F23BB2">
      <w:pPr>
        <w:pStyle w:val="Textbody"/>
        <w:spacing w:after="0"/>
        <w:ind w:left="284"/>
        <w:jc w:val="both"/>
        <w:rPr>
          <w:rFonts w:ascii="Times New Roman" w:hAnsi="Times New Roman" w:cs="Times New Roman"/>
        </w:rPr>
      </w:pPr>
    </w:p>
    <w:p w14:paraId="24B37DD0" w14:textId="6EFE0645" w:rsidR="00F23BB2" w:rsidRDefault="00F23BB2">
      <w:pPr>
        <w:pStyle w:val="Standard"/>
        <w:jc w:val="center"/>
        <w:rPr>
          <w:rFonts w:hint="eastAsia"/>
        </w:rPr>
      </w:pPr>
    </w:p>
    <w:p w14:paraId="22436580" w14:textId="0E99B0A7" w:rsidR="003A6F6B" w:rsidRDefault="003A6F6B">
      <w:pPr>
        <w:pStyle w:val="Standard"/>
        <w:jc w:val="center"/>
        <w:rPr>
          <w:rFonts w:hint="eastAsia"/>
        </w:rPr>
      </w:pPr>
    </w:p>
    <w:p w14:paraId="391A9F48" w14:textId="4D5D51DD" w:rsidR="003A6F6B" w:rsidRDefault="003A6F6B">
      <w:pPr>
        <w:pStyle w:val="Standard"/>
        <w:jc w:val="center"/>
        <w:rPr>
          <w:rFonts w:hint="eastAsia"/>
        </w:rPr>
      </w:pPr>
    </w:p>
    <w:p w14:paraId="101A7AC8" w14:textId="77777777" w:rsidR="003A6F6B" w:rsidRDefault="003A6F6B">
      <w:pPr>
        <w:pStyle w:val="Standard"/>
        <w:jc w:val="center"/>
        <w:rPr>
          <w:rFonts w:hint="eastAsia"/>
        </w:rPr>
      </w:pPr>
    </w:p>
    <w:p w14:paraId="14EE6557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§ 11</w:t>
      </w:r>
    </w:p>
    <w:p w14:paraId="18B266BE" w14:textId="1E44C3F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4F1EE32D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2306D7B" w14:textId="069891D7" w:rsidR="004E2279" w:rsidRPr="00EE53D7" w:rsidRDefault="004E2279" w:rsidP="004E2279">
      <w:pPr>
        <w:pStyle w:val="Standard"/>
        <w:numPr>
          <w:ilvl w:val="0"/>
          <w:numId w:val="61"/>
        </w:numPr>
        <w:rPr>
          <w:rFonts w:hint="eastAsia"/>
        </w:rPr>
      </w:pP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Zamawiającemu przysługuje prawo do odstąpienia od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>mowy:</w:t>
      </w:r>
    </w:p>
    <w:p w14:paraId="50A0383E" w14:textId="72142BF3" w:rsidR="004E2279" w:rsidRDefault="003A6F6B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</w:t>
      </w:r>
      <w:r w:rsidR="004E2279">
        <w:rPr>
          <w:rFonts w:ascii="Times New Roman" w:eastAsia="Times New Roman" w:hAnsi="Times New Roman" w:cs="Times New Roman"/>
        </w:rPr>
        <w:t xml:space="preserve"> terminie 30 dni od dnia powzięcia wiadomości o zaistnieniu okoliczności powodującej, że wyko</w:t>
      </w:r>
      <w:r w:rsidR="000835BC">
        <w:rPr>
          <w:rFonts w:ascii="Times New Roman" w:eastAsia="Times New Roman" w:hAnsi="Times New Roman" w:cs="Times New Roman"/>
        </w:rPr>
        <w:t>n</w:t>
      </w:r>
      <w:r w:rsidR="004E2279">
        <w:rPr>
          <w:rFonts w:ascii="Times New Roman" w:eastAsia="Times New Roman" w:hAnsi="Times New Roman" w:cs="Times New Roman"/>
        </w:rPr>
        <w:t>anie umowy nie le</w:t>
      </w:r>
      <w:r w:rsidR="000835BC">
        <w:rPr>
          <w:rFonts w:ascii="Times New Roman" w:eastAsia="Times New Roman" w:hAnsi="Times New Roman" w:cs="Times New Roman"/>
        </w:rPr>
        <w:t>ż</w:t>
      </w:r>
      <w:r w:rsidR="004E2279">
        <w:rPr>
          <w:rFonts w:ascii="Times New Roman" w:eastAsia="Times New Roman" w:hAnsi="Times New Roman" w:cs="Times New Roman"/>
        </w:rPr>
        <w:t xml:space="preserve">y w interesie publicznym, czego nie można było przewidzieć w chwili zawarcia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mowy, lub dalsze w</w:t>
      </w:r>
      <w:r w:rsidR="000835BC">
        <w:rPr>
          <w:rFonts w:ascii="Times New Roman" w:eastAsia="Times New Roman" w:hAnsi="Times New Roman" w:cs="Times New Roman"/>
        </w:rPr>
        <w:t>y</w:t>
      </w:r>
      <w:r w:rsidR="004E2279">
        <w:rPr>
          <w:rFonts w:ascii="Times New Roman" w:eastAsia="Times New Roman" w:hAnsi="Times New Roman" w:cs="Times New Roman"/>
        </w:rPr>
        <w:t xml:space="preserve">konywanie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 może zagrozić podstawowemu interesowi bezpieczeństwa lub bezpieczeństwu publicznemu;</w:t>
      </w:r>
    </w:p>
    <w:p w14:paraId="4EE62E97" w14:textId="6B5A4C3A" w:rsidR="000E4053" w:rsidRPr="00EE53D7" w:rsidRDefault="004E2279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jeżeli Wykonawca nie rozpoczął realizacji usługi sprzątania obiektu w umówionym termin</w:t>
      </w:r>
      <w:r w:rsidR="000E40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e</w:t>
      </w:r>
      <w:r w:rsidR="000E4053">
        <w:rPr>
          <w:rFonts w:ascii="Times New Roman" w:eastAsia="Times New Roman" w:hAnsi="Times New Roman" w:cs="Times New Roman"/>
        </w:rPr>
        <w:t>;</w:t>
      </w:r>
    </w:p>
    <w:p w14:paraId="7E3BBFE2" w14:textId="1790A4CE" w:rsidR="004E2279" w:rsidRPr="00EE53D7" w:rsidRDefault="000E4053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</w:t>
      </w:r>
      <w:r w:rsidR="000835B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li Wykonawca </w:t>
      </w:r>
      <w:r w:rsidR="004E2279">
        <w:rPr>
          <w:rFonts w:ascii="Times New Roman" w:eastAsia="Times New Roman" w:hAnsi="Times New Roman" w:cs="Times New Roman"/>
        </w:rPr>
        <w:t xml:space="preserve">zaprzestał wykonywania przedmiotu umowy przez okres minimum </w:t>
      </w:r>
      <w:r>
        <w:rPr>
          <w:rFonts w:ascii="Times New Roman" w:eastAsia="Times New Roman" w:hAnsi="Times New Roman" w:cs="Times New Roman"/>
        </w:rPr>
        <w:t>2</w:t>
      </w:r>
      <w:r w:rsidR="004E2279">
        <w:rPr>
          <w:rFonts w:ascii="Times New Roman" w:eastAsia="Times New Roman" w:hAnsi="Times New Roman" w:cs="Times New Roman"/>
        </w:rPr>
        <w:t xml:space="preserve"> dni</w:t>
      </w:r>
      <w:r>
        <w:rPr>
          <w:rFonts w:ascii="Times New Roman" w:eastAsia="Times New Roman" w:hAnsi="Times New Roman" w:cs="Times New Roman"/>
        </w:rPr>
        <w:t>;</w:t>
      </w:r>
    </w:p>
    <w:p w14:paraId="27A9C826" w14:textId="4C44C8CB" w:rsidR="000E4053" w:rsidRPr="00EE53D7" w:rsidRDefault="000E4053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 przypadku stwierdzenia </w:t>
      </w:r>
      <w:r w:rsidRPr="000E4053">
        <w:rPr>
          <w:rFonts w:ascii="Times New Roman" w:eastAsia="Times New Roman" w:hAnsi="Times New Roman" w:cs="Times New Roman"/>
        </w:rPr>
        <w:t>komisyjni</w:t>
      </w:r>
      <w:r>
        <w:rPr>
          <w:rFonts w:ascii="Times New Roman" w:eastAsia="Times New Roman" w:hAnsi="Times New Roman" w:cs="Times New Roman"/>
        </w:rPr>
        <w:t xml:space="preserve">e, </w:t>
      </w:r>
      <w:r w:rsidRPr="000E4053">
        <w:rPr>
          <w:rFonts w:ascii="Times New Roman" w:eastAsia="Times New Roman" w:hAnsi="Times New Roman" w:cs="Times New Roman"/>
        </w:rPr>
        <w:t>powtarzającego się minimum 5-krotnie</w:t>
      </w:r>
      <w:r>
        <w:rPr>
          <w:rFonts w:ascii="Times New Roman" w:eastAsia="Times New Roman" w:hAnsi="Times New Roman" w:cs="Times New Roman"/>
        </w:rPr>
        <w:t>,</w:t>
      </w:r>
      <w:r w:rsidRPr="000E4053">
        <w:rPr>
          <w:rFonts w:ascii="Times New Roman" w:eastAsia="Times New Roman" w:hAnsi="Times New Roman" w:cs="Times New Roman"/>
        </w:rPr>
        <w:t xml:space="preserve"> stwierdzonego braku porządku i czystości na terenie objętym </w:t>
      </w:r>
      <w:r>
        <w:rPr>
          <w:rFonts w:ascii="Times New Roman" w:eastAsia="Times New Roman" w:hAnsi="Times New Roman" w:cs="Times New Roman"/>
        </w:rPr>
        <w:t>ś</w:t>
      </w:r>
      <w:r w:rsidR="000835BC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</w:t>
      </w:r>
      <w:r w:rsidR="000835B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dczeniem usługi wg </w:t>
      </w:r>
      <w:r w:rsidR="00841FAA">
        <w:rPr>
          <w:rFonts w:ascii="Times New Roman" w:eastAsia="Times New Roman" w:hAnsi="Times New Roman" w:cs="Times New Roman"/>
        </w:rPr>
        <w:t>U</w:t>
      </w:r>
      <w:r w:rsidRPr="000E4053">
        <w:rPr>
          <w:rFonts w:ascii="Times New Roman" w:eastAsia="Times New Roman" w:hAnsi="Times New Roman" w:cs="Times New Roman"/>
        </w:rPr>
        <w:t>mow</w:t>
      </w:r>
      <w:r>
        <w:rPr>
          <w:rFonts w:ascii="Times New Roman" w:eastAsia="Times New Roman" w:hAnsi="Times New Roman" w:cs="Times New Roman"/>
        </w:rPr>
        <w:t>y.</w:t>
      </w:r>
    </w:p>
    <w:p w14:paraId="57DF9D41" w14:textId="0E3BE26C" w:rsidR="004E2279" w:rsidRDefault="004E2279" w:rsidP="004E2279">
      <w:pPr>
        <w:pStyle w:val="Standard"/>
        <w:numPr>
          <w:ilvl w:val="0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Wykonawcy przysługuje prawo do odstąpienia od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jeżeli Zamawiający opóźni przekazanie miejsca wykonania usługi o więcej niż 7 dni w stosunku do terminu określonego w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mowie.</w:t>
      </w:r>
    </w:p>
    <w:p w14:paraId="7AAC8657" w14:textId="77777777" w:rsidR="00181D33" w:rsidRPr="004E2279" w:rsidRDefault="00181D33" w:rsidP="00EE53D7">
      <w:pPr>
        <w:pStyle w:val="Standard"/>
        <w:ind w:left="360"/>
        <w:jc w:val="both"/>
        <w:rPr>
          <w:rFonts w:hint="eastAsia"/>
        </w:rPr>
      </w:pPr>
    </w:p>
    <w:p w14:paraId="5DA84928" w14:textId="77777777" w:rsidR="00F23BB2" w:rsidRDefault="00F23BB2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1C0B7DAB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12</w:t>
      </w:r>
    </w:p>
    <w:p w14:paraId="7FE0BF71" w14:textId="77777777" w:rsidR="00F23BB2" w:rsidRDefault="00815498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RODO</w:t>
      </w:r>
    </w:p>
    <w:p w14:paraId="7E489D97" w14:textId="168309E2" w:rsidR="004E2279" w:rsidRPr="00EE53D7" w:rsidRDefault="004E2279" w:rsidP="00EE53D7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oświadcza, iż realizuje obowiązki Administratora Danych Osobowych określone w przepisach Rozporządzenia Parlamentu Europejskiego i Rady (UE) 2016/679 </w:t>
      </w:r>
      <w:r>
        <w:rPr>
          <w:rFonts w:ascii="Times New Roman" w:eastAsia="Calibri" w:hAnsi="Times New Roman" w:cs="Times New Roman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040BD3D" w14:textId="58ED74F0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ascii="Times New Roman" w:eastAsia="Calibri" w:hAnsi="Times New Roman" w:cs="Times New Roman"/>
          <w:lang w:eastAsia="en-US"/>
        </w:rPr>
        <w:br/>
        <w:t>z zakresu ochrony danych osobowych.</w:t>
      </w:r>
    </w:p>
    <w:p w14:paraId="28ABFF25" w14:textId="10521BD0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Zamawiający, w trybie art. 28 RODO powierza Wykonawcy dane osobowe, tj. imię </w:t>
      </w:r>
      <w:r>
        <w:rPr>
          <w:rFonts w:ascii="Times New Roman" w:eastAsia="Calibri" w:hAnsi="Times New Roman" w:cs="Times New Roman"/>
          <w:lang w:eastAsia="en-US"/>
        </w:rPr>
        <w:br/>
        <w:t xml:space="preserve">i nazwisko, nr telefonu oraz adres e-mail wskazane w umowie, na zasadach i w celu określonym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mowie.</w:t>
      </w:r>
    </w:p>
    <w:p w14:paraId="35D87F7B" w14:textId="4D282DED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będzie przetwarzał powierzone na podstawie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dane osobowe   wyłącznie w celu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mowy.</w:t>
      </w:r>
    </w:p>
    <w:p w14:paraId="7659BF39" w14:textId="65D05117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przy przetwarzaniu danych osobowych podczas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8E37E74" w14:textId="13674B82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dołożyć należytej staranności przy przetwarzaniu powierzonych danych osobowych.</w:t>
      </w:r>
    </w:p>
    <w:p w14:paraId="7CC86FF2" w14:textId="585110DB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39008C68" w14:textId="39D4AD4E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do zachowania w tajemnicy, o której mowa w art. 28 ust. 3 lit. b RODO, danych przetwarzanych w zakresie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a w szczególności nieudostępniania ich innym podmiotom, także w postaci zagregowanych danych statystycznych, zarówno podczas trwania umowy, jak i po jej ustaniu.</w:t>
      </w:r>
    </w:p>
    <w:p w14:paraId="420B0322" w14:textId="79CA4302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może powierzyć dane osobowe do dalszego przetwarzania podwykonawcom jedynie </w:t>
      </w:r>
      <w:r>
        <w:rPr>
          <w:rFonts w:ascii="Times New Roman" w:eastAsia="Calibri" w:hAnsi="Times New Roman" w:cs="Times New Roman"/>
          <w:lang w:eastAsia="en-US"/>
        </w:rPr>
        <w:lastRenderedPageBreak/>
        <w:t xml:space="preserve">w celu wykonania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oraz po uzyskaniu uprzedniej zgody Zamawiającego, </w:t>
      </w:r>
      <w:r>
        <w:rPr>
          <w:rFonts w:ascii="Times New Roman" w:eastAsia="Calibri" w:hAnsi="Times New Roman" w:cs="Times New Roman"/>
          <w:lang w:eastAsia="en-US"/>
        </w:rPr>
        <w:br/>
        <w:t>w formie pisemnej pod rygorem nieważności.</w:t>
      </w:r>
    </w:p>
    <w:p w14:paraId="2D54C0A8" w14:textId="54443B50" w:rsidR="004E2279" w:rsidRDefault="002A278D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E2279">
        <w:rPr>
          <w:rFonts w:ascii="Times New Roman" w:eastAsia="Calibri" w:hAnsi="Times New Roman" w:cs="Times New Roman"/>
          <w:lang w:eastAsia="en-US"/>
        </w:rPr>
        <w:t xml:space="preserve">Podwykonawca, o którym mowa w ust. 9, winien spełniać te same wymogi i obowiązki, jakie zostały nałożone na Wykonawcę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 w:rsidR="004E2279">
        <w:rPr>
          <w:rFonts w:ascii="Times New Roman" w:eastAsia="Calibri" w:hAnsi="Times New Roman" w:cs="Times New Roman"/>
          <w:lang w:eastAsia="en-US"/>
        </w:rPr>
        <w:t>mowie, w szczególności w zakresie gwarancji ochrony powierzonych danych osobowych.</w:t>
      </w:r>
    </w:p>
    <w:p w14:paraId="1A68E166" w14:textId="0F1FA0F4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ponosi wobec Zamawiającego pełną odpowiedzialność za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niewywiązywanie przez </w:t>
      </w:r>
      <w:r w:rsidR="002A278D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podwykonawcę ze spoczywających na nim obowiązków ochrony danych.</w:t>
      </w:r>
    </w:p>
    <w:p w14:paraId="75336667" w14:textId="68ACBA68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1F2B48B9" w14:textId="178F3EAF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ponosi odpowiedzialność za przetwarzanie danych osobowych niezgodnie </w:t>
      </w:r>
      <w:r>
        <w:rPr>
          <w:rFonts w:ascii="Times New Roman" w:eastAsia="Calibri" w:hAnsi="Times New Roman" w:cs="Times New Roman"/>
          <w:lang w:eastAsia="en-US"/>
        </w:rPr>
        <w:br/>
        <w:t xml:space="preserve">z treścią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RODO lub wydanymi na jego podstawie krajowymi przepisami z zakresu ochrony danych osobowych, a w szczególności za udostępnienie powierzonych do przetwarzania danych osobowych osobom nieupoważnionym.</w:t>
      </w:r>
    </w:p>
    <w:p w14:paraId="419088EE" w14:textId="454A2473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i mailowej.</w:t>
      </w:r>
    </w:p>
    <w:p w14:paraId="48652964" w14:textId="5B458A54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15D89159" w14:textId="71D3649A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 zakończeniu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usunie wszelkie dane osobowe uzyskane na podstawie regulacji umowy oraz wszelkie ich istniejące kopie w ciągu 7 dni. Po wykonaniu zobowiązania, o którym mowa w zdaniu poprzedzającym Wykonawca powiadomi Zamawiającego pisemne o fakcie usunięcia danych.</w:t>
      </w:r>
    </w:p>
    <w:p w14:paraId="0773715F" w14:textId="34B4B12E" w:rsidR="004E2279" w:rsidRPr="00EE53D7" w:rsidRDefault="004E2279" w:rsidP="00EE53D7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zastrzega sobie możliwość rozwiązania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w przypadku stwierdzenia naruszenia przez Wykonawcę warunków bezpieczeństwa i ochrony danych osobowych.</w:t>
      </w:r>
    </w:p>
    <w:p w14:paraId="0648B147" w14:textId="77777777" w:rsidR="004E2279" w:rsidRDefault="004E2279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06AA5342" w14:textId="057F78C4" w:rsidR="00F23BB2" w:rsidRDefault="00815498">
      <w:pPr>
        <w:pStyle w:val="Standard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13</w:t>
      </w:r>
    </w:p>
    <w:p w14:paraId="4F48D0A9" w14:textId="62E508EB" w:rsidR="00F23BB2" w:rsidRDefault="00815498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14:paraId="07941D67" w14:textId="77777777" w:rsidR="003A6F6B" w:rsidRDefault="003A6F6B">
      <w:pPr>
        <w:pStyle w:val="Standard"/>
        <w:ind w:left="284"/>
        <w:jc w:val="center"/>
        <w:rPr>
          <w:rFonts w:hint="eastAsia"/>
        </w:rPr>
      </w:pPr>
    </w:p>
    <w:p w14:paraId="2698201C" w14:textId="369B576C" w:rsidR="004E2279" w:rsidRDefault="004E2279" w:rsidP="00EE53D7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w drodze porozumienia stron w dowolnym czasie.</w:t>
      </w:r>
    </w:p>
    <w:p w14:paraId="3F4AE0B5" w14:textId="067FF139" w:rsidR="004E2279" w:rsidRDefault="004E2279" w:rsidP="004E2279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z zastosowaniem 1 miesięcznego okresu wypowiedzenia w przypadku:</w:t>
      </w:r>
    </w:p>
    <w:p w14:paraId="7555C795" w14:textId="60C55BDE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przeznaczenia terenu Targowiska na inne cele nie związane z prowadzeniem Targowiska;</w:t>
      </w:r>
    </w:p>
    <w:p w14:paraId="0E624312" w14:textId="740B7258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likwidacji lub przeniesienia Targowiska.</w:t>
      </w:r>
    </w:p>
    <w:p w14:paraId="1E35D14D" w14:textId="26708F1A" w:rsidR="000E4053" w:rsidRDefault="000E4053" w:rsidP="00EE53D7">
      <w:pPr>
        <w:pStyle w:val="Textbody"/>
        <w:tabs>
          <w:tab w:val="left" w:pos="-288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powyższych przypadkach Wykonawcy przysługuje wynagrodzenie liczone proporcjonalnie do czasu wykonania umowy.</w:t>
      </w:r>
    </w:p>
    <w:p w14:paraId="24DF00E9" w14:textId="77777777" w:rsidR="00F23BB2" w:rsidRDefault="00F23BB2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14:paraId="1A32A637" w14:textId="77777777" w:rsidR="00F23BB2" w:rsidRDefault="00815498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14</w:t>
      </w:r>
    </w:p>
    <w:p w14:paraId="241F4EF8" w14:textId="3E018FCF" w:rsidR="00F23BB2" w:rsidRDefault="003A6F6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15498">
        <w:rPr>
          <w:rFonts w:ascii="Times New Roman" w:hAnsi="Times New Roman" w:cs="Times New Roman"/>
          <w:b/>
          <w:bCs/>
        </w:rPr>
        <w:t>ZMIANA POSTANOWIEŃ UMOWY</w:t>
      </w:r>
    </w:p>
    <w:p w14:paraId="1423DF77" w14:textId="77777777" w:rsidR="003A6F6B" w:rsidRDefault="003A6F6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F51D305" w14:textId="1DBAA887" w:rsidR="000E4053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dla swej ważności formy pisemnej pod rygorem nieważności i będą dopuszczalne w granicach unormowania art. 454 i 455 ustawy Prawo zamówień publicznych.</w:t>
      </w:r>
    </w:p>
    <w:p w14:paraId="41C173FE" w14:textId="4780D0E7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 xml:space="preserve">Zamawiający zastrzega sobie prawo zmniejszenia zakresu świadczonej usługi i w związku z tym wynagrodzenia Wykonawcy, w przypadku: wystąpienia prac remontowych, inwestycyjnych, </w:t>
      </w:r>
      <w:r>
        <w:lastRenderedPageBreak/>
        <w:t>zmian organizacyjnych u Zamawiającego, okresu przestoju lub wyłączenia pomieszczeń, alejek z eksploatacji.</w:t>
      </w:r>
    </w:p>
    <w:p w14:paraId="15F14203" w14:textId="685153B2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Zmniejszenie wysokości wynagrodzenia należnego Wykonawcy w przypadku zaistnienia okoliczności, o których mowa w ust. 2 nastąpi proporcjonalnie do okresu wyłączenia wykonywania usługi oraz zmniejszenia zakresu (powierzchni), na której wykonywana jest Usługa.</w:t>
      </w:r>
    </w:p>
    <w:p w14:paraId="5FCDB11B" w14:textId="4E01549F" w:rsidR="00181D33" w:rsidRPr="00EE53D7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Zamawiający poinformuje Wykonawcę̨ o wystąpieniu okoliczności wskazanych w ust. 2 z tygodniowym wyprzedzeniem.</w:t>
      </w:r>
    </w:p>
    <w:p w14:paraId="1929740D" w14:textId="136ED699" w:rsidR="00181D33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 się zmianę zakresu lub sposobu wykonania przedmiotu umowy o ile nastąpi zmiana przepisów prawa, wpływająca na sposób lub zakres wykonywania usług.</w:t>
      </w:r>
    </w:p>
    <w:p w14:paraId="4DE9DFA6" w14:textId="26EB915E" w:rsidR="00181D33" w:rsidRPr="00181D33" w:rsidRDefault="00181D33" w:rsidP="00EE53D7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Dopuszcza się zmianę wynagrodzenia Wykonawcy w razie zmiany powszechnie obowiązujących przepisów prawa w zakresie</w:t>
      </w:r>
      <w:r>
        <w:rPr>
          <w:rFonts w:ascii="Times New Roman" w:hAnsi="Times New Roman" w:cs="Times New Roman"/>
        </w:rPr>
        <w:t xml:space="preserve"> </w:t>
      </w:r>
      <w:r w:rsidRPr="00181D33">
        <w:rPr>
          <w:rFonts w:ascii="Times New Roman" w:hAnsi="Times New Roman" w:cs="Times New Roman"/>
        </w:rPr>
        <w:t>wysokości stawek podatku od towarów i usług VAT dla czynności objętych Umową, która wejdzie w życie po zawarciu Umowy.</w:t>
      </w:r>
    </w:p>
    <w:p w14:paraId="700B2D3D" w14:textId="77777777" w:rsidR="00F23BB2" w:rsidRDefault="00F23BB2">
      <w:pPr>
        <w:pStyle w:val="Standard"/>
        <w:jc w:val="both"/>
        <w:rPr>
          <w:rFonts w:ascii="Times New Roman" w:hAnsi="Times New Roman" w:cs="Times New Roman"/>
        </w:rPr>
      </w:pPr>
    </w:p>
    <w:p w14:paraId="77D37006" w14:textId="77777777" w:rsidR="00F23BB2" w:rsidRDefault="00F23BB2">
      <w:pPr>
        <w:pStyle w:val="Standard"/>
        <w:jc w:val="both"/>
        <w:rPr>
          <w:rFonts w:ascii="Times New Roman" w:hAnsi="Times New Roman" w:cs="Times New Roman"/>
        </w:rPr>
      </w:pPr>
    </w:p>
    <w:p w14:paraId="057D818E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§15</w:t>
      </w:r>
    </w:p>
    <w:p w14:paraId="3ADFE34D" w14:textId="5CF6C91F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USTALENIA KOŃCOWE</w:t>
      </w:r>
    </w:p>
    <w:p w14:paraId="028E8AB3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3A1FDC16" w14:textId="79DC810B" w:rsidR="00F23BB2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Ewentualna zmiana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wymaga aneksu w formie pisemnej i zgody obydwu Stron pod rygorem nieważności.</w:t>
      </w:r>
    </w:p>
    <w:p w14:paraId="20E6966D" w14:textId="444B38B2" w:rsidR="00181D33" w:rsidRPr="00EE53D7" w:rsidRDefault="00181D33" w:rsidP="00181D33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 sprawach nie uregulowanych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mają zastosowanie obowiązujące przepisy w tym przepisy ustawy Pzp oraz Kodeks cywilny.</w:t>
      </w:r>
    </w:p>
    <w:p w14:paraId="4907036E" w14:textId="0BDCB114" w:rsidR="00181D33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Ewentualne spory mogące powstać na tle realizacji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będzie rozstrzygał sąd właściwy dla siedziby Zamawiającego</w:t>
      </w:r>
    </w:p>
    <w:p w14:paraId="46418CC2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BC1C997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16</w:t>
      </w:r>
    </w:p>
    <w:p w14:paraId="345F7AE6" w14:textId="316B9F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OCHRONA DANYCH OSOBOWYCH</w:t>
      </w:r>
    </w:p>
    <w:p w14:paraId="08DBDDAC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49C0A2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zapoznał się z klauzulą informacyjną o przetwarzaniu danych osobowych i wyraża zgodę na przetwarzanie danych osobowych w zakresie i na zasadach określonych w niniejszym dokumencie.</w:t>
      </w:r>
    </w:p>
    <w:p w14:paraId="5EF72AC8" w14:textId="77777777" w:rsidR="00F23BB2" w:rsidRDefault="00F23BB2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4B3116BE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17</w:t>
      </w:r>
    </w:p>
    <w:p w14:paraId="03F89A38" w14:textId="540727BD" w:rsidR="00181D33" w:rsidRPr="00181D33" w:rsidRDefault="00815498" w:rsidP="00EE53D7">
      <w:pPr>
        <w:pStyle w:val="Standard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3 jednobrzmiących egzemplarzach, w tym: 2 egz. dla Zamawiającego</w:t>
      </w:r>
      <w:r w:rsidR="00181D33">
        <w:rPr>
          <w:rFonts w:ascii="Times New Roman" w:eastAsia="Times New Roman" w:hAnsi="Times New Roman" w:cs="Times New Roman"/>
        </w:rPr>
        <w:t xml:space="preserve"> </w:t>
      </w:r>
      <w:r w:rsidRPr="00181D33">
        <w:rPr>
          <w:rFonts w:ascii="Times New Roman" w:eastAsia="Times New Roman" w:hAnsi="Times New Roman" w:cs="Times New Roman"/>
        </w:rPr>
        <w:t>i 1 egz. dla Wykonawcy.</w:t>
      </w:r>
    </w:p>
    <w:p w14:paraId="7A7650F6" w14:textId="60C21C90" w:rsidR="00181D33" w:rsidRDefault="00815498" w:rsidP="00EE53D7">
      <w:pPr>
        <w:pStyle w:val="Standard"/>
        <w:numPr>
          <w:ilvl w:val="0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 xml:space="preserve">Integralną część </w:t>
      </w:r>
      <w:r w:rsidR="0080572B">
        <w:rPr>
          <w:rFonts w:ascii="Times New Roman" w:eastAsia="Times New Roman" w:hAnsi="Times New Roman" w:cs="Times New Roman"/>
        </w:rPr>
        <w:t>U</w:t>
      </w:r>
      <w:r w:rsidRPr="00181D33">
        <w:rPr>
          <w:rFonts w:ascii="Times New Roman" w:eastAsia="Times New Roman" w:hAnsi="Times New Roman" w:cs="Times New Roman"/>
        </w:rPr>
        <w:t>mowy stanowią:</w:t>
      </w:r>
    </w:p>
    <w:p w14:paraId="398D6E36" w14:textId="4A910CC2" w:rsidR="00181D33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opis przedmiotu zamówienia-załącznik nr 1</w:t>
      </w:r>
      <w:r w:rsidR="00181D33">
        <w:rPr>
          <w:rFonts w:ascii="Times New Roman" w:eastAsia="Times New Roman" w:hAnsi="Times New Roman" w:cs="Times New Roman"/>
        </w:rPr>
        <w:t>;</w:t>
      </w:r>
    </w:p>
    <w:p w14:paraId="2AAEBD49" w14:textId="6B547908" w:rsidR="00F23BB2" w:rsidRPr="00F1344B" w:rsidRDefault="00815498" w:rsidP="00EE53D7">
      <w:pPr>
        <w:pStyle w:val="Standard"/>
        <w:numPr>
          <w:ilvl w:val="1"/>
          <w:numId w:val="66"/>
        </w:numPr>
        <w:jc w:val="both"/>
      </w:pPr>
      <w:r w:rsidRPr="00181D33">
        <w:rPr>
          <w:rFonts w:ascii="Times New Roman" w:eastAsia="Times New Roman" w:hAnsi="Times New Roman" w:cs="Times New Roman"/>
        </w:rPr>
        <w:t>wykaz wartości wynagrodzenia miesięcznego – załącznik nr 2</w:t>
      </w:r>
      <w:r w:rsidR="00F1344B">
        <w:rPr>
          <w:rFonts w:ascii="Times New Roman" w:eastAsia="Times New Roman" w:hAnsi="Times New Roman" w:cs="Times New Roman"/>
        </w:rPr>
        <w:t>;</w:t>
      </w:r>
    </w:p>
    <w:p w14:paraId="22B40B6A" w14:textId="7AD472DD" w:rsidR="00F1344B" w:rsidRDefault="00F1344B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oferta Wykonawcy złożona w dniu ……………………... r. - załącznik nr 3</w:t>
      </w:r>
      <w:r>
        <w:rPr>
          <w:rFonts w:ascii="Times New Roman" w:eastAsia="Times New Roman" w:hAnsi="Times New Roman" w:cs="Times New Roman"/>
        </w:rPr>
        <w:t>.</w:t>
      </w:r>
    </w:p>
    <w:p w14:paraId="3E87895E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70ADBF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4978D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51B595C" w14:textId="77777777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Zamawiający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Wykonawca</w:t>
      </w:r>
    </w:p>
    <w:p w14:paraId="154008AC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549977B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E918689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FE3095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33EB3B8B" w14:textId="102A74CA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258189D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8B5260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223CDBAA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3C3CE85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Finansowanie zaplanowano w Dziale 500, Rozdział 50095, § 4300</w:t>
      </w:r>
    </w:p>
    <w:p w14:paraId="59D67BE9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Sporządziła: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Lilia  Kryczka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-WIZ;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: 531 666 207</w:t>
      </w:r>
    </w:p>
    <w:p w14:paraId="145C914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sectPr w:rsidR="00F2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8505" w14:textId="77777777" w:rsidR="00C81815" w:rsidRDefault="00C81815">
      <w:pPr>
        <w:rPr>
          <w:rFonts w:hint="eastAsia"/>
        </w:rPr>
      </w:pPr>
      <w:r>
        <w:separator/>
      </w:r>
    </w:p>
  </w:endnote>
  <w:endnote w:type="continuationSeparator" w:id="0">
    <w:p w14:paraId="712C1B8B" w14:textId="77777777" w:rsidR="00C81815" w:rsidRDefault="00C818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943F" w14:textId="77777777" w:rsidR="00600FF8" w:rsidRDefault="00600FF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D19" w14:textId="77777777" w:rsidR="00600FF8" w:rsidRDefault="00600FF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3E2" w14:textId="77777777" w:rsidR="00600FF8" w:rsidRDefault="00600FF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97E2" w14:textId="77777777" w:rsidR="00C81815" w:rsidRDefault="00C818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E49EEE" w14:textId="77777777" w:rsidR="00C81815" w:rsidRDefault="00C818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5370" w14:textId="77777777" w:rsidR="00600FF8" w:rsidRDefault="00600FF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82B" w14:textId="1DE6D5F6" w:rsidR="00F837C9" w:rsidRPr="00600FF8" w:rsidRDefault="00F837C9" w:rsidP="00F837C9">
    <w:pPr>
      <w:pStyle w:val="Nagwek"/>
      <w:jc w:val="right"/>
      <w:rPr>
        <w:rFonts w:ascii="Arial" w:hAnsi="Arial" w:cs="Arial"/>
        <w:b/>
        <w:sz w:val="20"/>
        <w:szCs w:val="20"/>
      </w:rPr>
    </w:pPr>
    <w:r w:rsidRPr="00600FF8">
      <w:rPr>
        <w:rFonts w:ascii="Arial" w:hAnsi="Arial" w:cs="Arial"/>
        <w:b/>
        <w:sz w:val="20"/>
        <w:szCs w:val="20"/>
      </w:rPr>
      <w:t>Załącznik nr 5 do BZP.271.1.27.2022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2F7" w14:textId="77777777" w:rsidR="00600FF8" w:rsidRDefault="00600FF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CEC"/>
    <w:multiLevelType w:val="multilevel"/>
    <w:tmpl w:val="7B1EA7D2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4E27844"/>
    <w:multiLevelType w:val="multilevel"/>
    <w:tmpl w:val="4CC0FA5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512BB4"/>
    <w:multiLevelType w:val="multilevel"/>
    <w:tmpl w:val="876CB9AC"/>
    <w:styleLink w:val="WWOutlineListStyle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9663716"/>
    <w:multiLevelType w:val="multilevel"/>
    <w:tmpl w:val="F45045B0"/>
    <w:styleLink w:val="WWOutlineListStyle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A7E3BA0"/>
    <w:multiLevelType w:val="hybridMultilevel"/>
    <w:tmpl w:val="344495A6"/>
    <w:lvl w:ilvl="0" w:tplc="03D0BE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417C2"/>
    <w:multiLevelType w:val="hybridMultilevel"/>
    <w:tmpl w:val="59AC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3539"/>
    <w:multiLevelType w:val="hybridMultilevel"/>
    <w:tmpl w:val="2E88966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CB45262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35671"/>
    <w:multiLevelType w:val="hybridMultilevel"/>
    <w:tmpl w:val="0850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7021F"/>
    <w:multiLevelType w:val="hybridMultilevel"/>
    <w:tmpl w:val="9CB2E386"/>
    <w:lvl w:ilvl="0" w:tplc="A30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C3AF0"/>
    <w:multiLevelType w:val="hybridMultilevel"/>
    <w:tmpl w:val="58D8D430"/>
    <w:lvl w:ilvl="0" w:tplc="E11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A2767"/>
    <w:multiLevelType w:val="multilevel"/>
    <w:tmpl w:val="A4EEAA5C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8E24F4D"/>
    <w:multiLevelType w:val="hybridMultilevel"/>
    <w:tmpl w:val="BCDE32B2"/>
    <w:lvl w:ilvl="0" w:tplc="E1B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D295D4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92AEB"/>
    <w:multiLevelType w:val="multilevel"/>
    <w:tmpl w:val="89F03AA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8A598B"/>
    <w:multiLevelType w:val="multilevel"/>
    <w:tmpl w:val="EF80C75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AC66437"/>
    <w:multiLevelType w:val="hybridMultilevel"/>
    <w:tmpl w:val="E2C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65A89"/>
    <w:multiLevelType w:val="multilevel"/>
    <w:tmpl w:val="F594B640"/>
    <w:styleLink w:val="WWOutlineListStyle1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C1C1F5D"/>
    <w:multiLevelType w:val="hybridMultilevel"/>
    <w:tmpl w:val="C1FE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806D7"/>
    <w:multiLevelType w:val="multilevel"/>
    <w:tmpl w:val="1602B1D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D56219B"/>
    <w:multiLevelType w:val="multilevel"/>
    <w:tmpl w:val="BEA42DAC"/>
    <w:styleLink w:val="WWOutlineListStyle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0D70A6E"/>
    <w:multiLevelType w:val="multilevel"/>
    <w:tmpl w:val="B6D6E900"/>
    <w:styleLink w:val="WWOutlineListStyle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14A3A03"/>
    <w:multiLevelType w:val="multilevel"/>
    <w:tmpl w:val="AB9887CC"/>
    <w:styleLink w:val="WWOutlineListStyle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21D23625"/>
    <w:multiLevelType w:val="hybridMultilevel"/>
    <w:tmpl w:val="BFA0F410"/>
    <w:lvl w:ilvl="0" w:tplc="5DC601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7520EC"/>
    <w:multiLevelType w:val="multilevel"/>
    <w:tmpl w:val="4D1A3798"/>
    <w:styleLink w:val="WWOutlineListStyle25"/>
    <w:lvl w:ilvl="0">
      <w:start w:val="1"/>
      <w:numFmt w:val="decimal"/>
      <w:pStyle w:val="Nagwek1"/>
      <w:lvlText w:val="%1"/>
      <w:lvlJc w:val="left"/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23" w15:restartNumberingAfterBreak="0">
    <w:nsid w:val="23E70A6A"/>
    <w:multiLevelType w:val="multilevel"/>
    <w:tmpl w:val="8A1A7BE4"/>
    <w:styleLink w:val="WWNum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4517076"/>
    <w:multiLevelType w:val="multilevel"/>
    <w:tmpl w:val="403CCC6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27A33F7D"/>
    <w:multiLevelType w:val="multilevel"/>
    <w:tmpl w:val="BDB8DE8E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27D00D00"/>
    <w:multiLevelType w:val="multilevel"/>
    <w:tmpl w:val="D32E1390"/>
    <w:styleLink w:val="WWOutlineListStyle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2A180896"/>
    <w:multiLevelType w:val="multilevel"/>
    <w:tmpl w:val="017A096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114196"/>
    <w:multiLevelType w:val="multilevel"/>
    <w:tmpl w:val="C5C6B652"/>
    <w:styleLink w:val="WWOutlineListStyle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2D462124"/>
    <w:multiLevelType w:val="multilevel"/>
    <w:tmpl w:val="2C483EE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2F296DC9"/>
    <w:multiLevelType w:val="multilevel"/>
    <w:tmpl w:val="2B246E82"/>
    <w:styleLink w:val="WWOutlineListStyle1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17628A7"/>
    <w:multiLevelType w:val="multilevel"/>
    <w:tmpl w:val="875A0E72"/>
    <w:styleLink w:val="WWOutlineListStyle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347C33F1"/>
    <w:multiLevelType w:val="hybridMultilevel"/>
    <w:tmpl w:val="400EBDF6"/>
    <w:lvl w:ilvl="0" w:tplc="96C4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9B5465"/>
    <w:multiLevelType w:val="multilevel"/>
    <w:tmpl w:val="DC3EAFF2"/>
    <w:styleLink w:val="WWOutlineListStyle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35AE038B"/>
    <w:multiLevelType w:val="hybridMultilevel"/>
    <w:tmpl w:val="276473C6"/>
    <w:lvl w:ilvl="0" w:tplc="38F45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D56FED"/>
    <w:multiLevelType w:val="hybridMultilevel"/>
    <w:tmpl w:val="3D32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42DF5"/>
    <w:multiLevelType w:val="multilevel"/>
    <w:tmpl w:val="AED81A38"/>
    <w:styleLink w:val="WWOutlineListStyle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37ED48A2"/>
    <w:multiLevelType w:val="hybridMultilevel"/>
    <w:tmpl w:val="57B6341C"/>
    <w:lvl w:ilvl="0" w:tplc="826035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794569"/>
    <w:multiLevelType w:val="multilevel"/>
    <w:tmpl w:val="2D6AB48E"/>
    <w:styleLink w:val="WWOutlineListStyle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3C095FA7"/>
    <w:multiLevelType w:val="multilevel"/>
    <w:tmpl w:val="8EBC6934"/>
    <w:styleLink w:val="WWNum11"/>
    <w:lvl w:ilvl="0">
      <w:start w:val="1"/>
      <w:numFmt w:val="decimal"/>
      <w:lvlText w:val="%1."/>
      <w:lvlJc w:val="left"/>
      <w:rPr>
        <w:rFonts w:ascii="Times New Roman" w:eastAsia="NSimSu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D37375B"/>
    <w:multiLevelType w:val="multilevel"/>
    <w:tmpl w:val="9ECC6B6C"/>
    <w:styleLink w:val="WWOutlineListStyle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40653081"/>
    <w:multiLevelType w:val="multilevel"/>
    <w:tmpl w:val="1BAE20F0"/>
    <w:styleLink w:val="WWOutlineListStyle2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1DB3383"/>
    <w:multiLevelType w:val="hybridMultilevel"/>
    <w:tmpl w:val="E6D2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4F0E1A"/>
    <w:multiLevelType w:val="multilevel"/>
    <w:tmpl w:val="52B2EEE0"/>
    <w:styleLink w:val="WW8Num36"/>
    <w:lvl w:ilvl="0">
      <w:start w:val="1"/>
      <w:numFmt w:val="lowerLetter"/>
      <w:lvlText w:val="%1)"/>
      <w:lvlJc w:val="left"/>
      <w:pPr>
        <w:ind w:left="215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3194DE5"/>
    <w:multiLevelType w:val="multilevel"/>
    <w:tmpl w:val="0F1863A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25D0D75"/>
    <w:multiLevelType w:val="multilevel"/>
    <w:tmpl w:val="F9AE09BC"/>
    <w:styleLink w:val="WWOutlineListStyle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3B76DF7"/>
    <w:multiLevelType w:val="hybridMultilevel"/>
    <w:tmpl w:val="92A08EE0"/>
    <w:lvl w:ilvl="0" w:tplc="6BEE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BC093A"/>
    <w:multiLevelType w:val="multilevel"/>
    <w:tmpl w:val="40463278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58476D88"/>
    <w:multiLevelType w:val="multilevel"/>
    <w:tmpl w:val="8CAE706C"/>
    <w:styleLink w:val="WW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C283881"/>
    <w:multiLevelType w:val="multilevel"/>
    <w:tmpl w:val="E2848596"/>
    <w:styleLink w:val="WWOutlineListStyle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5F1873A0"/>
    <w:multiLevelType w:val="hybridMultilevel"/>
    <w:tmpl w:val="755CE27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88397E"/>
    <w:multiLevelType w:val="multilevel"/>
    <w:tmpl w:val="B764EFE8"/>
    <w:styleLink w:val="WWNum14"/>
    <w:lvl w:ilvl="0">
      <w:numFmt w:val="bullet"/>
      <w:lvlText w:val="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52" w15:restartNumberingAfterBreak="0">
    <w:nsid w:val="60793C9C"/>
    <w:multiLevelType w:val="hybridMultilevel"/>
    <w:tmpl w:val="E884C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600198"/>
    <w:multiLevelType w:val="multilevel"/>
    <w:tmpl w:val="B40A5A0E"/>
    <w:styleLink w:val="WWOutlineListStyle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647B0B95"/>
    <w:multiLevelType w:val="hybridMultilevel"/>
    <w:tmpl w:val="F990BB40"/>
    <w:lvl w:ilvl="0" w:tplc="5C34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A662F1"/>
    <w:multiLevelType w:val="multilevel"/>
    <w:tmpl w:val="FA5655EA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65F6580B"/>
    <w:multiLevelType w:val="multilevel"/>
    <w:tmpl w:val="DA0824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66E34D2C"/>
    <w:multiLevelType w:val="hybridMultilevel"/>
    <w:tmpl w:val="93E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60F74"/>
    <w:multiLevelType w:val="multilevel"/>
    <w:tmpl w:val="FDEC0F10"/>
    <w:styleLink w:val="WWNum1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rFonts w:ascii="Times New Roman" w:eastAsia="NSimSu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AFF7402"/>
    <w:multiLevelType w:val="multilevel"/>
    <w:tmpl w:val="64B282E8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6DC15F5E"/>
    <w:multiLevelType w:val="hybridMultilevel"/>
    <w:tmpl w:val="B478DBE4"/>
    <w:lvl w:ilvl="0" w:tplc="49780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B46ACA"/>
    <w:multiLevelType w:val="hybridMultilevel"/>
    <w:tmpl w:val="1AF6CEBC"/>
    <w:lvl w:ilvl="0" w:tplc="DE4E0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1115A"/>
    <w:multiLevelType w:val="multilevel"/>
    <w:tmpl w:val="B45CBCA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B442D37"/>
    <w:multiLevelType w:val="multilevel"/>
    <w:tmpl w:val="B128DF52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" w15:restartNumberingAfterBreak="0">
    <w:nsid w:val="7BF77D67"/>
    <w:multiLevelType w:val="multilevel"/>
    <w:tmpl w:val="42BC7E16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7DF90C39"/>
    <w:multiLevelType w:val="multilevel"/>
    <w:tmpl w:val="5146764C"/>
    <w:styleLink w:val="WWOutlineListStyle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467042858">
    <w:abstractNumId w:val="22"/>
  </w:num>
  <w:num w:numId="2" w16cid:durableId="1879856858">
    <w:abstractNumId w:val="41"/>
  </w:num>
  <w:num w:numId="3" w16cid:durableId="799343308">
    <w:abstractNumId w:val="20"/>
  </w:num>
  <w:num w:numId="4" w16cid:durableId="1119641629">
    <w:abstractNumId w:val="26"/>
  </w:num>
  <w:num w:numId="5" w16cid:durableId="218594714">
    <w:abstractNumId w:val="31"/>
  </w:num>
  <w:num w:numId="6" w16cid:durableId="247737478">
    <w:abstractNumId w:val="53"/>
  </w:num>
  <w:num w:numId="7" w16cid:durableId="1342777920">
    <w:abstractNumId w:val="2"/>
  </w:num>
  <w:num w:numId="8" w16cid:durableId="1717661842">
    <w:abstractNumId w:val="38"/>
  </w:num>
  <w:num w:numId="9" w16cid:durableId="1982149227">
    <w:abstractNumId w:val="49"/>
  </w:num>
  <w:num w:numId="10" w16cid:durableId="1821464439">
    <w:abstractNumId w:val="30"/>
  </w:num>
  <w:num w:numId="11" w16cid:durableId="75522826">
    <w:abstractNumId w:val="18"/>
  </w:num>
  <w:num w:numId="12" w16cid:durableId="804738162">
    <w:abstractNumId w:val="40"/>
  </w:num>
  <w:num w:numId="13" w16cid:durableId="1850027528">
    <w:abstractNumId w:val="36"/>
  </w:num>
  <w:num w:numId="14" w16cid:durableId="177740240">
    <w:abstractNumId w:val="15"/>
  </w:num>
  <w:num w:numId="15" w16cid:durableId="1063678174">
    <w:abstractNumId w:val="28"/>
  </w:num>
  <w:num w:numId="16" w16cid:durableId="537469754">
    <w:abstractNumId w:val="45"/>
  </w:num>
  <w:num w:numId="17" w16cid:durableId="1928153942">
    <w:abstractNumId w:val="65"/>
  </w:num>
  <w:num w:numId="18" w16cid:durableId="490171527">
    <w:abstractNumId w:val="19"/>
  </w:num>
  <w:num w:numId="19" w16cid:durableId="229775463">
    <w:abstractNumId w:val="3"/>
  </w:num>
  <w:num w:numId="20" w16cid:durableId="807091430">
    <w:abstractNumId w:val="33"/>
  </w:num>
  <w:num w:numId="21" w16cid:durableId="80301832">
    <w:abstractNumId w:val="63"/>
  </w:num>
  <w:num w:numId="22" w16cid:durableId="2126148397">
    <w:abstractNumId w:val="10"/>
  </w:num>
  <w:num w:numId="23" w16cid:durableId="1489325535">
    <w:abstractNumId w:val="55"/>
  </w:num>
  <w:num w:numId="24" w16cid:durableId="354817999">
    <w:abstractNumId w:val="47"/>
  </w:num>
  <w:num w:numId="25" w16cid:durableId="1282806647">
    <w:abstractNumId w:val="0"/>
  </w:num>
  <w:num w:numId="26" w16cid:durableId="216161585">
    <w:abstractNumId w:val="59"/>
  </w:num>
  <w:num w:numId="27" w16cid:durableId="1749769039">
    <w:abstractNumId w:val="43"/>
  </w:num>
  <w:num w:numId="28" w16cid:durableId="1827435085">
    <w:abstractNumId w:val="17"/>
  </w:num>
  <w:num w:numId="29" w16cid:durableId="418525297">
    <w:abstractNumId w:val="24"/>
  </w:num>
  <w:num w:numId="30" w16cid:durableId="723871390">
    <w:abstractNumId w:val="13"/>
  </w:num>
  <w:num w:numId="31" w16cid:durableId="556163605">
    <w:abstractNumId w:val="62"/>
  </w:num>
  <w:num w:numId="32" w16cid:durableId="1074476767">
    <w:abstractNumId w:val="56"/>
  </w:num>
  <w:num w:numId="33" w16cid:durableId="127476813">
    <w:abstractNumId w:val="12"/>
  </w:num>
  <w:num w:numId="34" w16cid:durableId="1030567713">
    <w:abstractNumId w:val="23"/>
  </w:num>
  <w:num w:numId="35" w16cid:durableId="1607811477">
    <w:abstractNumId w:val="1"/>
  </w:num>
  <w:num w:numId="36" w16cid:durableId="1716851066">
    <w:abstractNumId w:val="29"/>
  </w:num>
  <w:num w:numId="37" w16cid:durableId="1974943428">
    <w:abstractNumId w:val="48"/>
  </w:num>
  <w:num w:numId="38" w16cid:durableId="1387413055">
    <w:abstractNumId w:val="64"/>
  </w:num>
  <w:num w:numId="39" w16cid:durableId="1625038755">
    <w:abstractNumId w:val="58"/>
  </w:num>
  <w:num w:numId="40" w16cid:durableId="142746809">
    <w:abstractNumId w:val="39"/>
  </w:num>
  <w:num w:numId="41" w16cid:durableId="236403369">
    <w:abstractNumId w:val="44"/>
  </w:num>
  <w:num w:numId="42" w16cid:durableId="1205215404">
    <w:abstractNumId w:val="25"/>
  </w:num>
  <w:num w:numId="43" w16cid:durableId="1455631386">
    <w:abstractNumId w:val="51"/>
  </w:num>
  <w:num w:numId="44" w16cid:durableId="1507406745">
    <w:abstractNumId w:val="27"/>
  </w:num>
  <w:num w:numId="45" w16cid:durableId="1153375186">
    <w:abstractNumId w:val="21"/>
  </w:num>
  <w:num w:numId="46" w16cid:durableId="2043045443">
    <w:abstractNumId w:val="54"/>
  </w:num>
  <w:num w:numId="47" w16cid:durableId="572593021">
    <w:abstractNumId w:val="16"/>
  </w:num>
  <w:num w:numId="48" w16cid:durableId="1916236455">
    <w:abstractNumId w:val="34"/>
  </w:num>
  <w:num w:numId="49" w16cid:durableId="1526795771">
    <w:abstractNumId w:val="11"/>
  </w:num>
  <w:num w:numId="50" w16cid:durableId="611134969">
    <w:abstractNumId w:val="6"/>
  </w:num>
  <w:num w:numId="51" w16cid:durableId="774055823">
    <w:abstractNumId w:val="32"/>
  </w:num>
  <w:num w:numId="52" w16cid:durableId="1436439081">
    <w:abstractNumId w:val="7"/>
  </w:num>
  <w:num w:numId="53" w16cid:durableId="350180887">
    <w:abstractNumId w:val="52"/>
  </w:num>
  <w:num w:numId="54" w16cid:durableId="45446766">
    <w:abstractNumId w:val="42"/>
  </w:num>
  <w:num w:numId="55" w16cid:durableId="81729055">
    <w:abstractNumId w:val="50"/>
  </w:num>
  <w:num w:numId="56" w16cid:durableId="510221980">
    <w:abstractNumId w:val="14"/>
  </w:num>
  <w:num w:numId="57" w16cid:durableId="1799641958">
    <w:abstractNumId w:val="5"/>
  </w:num>
  <w:num w:numId="58" w16cid:durableId="1302660827">
    <w:abstractNumId w:val="57"/>
  </w:num>
  <w:num w:numId="59" w16cid:durableId="2038768557">
    <w:abstractNumId w:val="35"/>
  </w:num>
  <w:num w:numId="60" w16cid:durableId="379599244">
    <w:abstractNumId w:val="61"/>
  </w:num>
  <w:num w:numId="61" w16cid:durableId="960381006">
    <w:abstractNumId w:val="4"/>
  </w:num>
  <w:num w:numId="62" w16cid:durableId="249850662">
    <w:abstractNumId w:val="9"/>
  </w:num>
  <w:num w:numId="63" w16cid:durableId="1376156922">
    <w:abstractNumId w:val="8"/>
  </w:num>
  <w:num w:numId="64" w16cid:durableId="1912352988">
    <w:abstractNumId w:val="46"/>
  </w:num>
  <w:num w:numId="65" w16cid:durableId="507982324">
    <w:abstractNumId w:val="37"/>
  </w:num>
  <w:num w:numId="66" w16cid:durableId="759109695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B2"/>
    <w:rsid w:val="00002005"/>
    <w:rsid w:val="000835BC"/>
    <w:rsid w:val="000D66F1"/>
    <w:rsid w:val="000E4053"/>
    <w:rsid w:val="001757F8"/>
    <w:rsid w:val="00181D33"/>
    <w:rsid w:val="00193E03"/>
    <w:rsid w:val="001C32BB"/>
    <w:rsid w:val="002A278D"/>
    <w:rsid w:val="003A6F6B"/>
    <w:rsid w:val="004160B8"/>
    <w:rsid w:val="004261FA"/>
    <w:rsid w:val="00426CAB"/>
    <w:rsid w:val="00437328"/>
    <w:rsid w:val="00446A73"/>
    <w:rsid w:val="004E2279"/>
    <w:rsid w:val="005A4AAE"/>
    <w:rsid w:val="005E5613"/>
    <w:rsid w:val="005E5B2C"/>
    <w:rsid w:val="00600FF8"/>
    <w:rsid w:val="00667278"/>
    <w:rsid w:val="00683C71"/>
    <w:rsid w:val="00683DCA"/>
    <w:rsid w:val="00754970"/>
    <w:rsid w:val="0078065B"/>
    <w:rsid w:val="007878BD"/>
    <w:rsid w:val="007A376A"/>
    <w:rsid w:val="0080572B"/>
    <w:rsid w:val="00815498"/>
    <w:rsid w:val="00836462"/>
    <w:rsid w:val="00841FAA"/>
    <w:rsid w:val="008824C8"/>
    <w:rsid w:val="00891ECF"/>
    <w:rsid w:val="009213D5"/>
    <w:rsid w:val="00924876"/>
    <w:rsid w:val="00941F79"/>
    <w:rsid w:val="00980E5E"/>
    <w:rsid w:val="009E158F"/>
    <w:rsid w:val="00A10E30"/>
    <w:rsid w:val="00A43B9C"/>
    <w:rsid w:val="00A610FC"/>
    <w:rsid w:val="00AE610A"/>
    <w:rsid w:val="00BB509F"/>
    <w:rsid w:val="00BD335F"/>
    <w:rsid w:val="00C2457D"/>
    <w:rsid w:val="00C5123A"/>
    <w:rsid w:val="00C553E8"/>
    <w:rsid w:val="00C81815"/>
    <w:rsid w:val="00CC2351"/>
    <w:rsid w:val="00CC2511"/>
    <w:rsid w:val="00CE4826"/>
    <w:rsid w:val="00D212E6"/>
    <w:rsid w:val="00D518F1"/>
    <w:rsid w:val="00D82C90"/>
    <w:rsid w:val="00E50F7D"/>
    <w:rsid w:val="00EE53D7"/>
    <w:rsid w:val="00EF1D0B"/>
    <w:rsid w:val="00F1344B"/>
    <w:rsid w:val="00F23BB2"/>
    <w:rsid w:val="00F304C5"/>
    <w:rsid w:val="00F826B7"/>
    <w:rsid w:val="00F837C9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507"/>
  <w15:docId w15:val="{0B96C226-6E10-46FC-85DC-FAEEDBB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uppressAutoHyphens w:val="0"/>
      <w:spacing w:before="20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uppressAutoHyphens w:val="0"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uppressAutoHyphens w:val="0"/>
      <w:spacing w:before="200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uppressAutoHyphens w:val="0"/>
      <w:spacing w:before="200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uppressAutoHyphens w:val="0"/>
      <w:spacing w:before="200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uppressAutoHyphens w:val="0"/>
      <w:spacing w:before="200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uppressAutoHyphens w:val="0"/>
      <w:spacing w:before="200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5">
    <w:name w:val="WW_OutlineListStyle_25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overflowPunct w:val="0"/>
      <w:ind w:left="720"/>
    </w:pPr>
    <w:rPr>
      <w:szCs w:val="20"/>
    </w:rPr>
  </w:style>
  <w:style w:type="paragraph" w:styleId="Tytu">
    <w:name w:val="Title"/>
    <w:basedOn w:val="Standard"/>
    <w:next w:val="Standard"/>
    <w:uiPriority w:val="10"/>
    <w:qFormat/>
    <w:pPr>
      <w:widowControl w:val="0"/>
      <w:jc w:val="center"/>
    </w:pPr>
    <w:rPr>
      <w:rFonts w:eastAsia="Lucida Sans Unicode" w:cs="Tahoma"/>
      <w:b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pPr>
      <w:suppressAutoHyphens w:val="0"/>
      <w:ind w:left="708" w:hanging="708"/>
      <w:textAlignment w:val="auto"/>
    </w:pPr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28">
    <w:name w:val="ListLabel 28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eastAsia="Times New Roman" w:cs="Times New Roman"/>
      <w:b w:val="0"/>
    </w:rPr>
  </w:style>
  <w:style w:type="character" w:customStyle="1" w:styleId="ListLabel18">
    <w:name w:val="ListLabel 18"/>
    <w:rPr>
      <w:color w:val="auto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4">
    <w:name w:val="ListLabel 14"/>
    <w:rPr>
      <w:rFonts w:eastAsia="Times New Roman" w:cs="Times New Roman"/>
      <w:b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8">
    <w:name w:val="ListLabel 8"/>
    <w:rPr>
      <w:rFonts w:eastAsia="Times New Roman" w:cs="Times New Roman"/>
      <w:b w:val="0"/>
    </w:rPr>
  </w:style>
  <w:style w:type="character" w:customStyle="1" w:styleId="ListLabel7">
    <w:name w:val="ListLabel 7"/>
    <w:rPr>
      <w:color w:val="auto"/>
    </w:rPr>
  </w:style>
  <w:style w:type="character" w:customStyle="1" w:styleId="ListLabel6">
    <w:name w:val="ListLabel 6"/>
    <w:rPr>
      <w:color w:val="auto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ahoma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AkapitzlistZnak">
    <w:name w:val="Akapit z listą Znak"/>
    <w:rPr>
      <w:szCs w:val="20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pPr>
      <w:suppressAutoHyphens w:val="0"/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rPr>
      <w:szCs w:val="21"/>
    </w:rPr>
  </w:style>
  <w:style w:type="paragraph" w:styleId="Poprawka">
    <w:name w:val="Revision"/>
    <w:hidden/>
    <w:uiPriority w:val="99"/>
    <w:semiHidden/>
    <w:rsid w:val="00AE610A"/>
    <w:pPr>
      <w:autoSpaceDN/>
      <w:textAlignment w:val="auto"/>
    </w:pPr>
    <w:rPr>
      <w:szCs w:val="21"/>
    </w:rPr>
  </w:style>
  <w:style w:type="numbering" w:customStyle="1" w:styleId="WWOutlineListStyle24">
    <w:name w:val="WW_OutlineListStyle_24"/>
    <w:basedOn w:val="Bezlisty"/>
    <w:pPr>
      <w:numPr>
        <w:numId w:val="2"/>
      </w:numPr>
    </w:pPr>
  </w:style>
  <w:style w:type="numbering" w:customStyle="1" w:styleId="WWOutlineListStyle23">
    <w:name w:val="WW_OutlineListStyle_23"/>
    <w:basedOn w:val="Bezlisty"/>
    <w:pPr>
      <w:numPr>
        <w:numId w:val="3"/>
      </w:numPr>
    </w:pPr>
  </w:style>
  <w:style w:type="numbering" w:customStyle="1" w:styleId="WWOutlineListStyle22">
    <w:name w:val="WW_OutlineListStyle_22"/>
    <w:basedOn w:val="Bezlisty"/>
    <w:pPr>
      <w:numPr>
        <w:numId w:val="4"/>
      </w:numPr>
    </w:pPr>
  </w:style>
  <w:style w:type="numbering" w:customStyle="1" w:styleId="WWOutlineListStyle21">
    <w:name w:val="WW_OutlineListStyle_21"/>
    <w:basedOn w:val="Bezlisty"/>
    <w:pPr>
      <w:numPr>
        <w:numId w:val="5"/>
      </w:numPr>
    </w:pPr>
  </w:style>
  <w:style w:type="numbering" w:customStyle="1" w:styleId="WWOutlineListStyle20">
    <w:name w:val="WW_OutlineListStyle_20"/>
    <w:basedOn w:val="Bezlisty"/>
    <w:pPr>
      <w:numPr>
        <w:numId w:val="6"/>
      </w:numPr>
    </w:pPr>
  </w:style>
  <w:style w:type="numbering" w:customStyle="1" w:styleId="WWOutlineListStyle19">
    <w:name w:val="WW_OutlineListStyle_19"/>
    <w:basedOn w:val="Bezlisty"/>
    <w:pPr>
      <w:numPr>
        <w:numId w:val="7"/>
      </w:numPr>
    </w:pPr>
  </w:style>
  <w:style w:type="numbering" w:customStyle="1" w:styleId="WWOutlineListStyle18">
    <w:name w:val="WW_OutlineListStyle_18"/>
    <w:basedOn w:val="Bezlisty"/>
    <w:pPr>
      <w:numPr>
        <w:numId w:val="8"/>
      </w:numPr>
    </w:pPr>
  </w:style>
  <w:style w:type="numbering" w:customStyle="1" w:styleId="WWOutlineListStyle17">
    <w:name w:val="WW_OutlineListStyle_17"/>
    <w:basedOn w:val="Bezlisty"/>
    <w:pPr>
      <w:numPr>
        <w:numId w:val="9"/>
      </w:numPr>
    </w:pPr>
  </w:style>
  <w:style w:type="numbering" w:customStyle="1" w:styleId="WWOutlineListStyle16">
    <w:name w:val="WW_OutlineListStyle_16"/>
    <w:basedOn w:val="Bezlisty"/>
    <w:pPr>
      <w:numPr>
        <w:numId w:val="10"/>
      </w:numPr>
    </w:pPr>
  </w:style>
  <w:style w:type="numbering" w:customStyle="1" w:styleId="WWOutlineListStyle15">
    <w:name w:val="WW_OutlineListStyle_15"/>
    <w:basedOn w:val="Bezlisty"/>
    <w:pPr>
      <w:numPr>
        <w:numId w:val="11"/>
      </w:numPr>
    </w:pPr>
  </w:style>
  <w:style w:type="numbering" w:customStyle="1" w:styleId="WWOutlineListStyle14">
    <w:name w:val="WW_OutlineListStyle_14"/>
    <w:basedOn w:val="Bezlisty"/>
    <w:pPr>
      <w:numPr>
        <w:numId w:val="12"/>
      </w:numPr>
    </w:pPr>
  </w:style>
  <w:style w:type="numbering" w:customStyle="1" w:styleId="WWOutlineListStyle13">
    <w:name w:val="WW_OutlineListStyle_13"/>
    <w:basedOn w:val="Bezlisty"/>
    <w:pPr>
      <w:numPr>
        <w:numId w:val="13"/>
      </w:numPr>
    </w:pPr>
  </w:style>
  <w:style w:type="numbering" w:customStyle="1" w:styleId="WWOutlineListStyle12">
    <w:name w:val="WW_OutlineListStyle_12"/>
    <w:basedOn w:val="Bezlisty"/>
    <w:pPr>
      <w:numPr>
        <w:numId w:val="14"/>
      </w:numPr>
    </w:pPr>
  </w:style>
  <w:style w:type="numbering" w:customStyle="1" w:styleId="WWOutlineListStyle11">
    <w:name w:val="WW_OutlineListStyle_11"/>
    <w:basedOn w:val="Bezlisty"/>
    <w:pPr>
      <w:numPr>
        <w:numId w:val="15"/>
      </w:numPr>
    </w:pPr>
  </w:style>
  <w:style w:type="numbering" w:customStyle="1" w:styleId="WWOutlineListStyle10">
    <w:name w:val="WW_OutlineListStyle_10"/>
    <w:basedOn w:val="Bezlisty"/>
    <w:pPr>
      <w:numPr>
        <w:numId w:val="16"/>
      </w:numPr>
    </w:pPr>
  </w:style>
  <w:style w:type="numbering" w:customStyle="1" w:styleId="WWOutlineListStyle9">
    <w:name w:val="WW_OutlineListStyle_9"/>
    <w:basedOn w:val="Bezlisty"/>
    <w:pPr>
      <w:numPr>
        <w:numId w:val="17"/>
      </w:numPr>
    </w:pPr>
  </w:style>
  <w:style w:type="numbering" w:customStyle="1" w:styleId="WWOutlineListStyle8">
    <w:name w:val="WW_OutlineListStyle_8"/>
    <w:basedOn w:val="Bezlisty"/>
    <w:pPr>
      <w:numPr>
        <w:numId w:val="18"/>
      </w:numPr>
    </w:pPr>
  </w:style>
  <w:style w:type="numbering" w:customStyle="1" w:styleId="WWOutlineListStyle7">
    <w:name w:val="WW_OutlineListStyle_7"/>
    <w:basedOn w:val="Bezlisty"/>
    <w:pPr>
      <w:numPr>
        <w:numId w:val="19"/>
      </w:numPr>
    </w:pPr>
  </w:style>
  <w:style w:type="numbering" w:customStyle="1" w:styleId="WWOutlineListStyle6">
    <w:name w:val="WW_OutlineListStyle_6"/>
    <w:basedOn w:val="Bezlisty"/>
    <w:pPr>
      <w:numPr>
        <w:numId w:val="20"/>
      </w:numPr>
    </w:pPr>
  </w:style>
  <w:style w:type="numbering" w:customStyle="1" w:styleId="WWOutlineListStyle5">
    <w:name w:val="WW_OutlineListStyle_5"/>
    <w:basedOn w:val="Bezlisty"/>
    <w:pPr>
      <w:numPr>
        <w:numId w:val="21"/>
      </w:numPr>
    </w:pPr>
  </w:style>
  <w:style w:type="numbering" w:customStyle="1" w:styleId="WWOutlineListStyle4">
    <w:name w:val="WW_OutlineListStyle_4"/>
    <w:basedOn w:val="Bezlisty"/>
    <w:pPr>
      <w:numPr>
        <w:numId w:val="22"/>
      </w:numPr>
    </w:pPr>
  </w:style>
  <w:style w:type="numbering" w:customStyle="1" w:styleId="WWOutlineListStyle3">
    <w:name w:val="WW_OutlineListStyle_3"/>
    <w:basedOn w:val="Bezlisty"/>
    <w:pPr>
      <w:numPr>
        <w:numId w:val="23"/>
      </w:numPr>
    </w:pPr>
  </w:style>
  <w:style w:type="numbering" w:customStyle="1" w:styleId="WWOutlineListStyle2">
    <w:name w:val="WW_OutlineListStyle_2"/>
    <w:basedOn w:val="Bezlisty"/>
    <w:pPr>
      <w:numPr>
        <w:numId w:val="24"/>
      </w:numPr>
    </w:pPr>
  </w:style>
  <w:style w:type="numbering" w:customStyle="1" w:styleId="Outline">
    <w:name w:val="Outline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8Num36">
    <w:name w:val="WW8Num36"/>
    <w:basedOn w:val="Bezlisty"/>
    <w:pPr>
      <w:numPr>
        <w:numId w:val="27"/>
      </w:numPr>
    </w:pPr>
  </w:style>
  <w:style w:type="numbering" w:customStyle="1" w:styleId="WWOutlineListStyle">
    <w:name w:val="WW_OutlineListStyle"/>
    <w:basedOn w:val="Bezlisty"/>
    <w:pPr>
      <w:numPr>
        <w:numId w:val="28"/>
      </w:numPr>
    </w:pPr>
  </w:style>
  <w:style w:type="numbering" w:customStyle="1" w:styleId="Bezlisty1">
    <w:name w:val="Bez listy1"/>
    <w:basedOn w:val="Bezlisty"/>
    <w:pPr>
      <w:numPr>
        <w:numId w:val="29"/>
      </w:numPr>
    </w:pPr>
  </w:style>
  <w:style w:type="numbering" w:customStyle="1" w:styleId="WWNum1">
    <w:name w:val="WWNum1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  <w:style w:type="numbering" w:customStyle="1" w:styleId="WWNum3">
    <w:name w:val="WWNum3"/>
    <w:basedOn w:val="Bezlisty"/>
    <w:pPr>
      <w:numPr>
        <w:numId w:val="32"/>
      </w:numPr>
    </w:pPr>
  </w:style>
  <w:style w:type="numbering" w:customStyle="1" w:styleId="WWNum4">
    <w:name w:val="WWNum4"/>
    <w:basedOn w:val="Bezlisty"/>
    <w:pPr>
      <w:numPr>
        <w:numId w:val="33"/>
      </w:numPr>
    </w:pPr>
  </w:style>
  <w:style w:type="numbering" w:customStyle="1" w:styleId="WWNum5">
    <w:name w:val="WWNum5"/>
    <w:basedOn w:val="Bezlisty"/>
    <w:pPr>
      <w:numPr>
        <w:numId w:val="34"/>
      </w:numPr>
    </w:pPr>
  </w:style>
  <w:style w:type="numbering" w:customStyle="1" w:styleId="WWNum6">
    <w:name w:val="WWNum6"/>
    <w:basedOn w:val="Bezlisty"/>
    <w:pPr>
      <w:numPr>
        <w:numId w:val="35"/>
      </w:numPr>
    </w:pPr>
  </w:style>
  <w:style w:type="numbering" w:customStyle="1" w:styleId="WWNum7">
    <w:name w:val="WWNum7"/>
    <w:basedOn w:val="Bezlisty"/>
    <w:pPr>
      <w:numPr>
        <w:numId w:val="36"/>
      </w:numPr>
    </w:pPr>
  </w:style>
  <w:style w:type="numbering" w:customStyle="1" w:styleId="WWNum8">
    <w:name w:val="WWNum8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numbering" w:customStyle="1" w:styleId="WWNum10">
    <w:name w:val="WWNum10"/>
    <w:basedOn w:val="Bezlisty"/>
    <w:pPr>
      <w:numPr>
        <w:numId w:val="39"/>
      </w:numPr>
    </w:pPr>
  </w:style>
  <w:style w:type="numbering" w:customStyle="1" w:styleId="WWNum11">
    <w:name w:val="WWNum11"/>
    <w:basedOn w:val="Bezlisty"/>
    <w:pPr>
      <w:numPr>
        <w:numId w:val="40"/>
      </w:numPr>
    </w:pPr>
  </w:style>
  <w:style w:type="numbering" w:customStyle="1" w:styleId="WWNum12">
    <w:name w:val="WWNum12"/>
    <w:basedOn w:val="Bezlisty"/>
    <w:pPr>
      <w:numPr>
        <w:numId w:val="41"/>
      </w:numPr>
    </w:pPr>
  </w:style>
  <w:style w:type="numbering" w:customStyle="1" w:styleId="WWNum13">
    <w:name w:val="WWNum13"/>
    <w:basedOn w:val="Bezlisty"/>
    <w:pPr>
      <w:numPr>
        <w:numId w:val="42"/>
      </w:numPr>
    </w:pPr>
  </w:style>
  <w:style w:type="numbering" w:customStyle="1" w:styleId="WWNum14">
    <w:name w:val="WWNum14"/>
    <w:basedOn w:val="Bezlisty"/>
    <w:pPr>
      <w:numPr>
        <w:numId w:val="43"/>
      </w:numPr>
    </w:pPr>
  </w:style>
  <w:style w:type="numbering" w:customStyle="1" w:styleId="WWNum15">
    <w:name w:val="WWNum15"/>
    <w:basedOn w:val="Bezlisty"/>
    <w:pPr>
      <w:numPr>
        <w:numId w:val="44"/>
      </w:numPr>
    </w:pPr>
  </w:style>
  <w:style w:type="paragraph" w:styleId="Nagwek">
    <w:name w:val="header"/>
    <w:basedOn w:val="Normalny"/>
    <w:link w:val="NagwekZnak1"/>
    <w:uiPriority w:val="99"/>
    <w:unhideWhenUsed/>
    <w:rsid w:val="00F837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F837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8D5-544B-4528-9F8D-F464C20E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4776</Words>
  <Characters>28656</Characters>
  <Application>Microsoft Office Word</Application>
  <DocSecurity>4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astankiewicz</dc:creator>
  <cp:lastModifiedBy>Jerzy Goluch</cp:lastModifiedBy>
  <cp:revision>2</cp:revision>
  <cp:lastPrinted>2022-05-19T08:16:00Z</cp:lastPrinted>
  <dcterms:created xsi:type="dcterms:W3CDTF">2022-06-20T07:00:00Z</dcterms:created>
  <dcterms:modified xsi:type="dcterms:W3CDTF">2022-06-20T07:00:00Z</dcterms:modified>
</cp:coreProperties>
</file>