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FDF25" w14:textId="77777777" w:rsidR="008729AF" w:rsidRPr="00B65FF5" w:rsidRDefault="008729AF" w:rsidP="008729AF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RIR.271.8.2022</w:t>
      </w:r>
    </w:p>
    <w:p w14:paraId="45B06D3A" w14:textId="77777777" w:rsidR="008729AF" w:rsidRPr="00B65FF5" w:rsidRDefault="008729AF" w:rsidP="008729AF">
      <w:pPr>
        <w:pStyle w:val="Tekstpodstawowy"/>
        <w:spacing w:after="57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4</w:t>
      </w:r>
    </w:p>
    <w:p w14:paraId="1C5B1B4C" w14:textId="77777777" w:rsidR="008729AF" w:rsidRPr="00B65FF5" w:rsidRDefault="008729AF" w:rsidP="008729AF">
      <w:pPr>
        <w:pStyle w:val="Tekstpodstawowy"/>
        <w:spacing w:after="57"/>
        <w:rPr>
          <w:rFonts w:ascii="Calibri" w:hAnsi="Calibri" w:cs="Calibri"/>
          <w:sz w:val="22"/>
          <w:szCs w:val="22"/>
        </w:rPr>
      </w:pPr>
    </w:p>
    <w:p w14:paraId="6E32E230" w14:textId="77777777" w:rsidR="008729AF" w:rsidRDefault="008729AF" w:rsidP="008729AF">
      <w:pPr>
        <w:pStyle w:val="Tekstpodstawowy"/>
        <w:spacing w:after="57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SPECYFIKACJA TECHNICZNA WYKONANIA I ODBIORU ROBÓT</w:t>
      </w:r>
    </w:p>
    <w:p w14:paraId="311C3264" w14:textId="77777777" w:rsidR="008729AF" w:rsidRPr="00B65FF5" w:rsidRDefault="008729AF" w:rsidP="008729AF">
      <w:pPr>
        <w:pStyle w:val="Tekstpodstawowy"/>
        <w:spacing w:after="57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1C5EFFC" w14:textId="77777777" w:rsidR="008729AF" w:rsidRPr="00B65FF5" w:rsidRDefault="008729AF" w:rsidP="008729A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65FF5">
        <w:rPr>
          <w:rFonts w:ascii="Calibri" w:hAnsi="Calibri" w:cs="Calibri"/>
          <w:b/>
          <w:bCs/>
          <w:sz w:val="22"/>
          <w:szCs w:val="22"/>
        </w:rPr>
        <w:t>„</w:t>
      </w:r>
      <w:r w:rsidRPr="004C710D">
        <w:rPr>
          <w:rFonts w:ascii="Calibri" w:hAnsi="Calibri" w:cs="Calibri"/>
          <w:b/>
          <w:bCs/>
          <w:sz w:val="22"/>
          <w:szCs w:val="22"/>
        </w:rPr>
        <w:t>Modernizacja powodująca ulepszenie parametrów techniczno–użytkowych drogi dojazdowej do gruntów rolnych w miejscowości  Kamienica nr ewidencyjny działki 417/1 w km 0+000-0+906</w:t>
      </w:r>
      <w:r w:rsidRPr="00B65FF5">
        <w:rPr>
          <w:rFonts w:ascii="Calibri" w:hAnsi="Calibri" w:cs="Calibri"/>
          <w:b/>
          <w:bCs/>
          <w:sz w:val="22"/>
          <w:szCs w:val="22"/>
        </w:rPr>
        <w:t>”</w:t>
      </w:r>
    </w:p>
    <w:p w14:paraId="00CF91BE" w14:textId="5A0302F0" w:rsidR="00B65F4B" w:rsidRPr="00E91128" w:rsidRDefault="00B65F4B" w:rsidP="00E91128">
      <w:pPr>
        <w:spacing w:line="276" w:lineRule="auto"/>
        <w:rPr>
          <w:b/>
          <w:color w:val="C00000"/>
          <w:sz w:val="16"/>
          <w:szCs w:val="16"/>
        </w:rPr>
      </w:pPr>
      <w:bookmarkStart w:id="0" w:name="_GoBack"/>
      <w:bookmarkEnd w:id="0"/>
    </w:p>
    <w:sectPr w:rsidR="00B65F4B" w:rsidRPr="00E91128" w:rsidSect="00F0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59077" w14:textId="77777777" w:rsidR="0026065E" w:rsidRDefault="002606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26065E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8729AF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6DDB3" w14:textId="77777777" w:rsidR="0026065E" w:rsidRDefault="00260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321B7" w14:textId="77777777" w:rsidR="0026065E" w:rsidRDefault="002606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631"/>
      <w:gridCol w:w="1330"/>
      <w:gridCol w:w="2254"/>
    </w:tblGrid>
    <w:tr w:rsidR="00974DFA" w:rsidRPr="005E62A7" w14:paraId="24AF4105" w14:textId="77777777" w:rsidTr="00DF030C">
      <w:tc>
        <w:tcPr>
          <w:tcW w:w="5631" w:type="dxa"/>
          <w:shd w:val="clear" w:color="auto" w:fill="auto"/>
        </w:tcPr>
        <w:p w14:paraId="51EE4885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3D60F7F3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</w:p>
        <w:p w14:paraId="4C14F2C1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</w:p>
        <w:p w14:paraId="5AB1A8E8" w14:textId="77777777" w:rsidR="00974DFA" w:rsidRPr="005E62A7" w:rsidRDefault="008729AF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0"/>
              <w:szCs w:val="10"/>
            </w:rPr>
          </w:pPr>
          <w:hyperlink r:id="rId1" w:history="1">
            <w:r w:rsidR="00974DFA" w:rsidRPr="005E62A7">
              <w:rPr>
                <w:rFonts w:ascii="Arial" w:hAnsi="Arial" w:cs="Arial"/>
                <w:sz w:val="10"/>
                <w:szCs w:val="10"/>
              </w:rPr>
              <w:t>www.golcza.pl</w:t>
            </w:r>
          </w:hyperlink>
        </w:p>
        <w:p w14:paraId="6CA9C177" w14:textId="08FFE398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48D5A589" wp14:editId="592203F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118744</wp:posOffset>
                    </wp:positionV>
                    <wp:extent cx="3578225" cy="0"/>
                    <wp:effectExtent l="0" t="0" r="22225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7822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B06442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5E62A7">
            <w:rPr>
              <w:rFonts w:ascii="Arial" w:hAnsi="Arial" w:cs="Arial"/>
              <w:sz w:val="10"/>
              <w:szCs w:val="10"/>
            </w:rPr>
            <w:t>ug@golcza.pl</w:t>
          </w:r>
        </w:p>
      </w:tc>
      <w:tc>
        <w:tcPr>
          <w:tcW w:w="1330" w:type="dxa"/>
          <w:shd w:val="clear" w:color="auto" w:fill="auto"/>
        </w:tcPr>
        <w:p w14:paraId="476FF5BB" w14:textId="4BB393B6" w:rsidR="00974DFA" w:rsidRPr="005E62A7" w:rsidRDefault="00974DFA" w:rsidP="00974DFA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473C5E26" wp14:editId="2ECB6377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605154</wp:posOffset>
                    </wp:positionV>
                    <wp:extent cx="1543050" cy="0"/>
                    <wp:effectExtent l="0" t="0" r="19050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54305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F35B9F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33700D">
            <w:rPr>
              <w:rFonts w:ascii="Arial" w:hAnsi="Arial" w:cs="Arial"/>
              <w:noProof/>
              <w:szCs w:val="21"/>
            </w:rPr>
            <w:drawing>
              <wp:inline distT="0" distB="0" distL="0" distR="0" wp14:anchorId="71F4A86D" wp14:editId="3EE58776">
                <wp:extent cx="704850" cy="7048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</w:tcPr>
        <w:p w14:paraId="2D32D862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Gmina Gołcza</w:t>
          </w:r>
        </w:p>
        <w:p w14:paraId="12A3EC17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62A7">
            <w:rPr>
              <w:rFonts w:ascii="Arial" w:hAnsi="Arial" w:cs="Arial"/>
              <w:b/>
              <w:bCs/>
              <w:sz w:val="16"/>
              <w:szCs w:val="16"/>
            </w:rPr>
            <w:t>Gołcza 80, 32-075 Gołcza</w:t>
          </w:r>
        </w:p>
        <w:p w14:paraId="35A4E295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sz w:val="10"/>
              <w:szCs w:val="10"/>
            </w:rPr>
          </w:pPr>
          <w:r w:rsidRPr="005E62A7">
            <w:rPr>
              <w:rFonts w:ascii="Arial" w:hAnsi="Arial" w:cs="Arial"/>
              <w:sz w:val="10"/>
              <w:szCs w:val="10"/>
            </w:rPr>
            <w:t>NIP:6591545880, REGON: 351555921</w:t>
          </w:r>
        </w:p>
        <w:p w14:paraId="119538C3" w14:textId="77777777" w:rsidR="00974DFA" w:rsidRPr="005E62A7" w:rsidRDefault="00974DFA" w:rsidP="00974DF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5E62A7">
            <w:rPr>
              <w:rFonts w:ascii="Arial" w:hAnsi="Arial" w:cs="Arial"/>
              <w:sz w:val="10"/>
              <w:szCs w:val="10"/>
            </w:rPr>
            <w:t>tel./fax: 012/38-86-003</w:t>
          </w:r>
        </w:p>
      </w:tc>
    </w:tr>
  </w:tbl>
  <w:p w14:paraId="039B8B29" w14:textId="6A18EB16" w:rsidR="00F7637E" w:rsidRPr="000A53BC" w:rsidRDefault="00F7637E" w:rsidP="000A53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ED28" w14:textId="77777777" w:rsidR="0026065E" w:rsidRDefault="002606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7"/>
  </w:num>
  <w:num w:numId="5">
    <w:abstractNumId w:val="16"/>
  </w:num>
  <w:num w:numId="6">
    <w:abstractNumId w:val="18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7"/>
  </w:num>
  <w:num w:numId="21">
    <w:abstractNumId w:val="15"/>
  </w:num>
  <w:num w:numId="22">
    <w:abstractNumId w:val="9"/>
  </w:num>
  <w:num w:numId="23">
    <w:abstractNumId w:val="10"/>
  </w:num>
  <w:num w:numId="24">
    <w:abstractNumId w:val="1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F04F2"/>
    <w:rsid w:val="001F467C"/>
    <w:rsid w:val="00200315"/>
    <w:rsid w:val="002060D2"/>
    <w:rsid w:val="00207775"/>
    <w:rsid w:val="0021349A"/>
    <w:rsid w:val="002208CE"/>
    <w:rsid w:val="0022124A"/>
    <w:rsid w:val="0022273B"/>
    <w:rsid w:val="00244BDA"/>
    <w:rsid w:val="00256C2B"/>
    <w:rsid w:val="0026065E"/>
    <w:rsid w:val="00274EDF"/>
    <w:rsid w:val="00292367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C48F5"/>
    <w:rsid w:val="006D0569"/>
    <w:rsid w:val="006D0C81"/>
    <w:rsid w:val="006F3E6E"/>
    <w:rsid w:val="00725B89"/>
    <w:rsid w:val="00732DF4"/>
    <w:rsid w:val="00750F53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648E"/>
    <w:rsid w:val="00861B84"/>
    <w:rsid w:val="008729AF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4DFA"/>
    <w:rsid w:val="00994035"/>
    <w:rsid w:val="00995D49"/>
    <w:rsid w:val="009F0CC0"/>
    <w:rsid w:val="00A047FA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6E9C"/>
    <w:rsid w:val="00C13928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28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47478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1C54"/>
    <w:rsid w:val="00FE0F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D495-98AA-4718-A419-C8F4CBA0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3</cp:revision>
  <cp:lastPrinted>2021-03-08T10:44:00Z</cp:lastPrinted>
  <dcterms:created xsi:type="dcterms:W3CDTF">2022-05-17T13:10:00Z</dcterms:created>
  <dcterms:modified xsi:type="dcterms:W3CDTF">2022-05-17T13:10:00Z</dcterms:modified>
</cp:coreProperties>
</file>