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00A9AF63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>Załącznik nr 6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1FF427E1" w14:textId="3153EF76" w:rsidR="00CF78C7" w:rsidRPr="00D82F62" w:rsidRDefault="007F0680" w:rsidP="007F0680">
      <w:pPr>
        <w:spacing w:line="276" w:lineRule="auto"/>
        <w:jc w:val="both"/>
      </w:pPr>
      <w:r w:rsidRPr="007F0680">
        <w:rPr>
          <w:rFonts w:eastAsia="Lucida Sans Unicode"/>
          <w:b/>
          <w:bCs/>
          <w:color w:val="000000"/>
          <w:lang w:bidi="pl-PL"/>
        </w:rPr>
        <w:t xml:space="preserve"> „Przebudowa dróg gminnych z płyt betonowych w układzie pasowym na terenie miasta i gminy Szamotuły (Gąsawy: ul. Figowa, Lipnica: ul. Rolnicza i odc. ul. Brzozowej i odc. drogi </w:t>
      </w:r>
      <w:r>
        <w:rPr>
          <w:rFonts w:eastAsia="Lucida Sans Unicode"/>
          <w:b/>
          <w:bCs/>
          <w:color w:val="000000"/>
          <w:lang w:bidi="pl-PL"/>
        </w:rPr>
        <w:t xml:space="preserve">                            </w:t>
      </w:r>
      <w:r w:rsidRPr="007F0680">
        <w:rPr>
          <w:rFonts w:eastAsia="Lucida Sans Unicode"/>
          <w:b/>
          <w:bCs/>
          <w:color w:val="000000"/>
          <w:lang w:bidi="pl-PL"/>
        </w:rPr>
        <w:t>w Koźlu)”</w:t>
      </w:r>
      <w:r>
        <w:rPr>
          <w:rFonts w:eastAsia="Lucida Sans Unicode"/>
          <w:b/>
          <w:bCs/>
          <w:color w:val="000000"/>
          <w:lang w:bidi="pl-PL"/>
        </w:rPr>
        <w:t xml:space="preserve"> </w:t>
      </w:r>
      <w:r w:rsidR="00CF78C7" w:rsidRPr="00D82F62">
        <w:t xml:space="preserve">składam </w:t>
      </w:r>
      <w:r w:rsidR="00CF78C7" w:rsidRPr="00D82F62">
        <w:rPr>
          <w:color w:val="000000"/>
        </w:rPr>
        <w:t>oświadczenie</w:t>
      </w:r>
      <w:r w:rsidR="00CF78C7"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24942F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BDF5109" w14:textId="48E74A92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494BB6E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E7D946C" w14:textId="03FA4E26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BB7019" w:rsidRPr="00D82F62" w14:paraId="0C8CA599" w14:textId="77777777" w:rsidTr="00565516">
        <w:tc>
          <w:tcPr>
            <w:tcW w:w="1721" w:type="pct"/>
            <w:shd w:val="clear" w:color="auto" w:fill="auto"/>
          </w:tcPr>
          <w:p w14:paraId="4045AA74" w14:textId="77777777" w:rsidR="00BB7019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25A2265E" w14:textId="059500A0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58A6BC90" w14:textId="77777777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0F9CC70B" w14:textId="77777777" w:rsidR="00BB7019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sectPr w:rsidR="00CF78C7" w:rsidRPr="00535686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49009891" w14:textId="77777777" w:rsidR="007F0680" w:rsidRDefault="007F0680" w:rsidP="007F0680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kern w:val="0"/>
        <w:sz w:val="20"/>
        <w:szCs w:val="20"/>
      </w:rPr>
    </w:pPr>
  </w:p>
  <w:p w14:paraId="0F283204" w14:textId="430E27F3" w:rsidR="00472AFD" w:rsidRDefault="007F0680" w:rsidP="007F0680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35429481"/>
    <w:r>
      <w:rPr>
        <w:b/>
        <w:bCs/>
        <w:i/>
        <w:iCs/>
        <w:sz w:val="20"/>
        <w:szCs w:val="20"/>
      </w:rPr>
      <w:t xml:space="preserve">WI.271.12.2021 Przetarg nieograniczony pn.: </w:t>
    </w:r>
    <w:bookmarkEnd w:id="0"/>
    <w:r>
      <w:rPr>
        <w:b/>
        <w:bCs/>
        <w:i/>
        <w:iCs/>
        <w:sz w:val="20"/>
        <w:szCs w:val="20"/>
        <w:lang w:bidi="pl-PL"/>
      </w:rPr>
      <w:t xml:space="preserve">„Przebudowa dróg gminnych z płyt betonowych w układzie pasowym na terenie miasta i gminy Szamotuły (Gąsawy: ul. Figowa, Lipnica: ul. Rolnicza i odc. ul. Brzozowej i odc. drogi </w:t>
    </w:r>
    <w:r>
      <w:rPr>
        <w:b/>
        <w:bCs/>
        <w:i/>
        <w:iCs/>
        <w:sz w:val="20"/>
        <w:szCs w:val="20"/>
        <w:lang w:bidi="pl-PL"/>
      </w:rPr>
      <w:t xml:space="preserve">                 </w:t>
    </w:r>
    <w:r>
      <w:rPr>
        <w:b/>
        <w:bCs/>
        <w:i/>
        <w:iCs/>
        <w:sz w:val="20"/>
        <w:szCs w:val="20"/>
        <w:lang w:bidi="pl-PL"/>
      </w:rPr>
      <w:t>w Koźlu)”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0680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2021-07-14T07:11:00Z</cp:lastPrinted>
  <dcterms:created xsi:type="dcterms:W3CDTF">2021-07-08T07:24:00Z</dcterms:created>
  <dcterms:modified xsi:type="dcterms:W3CDTF">2021-09-29T13:30:00Z</dcterms:modified>
</cp:coreProperties>
</file>