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6BC614" w14:textId="0D8E2862" w:rsidR="000D6EEF" w:rsidRPr="00E8535B" w:rsidRDefault="00E8535B" w:rsidP="00EC752C">
      <w:pPr>
        <w:jc w:val="right"/>
        <w:rPr>
          <w:rFonts w:asciiTheme="minorHAnsi" w:hAnsiTheme="minorHAnsi" w:cstheme="minorHAnsi"/>
          <w:b/>
          <w:bCs/>
          <w:sz w:val="20"/>
        </w:rPr>
      </w:pPr>
      <w:r w:rsidRPr="00E8535B">
        <w:rPr>
          <w:rFonts w:asciiTheme="minorHAnsi" w:hAnsiTheme="minorHAnsi" w:cstheme="minorHAnsi"/>
          <w:b/>
          <w:bCs/>
          <w:sz w:val="20"/>
        </w:rPr>
        <w:t>Załącznik nr 2</w:t>
      </w:r>
    </w:p>
    <w:p w14:paraId="21AFDFFD" w14:textId="77777777" w:rsidR="00E8535B" w:rsidRPr="00E8535B" w:rsidRDefault="00E8535B" w:rsidP="00EC752C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0848A5D7" w14:textId="5AB8FAF9" w:rsidR="000D6EEF" w:rsidRPr="00E8535B" w:rsidRDefault="00D117A0" w:rsidP="00EC752C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UMOWA </w:t>
      </w:r>
      <w:r w:rsidR="00E8535B" w:rsidRPr="00E8535B">
        <w:rPr>
          <w:rFonts w:asciiTheme="minorHAnsi" w:hAnsiTheme="minorHAnsi" w:cstheme="minorHAnsi"/>
          <w:b/>
          <w:sz w:val="20"/>
        </w:rPr>
        <w:t xml:space="preserve">NR </w:t>
      </w:r>
      <w:r w:rsidR="00EC752C">
        <w:rPr>
          <w:rFonts w:asciiTheme="minorHAnsi" w:hAnsiTheme="minorHAnsi" w:cstheme="minorHAnsi"/>
          <w:b/>
          <w:sz w:val="20"/>
        </w:rPr>
        <w:t>………………………………..</w:t>
      </w:r>
      <w:r w:rsidR="00121631" w:rsidRPr="00E8535B">
        <w:rPr>
          <w:rFonts w:asciiTheme="minorHAnsi" w:hAnsiTheme="minorHAnsi" w:cstheme="minorHAnsi"/>
          <w:b/>
          <w:sz w:val="20"/>
        </w:rPr>
        <w:t xml:space="preserve"> </w:t>
      </w:r>
    </w:p>
    <w:p w14:paraId="5AB08620" w14:textId="77777777" w:rsidR="00E8535B" w:rsidRPr="00E8535B" w:rsidRDefault="00E8535B" w:rsidP="00EC752C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27D9C535" w14:textId="724F7E7E" w:rsidR="00E8535B" w:rsidRPr="00E8535B" w:rsidRDefault="00E8535B" w:rsidP="00EC752C">
      <w:pPr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>Zawarta w dniu ...................... 202</w:t>
      </w:r>
      <w:r w:rsidR="0000385A">
        <w:rPr>
          <w:rFonts w:asciiTheme="minorHAnsi" w:hAnsiTheme="minorHAnsi" w:cstheme="minorHAnsi"/>
          <w:color w:val="000000" w:themeColor="text1"/>
          <w:sz w:val="20"/>
        </w:rPr>
        <w:t>4</w:t>
      </w:r>
      <w:r w:rsidRPr="00E8535B">
        <w:rPr>
          <w:rFonts w:asciiTheme="minorHAnsi" w:hAnsiTheme="minorHAnsi" w:cstheme="minorHAnsi"/>
          <w:color w:val="000000" w:themeColor="text1"/>
          <w:sz w:val="20"/>
        </w:rPr>
        <w:t xml:space="preserve"> r. w Lwówku Śląskim, pomiędzy:</w:t>
      </w:r>
      <w:r w:rsidRPr="00E8535B">
        <w:rPr>
          <w:rFonts w:asciiTheme="minorHAnsi" w:hAnsiTheme="minorHAnsi" w:cstheme="minorHAnsi"/>
          <w:color w:val="000000" w:themeColor="text1"/>
          <w:sz w:val="20"/>
        </w:rPr>
        <w:tab/>
      </w:r>
    </w:p>
    <w:p w14:paraId="686F4C0E" w14:textId="77777777" w:rsidR="00E8535B" w:rsidRPr="00E8535B" w:rsidRDefault="00E8535B" w:rsidP="00EC752C">
      <w:pPr>
        <w:spacing w:before="120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b/>
          <w:color w:val="000000" w:themeColor="text1"/>
          <w:sz w:val="20"/>
        </w:rPr>
        <w:t>Gminą i Miastem Lwówek Śląski</w:t>
      </w:r>
      <w:r w:rsidRPr="00E8535B">
        <w:rPr>
          <w:rFonts w:asciiTheme="minorHAnsi" w:hAnsiTheme="minorHAnsi" w:cstheme="minorHAnsi"/>
          <w:color w:val="000000" w:themeColor="text1"/>
          <w:sz w:val="20"/>
        </w:rPr>
        <w:t xml:space="preserve"> z siedzibą: Al. Wojska Polskiego 25A, 59-600 Lwówek Śląski, </w:t>
      </w:r>
      <w:r w:rsidRPr="00E8535B">
        <w:rPr>
          <w:rFonts w:asciiTheme="minorHAnsi" w:hAnsiTheme="minorHAnsi" w:cstheme="minorHAnsi"/>
          <w:color w:val="000000" w:themeColor="text1"/>
          <w:sz w:val="20"/>
        </w:rPr>
        <w:br/>
        <w:t>NIP: 616-10-03-030</w:t>
      </w:r>
    </w:p>
    <w:p w14:paraId="10C5B212" w14:textId="77777777" w:rsidR="00E8535B" w:rsidRPr="00E8535B" w:rsidRDefault="00E8535B" w:rsidP="00EC752C">
      <w:pPr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>reprezentowaną przez:</w:t>
      </w:r>
    </w:p>
    <w:p w14:paraId="0B4D0F1F" w14:textId="4D28C9C6" w:rsidR="00E8535B" w:rsidRPr="00E8535B" w:rsidRDefault="0000385A" w:rsidP="00EC752C">
      <w:pPr>
        <w:ind w:right="281" w:firstLine="360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Dawida Kobiałkę</w:t>
      </w:r>
      <w:r w:rsidR="00E8535B" w:rsidRPr="00E8535B">
        <w:rPr>
          <w:rFonts w:asciiTheme="minorHAnsi" w:hAnsiTheme="minorHAnsi" w:cstheme="minorHAnsi"/>
          <w:color w:val="000000" w:themeColor="text1"/>
          <w:sz w:val="20"/>
        </w:rPr>
        <w:t xml:space="preserve"> – Burmistrza Gminy i Miasta Lwówek Śląski</w:t>
      </w:r>
    </w:p>
    <w:p w14:paraId="2649BCAE" w14:textId="3E6F9550" w:rsidR="00E8535B" w:rsidRPr="00E8535B" w:rsidRDefault="00E8535B" w:rsidP="00EC752C">
      <w:pPr>
        <w:ind w:right="281" w:firstLine="360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>przy kontrasygnacie Julity Marchewk</w:t>
      </w:r>
      <w:r w:rsidR="0084278F">
        <w:rPr>
          <w:rFonts w:asciiTheme="minorHAnsi" w:hAnsiTheme="minorHAnsi" w:cstheme="minorHAnsi"/>
          <w:color w:val="000000" w:themeColor="text1"/>
          <w:sz w:val="20"/>
        </w:rPr>
        <w:t>a</w:t>
      </w:r>
      <w:r w:rsidRPr="00E8535B">
        <w:rPr>
          <w:rFonts w:asciiTheme="minorHAnsi" w:hAnsiTheme="minorHAnsi" w:cstheme="minorHAnsi"/>
          <w:color w:val="000000" w:themeColor="text1"/>
          <w:sz w:val="20"/>
        </w:rPr>
        <w:t xml:space="preserve"> – Skarbnika Gminy i Miasta Lwówek Śląski</w:t>
      </w:r>
    </w:p>
    <w:p w14:paraId="75D81D53" w14:textId="77777777" w:rsidR="00E8535B" w:rsidRPr="00BF1609" w:rsidRDefault="00E8535B" w:rsidP="00EC752C">
      <w:pPr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E8535B">
        <w:rPr>
          <w:rFonts w:asciiTheme="minorHAnsi" w:hAnsiTheme="minorHAnsi" w:cstheme="minorHAnsi"/>
          <w:color w:val="000000" w:themeColor="text1"/>
          <w:sz w:val="20"/>
        </w:rPr>
        <w:t xml:space="preserve">zwaną w dalszej części umowy </w:t>
      </w:r>
      <w:r w:rsidRPr="00E8535B">
        <w:rPr>
          <w:rFonts w:asciiTheme="minorHAnsi" w:hAnsiTheme="minorHAnsi" w:cstheme="minorHAnsi"/>
          <w:b/>
          <w:color w:val="000000" w:themeColor="text1"/>
          <w:sz w:val="20"/>
        </w:rPr>
        <w:t>Zamawiającym</w:t>
      </w:r>
    </w:p>
    <w:p w14:paraId="7EE9E93E" w14:textId="77777777" w:rsidR="00E8535B" w:rsidRPr="00BF1609" w:rsidRDefault="00E8535B" w:rsidP="00EC752C">
      <w:pPr>
        <w:spacing w:before="120" w:after="120"/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a </w:t>
      </w:r>
    </w:p>
    <w:p w14:paraId="6EA5E588" w14:textId="77777777" w:rsidR="00E8535B" w:rsidRPr="00BF1609" w:rsidRDefault="00E8535B" w:rsidP="00EC752C">
      <w:pPr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..................................................................................... </w:t>
      </w:r>
      <w:r w:rsidRPr="00BF1609">
        <w:rPr>
          <w:rFonts w:asciiTheme="minorHAnsi" w:hAnsiTheme="minorHAnsi" w:cstheme="minorHAnsi"/>
          <w:i/>
          <w:color w:val="000000" w:themeColor="text1"/>
          <w:sz w:val="20"/>
        </w:rPr>
        <w:t>(nazwa i adres podmiotu gospodarczego)</w:t>
      </w:r>
    </w:p>
    <w:p w14:paraId="6D6395E7" w14:textId="77777777" w:rsidR="00E8535B" w:rsidRPr="00BF1609" w:rsidRDefault="00E8535B" w:rsidP="00EC752C">
      <w:pPr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zwanym w dalszej części umowy </w:t>
      </w:r>
      <w:r w:rsidRPr="00BF1609">
        <w:rPr>
          <w:rFonts w:asciiTheme="minorHAnsi" w:hAnsiTheme="minorHAnsi" w:cstheme="minorHAnsi"/>
          <w:b/>
          <w:color w:val="000000" w:themeColor="text1"/>
          <w:sz w:val="20"/>
        </w:rPr>
        <w:t>Wykonawcą</w:t>
      </w: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, reprezentowanym przez właściciela, upełnomocnionego (ych) przedstawiciela (i) - </w:t>
      </w:r>
      <w:r w:rsidRPr="00BF1609">
        <w:rPr>
          <w:rFonts w:asciiTheme="minorHAnsi" w:hAnsiTheme="minorHAnsi" w:cstheme="minorHAnsi"/>
          <w:i/>
          <w:color w:val="000000" w:themeColor="text1"/>
          <w:sz w:val="20"/>
        </w:rPr>
        <w:t>(niepotrzebne skreślić)</w:t>
      </w:r>
      <w:r w:rsidRPr="00BF1609">
        <w:rPr>
          <w:rFonts w:asciiTheme="minorHAnsi" w:hAnsiTheme="minorHAnsi" w:cstheme="minorHAnsi"/>
          <w:color w:val="000000" w:themeColor="text1"/>
          <w:sz w:val="20"/>
        </w:rPr>
        <w:t>:</w:t>
      </w:r>
    </w:p>
    <w:p w14:paraId="207AB6BB" w14:textId="77777777" w:rsidR="00E8535B" w:rsidRPr="00BF1609" w:rsidRDefault="00E8535B" w:rsidP="00EC752C">
      <w:pPr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>1. .........................................................................................................</w:t>
      </w:r>
    </w:p>
    <w:p w14:paraId="1EC0E87F" w14:textId="77777777" w:rsidR="00E8535B" w:rsidRPr="00BF1609" w:rsidRDefault="00E8535B" w:rsidP="00EC752C">
      <w:pPr>
        <w:ind w:right="281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>2. .........................................................................................................</w:t>
      </w:r>
    </w:p>
    <w:p w14:paraId="660EEAE4" w14:textId="77777777" w:rsidR="000D6EEF" w:rsidRPr="00BF1609" w:rsidRDefault="000D6EEF" w:rsidP="00EC752C">
      <w:pPr>
        <w:pStyle w:val="Tekstpodstawowy"/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1E06ABB5" w14:textId="2E3394FA" w:rsidR="00B864F0" w:rsidRPr="00BF1609" w:rsidRDefault="000D6EEF" w:rsidP="00EC752C">
      <w:p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 xml:space="preserve">W wyniku </w:t>
      </w:r>
      <w:r w:rsidRPr="00BF1609">
        <w:rPr>
          <w:rFonts w:asciiTheme="minorHAnsi" w:hAnsiTheme="minorHAnsi" w:cstheme="minorHAnsi"/>
          <w:bCs/>
          <w:color w:val="000000" w:themeColor="text1"/>
          <w:sz w:val="20"/>
        </w:rPr>
        <w:t>wy</w:t>
      </w:r>
      <w:r w:rsidR="00A53CA1" w:rsidRPr="00BF1609">
        <w:rPr>
          <w:rFonts w:asciiTheme="minorHAnsi" w:hAnsiTheme="minorHAnsi" w:cstheme="minorHAnsi"/>
          <w:bCs/>
          <w:color w:val="000000" w:themeColor="text1"/>
          <w:sz w:val="20"/>
        </w:rPr>
        <w:t>boru oferty Wykonawcy</w:t>
      </w:r>
      <w:r w:rsidR="005829FE" w:rsidRPr="00BF1609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BF1609">
        <w:rPr>
          <w:rFonts w:asciiTheme="minorHAnsi" w:hAnsiTheme="minorHAnsi" w:cstheme="minorHAnsi"/>
          <w:color w:val="000000" w:themeColor="text1"/>
          <w:sz w:val="20"/>
        </w:rPr>
        <w:t>na zadanie pn</w:t>
      </w:r>
      <w:r w:rsidR="00A93127" w:rsidRPr="00BF1609">
        <w:rPr>
          <w:rFonts w:asciiTheme="minorHAnsi" w:hAnsiTheme="minorHAnsi" w:cstheme="minorHAnsi"/>
          <w:color w:val="000000" w:themeColor="text1"/>
          <w:sz w:val="20"/>
        </w:rPr>
        <w:t xml:space="preserve">.: </w:t>
      </w:r>
      <w:r w:rsidR="00E8535B" w:rsidRPr="00BF1609">
        <w:rPr>
          <w:rFonts w:asciiTheme="minorHAnsi" w:hAnsiTheme="minorHAnsi" w:cstheme="minorHAnsi"/>
          <w:color w:val="000000" w:themeColor="text1"/>
          <w:sz w:val="20"/>
        </w:rPr>
        <w:t>„</w:t>
      </w:r>
      <w:r w:rsidR="00D117A0">
        <w:rPr>
          <w:rFonts w:asciiTheme="minorHAnsi" w:hAnsiTheme="minorHAnsi" w:cstheme="minorHAnsi"/>
          <w:b/>
          <w:color w:val="000000" w:themeColor="text1"/>
          <w:sz w:val="20"/>
        </w:rPr>
        <w:t>Administrowanie placami zabaw, siłowniami zewnętrznymi i torem rowerowym, zlokalizowanymi na terenie Gminy i Miasta Lwówek Śląski</w:t>
      </w:r>
      <w:r w:rsidR="00E8535B" w:rsidRPr="00BF1609">
        <w:rPr>
          <w:rFonts w:asciiTheme="minorHAnsi" w:hAnsiTheme="minorHAnsi" w:cstheme="minorHAnsi"/>
          <w:b/>
          <w:color w:val="000000" w:themeColor="text1"/>
          <w:sz w:val="20"/>
        </w:rPr>
        <w:t>”</w:t>
      </w:r>
      <w:r w:rsidR="00B864F0" w:rsidRPr="00BF1609">
        <w:rPr>
          <w:rFonts w:asciiTheme="minorHAnsi" w:hAnsiTheme="minorHAnsi" w:cstheme="minorHAnsi"/>
          <w:b/>
          <w:color w:val="000000" w:themeColor="text1"/>
          <w:sz w:val="20"/>
        </w:rPr>
        <w:t>.</w:t>
      </w:r>
      <w:r w:rsidR="00B864F0" w:rsidRPr="00BF1609">
        <w:rPr>
          <w:rFonts w:asciiTheme="minorHAnsi" w:hAnsiTheme="minorHAnsi" w:cstheme="minorHAnsi"/>
          <w:color w:val="000000" w:themeColor="text1"/>
          <w:sz w:val="20"/>
        </w:rPr>
        <w:t xml:space="preserve"> </w:t>
      </w:r>
    </w:p>
    <w:p w14:paraId="2FA696F5" w14:textId="6955DCDB" w:rsidR="003E5276" w:rsidRPr="00BF1609" w:rsidRDefault="003E5276" w:rsidP="00EC752C">
      <w:pPr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7AB0B0F" w14:textId="77777777" w:rsidR="000D6EEF" w:rsidRPr="00BF1609" w:rsidRDefault="00A93127" w:rsidP="00EC752C">
      <w:pPr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BF1609">
        <w:rPr>
          <w:rFonts w:asciiTheme="minorHAnsi" w:hAnsiTheme="minorHAnsi" w:cstheme="minorHAnsi"/>
          <w:color w:val="000000" w:themeColor="text1"/>
          <w:sz w:val="20"/>
        </w:rPr>
        <w:t>S</w:t>
      </w:r>
      <w:r w:rsidR="000D6EEF" w:rsidRPr="00BF1609">
        <w:rPr>
          <w:rFonts w:asciiTheme="minorHAnsi" w:hAnsiTheme="minorHAnsi" w:cstheme="minorHAnsi"/>
          <w:color w:val="000000" w:themeColor="text1"/>
          <w:sz w:val="20"/>
        </w:rPr>
        <w:t>trony zawierają umowę następującej treści:</w:t>
      </w:r>
    </w:p>
    <w:p w14:paraId="495C5E1D" w14:textId="77777777" w:rsidR="00492443" w:rsidRPr="00BF1609" w:rsidRDefault="00492443" w:rsidP="00EC752C">
      <w:pPr>
        <w:rPr>
          <w:rFonts w:asciiTheme="minorHAnsi" w:hAnsiTheme="minorHAnsi"/>
          <w:b/>
          <w:color w:val="000000" w:themeColor="text1"/>
          <w:sz w:val="20"/>
        </w:rPr>
      </w:pPr>
    </w:p>
    <w:p w14:paraId="6B646487" w14:textId="44EA22F7" w:rsidR="00492443" w:rsidRPr="00BF1609" w:rsidRDefault="00EC752C" w:rsidP="00EC752C">
      <w:pPr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Rozdział I. PRZEDMIOT UMOWY</w:t>
      </w:r>
    </w:p>
    <w:p w14:paraId="05717579" w14:textId="355EEBD8" w:rsidR="000D6EEF" w:rsidRPr="00BF1609" w:rsidRDefault="00EC752C" w:rsidP="00EC752C">
      <w:pPr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0D6EEF" w:rsidRPr="00BF1609">
        <w:rPr>
          <w:rFonts w:asciiTheme="minorHAnsi" w:hAnsiTheme="minorHAnsi"/>
          <w:color w:val="000000" w:themeColor="text1"/>
          <w:sz w:val="20"/>
        </w:rPr>
        <w:t xml:space="preserve"> 1</w:t>
      </w:r>
    </w:p>
    <w:p w14:paraId="6CB4621F" w14:textId="568A5F58" w:rsidR="000D6EEF" w:rsidRPr="00BF1609" w:rsidRDefault="000D6EEF" w:rsidP="00EC752C">
      <w:pPr>
        <w:numPr>
          <w:ilvl w:val="0"/>
          <w:numId w:val="6"/>
        </w:numPr>
        <w:tabs>
          <w:tab w:val="clear" w:pos="540"/>
        </w:tabs>
        <w:suppressAutoHyphens w:val="0"/>
        <w:ind w:left="360" w:hanging="360"/>
        <w:jc w:val="both"/>
        <w:rPr>
          <w:rFonts w:asciiTheme="minorHAnsi" w:hAnsiTheme="minorHAnsi"/>
          <w:color w:val="000000" w:themeColor="text1"/>
          <w:sz w:val="20"/>
        </w:rPr>
      </w:pPr>
      <w:r w:rsidRPr="00BF1609">
        <w:rPr>
          <w:rFonts w:asciiTheme="minorHAnsi" w:hAnsiTheme="minorHAnsi"/>
          <w:color w:val="000000" w:themeColor="text1"/>
          <w:spacing w:val="2"/>
          <w:sz w:val="20"/>
        </w:rPr>
        <w:t>Zamawiający zleca, a Wykonawca przyjmuje</w:t>
      </w:r>
      <w:r w:rsidR="003F215E" w:rsidRPr="00BF1609">
        <w:rPr>
          <w:rFonts w:asciiTheme="minorHAnsi" w:hAnsiTheme="minorHAnsi"/>
          <w:color w:val="000000" w:themeColor="text1"/>
          <w:spacing w:val="2"/>
          <w:sz w:val="20"/>
        </w:rPr>
        <w:t>:</w:t>
      </w:r>
    </w:p>
    <w:p w14:paraId="611F8A04" w14:textId="773E2EE7" w:rsidR="00D117A0" w:rsidRDefault="00FF4B85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ś</w:t>
      </w:r>
      <w:r w:rsidR="00D117A0" w:rsidRPr="00D117A0">
        <w:rPr>
          <w:rFonts w:asciiTheme="minorHAnsi" w:hAnsiTheme="minorHAnsi" w:cstheme="minorHAnsi"/>
          <w:color w:val="000000" w:themeColor="text1"/>
          <w:sz w:val="20"/>
        </w:rPr>
        <w:t>wiadczenie usługi polegającej na administrowaniu:</w:t>
      </w:r>
    </w:p>
    <w:p w14:paraId="40B12F6D" w14:textId="77777777" w:rsidR="00D117A0" w:rsidRDefault="00D117A0" w:rsidP="00EC752C">
      <w:pPr>
        <w:pStyle w:val="Akapitzlist"/>
        <w:numPr>
          <w:ilvl w:val="2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D117A0">
        <w:rPr>
          <w:rFonts w:asciiTheme="minorHAnsi" w:hAnsiTheme="minorHAnsi" w:cstheme="minorHAnsi"/>
          <w:color w:val="000000" w:themeColor="text1"/>
          <w:sz w:val="20"/>
        </w:rPr>
        <w:t>placami zabaw w miejscowościach: Lwówek Śląski, Chmielno, Dłużec, Kotliska, Niwnice, Pieszków, Płóczki Dolne, Płóczki Górne, Rakowice Małe, Rakowice Wielkie, Sobota, Ustronie, Włodzice Małe, Włodzice Wielkie, Żerkowice;</w:t>
      </w:r>
    </w:p>
    <w:p w14:paraId="68754EF3" w14:textId="77777777" w:rsidR="00D117A0" w:rsidRDefault="00D117A0" w:rsidP="00EC752C">
      <w:pPr>
        <w:pStyle w:val="Akapitzlist"/>
        <w:numPr>
          <w:ilvl w:val="2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D117A0">
        <w:rPr>
          <w:rFonts w:asciiTheme="minorHAnsi" w:hAnsiTheme="minorHAnsi" w:cstheme="minorHAnsi"/>
          <w:color w:val="000000" w:themeColor="text1"/>
          <w:sz w:val="20"/>
        </w:rPr>
        <w:t>siłowniami zewnętrznymi w miejscowościach: Chmielno, Dłużec, Gradówek, Niwnice, Płóczki Górne, Rakowice Małe, Sobota, Włodzice Wielkie, Żerkowice;</w:t>
      </w:r>
    </w:p>
    <w:p w14:paraId="77629EC2" w14:textId="77777777" w:rsidR="00D117A0" w:rsidRDefault="00D117A0" w:rsidP="00EC752C">
      <w:pPr>
        <w:pStyle w:val="Akapitzlist"/>
        <w:numPr>
          <w:ilvl w:val="2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D117A0">
        <w:rPr>
          <w:rFonts w:asciiTheme="minorHAnsi" w:hAnsiTheme="minorHAnsi" w:cstheme="minorHAnsi"/>
          <w:color w:val="000000" w:themeColor="text1"/>
          <w:sz w:val="20"/>
        </w:rPr>
        <w:t>Otwartą Strefą Aktywności (OSA) – placu zabaw i siłowni plenerowej ze strefą relaksu w Lwówku Śląskim – przy stadionie miejskim;</w:t>
      </w:r>
    </w:p>
    <w:p w14:paraId="1D717A8E" w14:textId="77777777" w:rsidR="00D117A0" w:rsidRPr="00D117A0" w:rsidRDefault="00D117A0" w:rsidP="00EC752C">
      <w:pPr>
        <w:pStyle w:val="Akapitzlist"/>
        <w:numPr>
          <w:ilvl w:val="2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D117A0">
        <w:rPr>
          <w:rFonts w:asciiTheme="minorHAnsi" w:hAnsiTheme="minorHAnsi" w:cstheme="minorHAnsi"/>
          <w:color w:val="000000" w:themeColor="text1"/>
          <w:sz w:val="20"/>
        </w:rPr>
        <w:t>torem rowerowym typu pumptrack w Lwówku Śląskim – przy stadionie miejskim.</w:t>
      </w:r>
    </w:p>
    <w:p w14:paraId="1B92A7FC" w14:textId="682F9E37" w:rsidR="00D117A0" w:rsidRDefault="00D117A0" w:rsidP="00EC752C">
      <w:pPr>
        <w:pStyle w:val="Akapitzlist"/>
        <w:ind w:left="791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D117A0">
        <w:rPr>
          <w:rFonts w:asciiTheme="minorHAnsi" w:hAnsiTheme="minorHAnsi" w:cstheme="minorHAnsi"/>
          <w:color w:val="000000" w:themeColor="text1"/>
          <w:sz w:val="20"/>
        </w:rPr>
        <w:t>– zwanymi w treści umo</w:t>
      </w:r>
      <w:r w:rsidR="0085769B">
        <w:rPr>
          <w:rFonts w:asciiTheme="minorHAnsi" w:hAnsiTheme="minorHAnsi" w:cstheme="minorHAnsi"/>
          <w:color w:val="000000" w:themeColor="text1"/>
          <w:sz w:val="20"/>
        </w:rPr>
        <w:t xml:space="preserve">wy „obiektami” zgodnie ze </w:t>
      </w:r>
      <w:r w:rsidRPr="00D117A0">
        <w:rPr>
          <w:rFonts w:asciiTheme="minorHAnsi" w:hAnsiTheme="minorHAnsi" w:cstheme="minorHAnsi"/>
          <w:color w:val="000000" w:themeColor="text1"/>
          <w:sz w:val="20"/>
        </w:rPr>
        <w:t xml:space="preserve">złożoną ofertą </w:t>
      </w:r>
      <w:r w:rsidR="0085769B">
        <w:rPr>
          <w:rFonts w:asciiTheme="minorHAnsi" w:hAnsiTheme="minorHAnsi" w:cstheme="minorHAnsi"/>
          <w:color w:val="000000" w:themeColor="text1"/>
          <w:sz w:val="20"/>
        </w:rPr>
        <w:t xml:space="preserve">Wykonawcy, stanowiącą </w:t>
      </w:r>
      <w:r w:rsidR="0085769B" w:rsidRPr="00F9212E">
        <w:rPr>
          <w:rFonts w:asciiTheme="minorHAnsi" w:hAnsiTheme="minorHAnsi" w:cstheme="minorHAnsi"/>
          <w:b/>
          <w:bCs/>
          <w:color w:val="000000" w:themeColor="text1"/>
          <w:sz w:val="20"/>
        </w:rPr>
        <w:t>załącznik nr 2</w:t>
      </w:r>
      <w:r w:rsidR="0085769B">
        <w:rPr>
          <w:rFonts w:asciiTheme="minorHAnsi" w:hAnsiTheme="minorHAnsi" w:cstheme="minorHAnsi"/>
          <w:color w:val="000000" w:themeColor="text1"/>
          <w:sz w:val="20"/>
        </w:rPr>
        <w:t xml:space="preserve"> do niniejszej umowy</w:t>
      </w:r>
      <w:r w:rsidRPr="00D117A0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311D56B0" w14:textId="5A62AC61" w:rsidR="00D117A0" w:rsidRPr="00D117A0" w:rsidRDefault="00D117A0" w:rsidP="00EC752C">
      <w:pPr>
        <w:pStyle w:val="Akapitzlist"/>
        <w:numPr>
          <w:ilvl w:val="0"/>
          <w:numId w:val="6"/>
        </w:numPr>
        <w:tabs>
          <w:tab w:val="clear" w:pos="540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D117A0">
        <w:rPr>
          <w:rFonts w:asciiTheme="minorHAnsi" w:hAnsiTheme="minorHAnsi" w:cstheme="minorHAnsi"/>
          <w:color w:val="000000" w:themeColor="text1"/>
          <w:sz w:val="20"/>
        </w:rPr>
        <w:t xml:space="preserve">Obiekty winny być utrzymywane w stanie zapewniającym ich </w:t>
      </w:r>
      <w:r>
        <w:rPr>
          <w:rFonts w:asciiTheme="minorHAnsi" w:hAnsiTheme="minorHAnsi" w:cstheme="minorHAnsi"/>
          <w:color w:val="000000" w:themeColor="text1"/>
          <w:sz w:val="20"/>
        </w:rPr>
        <w:t>prawidłowe funkcjonowanie oraz estetykę.</w:t>
      </w:r>
    </w:p>
    <w:p w14:paraId="4D935A8E" w14:textId="77777777" w:rsidR="00D117A0" w:rsidRDefault="00D117A0" w:rsidP="00EC752C">
      <w:pPr>
        <w:pStyle w:val="Akapitzlist"/>
        <w:numPr>
          <w:ilvl w:val="0"/>
          <w:numId w:val="6"/>
        </w:numPr>
        <w:tabs>
          <w:tab w:val="clear" w:pos="540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D117A0">
        <w:rPr>
          <w:rFonts w:asciiTheme="minorHAnsi" w:hAnsiTheme="minorHAnsi" w:cstheme="minorHAnsi"/>
          <w:color w:val="000000" w:themeColor="text1"/>
          <w:sz w:val="20"/>
        </w:rPr>
        <w:t>Przedmiot zamówienia obejmuje zarządzanie ww. obiektami w zakresie:</w:t>
      </w:r>
    </w:p>
    <w:p w14:paraId="53EC16CF" w14:textId="3EFE1341" w:rsidR="00D117A0" w:rsidRDefault="00FF4B85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Utrzymania wyznaczonych obiektów oraz zamontowanych na tych obiektach urządzeń w stanie dopuszczającym do ich użytkowania, zgodnie z aktualnie obowiązują</w:t>
      </w:r>
      <w:r w:rsidR="009E6768">
        <w:rPr>
          <w:rFonts w:asciiTheme="minorHAnsi" w:hAnsiTheme="minorHAnsi" w:cstheme="minorHAnsi"/>
          <w:color w:val="000000" w:themeColor="text1"/>
          <w:sz w:val="20"/>
        </w:rPr>
        <w:t>cymi przepisami;</w:t>
      </w:r>
    </w:p>
    <w:p w14:paraId="14879F36" w14:textId="033B3A13" w:rsidR="00FF4B85" w:rsidRDefault="00FF4B85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Utrzymania wyznaczonych obiektów w czystoś</w:t>
      </w:r>
      <w:r w:rsidR="009E6768">
        <w:rPr>
          <w:rFonts w:asciiTheme="minorHAnsi" w:hAnsiTheme="minorHAnsi" w:cstheme="minorHAnsi"/>
          <w:color w:val="000000" w:themeColor="text1"/>
          <w:sz w:val="20"/>
        </w:rPr>
        <w:t>ci;</w:t>
      </w:r>
    </w:p>
    <w:p w14:paraId="36420F41" w14:textId="4906B376" w:rsidR="00D117A0" w:rsidRDefault="00FF4B85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Koszenia trawników wraz z wywozem bioma</w:t>
      </w:r>
      <w:r w:rsidR="009E6768">
        <w:rPr>
          <w:rFonts w:asciiTheme="minorHAnsi" w:hAnsiTheme="minorHAnsi" w:cstheme="minorHAnsi"/>
          <w:color w:val="000000" w:themeColor="text1"/>
          <w:sz w:val="20"/>
        </w:rPr>
        <w:t>sy;</w:t>
      </w:r>
    </w:p>
    <w:p w14:paraId="1F500EBA" w14:textId="553D28E1" w:rsidR="00D117A0" w:rsidRDefault="00FF4B85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Wygrabiania liści z terenów wyznaczonych obiektów</w:t>
      </w:r>
      <w:r w:rsidR="009E6768">
        <w:rPr>
          <w:rFonts w:asciiTheme="minorHAnsi" w:hAnsiTheme="minorHAnsi" w:cstheme="minorHAnsi"/>
          <w:color w:val="000000" w:themeColor="text1"/>
          <w:sz w:val="20"/>
        </w:rPr>
        <w:t>;</w:t>
      </w:r>
    </w:p>
    <w:p w14:paraId="5D51AE70" w14:textId="50BE2D53" w:rsidR="00D117A0" w:rsidRDefault="00FF4B85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Opróżniania </w:t>
      </w:r>
      <w:r w:rsidR="00D117A0" w:rsidRPr="00FF4B85">
        <w:rPr>
          <w:rFonts w:asciiTheme="minorHAnsi" w:hAnsiTheme="minorHAnsi" w:cstheme="minorHAnsi"/>
          <w:color w:val="000000" w:themeColor="text1"/>
          <w:sz w:val="20"/>
        </w:rPr>
        <w:t>koszy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na odpady i wywozu</w:t>
      </w:r>
      <w:r w:rsidR="009E6768">
        <w:rPr>
          <w:rFonts w:asciiTheme="minorHAnsi" w:hAnsiTheme="minorHAnsi" w:cstheme="minorHAnsi"/>
          <w:color w:val="000000" w:themeColor="text1"/>
          <w:sz w:val="20"/>
        </w:rPr>
        <w:t xml:space="preserve"> nieczystości;</w:t>
      </w:r>
    </w:p>
    <w:p w14:paraId="247287D8" w14:textId="2ADDA611" w:rsidR="00FF4B85" w:rsidRPr="009E6768" w:rsidRDefault="00FF4B85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 w:rsidRPr="00FF4B85">
        <w:rPr>
          <w:rFonts w:ascii="Calibri" w:hAnsi="Calibri" w:cs="Calibri"/>
          <w:spacing w:val="-2"/>
          <w:sz w:val="20"/>
        </w:rPr>
        <w:t>Utrzymania elementów małej architektury tj. urządzeń zabawowych, urządzeń siłowni, koszy na odpady, ławek itp.</w:t>
      </w:r>
      <w:r w:rsidR="009E6768">
        <w:rPr>
          <w:rFonts w:ascii="Calibri" w:hAnsi="Calibri" w:cs="Calibri"/>
          <w:spacing w:val="-2"/>
          <w:sz w:val="20"/>
        </w:rPr>
        <w:t>;</w:t>
      </w:r>
    </w:p>
    <w:p w14:paraId="4481EB6C" w14:textId="0B5723C5" w:rsidR="00D117A0" w:rsidRPr="009E6768" w:rsidRDefault="009E6768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Utrzymania wymaganego poziomu </w:t>
      </w:r>
      <w:r w:rsidR="00D117A0" w:rsidRPr="009E6768">
        <w:rPr>
          <w:rFonts w:asciiTheme="minorHAnsi" w:hAnsiTheme="minorHAnsi" w:cstheme="minorHAnsi"/>
          <w:color w:val="000000" w:themeColor="text1"/>
          <w:sz w:val="20"/>
        </w:rPr>
        <w:t>piaskowych podłoży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amortyzujących upadki</w:t>
      </w:r>
      <w:r w:rsidR="00D117A0" w:rsidRPr="009E6768">
        <w:rPr>
          <w:rFonts w:asciiTheme="minorHAnsi" w:hAnsiTheme="minorHAnsi" w:cstheme="minorHAnsi"/>
          <w:color w:val="000000" w:themeColor="text1"/>
          <w:sz w:val="20"/>
        </w:rPr>
        <w:t>;</w:t>
      </w:r>
    </w:p>
    <w:p w14:paraId="4731776F" w14:textId="1CDB7B84" w:rsidR="00D117A0" w:rsidRPr="009E6768" w:rsidRDefault="009E6768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Utrzymania, naprawy i konserwacji</w:t>
      </w:r>
      <w:r w:rsidR="00D117A0" w:rsidRPr="009E6768">
        <w:rPr>
          <w:rFonts w:asciiTheme="minorHAnsi" w:hAnsiTheme="minorHAnsi" w:cstheme="minorHAnsi"/>
          <w:color w:val="000000" w:themeColor="text1"/>
          <w:sz w:val="20"/>
        </w:rPr>
        <w:t xml:space="preserve"> nawierzchni; </w:t>
      </w:r>
    </w:p>
    <w:p w14:paraId="143896A5" w14:textId="0A5D1033" w:rsidR="009E6768" w:rsidRDefault="009E6768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>
        <w:rPr>
          <w:rFonts w:asciiTheme="minorHAnsi" w:hAnsiTheme="minorHAnsi" w:cstheme="minorHAnsi"/>
          <w:color w:val="000000" w:themeColor="text1"/>
          <w:spacing w:val="-2"/>
          <w:sz w:val="20"/>
        </w:rPr>
        <w:t>Utrzymania terenu toru rowerowego;</w:t>
      </w:r>
    </w:p>
    <w:p w14:paraId="4FBFB810" w14:textId="568CBE04" w:rsidR="00D117A0" w:rsidRPr="009E6768" w:rsidRDefault="009E6768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Naprawy urządzeń zabawowych i urządzeń</w:t>
      </w:r>
      <w:r w:rsidR="00D117A0" w:rsidRPr="009E6768">
        <w:rPr>
          <w:rFonts w:asciiTheme="minorHAnsi" w:hAnsiTheme="minorHAnsi" w:cstheme="minorHAnsi"/>
          <w:color w:val="000000" w:themeColor="text1"/>
          <w:sz w:val="20"/>
        </w:rPr>
        <w:t xml:space="preserve"> siłowni zewnętrznych;</w:t>
      </w:r>
    </w:p>
    <w:p w14:paraId="09051662" w14:textId="0092CD2E" w:rsidR="00D117A0" w:rsidRPr="009E6768" w:rsidRDefault="009E6768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Konserwacji urządzeń zabawowych i urządzeń</w:t>
      </w:r>
      <w:r w:rsidR="00D117A0" w:rsidRPr="009E6768">
        <w:rPr>
          <w:rFonts w:asciiTheme="minorHAnsi" w:hAnsiTheme="minorHAnsi" w:cstheme="minorHAnsi"/>
          <w:color w:val="000000" w:themeColor="text1"/>
          <w:sz w:val="20"/>
        </w:rPr>
        <w:t xml:space="preserve"> siłowni zewnętrznych;</w:t>
      </w:r>
    </w:p>
    <w:p w14:paraId="2338558A" w14:textId="4B90F9D1" w:rsidR="00D117A0" w:rsidRPr="009E6768" w:rsidRDefault="00D117A0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 w:rsidRPr="009E6768">
        <w:rPr>
          <w:rFonts w:asciiTheme="minorHAnsi" w:hAnsiTheme="minorHAnsi" w:cstheme="minorHAnsi"/>
          <w:color w:val="000000" w:themeColor="text1"/>
          <w:sz w:val="20"/>
        </w:rPr>
        <w:t>Remont</w:t>
      </w:r>
      <w:r w:rsidR="009E6768">
        <w:rPr>
          <w:rFonts w:asciiTheme="minorHAnsi" w:hAnsiTheme="minorHAnsi" w:cstheme="minorHAnsi"/>
          <w:color w:val="000000" w:themeColor="text1"/>
          <w:sz w:val="20"/>
        </w:rPr>
        <w:t>u</w:t>
      </w:r>
      <w:r w:rsidRPr="009E6768">
        <w:rPr>
          <w:rFonts w:asciiTheme="minorHAnsi" w:hAnsiTheme="minorHAnsi" w:cstheme="minorHAnsi"/>
          <w:color w:val="000000" w:themeColor="text1"/>
          <w:sz w:val="20"/>
        </w:rPr>
        <w:t xml:space="preserve"> elementów</w:t>
      </w:r>
      <w:r w:rsidR="009E6768">
        <w:rPr>
          <w:rFonts w:asciiTheme="minorHAnsi" w:hAnsiTheme="minorHAnsi" w:cstheme="minorHAnsi"/>
          <w:color w:val="000000" w:themeColor="text1"/>
          <w:sz w:val="20"/>
        </w:rPr>
        <w:t xml:space="preserve"> ogrodzenia wyznaczonych obiektów</w:t>
      </w:r>
      <w:r w:rsidRPr="009E6768">
        <w:rPr>
          <w:rFonts w:asciiTheme="minorHAnsi" w:hAnsiTheme="minorHAnsi" w:cstheme="minorHAnsi"/>
          <w:color w:val="000000" w:themeColor="text1"/>
          <w:sz w:val="20"/>
        </w:rPr>
        <w:t>;</w:t>
      </w:r>
    </w:p>
    <w:p w14:paraId="433661DB" w14:textId="0D9A1C23" w:rsidR="00D117A0" w:rsidRPr="009E6768" w:rsidRDefault="009E6768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Kontroli</w:t>
      </w:r>
      <w:r w:rsidR="00D117A0" w:rsidRPr="009E6768">
        <w:rPr>
          <w:rFonts w:asciiTheme="minorHAnsi" w:hAnsiTheme="minorHAnsi" w:cstheme="minorHAnsi"/>
          <w:color w:val="000000" w:themeColor="text1"/>
          <w:sz w:val="20"/>
        </w:rPr>
        <w:t xml:space="preserve"> wyznaczonych terenów;</w:t>
      </w:r>
    </w:p>
    <w:p w14:paraId="1854D66B" w14:textId="23ED1334" w:rsidR="00D117A0" w:rsidRPr="009E6768" w:rsidRDefault="009E6768" w:rsidP="00EC752C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pacing w:val="-2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Prowadzenia</w:t>
      </w:r>
      <w:r w:rsidR="00D117A0" w:rsidRPr="009E6768">
        <w:rPr>
          <w:rFonts w:asciiTheme="minorHAnsi" w:hAnsiTheme="minorHAnsi" w:cstheme="minorHAnsi"/>
          <w:color w:val="000000" w:themeColor="text1"/>
          <w:sz w:val="20"/>
        </w:rPr>
        <w:t xml:space="preserve"> książki obiektu i dziennika kontroli dl</w:t>
      </w:r>
      <w:r>
        <w:rPr>
          <w:rFonts w:asciiTheme="minorHAnsi" w:hAnsiTheme="minorHAnsi" w:cstheme="minorHAnsi"/>
          <w:color w:val="000000" w:themeColor="text1"/>
          <w:sz w:val="20"/>
        </w:rPr>
        <w:t>a każdego z wyznaczonych obiektów</w:t>
      </w:r>
      <w:r w:rsidR="00D117A0" w:rsidRPr="009E6768">
        <w:rPr>
          <w:rFonts w:asciiTheme="minorHAnsi" w:hAnsiTheme="minorHAnsi" w:cstheme="minorHAnsi"/>
          <w:color w:val="000000" w:themeColor="text1"/>
          <w:sz w:val="20"/>
        </w:rPr>
        <w:t xml:space="preserve"> osobno.</w:t>
      </w:r>
    </w:p>
    <w:p w14:paraId="20290D34" w14:textId="4CCD3A31" w:rsidR="00D117A0" w:rsidRPr="00D117A0" w:rsidRDefault="00D117A0" w:rsidP="00EC752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9E6768">
        <w:rPr>
          <w:rFonts w:asciiTheme="minorHAnsi" w:hAnsiTheme="minorHAnsi" w:cstheme="minorHAnsi"/>
          <w:color w:val="000000" w:themeColor="text1"/>
          <w:sz w:val="20"/>
        </w:rPr>
        <w:t>Szczegółowe warunk</w:t>
      </w:r>
      <w:r w:rsidR="00A87820">
        <w:rPr>
          <w:rFonts w:asciiTheme="minorHAnsi" w:hAnsiTheme="minorHAnsi" w:cstheme="minorHAnsi"/>
          <w:color w:val="000000" w:themeColor="text1"/>
          <w:sz w:val="20"/>
        </w:rPr>
        <w:t xml:space="preserve">i świadczenia usługi </w:t>
      </w:r>
      <w:r w:rsidR="00C40CDB">
        <w:rPr>
          <w:rFonts w:asciiTheme="minorHAnsi" w:hAnsiTheme="minorHAnsi" w:cstheme="minorHAnsi"/>
          <w:color w:val="000000" w:themeColor="text1"/>
          <w:sz w:val="20"/>
        </w:rPr>
        <w:t xml:space="preserve">zawarte są </w:t>
      </w:r>
      <w:r w:rsidR="00A87820">
        <w:rPr>
          <w:rFonts w:asciiTheme="minorHAnsi" w:hAnsiTheme="minorHAnsi" w:cstheme="minorHAnsi"/>
          <w:color w:val="000000" w:themeColor="text1"/>
          <w:sz w:val="20"/>
        </w:rPr>
        <w:t xml:space="preserve">w </w:t>
      </w:r>
      <w:r w:rsidR="009E6768">
        <w:rPr>
          <w:rFonts w:asciiTheme="minorHAnsi" w:hAnsiTheme="minorHAnsi" w:cstheme="minorHAnsi"/>
          <w:color w:val="000000" w:themeColor="text1"/>
          <w:sz w:val="20"/>
        </w:rPr>
        <w:t xml:space="preserve">zapytaniu ofertowym stanowiącym </w:t>
      </w:r>
      <w:r w:rsidR="009E6768" w:rsidRPr="00C40CDB">
        <w:rPr>
          <w:rFonts w:asciiTheme="minorHAnsi" w:hAnsiTheme="minorHAnsi" w:cstheme="minorHAnsi"/>
          <w:b/>
          <w:color w:val="000000" w:themeColor="text1"/>
          <w:sz w:val="20"/>
        </w:rPr>
        <w:t>załącznik nr 1</w:t>
      </w:r>
      <w:r w:rsidR="009E6768">
        <w:rPr>
          <w:rFonts w:asciiTheme="minorHAnsi" w:hAnsiTheme="minorHAnsi" w:cstheme="minorHAnsi"/>
          <w:color w:val="000000" w:themeColor="text1"/>
          <w:sz w:val="20"/>
        </w:rPr>
        <w:t xml:space="preserve"> do</w:t>
      </w:r>
      <w:r w:rsidR="00DE1597">
        <w:rPr>
          <w:rFonts w:asciiTheme="minorHAnsi" w:hAnsiTheme="minorHAnsi" w:cstheme="minorHAnsi"/>
          <w:color w:val="000000" w:themeColor="text1"/>
          <w:sz w:val="20"/>
        </w:rPr>
        <w:t> </w:t>
      </w:r>
      <w:r w:rsidR="009E6768">
        <w:rPr>
          <w:rFonts w:asciiTheme="minorHAnsi" w:hAnsiTheme="minorHAnsi" w:cstheme="minorHAnsi"/>
          <w:color w:val="000000" w:themeColor="text1"/>
          <w:sz w:val="20"/>
        </w:rPr>
        <w:t>niniejszej umowy.</w:t>
      </w:r>
    </w:p>
    <w:p w14:paraId="7C2101E9" w14:textId="77777777" w:rsidR="008A7E9E" w:rsidRPr="00D102D2" w:rsidRDefault="008A7E9E" w:rsidP="00EC752C">
      <w:pPr>
        <w:suppressAutoHyphens w:val="0"/>
        <w:ind w:left="-180"/>
        <w:jc w:val="both"/>
        <w:rPr>
          <w:rFonts w:asciiTheme="minorHAnsi" w:hAnsiTheme="minorHAnsi"/>
          <w:color w:val="000000" w:themeColor="text1"/>
          <w:spacing w:val="-7"/>
          <w:sz w:val="20"/>
        </w:rPr>
      </w:pPr>
    </w:p>
    <w:p w14:paraId="19535231" w14:textId="77777777" w:rsidR="000D6EEF" w:rsidRPr="00D102D2" w:rsidRDefault="000D6EEF" w:rsidP="00EC752C">
      <w:pPr>
        <w:rPr>
          <w:rFonts w:asciiTheme="minorHAnsi" w:hAnsiTheme="minorHAnsi"/>
          <w:b/>
          <w:color w:val="000000" w:themeColor="text1"/>
          <w:sz w:val="20"/>
        </w:rPr>
      </w:pPr>
      <w:r w:rsidRPr="00D102D2">
        <w:rPr>
          <w:rFonts w:asciiTheme="minorHAnsi" w:hAnsiTheme="minorHAnsi"/>
          <w:b/>
          <w:color w:val="000000" w:themeColor="text1"/>
          <w:sz w:val="20"/>
        </w:rPr>
        <w:lastRenderedPageBreak/>
        <w:t>Rozdział II. TERMINY REALIZACJI UMOWY</w:t>
      </w:r>
    </w:p>
    <w:p w14:paraId="2C84CFBC" w14:textId="0A2E1FCD" w:rsidR="000D6EEF" w:rsidRPr="00D102D2" w:rsidRDefault="00DE1597" w:rsidP="00EC752C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373F30">
        <w:rPr>
          <w:rFonts w:asciiTheme="minorHAnsi" w:hAnsiTheme="minorHAnsi"/>
          <w:color w:val="000000" w:themeColor="text1"/>
          <w:sz w:val="20"/>
        </w:rPr>
        <w:t xml:space="preserve"> 2</w:t>
      </w:r>
    </w:p>
    <w:p w14:paraId="7E222008" w14:textId="77777777" w:rsidR="000D6EEF" w:rsidRPr="00D102D2" w:rsidRDefault="000D6EEF" w:rsidP="00EC752C">
      <w:pPr>
        <w:numPr>
          <w:ilvl w:val="0"/>
          <w:numId w:val="1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Strony ustalają następujące terminy realizacji przedmiotu Umowy:</w:t>
      </w:r>
    </w:p>
    <w:p w14:paraId="01135FFF" w14:textId="38CD865C" w:rsidR="00E43418" w:rsidRDefault="000D6EEF" w:rsidP="00EC752C">
      <w:pPr>
        <w:numPr>
          <w:ilvl w:val="1"/>
          <w:numId w:val="1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D102D2">
        <w:rPr>
          <w:rFonts w:asciiTheme="minorHAnsi" w:hAnsiTheme="minorHAnsi"/>
          <w:color w:val="000000" w:themeColor="text1"/>
          <w:sz w:val="20"/>
        </w:rPr>
        <w:t>Termin rozpoczęcia z dniem podpisania umowy, tj.:</w:t>
      </w:r>
      <w:r w:rsidR="005C55DC" w:rsidRPr="00D102D2">
        <w:rPr>
          <w:rFonts w:asciiTheme="minorHAnsi" w:hAnsiTheme="minorHAnsi"/>
          <w:b/>
          <w:bCs/>
          <w:color w:val="000000" w:themeColor="text1"/>
          <w:sz w:val="20"/>
        </w:rPr>
        <w:t xml:space="preserve"> z dniem </w:t>
      </w:r>
      <w:r w:rsidR="00630262" w:rsidRPr="00D102D2">
        <w:rPr>
          <w:rFonts w:asciiTheme="minorHAnsi" w:hAnsiTheme="minorHAnsi"/>
          <w:b/>
          <w:bCs/>
          <w:color w:val="000000" w:themeColor="text1"/>
          <w:sz w:val="20"/>
        </w:rPr>
        <w:t>………</w:t>
      </w:r>
      <w:r w:rsidR="00FF4B85">
        <w:rPr>
          <w:rFonts w:asciiTheme="minorHAnsi" w:hAnsiTheme="minorHAnsi"/>
          <w:b/>
          <w:bCs/>
          <w:color w:val="000000" w:themeColor="text1"/>
          <w:sz w:val="20"/>
        </w:rPr>
        <w:t xml:space="preserve"> r.</w:t>
      </w:r>
    </w:p>
    <w:p w14:paraId="5702AFC5" w14:textId="4BD70797" w:rsidR="00E43418" w:rsidRPr="00E43418" w:rsidRDefault="00D607F0" w:rsidP="00EC752C">
      <w:pPr>
        <w:numPr>
          <w:ilvl w:val="1"/>
          <w:numId w:val="13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E43418">
        <w:rPr>
          <w:rFonts w:asciiTheme="minorHAnsi" w:hAnsiTheme="minorHAnsi"/>
          <w:color w:val="000000" w:themeColor="text1"/>
          <w:sz w:val="20"/>
        </w:rPr>
        <w:t>Termin</w:t>
      </w:r>
      <w:r w:rsidR="00E43418" w:rsidRPr="00E43418">
        <w:rPr>
          <w:rFonts w:asciiTheme="minorHAnsi" w:hAnsiTheme="minorHAnsi"/>
          <w:color w:val="000000" w:themeColor="text1"/>
          <w:sz w:val="20"/>
        </w:rPr>
        <w:t xml:space="preserve"> zakończenia: </w:t>
      </w:r>
      <w:r w:rsidR="00FF4B85" w:rsidRPr="00A87820">
        <w:rPr>
          <w:rFonts w:asciiTheme="minorHAnsi" w:hAnsiTheme="minorHAnsi"/>
          <w:b/>
          <w:color w:val="000000" w:themeColor="text1"/>
          <w:sz w:val="20"/>
        </w:rPr>
        <w:t>12 miesięcy</w:t>
      </w:r>
      <w:r w:rsidR="00FF4B85">
        <w:rPr>
          <w:rFonts w:asciiTheme="minorHAnsi" w:hAnsiTheme="minorHAnsi"/>
          <w:color w:val="000000" w:themeColor="text1"/>
          <w:sz w:val="20"/>
        </w:rPr>
        <w:t xml:space="preserve"> od dnia podpisania umowy, tj. </w:t>
      </w:r>
      <w:r w:rsidR="00E43418" w:rsidRPr="00A87820">
        <w:rPr>
          <w:rFonts w:asciiTheme="minorHAnsi" w:hAnsiTheme="minorHAnsi"/>
          <w:b/>
          <w:color w:val="000000" w:themeColor="text1"/>
          <w:sz w:val="20"/>
        </w:rPr>
        <w:t xml:space="preserve">do dnia </w:t>
      </w:r>
      <w:r w:rsidR="00FF4B85" w:rsidRPr="00A87820">
        <w:rPr>
          <w:rFonts w:asciiTheme="minorHAnsi" w:hAnsiTheme="minorHAnsi"/>
          <w:b/>
          <w:color w:val="000000" w:themeColor="text1"/>
          <w:sz w:val="20"/>
        </w:rPr>
        <w:t>……………….</w:t>
      </w:r>
      <w:r w:rsidR="00FF4B85">
        <w:rPr>
          <w:rFonts w:asciiTheme="minorHAnsi" w:hAnsiTheme="minorHAnsi"/>
          <w:b/>
          <w:color w:val="000000" w:themeColor="text1"/>
          <w:sz w:val="20"/>
        </w:rPr>
        <w:t xml:space="preserve"> r.</w:t>
      </w:r>
    </w:p>
    <w:p w14:paraId="4C5543C2" w14:textId="77777777" w:rsidR="00640E86" w:rsidRPr="00E8535B" w:rsidRDefault="00640E86" w:rsidP="00EC752C">
      <w:pPr>
        <w:pStyle w:val="n2"/>
        <w:rPr>
          <w:rFonts w:asciiTheme="minorHAnsi" w:hAnsiTheme="minorHAnsi"/>
          <w:color w:val="FF0000"/>
          <w:sz w:val="20"/>
          <w:szCs w:val="20"/>
        </w:rPr>
      </w:pPr>
    </w:p>
    <w:p w14:paraId="5891803B" w14:textId="50BE16E9" w:rsidR="000D6EEF" w:rsidRPr="00D102D2" w:rsidRDefault="000D6EEF" w:rsidP="00EC752C">
      <w:pPr>
        <w:pStyle w:val="n2"/>
        <w:rPr>
          <w:rFonts w:asciiTheme="minorHAnsi" w:hAnsiTheme="minorHAnsi"/>
          <w:color w:val="000000" w:themeColor="text1"/>
          <w:sz w:val="20"/>
          <w:szCs w:val="20"/>
        </w:rPr>
      </w:pPr>
      <w:r w:rsidRPr="00D102D2">
        <w:rPr>
          <w:rFonts w:asciiTheme="minorHAnsi" w:hAnsiTheme="minorHAnsi"/>
          <w:color w:val="000000" w:themeColor="text1"/>
          <w:sz w:val="20"/>
          <w:szCs w:val="20"/>
        </w:rPr>
        <w:t>Rozdział III. WYNAGRODZENIE</w:t>
      </w:r>
      <w:r w:rsidR="00152511">
        <w:rPr>
          <w:rFonts w:asciiTheme="minorHAnsi" w:hAnsiTheme="minorHAnsi"/>
          <w:color w:val="000000" w:themeColor="text1"/>
          <w:sz w:val="20"/>
          <w:szCs w:val="20"/>
        </w:rPr>
        <w:t xml:space="preserve"> I ROZLICZENIE</w:t>
      </w:r>
    </w:p>
    <w:p w14:paraId="60F14F18" w14:textId="1A035A28" w:rsidR="000D6EEF" w:rsidRPr="00E43418" w:rsidRDefault="00DE1597" w:rsidP="00EC752C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373F30">
        <w:rPr>
          <w:rFonts w:asciiTheme="minorHAnsi" w:hAnsiTheme="minorHAnsi"/>
          <w:color w:val="000000" w:themeColor="text1"/>
          <w:sz w:val="20"/>
        </w:rPr>
        <w:t xml:space="preserve"> 3</w:t>
      </w:r>
    </w:p>
    <w:p w14:paraId="380B4B0D" w14:textId="7AFF1681" w:rsidR="00B26A4A" w:rsidRDefault="00A87820" w:rsidP="00EC752C">
      <w:pPr>
        <w:numPr>
          <w:ilvl w:val="0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W</w:t>
      </w:r>
      <w:r w:rsidR="00B26A4A" w:rsidRPr="00E43418">
        <w:rPr>
          <w:rFonts w:asciiTheme="minorHAnsi" w:hAnsiTheme="minorHAnsi"/>
          <w:color w:val="000000" w:themeColor="text1"/>
          <w:sz w:val="20"/>
        </w:rPr>
        <w:t>yn</w:t>
      </w:r>
      <w:r>
        <w:rPr>
          <w:rFonts w:asciiTheme="minorHAnsi" w:hAnsiTheme="minorHAnsi"/>
          <w:color w:val="000000" w:themeColor="text1"/>
          <w:sz w:val="20"/>
        </w:rPr>
        <w:t xml:space="preserve">agrodzenie Wykonawcy za wykonanie przedmiotu umowy </w:t>
      </w:r>
      <w:r w:rsidR="00B26A4A" w:rsidRPr="00E43418">
        <w:rPr>
          <w:rFonts w:asciiTheme="minorHAnsi" w:hAnsiTheme="minorHAnsi"/>
          <w:color w:val="000000" w:themeColor="text1"/>
          <w:sz w:val="20"/>
        </w:rPr>
        <w:t>wyniesie</w:t>
      </w:r>
      <w:r>
        <w:rPr>
          <w:rFonts w:asciiTheme="minorHAnsi" w:hAnsiTheme="minorHAnsi"/>
          <w:color w:val="000000" w:themeColor="text1"/>
          <w:sz w:val="20"/>
        </w:rPr>
        <w:t xml:space="preserve"> łącznie</w:t>
      </w:r>
      <w:r w:rsidR="00B26A4A" w:rsidRPr="00E43418">
        <w:rPr>
          <w:rFonts w:asciiTheme="minorHAnsi" w:hAnsiTheme="minorHAnsi"/>
          <w:color w:val="000000" w:themeColor="text1"/>
          <w:sz w:val="20"/>
        </w:rPr>
        <w:t xml:space="preserve"> ………………… zł brutto (słownie zł: ……………………………………</w:t>
      </w:r>
      <w:r>
        <w:rPr>
          <w:rFonts w:asciiTheme="minorHAnsi" w:hAnsiTheme="minorHAnsi"/>
          <w:color w:val="000000" w:themeColor="text1"/>
          <w:sz w:val="20"/>
        </w:rPr>
        <w:t xml:space="preserve">………………………………………………………………………………), w tym </w:t>
      </w:r>
      <w:r w:rsidR="00B26A4A" w:rsidRPr="00E43418">
        <w:rPr>
          <w:rFonts w:asciiTheme="minorHAnsi" w:hAnsiTheme="minorHAnsi"/>
          <w:color w:val="000000" w:themeColor="text1"/>
          <w:sz w:val="20"/>
        </w:rPr>
        <w:t>podatek VAT (……%).</w:t>
      </w:r>
    </w:p>
    <w:p w14:paraId="270F5EC2" w14:textId="5C49F322" w:rsidR="00A87820" w:rsidRDefault="00A87820" w:rsidP="00EC752C">
      <w:pPr>
        <w:numPr>
          <w:ilvl w:val="0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Na wynagrodzenie, o którym mowa w ust. 1 niniejszego paragrafu składa się wynagrodzenie za administrowanie:</w:t>
      </w:r>
    </w:p>
    <w:p w14:paraId="1C014CF9" w14:textId="03860DF3" w:rsidR="00A87820" w:rsidRDefault="00A87820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przy ul. Mickiewicza w Lwówku Śląskim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5D0D35AC" w14:textId="77777777" w:rsidR="0084278F" w:rsidRDefault="00A87820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Placem zabaw </w:t>
      </w:r>
      <w:r w:rsidR="0084278F">
        <w:rPr>
          <w:rFonts w:asciiTheme="minorHAnsi" w:hAnsiTheme="minorHAnsi"/>
          <w:color w:val="000000" w:themeColor="text1"/>
          <w:sz w:val="20"/>
        </w:rPr>
        <w:t xml:space="preserve">wraz ze ścieżką edukacyjną </w:t>
      </w:r>
      <w:r>
        <w:rPr>
          <w:rFonts w:asciiTheme="minorHAnsi" w:hAnsiTheme="minorHAnsi"/>
          <w:color w:val="000000" w:themeColor="text1"/>
          <w:sz w:val="20"/>
        </w:rPr>
        <w:t xml:space="preserve">przy w Parku Miejskim </w:t>
      </w:r>
    </w:p>
    <w:p w14:paraId="205E2B65" w14:textId="1071A22B" w:rsidR="00A87820" w:rsidRPr="0084278F" w:rsidRDefault="00A87820" w:rsidP="0084278F">
      <w:pPr>
        <w:pStyle w:val="Akapitzlist"/>
        <w:suppressAutoHyphens w:val="0"/>
        <w:ind w:left="792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w Lwówku Śląskim</w:t>
      </w:r>
      <w:r w:rsidR="0084278F">
        <w:rPr>
          <w:rFonts w:asciiTheme="minorHAnsi" w:hAnsiTheme="minorHAnsi"/>
          <w:color w:val="000000" w:themeColor="text1"/>
          <w:sz w:val="20"/>
        </w:rPr>
        <w:t xml:space="preserve">                                                           </w:t>
      </w:r>
      <w:r w:rsidRPr="0084278F"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703705D6" w14:textId="33D26B2D" w:rsidR="00A87820" w:rsidRDefault="00A87820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przy ul. Jana Pawła II w Lwówku Śląskim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36A6ED3E" w14:textId="3CE25E12" w:rsidR="00A87820" w:rsidRDefault="00A87820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Chmielno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DA2654C" w14:textId="013E1A0A" w:rsidR="00A87820" w:rsidRDefault="00A87820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Dłużec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679A09D" w14:textId="46F52DB0" w:rsidR="00A87820" w:rsidRDefault="00A87820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Kotliska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6E6A090" w14:textId="6F9B000E" w:rsidR="00A87820" w:rsidRDefault="00A87820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Niwnice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285E1206" w14:textId="6E5AA276" w:rsidR="00A87820" w:rsidRDefault="00A87820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Placem zabaw w miejscowości </w:t>
      </w:r>
      <w:r w:rsidR="001C7A66">
        <w:rPr>
          <w:rFonts w:asciiTheme="minorHAnsi" w:hAnsiTheme="minorHAnsi"/>
          <w:color w:val="000000" w:themeColor="text1"/>
          <w:sz w:val="20"/>
        </w:rPr>
        <w:t>Pieszków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261768ED" w14:textId="52D179BB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Płóczki Dolne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937D346" w14:textId="7E1E3AD8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Płóczki Górne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68C4716B" w14:textId="0B866CAD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Rakowice Małe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3F03CF49" w14:textId="26175499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Rakowice Wielkie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68152BCD" w14:textId="016C5028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Sobota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334BCD79" w14:textId="02D725F1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Ustronie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12D7519E" w14:textId="036A59DE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Włodzice Małe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CBF07C8" w14:textId="12AB3F5F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Włodzice Wielkie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EAACFEA" w14:textId="1B0BDC1F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Placem zabaw w miejscowości Żerkowice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31085E11" w14:textId="2574C960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Chmielno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115D5C98" w14:textId="0A3D49B3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Dłużec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6C40FD6A" w14:textId="641C5D79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Gradówek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2F3AD668" w14:textId="09A2C0F6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Niwnice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3D16107" w14:textId="080F94D6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Płóczki Górne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58CD94C2" w14:textId="15CAAC99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Rakowice Małe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1B4C2C0C" w14:textId="483152BE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Sobota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2740252E" w14:textId="11D406FA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Włodzice Wielkie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0E1C4D5C" w14:textId="14C704BF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Siłownią zewnętrzną w miejscowości Żerkowice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39104781" w14:textId="32412DD3" w:rsidR="00A87820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Otwartą Strefą Aktywności (OSA) w Lwówku Śląskim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0987D6D1" w14:textId="73A6C0DB" w:rsidR="001C7A66" w:rsidRDefault="001C7A66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Torem rowerowym w Lwówku Śląski</w:t>
      </w:r>
      <w:r w:rsidR="006D1A25">
        <w:rPr>
          <w:rFonts w:asciiTheme="minorHAnsi" w:hAnsiTheme="minorHAnsi"/>
          <w:color w:val="000000" w:themeColor="text1"/>
          <w:sz w:val="20"/>
        </w:rPr>
        <w:t>m</w:t>
      </w:r>
      <w:r w:rsidR="006D1A25">
        <w:rPr>
          <w:rFonts w:asciiTheme="minorHAnsi" w:hAnsiTheme="minorHAnsi"/>
          <w:color w:val="000000" w:themeColor="text1"/>
          <w:sz w:val="20"/>
        </w:rPr>
        <w:tab/>
      </w:r>
      <w:r w:rsidR="006D1A25">
        <w:rPr>
          <w:rFonts w:asciiTheme="minorHAnsi" w:hAnsiTheme="minorHAnsi"/>
          <w:color w:val="000000" w:themeColor="text1"/>
          <w:sz w:val="20"/>
        </w:rPr>
        <w:tab/>
      </w:r>
      <w:r w:rsidR="006D1A25">
        <w:rPr>
          <w:rFonts w:asciiTheme="minorHAnsi" w:hAnsiTheme="minorHAnsi"/>
          <w:color w:val="000000" w:themeColor="text1"/>
          <w:sz w:val="20"/>
        </w:rPr>
        <w:tab/>
        <w:t>- ………………………………….. zł brutto.</w:t>
      </w:r>
    </w:p>
    <w:p w14:paraId="7D5746AB" w14:textId="77690BF7" w:rsidR="00B86C91" w:rsidRPr="00B86C91" w:rsidRDefault="00B86C91" w:rsidP="00EC752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0"/>
        </w:rPr>
      </w:pPr>
      <w:r w:rsidRPr="00B86C91">
        <w:rPr>
          <w:rFonts w:asciiTheme="minorHAnsi" w:hAnsiTheme="minorHAnsi"/>
          <w:color w:val="000000" w:themeColor="text1"/>
          <w:sz w:val="20"/>
        </w:rPr>
        <w:t>Strony ustalają, że wynagrodzenie Wykonawcy płatne będzie miesięcznie w wysokości 1/12 wynagrodzenia wymienionego w § 3 ust. 1</w:t>
      </w:r>
      <w:r>
        <w:rPr>
          <w:rFonts w:asciiTheme="minorHAnsi" w:hAnsiTheme="minorHAnsi"/>
          <w:color w:val="000000" w:themeColor="text1"/>
          <w:sz w:val="20"/>
        </w:rPr>
        <w:t>,</w:t>
      </w:r>
      <w:r w:rsidRPr="00B86C91">
        <w:rPr>
          <w:rFonts w:asciiTheme="minorHAnsi" w:hAnsiTheme="minorHAnsi"/>
          <w:color w:val="000000" w:themeColor="text1"/>
          <w:sz w:val="20"/>
        </w:rPr>
        <w:t xml:space="preserve"> tj. ……………….. zł </w:t>
      </w:r>
      <w:r>
        <w:rPr>
          <w:rFonts w:asciiTheme="minorHAnsi" w:hAnsiTheme="minorHAnsi"/>
          <w:color w:val="000000" w:themeColor="text1"/>
          <w:sz w:val="20"/>
        </w:rPr>
        <w:t xml:space="preserve">brutto </w:t>
      </w:r>
      <w:r w:rsidRPr="00B86C91">
        <w:rPr>
          <w:rFonts w:asciiTheme="minorHAnsi" w:hAnsiTheme="minorHAnsi"/>
          <w:color w:val="000000" w:themeColor="text1"/>
          <w:sz w:val="20"/>
        </w:rPr>
        <w:t>(słownie: …………………………), z czego</w:t>
      </w:r>
      <w:r w:rsidR="006D1A25">
        <w:rPr>
          <w:rFonts w:asciiTheme="minorHAnsi" w:hAnsiTheme="minorHAnsi"/>
          <w:color w:val="000000" w:themeColor="text1"/>
          <w:sz w:val="20"/>
        </w:rPr>
        <w:t xml:space="preserve"> za</w:t>
      </w:r>
      <w:r w:rsidRPr="00B86C91">
        <w:rPr>
          <w:rFonts w:asciiTheme="minorHAnsi" w:hAnsiTheme="minorHAnsi"/>
          <w:color w:val="000000" w:themeColor="text1"/>
          <w:sz w:val="20"/>
        </w:rPr>
        <w:t>:</w:t>
      </w:r>
    </w:p>
    <w:p w14:paraId="3860044F" w14:textId="25E4AA36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przy ul. Mickiewicza w Lwówku Śląskim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56922BCE" w14:textId="70486F59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przy w Parku Miejskim w Lwówku Śląskim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0A76743" w14:textId="72388774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przy ul. Jana Pawła II w Lwówku Śląskim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71313E9E" w14:textId="198068F2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Chmielno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093C25F8" w14:textId="2B17F1C7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Dłużec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6389443A" w14:textId="1EB73757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Kotliska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240B5A8F" w14:textId="30FB0325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Niwnice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629DF298" w14:textId="2E6FAF12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Pieszków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60709878" w14:textId="737FA0D0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Płóczki Dolne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5A9618F8" w14:textId="23B0835D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Płóczki Górne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B48D914" w14:textId="7F1821E8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Rakowice Małe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4BCBF30" w14:textId="4DEE8C34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Rakowice Wielkie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17FF75FF" w14:textId="41E50BE9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Sobota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3E5E7E25" w14:textId="1CAEA76C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Ustronie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A1A285C" w14:textId="4DE06DD0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Włodzice Małe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688B1FDF" w14:textId="2E8344B1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Włodzice Wielkie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3C528EAB" w14:textId="7786218B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Plac zabaw w miejscowości Żerkowice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6381C19" w14:textId="0AFF8CA5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lastRenderedPageBreak/>
        <w:t>Siłownia zewnętrzna w miejscowości Chmielno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719ACD16" w14:textId="7A041FE7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Siłownia zewnętrzna w miejscowości Dłużec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5ABAB54F" w14:textId="6D51ADD0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Siłownia zewnętrzna w miejscowości Gradówek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7CA7C54" w14:textId="1724A6C0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Siłownia zewnętrzna w miejscowości Niwnice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3E107A2F" w14:textId="0FD7CC16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Siłownia zewnętrzna w miejscowości Płóczki Górne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192C247C" w14:textId="6F333EFB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Siłownia zewnętrzna w miejscowości Rakowice Małe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4D80607E" w14:textId="55C08471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Siłownia zewnętrzna w miejscowości Sobota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5102AB7F" w14:textId="2882D0E7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Siłownia zewnętrzna w miejscowości Włodzice Wielkie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6E7A0C4A" w14:textId="5B74E156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Siłownia zewnętrzna w miejscowości Żerkowice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5B3654F6" w14:textId="0C9393DC" w:rsidR="006D1A25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Otwarta Strefa Aktywności (OSA) w Lwówku Śląskim</w:t>
      </w:r>
      <w:r>
        <w:rPr>
          <w:rFonts w:asciiTheme="minorHAnsi" w:hAnsiTheme="minorHAnsi"/>
          <w:color w:val="000000" w:themeColor="text1"/>
          <w:sz w:val="20"/>
        </w:rPr>
        <w:tab/>
        <w:t>- ………………………………….. zł brutto;</w:t>
      </w:r>
    </w:p>
    <w:p w14:paraId="0C1BF185" w14:textId="6CEC6D0A" w:rsidR="00970C58" w:rsidRDefault="006D1A25" w:rsidP="00EC752C">
      <w:pPr>
        <w:pStyle w:val="Akapitzlist"/>
        <w:numPr>
          <w:ilvl w:val="1"/>
          <w:numId w:val="29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Tor rowerowy w Lwówku Śląskim</w:t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ab/>
      </w:r>
      <w:r w:rsidR="00970C58">
        <w:rPr>
          <w:rFonts w:asciiTheme="minorHAnsi" w:hAnsiTheme="minorHAnsi"/>
          <w:color w:val="000000" w:themeColor="text1"/>
          <w:sz w:val="20"/>
        </w:rPr>
        <w:tab/>
      </w:r>
      <w:r>
        <w:rPr>
          <w:rFonts w:asciiTheme="minorHAnsi" w:hAnsiTheme="minorHAnsi"/>
          <w:color w:val="000000" w:themeColor="text1"/>
          <w:sz w:val="20"/>
        </w:rPr>
        <w:t>- ………………………………….. zł brutto.</w:t>
      </w:r>
    </w:p>
    <w:p w14:paraId="0BD46033" w14:textId="326E4904" w:rsidR="006E73CB" w:rsidRDefault="006E73CB" w:rsidP="00EC752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Wynagrodzenie, o którym mowa w ust. 3, płatne będzie </w:t>
      </w:r>
      <w:r w:rsidR="00C42616">
        <w:rPr>
          <w:rFonts w:asciiTheme="minorHAnsi" w:hAnsiTheme="minorHAnsi"/>
          <w:color w:val="000000" w:themeColor="text1"/>
          <w:sz w:val="20"/>
        </w:rPr>
        <w:t>po upływie</w:t>
      </w:r>
      <w:r w:rsidR="00B2789C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 xml:space="preserve">miesięcznego okresu rozliczeniowego po wykonaniu usługi </w:t>
      </w:r>
      <w:r w:rsidR="00152511">
        <w:rPr>
          <w:rFonts w:asciiTheme="minorHAnsi" w:hAnsiTheme="minorHAnsi"/>
          <w:color w:val="000000" w:themeColor="text1"/>
          <w:sz w:val="20"/>
        </w:rPr>
        <w:t xml:space="preserve">polegającej na administrowaniu wyznaczonymi obiektami </w:t>
      </w:r>
      <w:r>
        <w:rPr>
          <w:rFonts w:asciiTheme="minorHAnsi" w:hAnsiTheme="minorHAnsi"/>
          <w:color w:val="000000" w:themeColor="text1"/>
          <w:sz w:val="20"/>
        </w:rPr>
        <w:t>i jej odebraniu.</w:t>
      </w:r>
    </w:p>
    <w:p w14:paraId="2A3DDD22" w14:textId="587C6144" w:rsidR="00732004" w:rsidRPr="009C23A9" w:rsidRDefault="006E73CB" w:rsidP="00EC752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0"/>
        </w:rPr>
      </w:pPr>
      <w:r w:rsidRPr="00732004">
        <w:rPr>
          <w:rFonts w:asciiTheme="minorHAnsi" w:hAnsiTheme="minorHAnsi"/>
          <w:color w:val="000000" w:themeColor="text1"/>
          <w:sz w:val="20"/>
        </w:rPr>
        <w:t xml:space="preserve">Płatność za wykonanie usługi nastąpi w terminie </w:t>
      </w:r>
      <w:r w:rsidR="007F26EA">
        <w:rPr>
          <w:rFonts w:asciiTheme="minorHAnsi" w:hAnsiTheme="minorHAnsi"/>
          <w:color w:val="000000" w:themeColor="text1"/>
          <w:sz w:val="20"/>
        </w:rPr>
        <w:t>21</w:t>
      </w:r>
      <w:r w:rsidRPr="00732004">
        <w:rPr>
          <w:rFonts w:asciiTheme="minorHAnsi" w:hAnsiTheme="minorHAnsi"/>
          <w:color w:val="000000" w:themeColor="text1"/>
          <w:sz w:val="20"/>
        </w:rPr>
        <w:t xml:space="preserve"> dni</w:t>
      </w:r>
      <w:r w:rsidR="00732004" w:rsidRPr="00732004">
        <w:rPr>
          <w:rFonts w:ascii="Calibri" w:hAnsi="Calibri" w:cs="Calibri"/>
          <w:color w:val="000000"/>
          <w:sz w:val="20"/>
        </w:rPr>
        <w:t>, licząc od dnia otrzymania przez Zamawiającego prawidłowo wystawionej faktury.</w:t>
      </w:r>
    </w:p>
    <w:p w14:paraId="0FF25414" w14:textId="6107AC96" w:rsidR="009C23A9" w:rsidRPr="00495A23" w:rsidRDefault="00970C58" w:rsidP="00EC752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0"/>
        </w:rPr>
      </w:pPr>
      <w:r w:rsidRPr="009C23A9">
        <w:rPr>
          <w:rFonts w:asciiTheme="minorHAnsi" w:hAnsiTheme="minorHAnsi"/>
          <w:color w:val="000000" w:themeColor="text1"/>
          <w:sz w:val="20"/>
        </w:rPr>
        <w:t>Podstaw</w:t>
      </w:r>
      <w:r w:rsidR="00732004" w:rsidRPr="009C23A9">
        <w:rPr>
          <w:rFonts w:asciiTheme="minorHAnsi" w:hAnsiTheme="minorHAnsi"/>
          <w:color w:val="000000" w:themeColor="text1"/>
          <w:sz w:val="20"/>
        </w:rPr>
        <w:t>ę</w:t>
      </w:r>
      <w:r w:rsidRPr="009C23A9">
        <w:rPr>
          <w:rFonts w:asciiTheme="minorHAnsi" w:hAnsiTheme="minorHAnsi"/>
          <w:color w:val="000000" w:themeColor="text1"/>
          <w:sz w:val="20"/>
        </w:rPr>
        <w:t xml:space="preserve"> wystawienia </w:t>
      </w:r>
      <w:r w:rsidR="00732004" w:rsidRPr="009C23A9">
        <w:rPr>
          <w:rFonts w:asciiTheme="minorHAnsi" w:hAnsiTheme="minorHAnsi"/>
          <w:color w:val="000000" w:themeColor="text1"/>
          <w:sz w:val="20"/>
        </w:rPr>
        <w:t>przez Wykonawcę faktury, o której mowa w ust. 5</w:t>
      </w:r>
      <w:r w:rsidR="009C23A9" w:rsidRPr="009C23A9">
        <w:rPr>
          <w:rFonts w:asciiTheme="minorHAnsi" w:hAnsiTheme="minorHAnsi"/>
          <w:color w:val="000000" w:themeColor="text1"/>
          <w:sz w:val="20"/>
        </w:rPr>
        <w:t>,</w:t>
      </w:r>
      <w:r w:rsidR="00732004" w:rsidRPr="009C23A9">
        <w:rPr>
          <w:rFonts w:asciiTheme="minorHAnsi" w:hAnsiTheme="minorHAnsi"/>
          <w:color w:val="000000" w:themeColor="text1"/>
          <w:sz w:val="20"/>
        </w:rPr>
        <w:t xml:space="preserve"> stanowi miesięczny raport z wykonanej usługi</w:t>
      </w:r>
      <w:r w:rsidR="009C23A9">
        <w:rPr>
          <w:rFonts w:asciiTheme="minorHAnsi" w:hAnsiTheme="minorHAnsi"/>
          <w:color w:val="000000" w:themeColor="text1"/>
          <w:sz w:val="20"/>
        </w:rPr>
        <w:t>,</w:t>
      </w:r>
      <w:r w:rsidR="00732004" w:rsidRPr="009C23A9">
        <w:rPr>
          <w:rFonts w:asciiTheme="minorHAnsi" w:hAnsiTheme="minorHAnsi"/>
          <w:color w:val="000000" w:themeColor="text1"/>
          <w:sz w:val="20"/>
        </w:rPr>
        <w:t xml:space="preserve"> sporządzony w oparciu</w:t>
      </w:r>
      <w:r w:rsidR="009C23A9" w:rsidRPr="009C23A9">
        <w:rPr>
          <w:rFonts w:asciiTheme="minorHAnsi" w:hAnsiTheme="minorHAnsi"/>
          <w:color w:val="000000" w:themeColor="text1"/>
          <w:sz w:val="20"/>
        </w:rPr>
        <w:t xml:space="preserve"> o zapisy zawarte w dzienni</w:t>
      </w:r>
      <w:r w:rsidR="009C23A9">
        <w:rPr>
          <w:rFonts w:asciiTheme="minorHAnsi" w:hAnsiTheme="minorHAnsi"/>
          <w:color w:val="000000" w:themeColor="text1"/>
          <w:sz w:val="20"/>
        </w:rPr>
        <w:t xml:space="preserve">kach kontroli </w:t>
      </w:r>
      <w:r w:rsidR="009C23A9" w:rsidRPr="009C23A9">
        <w:rPr>
          <w:rFonts w:asciiTheme="minorHAnsi" w:hAnsiTheme="minorHAnsi"/>
          <w:color w:val="000000" w:themeColor="text1"/>
          <w:sz w:val="20"/>
        </w:rPr>
        <w:t>obiektów</w:t>
      </w:r>
      <w:r w:rsidR="009C23A9">
        <w:rPr>
          <w:rFonts w:asciiTheme="minorHAnsi" w:hAnsiTheme="minorHAnsi"/>
          <w:color w:val="000000" w:themeColor="text1"/>
          <w:sz w:val="20"/>
        </w:rPr>
        <w:t>,</w:t>
      </w:r>
      <w:r w:rsidR="009C23A9" w:rsidRPr="009C23A9">
        <w:rPr>
          <w:rFonts w:asciiTheme="minorHAnsi" w:hAnsiTheme="minorHAnsi"/>
          <w:color w:val="000000" w:themeColor="text1"/>
          <w:sz w:val="20"/>
        </w:rPr>
        <w:t xml:space="preserve"> </w:t>
      </w:r>
      <w:r w:rsidR="009C23A9" w:rsidRPr="009C23A9">
        <w:rPr>
          <w:rFonts w:asciiTheme="minorHAnsi" w:hAnsiTheme="minorHAnsi"/>
          <w:sz w:val="20"/>
        </w:rPr>
        <w:t>i podpisany przez Strony protokół odbioru, stanowiący potwierdzenie przyjęcia przez Zamawiającego wykonanego przedmiotu umowy.</w:t>
      </w:r>
    </w:p>
    <w:p w14:paraId="0446E479" w14:textId="22578852" w:rsidR="00495A23" w:rsidRPr="00495A23" w:rsidRDefault="00495A23" w:rsidP="00495A23">
      <w:pPr>
        <w:pStyle w:val="NormalnyWeb"/>
        <w:numPr>
          <w:ilvl w:val="0"/>
          <w:numId w:val="29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D1298F">
        <w:rPr>
          <w:rFonts w:ascii="Calibri" w:hAnsi="Calibri" w:cs="Calibri"/>
          <w:sz w:val="20"/>
          <w:szCs w:val="20"/>
        </w:rPr>
        <w:t>Zamawiający przewiduje możliwość – w okresie objętym zamówieniem – dodatkowego dopo</w:t>
      </w:r>
      <w:r>
        <w:rPr>
          <w:rFonts w:ascii="Calibri" w:hAnsi="Calibri" w:cs="Calibri"/>
          <w:sz w:val="20"/>
          <w:szCs w:val="20"/>
        </w:rPr>
        <w:t>sażenia wyznaczonych obiektów</w:t>
      </w:r>
      <w:r w:rsidRPr="00D1298F">
        <w:rPr>
          <w:rFonts w:ascii="Calibri" w:hAnsi="Calibri" w:cs="Calibri"/>
          <w:sz w:val="20"/>
          <w:szCs w:val="20"/>
        </w:rPr>
        <w:t>, co nie będzie skutkowało wzrostem wynagrodzenia z tytułu</w:t>
      </w:r>
      <w:r>
        <w:rPr>
          <w:rFonts w:ascii="Calibri" w:hAnsi="Calibri" w:cs="Calibri"/>
          <w:sz w:val="20"/>
          <w:szCs w:val="20"/>
        </w:rPr>
        <w:t xml:space="preserve"> realizacji przedmiotowej usługi</w:t>
      </w:r>
      <w:r w:rsidRPr="00D1298F">
        <w:rPr>
          <w:rFonts w:ascii="Calibri" w:hAnsi="Calibri" w:cs="Calibri"/>
          <w:sz w:val="20"/>
          <w:szCs w:val="20"/>
        </w:rPr>
        <w:t>.</w:t>
      </w:r>
    </w:p>
    <w:p w14:paraId="45CD54A2" w14:textId="3C4DED2A" w:rsidR="009C23A9" w:rsidRPr="009C23A9" w:rsidRDefault="009C23A9" w:rsidP="00EC752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0"/>
        </w:rPr>
      </w:pPr>
      <w:r w:rsidRPr="009C23A9">
        <w:rPr>
          <w:rFonts w:asciiTheme="minorHAnsi" w:hAnsiTheme="minorHAnsi"/>
          <w:sz w:val="20"/>
        </w:rPr>
        <w:t>Za termin zapłaty uznaje się datę, w której Zamawiający polecił swojemu bankowi przelać na konto Wykonawcy określoną kwotę.</w:t>
      </w:r>
    </w:p>
    <w:p w14:paraId="7134A86F" w14:textId="77777777" w:rsidR="009C23A9" w:rsidRPr="009C23A9" w:rsidRDefault="009C23A9" w:rsidP="00EC752C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0"/>
        </w:rPr>
      </w:pPr>
      <w:r w:rsidRPr="009C23A9">
        <w:rPr>
          <w:rFonts w:asciiTheme="minorHAnsi" w:hAnsiTheme="minorHAnsi"/>
          <w:sz w:val="20"/>
        </w:rPr>
        <w:t>W razie nieterminowej zapłaty faktury, Wykonawca naliczy a Zamawiający zapłaci ustawowe odsetki, liczone za każdy dzień opóźnienia.</w:t>
      </w:r>
    </w:p>
    <w:p w14:paraId="5D0EB0BD" w14:textId="77777777" w:rsidR="000D6EEF" w:rsidRPr="00E8535B" w:rsidRDefault="000D6EEF" w:rsidP="00EC752C">
      <w:pPr>
        <w:pStyle w:val="n2"/>
        <w:rPr>
          <w:rFonts w:asciiTheme="minorHAnsi" w:hAnsiTheme="minorHAnsi"/>
          <w:color w:val="FF0000"/>
          <w:sz w:val="20"/>
          <w:szCs w:val="20"/>
        </w:rPr>
      </w:pPr>
    </w:p>
    <w:p w14:paraId="179F3408" w14:textId="77777777" w:rsidR="000D6EEF" w:rsidRPr="009033E3" w:rsidRDefault="000D6EEF" w:rsidP="00EC752C">
      <w:pPr>
        <w:pStyle w:val="n2"/>
        <w:rPr>
          <w:rFonts w:asciiTheme="minorHAnsi" w:hAnsiTheme="minorHAnsi"/>
          <w:color w:val="000000" w:themeColor="text1"/>
          <w:sz w:val="20"/>
          <w:szCs w:val="20"/>
        </w:rPr>
      </w:pPr>
      <w:r w:rsidRPr="009033E3">
        <w:rPr>
          <w:rFonts w:asciiTheme="minorHAnsi" w:hAnsiTheme="minorHAnsi"/>
          <w:color w:val="000000" w:themeColor="text1"/>
          <w:sz w:val="20"/>
          <w:szCs w:val="20"/>
        </w:rPr>
        <w:t>Rozdział IV. OBOWIĄZKI STRON</w:t>
      </w:r>
    </w:p>
    <w:p w14:paraId="519BC390" w14:textId="449F23A8" w:rsidR="000D6EEF" w:rsidRPr="009033E3" w:rsidRDefault="00DE1597" w:rsidP="00EC752C">
      <w:pPr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9C23A9">
        <w:rPr>
          <w:rFonts w:asciiTheme="minorHAnsi" w:hAnsiTheme="minorHAnsi"/>
          <w:color w:val="000000" w:themeColor="text1"/>
          <w:sz w:val="20"/>
        </w:rPr>
        <w:t xml:space="preserve"> 4</w:t>
      </w:r>
    </w:p>
    <w:p w14:paraId="5FAA4F0A" w14:textId="3DEC4CC1" w:rsidR="000D6EEF" w:rsidRDefault="000D6EEF" w:rsidP="00EC752C">
      <w:pPr>
        <w:pStyle w:val="Akapitzlist"/>
        <w:numPr>
          <w:ilvl w:val="0"/>
          <w:numId w:val="1"/>
        </w:numPr>
        <w:rPr>
          <w:rFonts w:asciiTheme="minorHAnsi" w:hAnsiTheme="minorHAnsi"/>
          <w:color w:val="000000" w:themeColor="text1"/>
          <w:sz w:val="20"/>
        </w:rPr>
      </w:pPr>
      <w:r w:rsidRPr="00A56704">
        <w:rPr>
          <w:rFonts w:asciiTheme="minorHAnsi" w:hAnsiTheme="minorHAnsi"/>
          <w:color w:val="000000" w:themeColor="text1"/>
          <w:sz w:val="20"/>
        </w:rPr>
        <w:t>Do obowiązków Zamawiającego należy:</w:t>
      </w:r>
    </w:p>
    <w:p w14:paraId="23A729C5" w14:textId="64F5C54A" w:rsidR="000D6EEF" w:rsidRDefault="00A56704" w:rsidP="00EC752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</w:t>
      </w:r>
      <w:r w:rsidR="00071BB8" w:rsidRPr="00A56704">
        <w:rPr>
          <w:rFonts w:asciiTheme="minorHAnsi" w:hAnsiTheme="minorHAnsi"/>
          <w:color w:val="000000" w:themeColor="text1"/>
          <w:sz w:val="20"/>
        </w:rPr>
        <w:t>rotokolarne przekazanie Wykonawcy obiektów objętych przedmiotem zamówienia</w:t>
      </w:r>
      <w:r w:rsidR="00B20B10">
        <w:rPr>
          <w:rFonts w:asciiTheme="minorHAnsi" w:hAnsiTheme="minorHAnsi"/>
          <w:color w:val="000000" w:themeColor="text1"/>
          <w:sz w:val="20"/>
        </w:rPr>
        <w:t xml:space="preserve"> wraz z posiadaną dokumentacją obiektów</w:t>
      </w:r>
      <w:r>
        <w:rPr>
          <w:rFonts w:asciiTheme="minorHAnsi" w:hAnsiTheme="minorHAnsi"/>
          <w:color w:val="000000" w:themeColor="text1"/>
          <w:sz w:val="20"/>
        </w:rPr>
        <w:t>;</w:t>
      </w:r>
    </w:p>
    <w:p w14:paraId="5668BBB2" w14:textId="50A6FF3C" w:rsidR="00071BB8" w:rsidRDefault="00A56704" w:rsidP="00EC752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w</w:t>
      </w:r>
      <w:r w:rsidR="00071BB8" w:rsidRPr="00A56704">
        <w:rPr>
          <w:rFonts w:asciiTheme="minorHAnsi" w:hAnsiTheme="minorHAnsi"/>
          <w:color w:val="000000" w:themeColor="text1"/>
          <w:sz w:val="20"/>
        </w:rPr>
        <w:t>ypłata wynagrodzenia Wykonawcy z tytułu świadczenia usługi będąc</w:t>
      </w:r>
      <w:r>
        <w:rPr>
          <w:rFonts w:asciiTheme="minorHAnsi" w:hAnsiTheme="minorHAnsi"/>
          <w:color w:val="000000" w:themeColor="text1"/>
          <w:sz w:val="20"/>
        </w:rPr>
        <w:t>ej przedmiotem niniejszej umowy;</w:t>
      </w:r>
    </w:p>
    <w:p w14:paraId="032389B5" w14:textId="67F3DBB1" w:rsidR="00A56704" w:rsidRDefault="00A56704" w:rsidP="00EC752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</w:t>
      </w:r>
      <w:r w:rsidRPr="00A56704">
        <w:rPr>
          <w:rFonts w:asciiTheme="minorHAnsi" w:hAnsiTheme="minorHAnsi"/>
          <w:color w:val="000000" w:themeColor="text1"/>
          <w:sz w:val="20"/>
        </w:rPr>
        <w:t>rotokolarne przejęcie od Wykonawcy obiektów objętych przedmiotem zamó</w:t>
      </w:r>
      <w:r>
        <w:rPr>
          <w:rFonts w:asciiTheme="minorHAnsi" w:hAnsiTheme="minorHAnsi"/>
          <w:color w:val="000000" w:themeColor="text1"/>
          <w:sz w:val="20"/>
        </w:rPr>
        <w:t>wienia po ustaniu umowy;</w:t>
      </w:r>
    </w:p>
    <w:p w14:paraId="375DD2DE" w14:textId="00C989BD" w:rsidR="00A56704" w:rsidRDefault="00A56704" w:rsidP="00EC752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</w:t>
      </w:r>
      <w:r w:rsidRPr="00A56704">
        <w:rPr>
          <w:rFonts w:asciiTheme="minorHAnsi" w:hAnsiTheme="minorHAnsi"/>
          <w:color w:val="000000" w:themeColor="text1"/>
          <w:sz w:val="20"/>
        </w:rPr>
        <w:t>rzeprowadzanie bieżącej kontroli nad realizacją przedmiotu zamó</w:t>
      </w:r>
      <w:r>
        <w:rPr>
          <w:rFonts w:asciiTheme="minorHAnsi" w:hAnsiTheme="minorHAnsi"/>
          <w:color w:val="000000" w:themeColor="text1"/>
          <w:sz w:val="20"/>
        </w:rPr>
        <w:t>wienia;</w:t>
      </w:r>
    </w:p>
    <w:p w14:paraId="726D3A1B" w14:textId="2DE8BEC7" w:rsidR="00A56704" w:rsidRDefault="00A56704" w:rsidP="00EC752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</w:t>
      </w:r>
      <w:r w:rsidRPr="00A56704">
        <w:rPr>
          <w:rFonts w:asciiTheme="minorHAnsi" w:hAnsiTheme="minorHAnsi"/>
          <w:color w:val="000000" w:themeColor="text1"/>
          <w:sz w:val="20"/>
        </w:rPr>
        <w:t>rzechowywanie książek obiektó</w:t>
      </w:r>
      <w:r>
        <w:rPr>
          <w:rFonts w:asciiTheme="minorHAnsi" w:hAnsiTheme="minorHAnsi"/>
          <w:color w:val="000000" w:themeColor="text1"/>
          <w:sz w:val="20"/>
        </w:rPr>
        <w:t>w;</w:t>
      </w:r>
    </w:p>
    <w:p w14:paraId="6D48FD0D" w14:textId="67C98560" w:rsidR="00A56704" w:rsidRPr="00A56704" w:rsidRDefault="00A56704" w:rsidP="00EC752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z</w:t>
      </w:r>
      <w:r w:rsidRPr="00A56704">
        <w:rPr>
          <w:rFonts w:asciiTheme="minorHAnsi" w:hAnsiTheme="minorHAnsi"/>
          <w:color w:val="000000" w:themeColor="text1"/>
          <w:sz w:val="20"/>
        </w:rPr>
        <w:t>apewnienie corocznej kontroli podstawowej wyznaczonych obiektów przez specjalistyczną firmę.</w:t>
      </w:r>
    </w:p>
    <w:p w14:paraId="698D0DC4" w14:textId="77777777" w:rsidR="00433C90" w:rsidRPr="009033E3" w:rsidRDefault="00433C90" w:rsidP="00EC752C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</w:p>
    <w:p w14:paraId="35031DC3" w14:textId="163076C2" w:rsidR="000D6EEF" w:rsidRPr="009033E3" w:rsidRDefault="00DE1597" w:rsidP="00EC752C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844DDA">
        <w:rPr>
          <w:rFonts w:asciiTheme="minorHAnsi" w:hAnsiTheme="minorHAnsi"/>
          <w:color w:val="000000" w:themeColor="text1"/>
          <w:sz w:val="20"/>
        </w:rPr>
        <w:t xml:space="preserve"> 5</w:t>
      </w:r>
    </w:p>
    <w:p w14:paraId="53998D71" w14:textId="77777777" w:rsidR="000D6EEF" w:rsidRPr="009033E3" w:rsidRDefault="000D6EEF" w:rsidP="00EC752C">
      <w:pPr>
        <w:numPr>
          <w:ilvl w:val="0"/>
          <w:numId w:val="14"/>
        </w:numPr>
        <w:tabs>
          <w:tab w:val="clear" w:pos="540"/>
          <w:tab w:val="num" w:pos="284"/>
        </w:tabs>
        <w:suppressAutoHyphens w:val="0"/>
        <w:ind w:left="357" w:hanging="357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Do podstawowych obowiązków Wykonawcy należy:</w:t>
      </w:r>
    </w:p>
    <w:p w14:paraId="44D40C74" w14:textId="243FFD84" w:rsidR="000D6EEF" w:rsidRDefault="00A56704" w:rsidP="00EC752C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protokolarne </w:t>
      </w:r>
      <w:r w:rsidR="00B42FE4">
        <w:rPr>
          <w:rFonts w:asciiTheme="minorHAnsi" w:hAnsiTheme="minorHAnsi"/>
          <w:color w:val="000000" w:themeColor="text1"/>
          <w:sz w:val="20"/>
        </w:rPr>
        <w:t>przejęcie od Zamawiającego obiektów objętych przedmiotem zamówienia</w:t>
      </w:r>
      <w:r w:rsidR="00B20B10">
        <w:rPr>
          <w:rFonts w:asciiTheme="minorHAnsi" w:hAnsiTheme="minorHAnsi"/>
          <w:color w:val="000000" w:themeColor="text1"/>
          <w:sz w:val="20"/>
        </w:rPr>
        <w:t xml:space="preserve"> wraz z dokumentacją obiektów</w:t>
      </w:r>
      <w:r w:rsidR="00B42FE4">
        <w:rPr>
          <w:rFonts w:asciiTheme="minorHAnsi" w:hAnsiTheme="minorHAnsi"/>
          <w:color w:val="000000" w:themeColor="text1"/>
          <w:sz w:val="20"/>
        </w:rPr>
        <w:t>;</w:t>
      </w:r>
    </w:p>
    <w:p w14:paraId="76BFDDB3" w14:textId="5C48AA65" w:rsidR="00B42FE4" w:rsidRPr="009033E3" w:rsidRDefault="00B42FE4" w:rsidP="00EC752C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świadczenie usługi zgodnie z przedmiotem zamówienia określonym w </w:t>
      </w:r>
      <w:r>
        <w:rPr>
          <w:rFonts w:asciiTheme="minorHAnsi" w:hAnsiTheme="minorHAnsi" w:cstheme="minorHAnsi"/>
          <w:color w:val="000000" w:themeColor="text1"/>
          <w:sz w:val="20"/>
        </w:rPr>
        <w:t>§</w:t>
      </w:r>
      <w:r>
        <w:rPr>
          <w:rFonts w:asciiTheme="minorHAnsi" w:hAnsiTheme="minorHAnsi"/>
          <w:color w:val="000000" w:themeColor="text1"/>
          <w:sz w:val="20"/>
        </w:rPr>
        <w:t xml:space="preserve"> 1</w:t>
      </w:r>
      <w:r w:rsidR="00DE1597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>niniejszej umowy;</w:t>
      </w:r>
    </w:p>
    <w:p w14:paraId="5FBF91A4" w14:textId="6548649B" w:rsidR="000D6EEF" w:rsidRDefault="00B42FE4" w:rsidP="00EC752C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wykonywanie wszelkich prac objętych zakresem niniejszej umowy przy użyciu materiałów dostarczonych przez Wykonawcę – zastosowane materiały, urządzenia winny spełniać wymogi Prawa budowlanego i posiadać odpowiednie dokumenty;</w:t>
      </w:r>
    </w:p>
    <w:p w14:paraId="25FAFEC0" w14:textId="085C7B4B" w:rsidR="00B42FE4" w:rsidRDefault="00B42FE4" w:rsidP="00EC752C">
      <w:pPr>
        <w:numPr>
          <w:ilvl w:val="1"/>
          <w:numId w:val="14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prowadzenie ewidencji świadczonych usług w dzienniku kontroli dla danego obiektu. Dzienniki kontroli obiektów będą przechowywane w siedzibie Zamawiającego;</w:t>
      </w:r>
    </w:p>
    <w:p w14:paraId="2B54D561" w14:textId="25CD4A66" w:rsidR="00B20B10" w:rsidRDefault="00B20B10" w:rsidP="00EC752C">
      <w:pPr>
        <w:pStyle w:val="Akapitzlist"/>
        <w:numPr>
          <w:ilvl w:val="1"/>
          <w:numId w:val="14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n</w:t>
      </w:r>
      <w:r w:rsidRPr="00B20B10">
        <w:rPr>
          <w:rFonts w:asciiTheme="minorHAnsi" w:hAnsiTheme="minorHAnsi"/>
          <w:color w:val="000000" w:themeColor="text1"/>
          <w:sz w:val="20"/>
        </w:rPr>
        <w:t>iezwłoczne informowanie Zamawiającego o powst</w:t>
      </w:r>
      <w:r>
        <w:rPr>
          <w:rFonts w:asciiTheme="minorHAnsi" w:hAnsiTheme="minorHAnsi"/>
          <w:color w:val="000000" w:themeColor="text1"/>
          <w:sz w:val="20"/>
        </w:rPr>
        <w:t xml:space="preserve">ałych zniszczeniach na obiektach </w:t>
      </w:r>
      <w:r w:rsidRPr="00B20B10">
        <w:rPr>
          <w:rFonts w:asciiTheme="minorHAnsi" w:hAnsiTheme="minorHAnsi"/>
          <w:color w:val="000000" w:themeColor="text1"/>
          <w:sz w:val="20"/>
        </w:rPr>
        <w:t>o</w:t>
      </w:r>
      <w:r>
        <w:rPr>
          <w:rFonts w:asciiTheme="minorHAnsi" w:hAnsiTheme="minorHAnsi"/>
          <w:color w:val="000000" w:themeColor="text1"/>
          <w:sz w:val="20"/>
        </w:rPr>
        <w:t>bjętych przedmiotem zamówienia;</w:t>
      </w:r>
    </w:p>
    <w:p w14:paraId="7F8911E3" w14:textId="5637E68B" w:rsidR="00B20B10" w:rsidRPr="00B20B10" w:rsidRDefault="00B20B10" w:rsidP="00EC752C">
      <w:pPr>
        <w:pStyle w:val="Akapitzlist"/>
        <w:numPr>
          <w:ilvl w:val="1"/>
          <w:numId w:val="14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</w:t>
      </w:r>
      <w:r w:rsidRPr="00B20B10">
        <w:rPr>
          <w:rFonts w:asciiTheme="minorHAnsi" w:hAnsiTheme="minorHAnsi"/>
          <w:color w:val="000000" w:themeColor="text1"/>
          <w:sz w:val="20"/>
        </w:rPr>
        <w:t>owiadomienie Policji i Zamawiającego o aktach wandalizmu i ich sk</w:t>
      </w:r>
      <w:r>
        <w:rPr>
          <w:rFonts w:asciiTheme="minorHAnsi" w:hAnsiTheme="minorHAnsi"/>
          <w:color w:val="000000" w:themeColor="text1"/>
          <w:sz w:val="20"/>
        </w:rPr>
        <w:t>utkach występujących na obiektach</w:t>
      </w:r>
      <w:r w:rsidRPr="00B20B10">
        <w:rPr>
          <w:rFonts w:asciiTheme="minorHAnsi" w:hAnsiTheme="minorHAnsi"/>
          <w:color w:val="000000" w:themeColor="text1"/>
          <w:sz w:val="20"/>
        </w:rPr>
        <w:t xml:space="preserve"> objętych przedmiotem zamówienia.</w:t>
      </w:r>
    </w:p>
    <w:p w14:paraId="54BE2B49" w14:textId="1FE184D6" w:rsidR="00B20B10" w:rsidRDefault="00B20B10" w:rsidP="00EC752C">
      <w:pPr>
        <w:pStyle w:val="Akapitzlist"/>
        <w:numPr>
          <w:ilvl w:val="1"/>
          <w:numId w:val="14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właściwe zabezpieczenie terenu, na którym wykonywane są usługi, przed dostępem osób trzecich oraz możliwymi szkodami na mieniu prywatnym lub publicznym;</w:t>
      </w:r>
    </w:p>
    <w:p w14:paraId="6F35F84E" w14:textId="3A1D7825" w:rsidR="00B20B10" w:rsidRPr="00B20B10" w:rsidRDefault="00B20B10" w:rsidP="00EC752C">
      <w:pPr>
        <w:pStyle w:val="Akapitzlist"/>
        <w:numPr>
          <w:ilvl w:val="1"/>
          <w:numId w:val="14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</w:t>
      </w:r>
      <w:r w:rsidRPr="00B20B10">
        <w:rPr>
          <w:rFonts w:asciiTheme="minorHAnsi" w:hAnsiTheme="minorHAnsi"/>
          <w:color w:val="000000" w:themeColor="text1"/>
          <w:sz w:val="20"/>
        </w:rPr>
        <w:t>osiadanie</w:t>
      </w:r>
      <w:r>
        <w:rPr>
          <w:rFonts w:asciiTheme="minorHAnsi" w:hAnsiTheme="minorHAnsi"/>
          <w:color w:val="000000" w:themeColor="text1"/>
          <w:sz w:val="20"/>
        </w:rPr>
        <w:t>,</w:t>
      </w:r>
      <w:r w:rsidRPr="00B20B10">
        <w:rPr>
          <w:rFonts w:asciiTheme="minorHAnsi" w:hAnsiTheme="minorHAnsi"/>
          <w:color w:val="000000" w:themeColor="text1"/>
          <w:sz w:val="20"/>
        </w:rPr>
        <w:t xml:space="preserve"> przez cały okres trwania umowy</w:t>
      </w:r>
      <w:r>
        <w:rPr>
          <w:rFonts w:asciiTheme="minorHAnsi" w:hAnsiTheme="minorHAnsi"/>
          <w:color w:val="000000" w:themeColor="text1"/>
          <w:sz w:val="20"/>
        </w:rPr>
        <w:t>,</w:t>
      </w:r>
      <w:r w:rsidRPr="00B20B10">
        <w:rPr>
          <w:rFonts w:asciiTheme="minorHAnsi" w:hAnsiTheme="minorHAnsi"/>
          <w:color w:val="000000" w:themeColor="text1"/>
          <w:sz w:val="20"/>
        </w:rPr>
        <w:t xml:space="preserve"> ubezpieczenia od odpowiedzialności cywilnej w zakresie szkód mogących powstać w związku z niezachowaniem należytej staranności przy wykonywaniu usług</w:t>
      </w:r>
      <w:r>
        <w:rPr>
          <w:rFonts w:asciiTheme="minorHAnsi" w:hAnsiTheme="minorHAnsi"/>
          <w:color w:val="000000" w:themeColor="text1"/>
          <w:sz w:val="20"/>
        </w:rPr>
        <w:t>i stanowiącej</w:t>
      </w:r>
      <w:r w:rsidRPr="00B20B10">
        <w:rPr>
          <w:rFonts w:asciiTheme="minorHAnsi" w:hAnsiTheme="minorHAnsi"/>
          <w:color w:val="000000" w:themeColor="text1"/>
          <w:sz w:val="20"/>
        </w:rPr>
        <w:t xml:space="preserve"> przedmiot umowy.</w:t>
      </w:r>
    </w:p>
    <w:p w14:paraId="4E1CBC27" w14:textId="261F5448" w:rsidR="00B20B10" w:rsidRPr="00B20B10" w:rsidRDefault="00B20B10" w:rsidP="00EC752C">
      <w:pPr>
        <w:pStyle w:val="Akapitzlist"/>
        <w:numPr>
          <w:ilvl w:val="1"/>
          <w:numId w:val="14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p</w:t>
      </w:r>
      <w:r w:rsidRPr="00B20B10">
        <w:rPr>
          <w:rFonts w:asciiTheme="minorHAnsi" w:hAnsiTheme="minorHAnsi"/>
          <w:color w:val="000000" w:themeColor="text1"/>
          <w:sz w:val="20"/>
        </w:rPr>
        <w:t xml:space="preserve">rotokolarne przekazanie Zamawiającemu </w:t>
      </w:r>
      <w:r>
        <w:rPr>
          <w:rFonts w:asciiTheme="minorHAnsi" w:hAnsiTheme="minorHAnsi"/>
          <w:color w:val="000000" w:themeColor="text1"/>
          <w:sz w:val="20"/>
        </w:rPr>
        <w:t>obiektów objętych przedmiotem zamówienia</w:t>
      </w:r>
      <w:r w:rsidR="00814208">
        <w:rPr>
          <w:rFonts w:asciiTheme="minorHAnsi" w:hAnsiTheme="minorHAnsi"/>
          <w:color w:val="000000" w:themeColor="text1"/>
          <w:sz w:val="20"/>
        </w:rPr>
        <w:t xml:space="preserve"> – w stanie nie gorszym niż w momencie przejmowania, przy uwzględnieniu zużycia urządzeń wynikając</w:t>
      </w:r>
      <w:r w:rsidR="00B74142">
        <w:rPr>
          <w:rFonts w:asciiTheme="minorHAnsi" w:hAnsiTheme="minorHAnsi"/>
          <w:color w:val="000000" w:themeColor="text1"/>
          <w:sz w:val="20"/>
        </w:rPr>
        <w:t>ego</w:t>
      </w:r>
      <w:r w:rsidR="00814208">
        <w:rPr>
          <w:rFonts w:asciiTheme="minorHAnsi" w:hAnsiTheme="minorHAnsi"/>
          <w:color w:val="000000" w:themeColor="text1"/>
          <w:sz w:val="20"/>
        </w:rPr>
        <w:t xml:space="preserve"> z prawidłowej eksploatacji –</w:t>
      </w:r>
      <w:r w:rsidR="00B74142">
        <w:rPr>
          <w:rFonts w:asciiTheme="minorHAnsi" w:hAnsiTheme="minorHAnsi"/>
          <w:color w:val="000000" w:themeColor="text1"/>
          <w:sz w:val="20"/>
        </w:rPr>
        <w:t>wraz z dokumentacją obiektów, po ustaniu umowy;</w:t>
      </w:r>
    </w:p>
    <w:p w14:paraId="6ABDCE30" w14:textId="33D76AF9" w:rsidR="00DE1597" w:rsidRPr="009A0F2E" w:rsidRDefault="00B74142" w:rsidP="00EC752C">
      <w:pPr>
        <w:pStyle w:val="Akapitzlist"/>
        <w:numPr>
          <w:ilvl w:val="1"/>
          <w:numId w:val="14"/>
        </w:numPr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lastRenderedPageBreak/>
        <w:t>d</w:t>
      </w:r>
      <w:r w:rsidR="00844DDA">
        <w:rPr>
          <w:rFonts w:asciiTheme="minorHAnsi" w:hAnsiTheme="minorHAnsi"/>
          <w:color w:val="000000" w:themeColor="text1"/>
          <w:sz w:val="20"/>
        </w:rPr>
        <w:t>ysponowanie, przez c</w:t>
      </w:r>
      <w:r>
        <w:rPr>
          <w:rFonts w:asciiTheme="minorHAnsi" w:hAnsiTheme="minorHAnsi"/>
          <w:color w:val="000000" w:themeColor="text1"/>
          <w:sz w:val="20"/>
        </w:rPr>
        <w:t>ały okres trwania umowy, co najmniej jedną o</w:t>
      </w:r>
      <w:r w:rsidR="009A0F2E">
        <w:rPr>
          <w:rFonts w:asciiTheme="minorHAnsi" w:hAnsiTheme="minorHAnsi"/>
          <w:color w:val="000000" w:themeColor="text1"/>
          <w:sz w:val="20"/>
        </w:rPr>
        <w:t>sobą posiadającą</w:t>
      </w:r>
      <w:r>
        <w:rPr>
          <w:rFonts w:asciiTheme="minorHAnsi" w:hAnsiTheme="minorHAnsi"/>
          <w:color w:val="000000" w:themeColor="text1"/>
          <w:sz w:val="20"/>
        </w:rPr>
        <w:t xml:space="preserve"> przeszkolenie z zakresu kontroli i utrzymania </w:t>
      </w:r>
      <w:r w:rsidR="00844DDA">
        <w:rPr>
          <w:rFonts w:asciiTheme="minorHAnsi" w:hAnsiTheme="minorHAnsi"/>
          <w:color w:val="000000" w:themeColor="text1"/>
          <w:sz w:val="20"/>
        </w:rPr>
        <w:t>placów zabaw potwierdzone stosownym dokumentem.</w:t>
      </w:r>
    </w:p>
    <w:p w14:paraId="4F07BDAD" w14:textId="59CB2F73" w:rsidR="000D6EEF" w:rsidRPr="00AD405D" w:rsidRDefault="00844DDA" w:rsidP="00EC752C">
      <w:pPr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b/>
          <w:bCs/>
          <w:color w:val="000000" w:themeColor="text1"/>
          <w:sz w:val="20"/>
        </w:rPr>
        <w:t>Rozdział V. ODBIÓR USŁUGI</w:t>
      </w:r>
      <w:r w:rsidR="000D6EEF" w:rsidRPr="00AD405D">
        <w:rPr>
          <w:rFonts w:asciiTheme="minorHAnsi" w:hAnsiTheme="minorHAnsi"/>
          <w:b/>
          <w:bCs/>
          <w:color w:val="000000" w:themeColor="text1"/>
          <w:sz w:val="20"/>
        </w:rPr>
        <w:t xml:space="preserve"> </w:t>
      </w:r>
    </w:p>
    <w:p w14:paraId="770482F1" w14:textId="116E00CF" w:rsidR="000D6EEF" w:rsidRDefault="00DE1597" w:rsidP="00EC752C">
      <w:pPr>
        <w:ind w:left="284" w:hanging="284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844DDA">
        <w:rPr>
          <w:rFonts w:asciiTheme="minorHAnsi" w:hAnsiTheme="minorHAnsi"/>
          <w:color w:val="000000" w:themeColor="text1"/>
          <w:sz w:val="20"/>
        </w:rPr>
        <w:t xml:space="preserve"> 6</w:t>
      </w:r>
    </w:p>
    <w:p w14:paraId="77427DFC" w14:textId="77777777" w:rsidR="00844DDA" w:rsidRPr="00844DDA" w:rsidRDefault="00844DDA" w:rsidP="00EC752C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844DDA">
        <w:rPr>
          <w:rFonts w:asciiTheme="minorHAnsi" w:hAnsiTheme="minorHAnsi"/>
          <w:color w:val="000000" w:themeColor="text1"/>
          <w:sz w:val="20"/>
        </w:rPr>
        <w:t>1.</w:t>
      </w:r>
      <w:r w:rsidRPr="00844DDA">
        <w:rPr>
          <w:rFonts w:asciiTheme="minorHAnsi" w:hAnsiTheme="minorHAnsi"/>
          <w:color w:val="000000" w:themeColor="text1"/>
          <w:sz w:val="20"/>
        </w:rPr>
        <w:tab/>
        <w:t>Przedmiotem odbioru jest wykonany przedmiot umowy określony w § 1.</w:t>
      </w:r>
    </w:p>
    <w:p w14:paraId="4CE81B11" w14:textId="5F75C312" w:rsidR="00844DDA" w:rsidRPr="00844DDA" w:rsidRDefault="00844DDA" w:rsidP="00EC752C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844DDA">
        <w:rPr>
          <w:rFonts w:asciiTheme="minorHAnsi" w:hAnsiTheme="minorHAnsi"/>
          <w:color w:val="000000" w:themeColor="text1"/>
          <w:sz w:val="20"/>
        </w:rPr>
        <w:t>2.</w:t>
      </w:r>
      <w:r w:rsidRPr="00844DDA">
        <w:rPr>
          <w:rFonts w:asciiTheme="minorHAnsi" w:hAnsiTheme="minorHAnsi"/>
          <w:color w:val="000000" w:themeColor="text1"/>
          <w:sz w:val="20"/>
        </w:rPr>
        <w:tab/>
        <w:t>Odbioru usług</w:t>
      </w:r>
      <w:r>
        <w:rPr>
          <w:rFonts w:asciiTheme="minorHAnsi" w:hAnsiTheme="minorHAnsi"/>
          <w:color w:val="000000" w:themeColor="text1"/>
          <w:sz w:val="20"/>
        </w:rPr>
        <w:t>i</w:t>
      </w:r>
      <w:r w:rsidRPr="00844DDA">
        <w:rPr>
          <w:rFonts w:asciiTheme="minorHAnsi" w:hAnsiTheme="minorHAnsi"/>
          <w:color w:val="000000" w:themeColor="text1"/>
          <w:sz w:val="20"/>
        </w:rPr>
        <w:t xml:space="preserve"> dokonuje przedstawiciel Zamawiającego w obecności przedstawiciela Wykonawcy, w terminie 3 dni </w:t>
      </w:r>
      <w:r>
        <w:rPr>
          <w:rFonts w:asciiTheme="minorHAnsi" w:hAnsiTheme="minorHAnsi"/>
          <w:color w:val="000000" w:themeColor="text1"/>
          <w:sz w:val="20"/>
        </w:rPr>
        <w:t>od daty otrzymania miesięcznego raportu</w:t>
      </w:r>
      <w:r w:rsidRPr="00844DDA">
        <w:rPr>
          <w:rFonts w:asciiTheme="minorHAnsi" w:hAnsiTheme="minorHAnsi"/>
          <w:color w:val="000000" w:themeColor="text1"/>
          <w:sz w:val="20"/>
        </w:rPr>
        <w:t xml:space="preserve"> od Wykonawcy.</w:t>
      </w:r>
    </w:p>
    <w:p w14:paraId="7F633204" w14:textId="50B730ED" w:rsidR="00844DDA" w:rsidRPr="00844DDA" w:rsidRDefault="00844DDA" w:rsidP="00EC752C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844DDA">
        <w:rPr>
          <w:rFonts w:asciiTheme="minorHAnsi" w:hAnsiTheme="minorHAnsi"/>
          <w:color w:val="000000" w:themeColor="text1"/>
          <w:sz w:val="20"/>
        </w:rPr>
        <w:t>3.</w:t>
      </w:r>
      <w:r w:rsidRPr="00844DDA">
        <w:rPr>
          <w:rFonts w:asciiTheme="minorHAnsi" w:hAnsiTheme="minorHAnsi"/>
          <w:color w:val="000000" w:themeColor="text1"/>
          <w:sz w:val="20"/>
        </w:rPr>
        <w:tab/>
        <w:t>Odbiór polega na ko</w:t>
      </w:r>
      <w:r>
        <w:rPr>
          <w:rFonts w:asciiTheme="minorHAnsi" w:hAnsiTheme="minorHAnsi"/>
          <w:color w:val="000000" w:themeColor="text1"/>
          <w:sz w:val="20"/>
        </w:rPr>
        <w:t>ńcowej ocenie jakości wykonanej</w:t>
      </w:r>
      <w:r w:rsidRPr="00844DDA">
        <w:rPr>
          <w:rFonts w:asciiTheme="minorHAnsi" w:hAnsiTheme="minorHAnsi"/>
          <w:color w:val="000000" w:themeColor="text1"/>
          <w:sz w:val="20"/>
        </w:rPr>
        <w:t xml:space="preserve"> usług</w:t>
      </w:r>
      <w:r>
        <w:rPr>
          <w:rFonts w:asciiTheme="minorHAnsi" w:hAnsiTheme="minorHAnsi"/>
          <w:color w:val="000000" w:themeColor="text1"/>
          <w:sz w:val="20"/>
        </w:rPr>
        <w:t>i</w:t>
      </w:r>
      <w:r w:rsidRPr="00844DDA">
        <w:rPr>
          <w:rFonts w:asciiTheme="minorHAnsi" w:hAnsiTheme="minorHAnsi"/>
          <w:color w:val="000000" w:themeColor="text1"/>
          <w:sz w:val="20"/>
        </w:rPr>
        <w:t>.</w:t>
      </w:r>
    </w:p>
    <w:p w14:paraId="1B82B14D" w14:textId="230EC469" w:rsidR="00844DDA" w:rsidRPr="00844DDA" w:rsidRDefault="00844DDA" w:rsidP="00EC752C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844DDA">
        <w:rPr>
          <w:rFonts w:asciiTheme="minorHAnsi" w:hAnsiTheme="minorHAnsi"/>
          <w:color w:val="000000" w:themeColor="text1"/>
          <w:sz w:val="20"/>
        </w:rPr>
        <w:t>4.</w:t>
      </w:r>
      <w:r w:rsidRPr="00844DDA">
        <w:rPr>
          <w:rFonts w:asciiTheme="minorHAnsi" w:hAnsiTheme="minorHAnsi"/>
          <w:color w:val="000000" w:themeColor="text1"/>
          <w:sz w:val="20"/>
        </w:rPr>
        <w:tab/>
        <w:t>W przypadku stwierdzenia, że zakres usług podlegających odbiorowi nie spełnia wymogów nin. umowy, Zamawiający ma prawo powstrzymania się z ich odbiorem i żądania wykonania ich po raz drugi, przez co ro</w:t>
      </w:r>
      <w:r>
        <w:rPr>
          <w:rFonts w:asciiTheme="minorHAnsi" w:hAnsiTheme="minorHAnsi"/>
          <w:color w:val="000000" w:themeColor="text1"/>
          <w:sz w:val="20"/>
        </w:rPr>
        <w:t>zumie się między innymi, ponowna</w:t>
      </w:r>
      <w:r w:rsidRPr="00844DDA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 xml:space="preserve">naprawa urządzeń, wymiana piasku w piaskownicy, ponowne koszenie, malowanie urządzeń </w:t>
      </w:r>
      <w:r w:rsidRPr="00844DDA">
        <w:rPr>
          <w:rFonts w:asciiTheme="minorHAnsi" w:hAnsiTheme="minorHAnsi"/>
          <w:color w:val="000000" w:themeColor="text1"/>
          <w:sz w:val="20"/>
        </w:rPr>
        <w:t xml:space="preserve">itp. </w:t>
      </w:r>
    </w:p>
    <w:p w14:paraId="7FD89589" w14:textId="185ED808" w:rsidR="00844DDA" w:rsidRPr="00844DDA" w:rsidRDefault="00844DDA" w:rsidP="00EC752C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844DDA">
        <w:rPr>
          <w:rFonts w:asciiTheme="minorHAnsi" w:hAnsiTheme="minorHAnsi"/>
          <w:color w:val="000000" w:themeColor="text1"/>
          <w:sz w:val="20"/>
        </w:rPr>
        <w:t>5.</w:t>
      </w:r>
      <w:r w:rsidRPr="00844DDA">
        <w:rPr>
          <w:rFonts w:asciiTheme="minorHAnsi" w:hAnsiTheme="minorHAnsi"/>
          <w:color w:val="000000" w:themeColor="text1"/>
          <w:sz w:val="20"/>
        </w:rPr>
        <w:tab/>
        <w:t>W przypadku niewykonania zakresu usług zgodnie z umową i niezastosowania się do żądania ich wykonania po raz drugi, Zamawiający ma prawo odmówić odbioru. Wówczas</w:t>
      </w:r>
      <w:r w:rsidR="00C42616">
        <w:rPr>
          <w:rFonts w:asciiTheme="minorHAnsi" w:hAnsiTheme="minorHAnsi"/>
          <w:color w:val="000000" w:themeColor="text1"/>
          <w:sz w:val="20"/>
        </w:rPr>
        <w:t xml:space="preserve"> wynagrodzenie</w:t>
      </w:r>
      <w:r w:rsidRPr="00844DDA">
        <w:rPr>
          <w:rFonts w:asciiTheme="minorHAnsi" w:hAnsiTheme="minorHAnsi"/>
          <w:color w:val="000000" w:themeColor="text1"/>
          <w:sz w:val="20"/>
        </w:rPr>
        <w:t xml:space="preserve"> Wykonawcy</w:t>
      </w:r>
      <w:r w:rsidR="00C42616">
        <w:rPr>
          <w:rFonts w:asciiTheme="minorHAnsi" w:hAnsiTheme="minorHAnsi"/>
          <w:color w:val="000000" w:themeColor="text1"/>
          <w:sz w:val="20"/>
        </w:rPr>
        <w:t xml:space="preserve"> zostanie pomniejszone za zakres rzeczowy, który nie został odebrany</w:t>
      </w:r>
      <w:r w:rsidRPr="00844DDA">
        <w:rPr>
          <w:rFonts w:asciiTheme="minorHAnsi" w:hAnsiTheme="minorHAnsi"/>
          <w:color w:val="000000" w:themeColor="text1"/>
          <w:sz w:val="20"/>
        </w:rPr>
        <w:t>.</w:t>
      </w:r>
    </w:p>
    <w:p w14:paraId="62E8228C" w14:textId="32ED9C4F" w:rsidR="00844DDA" w:rsidRPr="00AD405D" w:rsidRDefault="00844DDA" w:rsidP="00EC752C">
      <w:pPr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844DDA">
        <w:rPr>
          <w:rFonts w:asciiTheme="minorHAnsi" w:hAnsiTheme="minorHAnsi"/>
          <w:color w:val="000000" w:themeColor="text1"/>
          <w:sz w:val="20"/>
        </w:rPr>
        <w:t>6.</w:t>
      </w:r>
      <w:r w:rsidRPr="00844DDA">
        <w:rPr>
          <w:rFonts w:asciiTheme="minorHAnsi" w:hAnsiTheme="minorHAnsi"/>
          <w:color w:val="000000" w:themeColor="text1"/>
          <w:sz w:val="20"/>
        </w:rPr>
        <w:tab/>
        <w:t>Strony postanawiają, że z czynności określonej w ust. 3 będzie spisany protokół odbioru zawierający wszelkie ustalenia dokonane odpowiednio w trakcie okazania i w toku odbioru.</w:t>
      </w:r>
    </w:p>
    <w:p w14:paraId="2A95A5C8" w14:textId="77777777" w:rsidR="00A71FE9" w:rsidRPr="00E8535B" w:rsidRDefault="00A71FE9" w:rsidP="00EC752C">
      <w:pPr>
        <w:rPr>
          <w:rFonts w:asciiTheme="minorHAnsi" w:hAnsiTheme="minorHAnsi"/>
          <w:b/>
          <w:color w:val="FF0000"/>
          <w:sz w:val="20"/>
        </w:rPr>
      </w:pPr>
    </w:p>
    <w:p w14:paraId="7C1E91FD" w14:textId="3756E8FF" w:rsidR="000D6EEF" w:rsidRPr="009033E3" w:rsidRDefault="00152511" w:rsidP="00EC752C">
      <w:pPr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Rozdział VI</w:t>
      </w:r>
      <w:r w:rsidR="000D6EEF" w:rsidRPr="009033E3">
        <w:rPr>
          <w:rFonts w:asciiTheme="minorHAnsi" w:hAnsiTheme="minorHAnsi"/>
          <w:b/>
          <w:color w:val="000000" w:themeColor="text1"/>
          <w:sz w:val="20"/>
        </w:rPr>
        <w:t>. SIŁA WYŻSZA</w:t>
      </w:r>
    </w:p>
    <w:p w14:paraId="3BD390AB" w14:textId="036611BE" w:rsidR="000D6EEF" w:rsidRPr="009033E3" w:rsidRDefault="005776FB" w:rsidP="00EC752C">
      <w:pPr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§ 7</w:t>
      </w:r>
    </w:p>
    <w:p w14:paraId="3E61D068" w14:textId="77777777" w:rsidR="000D6EEF" w:rsidRPr="009033E3" w:rsidRDefault="000D6EEF" w:rsidP="00EC752C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4984E8EB" w14:textId="77777777" w:rsidR="000D6EEF" w:rsidRPr="009033E3" w:rsidRDefault="000D6EEF" w:rsidP="00EC752C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uppressAutoHyphens w:val="0"/>
        <w:adjustRightInd w:val="0"/>
        <w:ind w:left="360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Okoliczności siły wyższej są to takie, które są nieprzewidywalne lub są nieuchronnymi zdarzeniami</w:t>
      </w:r>
      <w:r w:rsidR="005253AF" w:rsidRPr="009033E3">
        <w:rPr>
          <w:rFonts w:asciiTheme="minorHAnsi" w:hAnsiTheme="minorHAnsi"/>
          <w:color w:val="000000" w:themeColor="text1"/>
          <w:sz w:val="20"/>
        </w:rPr>
        <w:t xml:space="preserve"> </w:t>
      </w:r>
      <w:r w:rsidRPr="009033E3">
        <w:rPr>
          <w:rFonts w:asciiTheme="minorHAnsi" w:hAnsiTheme="minorHAnsi"/>
          <w:color w:val="000000" w:themeColor="text1"/>
          <w:sz w:val="20"/>
        </w:rPr>
        <w:t>o nadzwyczajnym charakterze i które są poza kontrolą stron, takie jak pożar, powódź, katastrofy narodowe, wojna, zamieszki państwowe lub embarga.</w:t>
      </w:r>
    </w:p>
    <w:p w14:paraId="0AE84F9F" w14:textId="5B3567D9" w:rsidR="000D6EEF" w:rsidRPr="009033E3" w:rsidRDefault="000D6EEF" w:rsidP="00EC752C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Strona może powołać się na zaistnienie siły wyższej tylko wtedy, gdy poinformuje o tym pisemnie drugą stronę</w:t>
      </w:r>
      <w:r w:rsidR="001041D8">
        <w:rPr>
          <w:rFonts w:asciiTheme="minorHAnsi" w:hAnsiTheme="minorHAnsi"/>
          <w:color w:val="000000" w:themeColor="text1"/>
          <w:sz w:val="20"/>
        </w:rPr>
        <w:t xml:space="preserve"> </w:t>
      </w:r>
      <w:r w:rsidRPr="009033E3">
        <w:rPr>
          <w:rFonts w:asciiTheme="minorHAnsi" w:hAnsiTheme="minorHAnsi"/>
          <w:color w:val="000000" w:themeColor="text1"/>
          <w:sz w:val="20"/>
        </w:rPr>
        <w:t>w</w:t>
      </w:r>
      <w:r w:rsidR="00DE1597">
        <w:rPr>
          <w:rFonts w:asciiTheme="minorHAnsi" w:hAnsiTheme="minorHAnsi"/>
          <w:color w:val="000000" w:themeColor="text1"/>
          <w:sz w:val="20"/>
        </w:rPr>
        <w:t> </w:t>
      </w:r>
      <w:r w:rsidRPr="009033E3">
        <w:rPr>
          <w:rFonts w:asciiTheme="minorHAnsi" w:hAnsiTheme="minorHAnsi"/>
          <w:color w:val="000000" w:themeColor="text1"/>
          <w:sz w:val="20"/>
        </w:rPr>
        <w:t>terminie 3 dni od rozpoczęcia zaistnienia tejże lub od momentu powstania obaw, że mogą zaistnieć okoliczności siły wyższej.</w:t>
      </w:r>
    </w:p>
    <w:p w14:paraId="0D434ED9" w14:textId="77777777" w:rsidR="000D6EEF" w:rsidRPr="009033E3" w:rsidRDefault="000D6EEF" w:rsidP="00EC752C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 xml:space="preserve">Okoliczności zaistnienia siły wyższej muszą zostać </w:t>
      </w:r>
      <w:r w:rsidR="003422CA" w:rsidRPr="009033E3">
        <w:rPr>
          <w:rFonts w:asciiTheme="minorHAnsi" w:hAnsiTheme="minorHAnsi"/>
          <w:color w:val="000000" w:themeColor="text1"/>
          <w:sz w:val="20"/>
        </w:rPr>
        <w:t xml:space="preserve">udowodnione przez stronę, która </w:t>
      </w:r>
      <w:r w:rsidRPr="009033E3">
        <w:rPr>
          <w:rFonts w:asciiTheme="minorHAnsi" w:hAnsiTheme="minorHAnsi"/>
          <w:color w:val="000000" w:themeColor="text1"/>
          <w:sz w:val="20"/>
        </w:rPr>
        <w:t>z faktu tego wywodzi skutki prawne.</w:t>
      </w:r>
    </w:p>
    <w:p w14:paraId="6A348444" w14:textId="77777777" w:rsidR="002D707D" w:rsidRPr="00E8535B" w:rsidRDefault="002D707D" w:rsidP="00EC752C">
      <w:pPr>
        <w:rPr>
          <w:rFonts w:asciiTheme="minorHAnsi" w:hAnsiTheme="minorHAnsi"/>
          <w:b/>
          <w:color w:val="FF0000"/>
          <w:sz w:val="20"/>
        </w:rPr>
      </w:pPr>
    </w:p>
    <w:p w14:paraId="7BC30FB3" w14:textId="235DCA48" w:rsidR="000D6EEF" w:rsidRPr="009033E3" w:rsidRDefault="005776FB" w:rsidP="00EC752C">
      <w:pPr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Rozdział VII</w:t>
      </w:r>
      <w:r w:rsidR="000D6EEF" w:rsidRPr="009033E3">
        <w:rPr>
          <w:rFonts w:asciiTheme="minorHAnsi" w:hAnsiTheme="minorHAnsi"/>
          <w:b/>
          <w:color w:val="000000" w:themeColor="text1"/>
          <w:sz w:val="20"/>
        </w:rPr>
        <w:t>. KARY UMOWNE</w:t>
      </w:r>
    </w:p>
    <w:p w14:paraId="053E2E8E" w14:textId="1BC203D0" w:rsidR="000D6EEF" w:rsidRPr="009033E3" w:rsidRDefault="00DE1597" w:rsidP="00EC752C">
      <w:pPr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5776FB">
        <w:rPr>
          <w:rFonts w:asciiTheme="minorHAnsi" w:hAnsiTheme="minorHAnsi"/>
          <w:color w:val="000000" w:themeColor="text1"/>
          <w:sz w:val="20"/>
        </w:rPr>
        <w:t xml:space="preserve"> 8</w:t>
      </w:r>
    </w:p>
    <w:p w14:paraId="3D8CC00C" w14:textId="77777777" w:rsidR="000D6EEF" w:rsidRPr="009033E3" w:rsidRDefault="000D6EEF" w:rsidP="00EC752C">
      <w:pPr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>Strony postanawiają, że obowiązującą formą odszkodowania z tytułu niewykonania lub nienależytego wykonania umowy są kary umowne.</w:t>
      </w:r>
    </w:p>
    <w:p w14:paraId="5BB06A9E" w14:textId="77777777" w:rsidR="000D6EEF" w:rsidRPr="009033E3" w:rsidRDefault="000D6EEF" w:rsidP="00EC752C">
      <w:pPr>
        <w:numPr>
          <w:ilvl w:val="0"/>
          <w:numId w:val="11"/>
        </w:numPr>
        <w:tabs>
          <w:tab w:val="clear" w:pos="540"/>
          <w:tab w:val="num" w:pos="284"/>
        </w:tabs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 xml:space="preserve">Zamawiający zapłaci Wykonawcy kary umowne: </w:t>
      </w:r>
    </w:p>
    <w:p w14:paraId="19F71C92" w14:textId="3CA4C7CC" w:rsidR="000D6EEF" w:rsidRDefault="000D6EEF" w:rsidP="00EC752C">
      <w:pPr>
        <w:numPr>
          <w:ilvl w:val="1"/>
          <w:numId w:val="11"/>
        </w:numPr>
        <w:tabs>
          <w:tab w:val="clear" w:pos="791"/>
          <w:tab w:val="num" w:pos="709"/>
        </w:tabs>
        <w:suppressAutoHyphens w:val="0"/>
        <w:ind w:left="709" w:hanging="458"/>
        <w:jc w:val="both"/>
        <w:rPr>
          <w:rFonts w:asciiTheme="minorHAnsi" w:hAnsiTheme="minorHAnsi"/>
          <w:color w:val="000000" w:themeColor="text1"/>
          <w:sz w:val="20"/>
        </w:rPr>
      </w:pPr>
      <w:r w:rsidRPr="009033E3">
        <w:rPr>
          <w:rFonts w:asciiTheme="minorHAnsi" w:hAnsiTheme="minorHAnsi"/>
          <w:color w:val="000000" w:themeColor="text1"/>
          <w:sz w:val="20"/>
        </w:rPr>
        <w:t xml:space="preserve">za odstąpienie od umowy z przyczyn zależnych od Zamawiającego - w wysokości 20% wynagrodzenia brutto 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określonego w </w:t>
      </w:r>
      <w:r w:rsidR="00046E14">
        <w:rPr>
          <w:rFonts w:asciiTheme="minorHAnsi" w:hAnsiTheme="minorHAnsi" w:cstheme="minorHAnsi"/>
          <w:color w:val="000000" w:themeColor="text1"/>
          <w:sz w:val="20"/>
        </w:rPr>
        <w:t>§</w:t>
      </w:r>
      <w:r w:rsidR="00046E14">
        <w:rPr>
          <w:rFonts w:asciiTheme="minorHAnsi" w:hAnsiTheme="minorHAnsi"/>
          <w:color w:val="000000" w:themeColor="text1"/>
          <w:sz w:val="20"/>
        </w:rPr>
        <w:t xml:space="preserve"> 3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 ust. </w:t>
      </w:r>
      <w:r w:rsidR="00FC6DCF" w:rsidRPr="00AD405D">
        <w:rPr>
          <w:rFonts w:asciiTheme="minorHAnsi" w:hAnsiTheme="minorHAnsi"/>
          <w:color w:val="000000" w:themeColor="text1"/>
          <w:sz w:val="20"/>
        </w:rPr>
        <w:t>1.</w:t>
      </w:r>
      <w:r w:rsidR="00046E14">
        <w:rPr>
          <w:rFonts w:asciiTheme="minorHAnsi" w:hAnsiTheme="minorHAnsi"/>
          <w:color w:val="000000" w:themeColor="text1"/>
          <w:sz w:val="20"/>
        </w:rPr>
        <w:t>;</w:t>
      </w:r>
    </w:p>
    <w:p w14:paraId="70CA60A1" w14:textId="4CC43CDE" w:rsidR="00046E14" w:rsidRPr="00046E14" w:rsidRDefault="00046E14" w:rsidP="00EC752C">
      <w:pPr>
        <w:numPr>
          <w:ilvl w:val="1"/>
          <w:numId w:val="11"/>
        </w:numPr>
        <w:tabs>
          <w:tab w:val="clear" w:pos="791"/>
          <w:tab w:val="num" w:pos="709"/>
        </w:tabs>
        <w:suppressAutoHyphens w:val="0"/>
        <w:ind w:left="709" w:hanging="458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z</w:t>
      </w:r>
      <w:r w:rsidRPr="00046E14">
        <w:rPr>
          <w:rFonts w:ascii="Calibri" w:hAnsi="Calibri"/>
          <w:sz w:val="20"/>
        </w:rPr>
        <w:t>a uniemożliwienie rozpoczęcia lub spowodowanie przerwy w wykonaniu usług</w:t>
      </w:r>
      <w:r>
        <w:rPr>
          <w:rFonts w:ascii="Calibri" w:hAnsi="Calibri"/>
          <w:sz w:val="20"/>
        </w:rPr>
        <w:t>i</w:t>
      </w:r>
      <w:r w:rsidRPr="00046E14">
        <w:rPr>
          <w:rFonts w:ascii="Calibri" w:hAnsi="Calibri"/>
          <w:sz w:val="20"/>
        </w:rPr>
        <w:t>, z przyczyn leżących po stronie</w:t>
      </w:r>
      <w:r>
        <w:rPr>
          <w:rFonts w:ascii="Calibri" w:hAnsi="Calibri"/>
          <w:sz w:val="20"/>
        </w:rPr>
        <w:t xml:space="preserve"> Zamawiającego - w wysokości 0,1</w:t>
      </w:r>
      <w:r w:rsidRPr="00046E14">
        <w:rPr>
          <w:rFonts w:ascii="Calibri" w:hAnsi="Calibri"/>
          <w:sz w:val="20"/>
        </w:rPr>
        <w:t>% wynagrodzenia b</w:t>
      </w:r>
      <w:r>
        <w:rPr>
          <w:rFonts w:ascii="Calibri" w:hAnsi="Calibri"/>
          <w:sz w:val="20"/>
        </w:rPr>
        <w:t xml:space="preserve">rutto określonego w § 3 ust. 1, </w:t>
      </w:r>
      <w:r w:rsidRPr="00046E14">
        <w:rPr>
          <w:rFonts w:ascii="Calibri" w:hAnsi="Calibri"/>
          <w:sz w:val="20"/>
        </w:rPr>
        <w:t>za każdy dzień zwłoki lub przerwy</w:t>
      </w:r>
      <w:r>
        <w:rPr>
          <w:rFonts w:ascii="Calibri" w:hAnsi="Calibri"/>
          <w:sz w:val="20"/>
        </w:rPr>
        <w:t>;</w:t>
      </w:r>
    </w:p>
    <w:p w14:paraId="1891A904" w14:textId="70DFB122" w:rsidR="00046E14" w:rsidRPr="00046E14" w:rsidRDefault="00046E14" w:rsidP="00EC752C">
      <w:pPr>
        <w:numPr>
          <w:ilvl w:val="1"/>
          <w:numId w:val="11"/>
        </w:numPr>
        <w:tabs>
          <w:tab w:val="clear" w:pos="791"/>
          <w:tab w:val="num" w:pos="709"/>
        </w:tabs>
        <w:suppressAutoHyphens w:val="0"/>
        <w:ind w:left="709" w:hanging="458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z</w:t>
      </w:r>
      <w:r w:rsidRPr="00046E14">
        <w:rPr>
          <w:rFonts w:ascii="Calibri" w:hAnsi="Calibri"/>
          <w:sz w:val="20"/>
        </w:rPr>
        <w:t>a zwłokę w przeprowadzeniu odbioru usług</w:t>
      </w:r>
      <w:r>
        <w:rPr>
          <w:rFonts w:ascii="Calibri" w:hAnsi="Calibri"/>
          <w:sz w:val="20"/>
        </w:rPr>
        <w:t>i</w:t>
      </w:r>
      <w:r w:rsidRPr="00046E14">
        <w:rPr>
          <w:rFonts w:ascii="Calibri" w:hAnsi="Calibri"/>
          <w:bCs/>
          <w:sz w:val="20"/>
        </w:rPr>
        <w:t xml:space="preserve"> z winy Zamawiającego</w:t>
      </w:r>
      <w:r w:rsidRPr="00046E14">
        <w:rPr>
          <w:rFonts w:ascii="Calibri" w:hAnsi="Calibri"/>
          <w:sz w:val="20"/>
        </w:rPr>
        <w:t xml:space="preserve"> lub nieuzasadnioną odmowę podpisania przez niego pro</w:t>
      </w:r>
      <w:r>
        <w:rPr>
          <w:rFonts w:ascii="Calibri" w:hAnsi="Calibri"/>
          <w:sz w:val="20"/>
        </w:rPr>
        <w:t>tokołu odbioru - w wysokości 0,1</w:t>
      </w:r>
      <w:r w:rsidRPr="00046E14">
        <w:rPr>
          <w:rFonts w:ascii="Calibri" w:hAnsi="Calibri"/>
          <w:sz w:val="20"/>
        </w:rPr>
        <w:t>% wynagrodzenia b</w:t>
      </w:r>
      <w:r>
        <w:rPr>
          <w:rFonts w:ascii="Calibri" w:hAnsi="Calibri"/>
          <w:sz w:val="20"/>
        </w:rPr>
        <w:t>rutto określonego w § 3</w:t>
      </w:r>
      <w:r w:rsidRPr="00046E14">
        <w:rPr>
          <w:rFonts w:ascii="Calibri" w:hAnsi="Calibri"/>
          <w:sz w:val="20"/>
        </w:rPr>
        <w:t xml:space="preserve"> ust. 1., za każdy dzień zwłoki.</w:t>
      </w:r>
    </w:p>
    <w:p w14:paraId="380FD977" w14:textId="77777777" w:rsidR="000D6EEF" w:rsidRPr="00AD405D" w:rsidRDefault="000D6EEF" w:rsidP="00EC752C">
      <w:pPr>
        <w:numPr>
          <w:ilvl w:val="0"/>
          <w:numId w:val="11"/>
        </w:numPr>
        <w:tabs>
          <w:tab w:val="clear" w:pos="540"/>
          <w:tab w:val="num" w:pos="284"/>
        </w:tabs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 xml:space="preserve">Wykonawca zapłaci Zamawiającemu kary umowne: </w:t>
      </w:r>
    </w:p>
    <w:p w14:paraId="3E965C6F" w14:textId="0FD7A656" w:rsidR="00046E14" w:rsidRPr="00046E14" w:rsidRDefault="00046E14" w:rsidP="00EC752C">
      <w:pPr>
        <w:numPr>
          <w:ilvl w:val="1"/>
          <w:numId w:val="1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046E14">
        <w:rPr>
          <w:rFonts w:asciiTheme="minorHAnsi" w:hAnsiTheme="minorHAnsi" w:cstheme="minorHAnsi"/>
          <w:sz w:val="20"/>
        </w:rPr>
        <w:t>za zwłokę w przystąpieniu do realizacji usługi albo za uniemożliwienie rozpoczęcia lub spowodowanie przerwy w</w:t>
      </w:r>
      <w:r w:rsidR="00BB2C50">
        <w:rPr>
          <w:rFonts w:asciiTheme="minorHAnsi" w:hAnsiTheme="minorHAnsi" w:cstheme="minorHAnsi"/>
          <w:sz w:val="20"/>
        </w:rPr>
        <w:t> </w:t>
      </w:r>
      <w:r w:rsidRPr="00046E14">
        <w:rPr>
          <w:rFonts w:asciiTheme="minorHAnsi" w:hAnsiTheme="minorHAnsi" w:cstheme="minorHAnsi"/>
          <w:sz w:val="20"/>
        </w:rPr>
        <w:t>wykonaniu usługi, z przyczyn leżących po stronie Wykonawcy - w wysokości 0,1% wynagrodzenia brutto określonego w § 3 ust.1., za każdy dzień zwłoki lub przerwy.</w:t>
      </w:r>
    </w:p>
    <w:p w14:paraId="63F371B3" w14:textId="7BE24BB0" w:rsidR="000D6EEF" w:rsidRPr="00046E14" w:rsidRDefault="000D6EEF" w:rsidP="00EC752C">
      <w:pPr>
        <w:widowControl w:val="0"/>
        <w:numPr>
          <w:ilvl w:val="1"/>
          <w:numId w:val="11"/>
        </w:numPr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046E14">
        <w:rPr>
          <w:rFonts w:asciiTheme="minorHAnsi" w:hAnsiTheme="minorHAnsi" w:cstheme="minorHAnsi"/>
          <w:color w:val="000000" w:themeColor="text1"/>
          <w:sz w:val="20"/>
        </w:rPr>
        <w:t xml:space="preserve">za odstąpienie od umowy z przyczyn zależnych od Wykonawcy - w wysokości 20% całkowitego wynagrodzenia brutto określonego w </w:t>
      </w:r>
      <w:r w:rsidR="00046E14" w:rsidRPr="00046E14">
        <w:rPr>
          <w:rFonts w:asciiTheme="minorHAnsi" w:hAnsiTheme="minorHAnsi" w:cstheme="minorHAnsi"/>
          <w:color w:val="000000" w:themeColor="text1"/>
          <w:sz w:val="20"/>
        </w:rPr>
        <w:t>§ 3</w:t>
      </w:r>
      <w:r w:rsidR="00FC6DCF" w:rsidRPr="00046E14">
        <w:rPr>
          <w:rFonts w:asciiTheme="minorHAnsi" w:hAnsiTheme="minorHAnsi" w:cstheme="minorHAnsi"/>
          <w:color w:val="000000" w:themeColor="text1"/>
          <w:sz w:val="20"/>
        </w:rPr>
        <w:t xml:space="preserve"> ust. </w:t>
      </w:r>
      <w:r w:rsidR="00726238" w:rsidRPr="00046E14">
        <w:rPr>
          <w:rFonts w:asciiTheme="minorHAnsi" w:hAnsiTheme="minorHAnsi" w:cstheme="minorHAnsi"/>
          <w:color w:val="000000" w:themeColor="text1"/>
          <w:sz w:val="20"/>
        </w:rPr>
        <w:t>1</w:t>
      </w:r>
      <w:r w:rsidR="00046E14" w:rsidRPr="00046E14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5907A3A0" w14:textId="7B53770E" w:rsidR="000D6EEF" w:rsidRDefault="000D6EEF" w:rsidP="00EC752C">
      <w:pPr>
        <w:pStyle w:val="Akapitzlist"/>
        <w:widowControl w:val="0"/>
        <w:numPr>
          <w:ilvl w:val="0"/>
          <w:numId w:val="11"/>
        </w:numPr>
        <w:tabs>
          <w:tab w:val="clear" w:pos="54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046E14">
        <w:rPr>
          <w:rFonts w:asciiTheme="minorHAnsi" w:hAnsiTheme="minorHAnsi" w:cstheme="minorHAnsi"/>
          <w:color w:val="000000" w:themeColor="text1"/>
          <w:sz w:val="20"/>
        </w:rPr>
        <w:t>Wysokość wszystkich kar umownych należnych Zamawiającemu nie może przekroczyć 20% wynagrodzenia brutto,</w:t>
      </w:r>
      <w:r w:rsidR="00941A1B" w:rsidRPr="00046E14">
        <w:rPr>
          <w:rFonts w:asciiTheme="minorHAnsi" w:hAnsiTheme="minorHAnsi" w:cstheme="minorHAnsi"/>
          <w:color w:val="000000" w:themeColor="text1"/>
          <w:sz w:val="20"/>
        </w:rPr>
        <w:t xml:space="preserve"> o </w:t>
      </w:r>
      <w:r w:rsidRPr="00046E14">
        <w:rPr>
          <w:rFonts w:asciiTheme="minorHAnsi" w:hAnsiTheme="minorHAnsi" w:cstheme="minorHAnsi"/>
          <w:color w:val="000000" w:themeColor="text1"/>
          <w:sz w:val="20"/>
        </w:rPr>
        <w:t xml:space="preserve">którym mowa w </w:t>
      </w:r>
      <w:r w:rsidR="00046E14" w:rsidRPr="00046E14">
        <w:rPr>
          <w:rFonts w:asciiTheme="minorHAnsi" w:hAnsiTheme="minorHAnsi" w:cstheme="minorHAnsi"/>
          <w:sz w:val="20"/>
        </w:rPr>
        <w:t>§</w:t>
      </w:r>
      <w:r w:rsidR="00046E14" w:rsidRPr="00046E14">
        <w:rPr>
          <w:rFonts w:asciiTheme="minorHAnsi" w:hAnsiTheme="minorHAnsi" w:cstheme="minorHAnsi"/>
          <w:color w:val="000000" w:themeColor="text1"/>
          <w:sz w:val="20"/>
        </w:rPr>
        <w:t xml:space="preserve"> 3</w:t>
      </w:r>
      <w:r w:rsidR="00054876" w:rsidRPr="00046E14">
        <w:rPr>
          <w:rFonts w:asciiTheme="minorHAnsi" w:hAnsiTheme="minorHAnsi" w:cstheme="minorHAnsi"/>
          <w:color w:val="000000" w:themeColor="text1"/>
          <w:sz w:val="20"/>
        </w:rPr>
        <w:t xml:space="preserve"> ust. </w:t>
      </w:r>
      <w:r w:rsidR="00FC6DCF" w:rsidRPr="00046E14">
        <w:rPr>
          <w:rFonts w:asciiTheme="minorHAnsi" w:hAnsiTheme="minorHAnsi" w:cstheme="minorHAnsi"/>
          <w:color w:val="000000" w:themeColor="text1"/>
          <w:sz w:val="20"/>
        </w:rPr>
        <w:t>1</w:t>
      </w:r>
      <w:r w:rsidR="00A12081" w:rsidRPr="00046E14">
        <w:rPr>
          <w:rFonts w:asciiTheme="minorHAnsi" w:hAnsiTheme="minorHAnsi" w:cstheme="minorHAnsi"/>
          <w:color w:val="000000" w:themeColor="text1"/>
          <w:sz w:val="20"/>
        </w:rPr>
        <w:t>. G</w:t>
      </w:r>
      <w:r w:rsidRPr="00046E14">
        <w:rPr>
          <w:rFonts w:asciiTheme="minorHAnsi" w:hAnsiTheme="minorHAnsi" w:cstheme="minorHAnsi"/>
          <w:color w:val="000000" w:themeColor="text1"/>
          <w:sz w:val="20"/>
        </w:rPr>
        <w:t>dy kara umowna przekroczy 20 %, Zamawiający zastrzega sobie prawo odstąpienia od umowy bez jakichkolwiek zobowiązań</w:t>
      </w:r>
      <w:r w:rsidR="00FC6DCF" w:rsidRPr="00046E14">
        <w:rPr>
          <w:rFonts w:asciiTheme="minorHAnsi" w:hAnsiTheme="minorHAnsi" w:cstheme="minorHAnsi"/>
          <w:color w:val="000000" w:themeColor="text1"/>
          <w:sz w:val="20"/>
        </w:rPr>
        <w:t xml:space="preserve"> w </w:t>
      </w:r>
      <w:r w:rsidRPr="00046E14">
        <w:rPr>
          <w:rFonts w:asciiTheme="minorHAnsi" w:hAnsiTheme="minorHAnsi" w:cstheme="minorHAnsi"/>
          <w:color w:val="000000" w:themeColor="text1"/>
          <w:sz w:val="20"/>
        </w:rPr>
        <w:t>stosunku do Wykonawcy.</w:t>
      </w:r>
    </w:p>
    <w:p w14:paraId="151D221F" w14:textId="555327E5" w:rsidR="000D6EEF" w:rsidRPr="00046E14" w:rsidRDefault="000D6EEF" w:rsidP="00EC752C">
      <w:pPr>
        <w:pStyle w:val="Akapitzlist"/>
        <w:widowControl w:val="0"/>
        <w:numPr>
          <w:ilvl w:val="0"/>
          <w:numId w:val="11"/>
        </w:numPr>
        <w:tabs>
          <w:tab w:val="clear" w:pos="54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046E14">
        <w:rPr>
          <w:rFonts w:asciiTheme="minorHAnsi" w:hAnsiTheme="minorHAnsi"/>
          <w:color w:val="000000" w:themeColor="text1"/>
          <w:sz w:val="20"/>
        </w:rPr>
        <w:t>Kara umowna powinna być zapłacona przez stronę, która naruszyła warunki niniejszej umowy</w:t>
      </w:r>
      <w:r w:rsidR="00046E14">
        <w:rPr>
          <w:rFonts w:asciiTheme="minorHAnsi" w:hAnsiTheme="minorHAnsi"/>
          <w:color w:val="000000" w:themeColor="text1"/>
          <w:sz w:val="20"/>
        </w:rPr>
        <w:t xml:space="preserve"> w terminie 14</w:t>
      </w:r>
      <w:r w:rsidRPr="00046E14">
        <w:rPr>
          <w:rFonts w:asciiTheme="minorHAnsi" w:hAnsiTheme="minorHAnsi"/>
          <w:color w:val="000000" w:themeColor="text1"/>
          <w:sz w:val="20"/>
        </w:rPr>
        <w:t xml:space="preserve"> dni od daty wystąpienia z żądaniem zapłaty. Strony ustalają, że Zamawiający może</w:t>
      </w:r>
      <w:r w:rsidR="00046E14">
        <w:rPr>
          <w:rFonts w:asciiTheme="minorHAnsi" w:hAnsiTheme="minorHAnsi"/>
          <w:color w:val="000000" w:themeColor="text1"/>
          <w:sz w:val="20"/>
        </w:rPr>
        <w:t xml:space="preserve"> w </w:t>
      </w:r>
      <w:r w:rsidRPr="00046E14">
        <w:rPr>
          <w:rFonts w:asciiTheme="minorHAnsi" w:hAnsiTheme="minorHAnsi"/>
          <w:color w:val="000000" w:themeColor="text1"/>
          <w:sz w:val="20"/>
        </w:rPr>
        <w:t>razie zwłoki</w:t>
      </w:r>
      <w:r w:rsidR="00FC6DCF" w:rsidRPr="00046E14">
        <w:rPr>
          <w:rFonts w:asciiTheme="minorHAnsi" w:hAnsiTheme="minorHAnsi"/>
          <w:color w:val="000000" w:themeColor="text1"/>
          <w:sz w:val="20"/>
        </w:rPr>
        <w:t xml:space="preserve"> </w:t>
      </w:r>
      <w:r w:rsidRPr="00046E14">
        <w:rPr>
          <w:rFonts w:asciiTheme="minorHAnsi" w:hAnsiTheme="minorHAnsi"/>
          <w:color w:val="000000" w:themeColor="text1"/>
          <w:sz w:val="20"/>
        </w:rPr>
        <w:t>w zapłacie k</w:t>
      </w:r>
      <w:r w:rsidR="00046E14">
        <w:rPr>
          <w:rFonts w:asciiTheme="minorHAnsi" w:hAnsiTheme="minorHAnsi"/>
          <w:color w:val="000000" w:themeColor="text1"/>
          <w:sz w:val="20"/>
        </w:rPr>
        <w:t xml:space="preserve">ary potrącić należną mu kwotę z </w:t>
      </w:r>
      <w:r w:rsidRPr="00046E14">
        <w:rPr>
          <w:rFonts w:asciiTheme="minorHAnsi" w:hAnsiTheme="minorHAnsi"/>
          <w:color w:val="000000" w:themeColor="text1"/>
          <w:sz w:val="20"/>
        </w:rPr>
        <w:t>należności Wykonawcy, a niniejszą umową Wykonawca oświadcza, iż wyraża zgodę na takie potrącenie.</w:t>
      </w:r>
    </w:p>
    <w:p w14:paraId="19B2AF71" w14:textId="4146B20B" w:rsidR="000D6EEF" w:rsidRPr="00046E14" w:rsidRDefault="000D6EEF" w:rsidP="00EC752C">
      <w:pPr>
        <w:pStyle w:val="Akapitzlist"/>
        <w:widowControl w:val="0"/>
        <w:numPr>
          <w:ilvl w:val="0"/>
          <w:numId w:val="11"/>
        </w:numPr>
        <w:tabs>
          <w:tab w:val="clear" w:pos="54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046E14">
        <w:rPr>
          <w:rFonts w:asciiTheme="minorHAnsi" w:hAnsiTheme="minorHAnsi"/>
          <w:color w:val="000000" w:themeColor="text1"/>
          <w:sz w:val="20"/>
        </w:rPr>
        <w:t>Jeżeli kara nie pokrywa poniesionej szkody, Strony mogą dochodzić odszkodowania uzupełniającego</w:t>
      </w:r>
      <w:r w:rsidR="00BC7B6D" w:rsidRPr="00046E14">
        <w:rPr>
          <w:rFonts w:asciiTheme="minorHAnsi" w:hAnsiTheme="minorHAnsi"/>
          <w:color w:val="000000" w:themeColor="text1"/>
          <w:sz w:val="20"/>
        </w:rPr>
        <w:t xml:space="preserve"> </w:t>
      </w:r>
      <w:r w:rsidRPr="00046E14">
        <w:rPr>
          <w:rFonts w:asciiTheme="minorHAnsi" w:hAnsiTheme="minorHAnsi"/>
          <w:color w:val="000000" w:themeColor="text1"/>
          <w:sz w:val="20"/>
        </w:rPr>
        <w:t>na warunkach ogólnych ok</w:t>
      </w:r>
      <w:r w:rsidR="00BB2C50">
        <w:rPr>
          <w:rFonts w:asciiTheme="minorHAnsi" w:hAnsiTheme="minorHAnsi"/>
          <w:color w:val="000000" w:themeColor="text1"/>
          <w:sz w:val="20"/>
        </w:rPr>
        <w:t>reślonych w Kodeksie Cywilnym.</w:t>
      </w:r>
    </w:p>
    <w:p w14:paraId="1779E7E8" w14:textId="77777777" w:rsidR="005776FB" w:rsidRDefault="005776FB" w:rsidP="00EC752C">
      <w:pPr>
        <w:rPr>
          <w:rFonts w:asciiTheme="minorHAnsi" w:hAnsiTheme="minorHAnsi"/>
          <w:b/>
          <w:color w:val="000000" w:themeColor="text1"/>
          <w:sz w:val="20"/>
        </w:rPr>
      </w:pPr>
    </w:p>
    <w:p w14:paraId="7D18F37D" w14:textId="77777777" w:rsidR="00DE1597" w:rsidRDefault="00DE1597" w:rsidP="00EC752C">
      <w:pPr>
        <w:rPr>
          <w:rFonts w:asciiTheme="minorHAnsi" w:hAnsiTheme="minorHAnsi"/>
          <w:b/>
          <w:color w:val="000000" w:themeColor="text1"/>
          <w:sz w:val="20"/>
        </w:rPr>
      </w:pPr>
    </w:p>
    <w:p w14:paraId="4141F3B4" w14:textId="77777777" w:rsidR="00DE1597" w:rsidRPr="00685BB1" w:rsidRDefault="00DE1597" w:rsidP="00EC752C">
      <w:pPr>
        <w:rPr>
          <w:rFonts w:asciiTheme="minorHAnsi" w:hAnsiTheme="minorHAnsi"/>
          <w:b/>
          <w:color w:val="000000" w:themeColor="text1"/>
          <w:sz w:val="20"/>
        </w:rPr>
      </w:pPr>
    </w:p>
    <w:p w14:paraId="09013915" w14:textId="2621A633" w:rsidR="000D6EEF" w:rsidRPr="00685BB1" w:rsidRDefault="00BB2C50" w:rsidP="00EC752C">
      <w:pPr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Rozdział VIII</w:t>
      </w:r>
      <w:r w:rsidR="000D6EEF" w:rsidRPr="00685BB1">
        <w:rPr>
          <w:rFonts w:asciiTheme="minorHAnsi" w:hAnsiTheme="minorHAnsi"/>
          <w:b/>
          <w:color w:val="000000" w:themeColor="text1"/>
          <w:sz w:val="20"/>
        </w:rPr>
        <w:t>. ZMIANY UMOWY</w:t>
      </w:r>
    </w:p>
    <w:p w14:paraId="0EF79873" w14:textId="19FD32E7" w:rsidR="000D6EEF" w:rsidRPr="00685BB1" w:rsidRDefault="00DE1597" w:rsidP="00EC752C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BB2C50">
        <w:rPr>
          <w:rFonts w:asciiTheme="minorHAnsi" w:hAnsiTheme="minorHAnsi"/>
          <w:color w:val="000000" w:themeColor="text1"/>
          <w:sz w:val="20"/>
        </w:rPr>
        <w:t xml:space="preserve"> 9</w:t>
      </w:r>
    </w:p>
    <w:p w14:paraId="4BA021A2" w14:textId="77777777" w:rsidR="000D6EEF" w:rsidRPr="00685BB1" w:rsidRDefault="000D6EEF" w:rsidP="00EC752C">
      <w:pPr>
        <w:pStyle w:val="Nagwek3"/>
        <w:keepNext w:val="0"/>
        <w:numPr>
          <w:ilvl w:val="0"/>
          <w:numId w:val="15"/>
        </w:numPr>
        <w:tabs>
          <w:tab w:val="clear" w:pos="660"/>
          <w:tab w:val="num" w:pos="360"/>
        </w:tabs>
        <w:suppressAutoHyphens w:val="0"/>
        <w:ind w:left="360" w:hanging="360"/>
        <w:rPr>
          <w:rFonts w:asciiTheme="minorHAnsi" w:hAnsiTheme="minorHAnsi"/>
          <w:color w:val="000000" w:themeColor="text1"/>
          <w:sz w:val="20"/>
        </w:rPr>
      </w:pPr>
      <w:r w:rsidRPr="00685BB1">
        <w:rPr>
          <w:rFonts w:asciiTheme="minorHAnsi" w:hAnsiTheme="minorHAnsi"/>
          <w:color w:val="000000" w:themeColor="text1"/>
          <w:sz w:val="20"/>
        </w:rPr>
        <w:t>Zamawiający dopuszcza wprowadzenie do umowy zmian w drodze aneksu, poprzedzonych pisemnym umotywowanym wnioskiem strony zainteresowanej wprowadzeniem wnioskowanych zmian</w:t>
      </w:r>
      <w:r w:rsidR="009C0A1D" w:rsidRPr="00685BB1">
        <w:rPr>
          <w:rFonts w:asciiTheme="minorHAnsi" w:hAnsiTheme="minorHAnsi"/>
          <w:color w:val="000000" w:themeColor="text1"/>
          <w:sz w:val="20"/>
        </w:rPr>
        <w:t xml:space="preserve"> </w:t>
      </w:r>
      <w:r w:rsidRPr="00685BB1">
        <w:rPr>
          <w:rFonts w:asciiTheme="minorHAnsi" w:hAnsiTheme="minorHAnsi"/>
          <w:color w:val="000000" w:themeColor="text1"/>
          <w:sz w:val="20"/>
        </w:rPr>
        <w:t>z uwzględnieniem warunków ich wprowadzenia.</w:t>
      </w:r>
    </w:p>
    <w:p w14:paraId="593723FC" w14:textId="0E53C084" w:rsidR="000D6EEF" w:rsidRPr="00685BB1" w:rsidRDefault="000D6EEF" w:rsidP="00EC752C">
      <w:pPr>
        <w:pStyle w:val="Nagwek4"/>
        <w:keepNext w:val="0"/>
        <w:widowControl/>
        <w:numPr>
          <w:ilvl w:val="0"/>
          <w:numId w:val="15"/>
        </w:numPr>
        <w:tabs>
          <w:tab w:val="clear" w:pos="660"/>
          <w:tab w:val="num" w:pos="360"/>
        </w:tabs>
        <w:adjustRightInd/>
        <w:spacing w:before="0" w:after="0" w:afterAutospacing="0" w:line="240" w:lineRule="auto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685BB1">
        <w:rPr>
          <w:rFonts w:asciiTheme="minorHAnsi" w:hAnsiTheme="minorHAnsi"/>
          <w:color w:val="000000" w:themeColor="text1"/>
          <w:sz w:val="20"/>
          <w:szCs w:val="20"/>
        </w:rPr>
        <w:t>Dopuszcz</w:t>
      </w:r>
      <w:r w:rsidR="00BB2C50">
        <w:rPr>
          <w:rFonts w:asciiTheme="minorHAnsi" w:hAnsiTheme="minorHAnsi"/>
          <w:color w:val="000000" w:themeColor="text1"/>
          <w:sz w:val="20"/>
          <w:szCs w:val="20"/>
        </w:rPr>
        <w:t>alna jest zmiana wynagrodzenia W</w:t>
      </w:r>
      <w:r w:rsidRPr="00685BB1">
        <w:rPr>
          <w:rFonts w:asciiTheme="minorHAnsi" w:hAnsiTheme="minorHAnsi"/>
          <w:color w:val="000000" w:themeColor="text1"/>
          <w:sz w:val="20"/>
          <w:szCs w:val="20"/>
        </w:rPr>
        <w:t>ykonawcy:</w:t>
      </w:r>
    </w:p>
    <w:p w14:paraId="336C561C" w14:textId="148E4F15" w:rsidR="000D6EEF" w:rsidRPr="00685BB1" w:rsidRDefault="000D6EEF" w:rsidP="00EC752C">
      <w:pPr>
        <w:widowControl w:val="0"/>
        <w:numPr>
          <w:ilvl w:val="1"/>
          <w:numId w:val="15"/>
        </w:numPr>
        <w:suppressAutoHyphens w:val="0"/>
        <w:adjustRightInd w:val="0"/>
        <w:ind w:hanging="414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685BB1">
        <w:rPr>
          <w:rFonts w:asciiTheme="minorHAnsi" w:hAnsiTheme="minorHAnsi"/>
          <w:color w:val="000000" w:themeColor="text1"/>
          <w:sz w:val="20"/>
        </w:rPr>
        <w:t>w sytuacji wejścia Polski do strefy euro pod warunkiem, że będzie wprowadzone w drodze ustawy</w:t>
      </w:r>
      <w:r w:rsidR="001C2FA0" w:rsidRPr="00685BB1">
        <w:rPr>
          <w:rFonts w:asciiTheme="minorHAnsi" w:hAnsiTheme="minorHAnsi"/>
          <w:color w:val="000000" w:themeColor="text1"/>
          <w:sz w:val="20"/>
        </w:rPr>
        <w:t xml:space="preserve"> a </w:t>
      </w:r>
      <w:r w:rsidRPr="00685BB1">
        <w:rPr>
          <w:rFonts w:asciiTheme="minorHAnsi" w:hAnsiTheme="minorHAnsi"/>
          <w:color w:val="000000" w:themeColor="text1"/>
          <w:sz w:val="20"/>
        </w:rPr>
        <w:t>nieuwzględnieni</w:t>
      </w:r>
      <w:r w:rsidR="00BB2C50">
        <w:rPr>
          <w:rFonts w:asciiTheme="minorHAnsi" w:hAnsiTheme="minorHAnsi"/>
          <w:color w:val="000000" w:themeColor="text1"/>
          <w:sz w:val="20"/>
        </w:rPr>
        <w:t>e ich w wartości wynagrodzenia W</w:t>
      </w:r>
      <w:r w:rsidRPr="00685BB1">
        <w:rPr>
          <w:rFonts w:asciiTheme="minorHAnsi" w:hAnsiTheme="minorHAnsi"/>
          <w:color w:val="000000" w:themeColor="text1"/>
          <w:sz w:val="20"/>
        </w:rPr>
        <w:t>ykonawcy będzie mu groziło rażącą stratą. Warunkiem wprowadzenia zmiany jest przedstawienie przez Wykonawcę szczegółowego wyliczenia wskazującego na poniesienie rażącej straty.</w:t>
      </w:r>
    </w:p>
    <w:p w14:paraId="5E3048A9" w14:textId="77777777" w:rsidR="000D6EEF" w:rsidRPr="00685BB1" w:rsidRDefault="000D6EEF" w:rsidP="00EC752C">
      <w:pPr>
        <w:pStyle w:val="Nagwek4"/>
        <w:keepNext w:val="0"/>
        <w:widowControl/>
        <w:numPr>
          <w:ilvl w:val="1"/>
          <w:numId w:val="15"/>
        </w:numPr>
        <w:adjustRightInd/>
        <w:spacing w:before="0" w:after="0" w:afterAutospacing="0" w:line="240" w:lineRule="auto"/>
        <w:ind w:hanging="414"/>
        <w:textAlignment w:val="auto"/>
        <w:rPr>
          <w:rFonts w:asciiTheme="minorHAnsi" w:hAnsiTheme="minorHAnsi"/>
          <w:color w:val="000000" w:themeColor="text1"/>
          <w:sz w:val="20"/>
          <w:szCs w:val="20"/>
        </w:rPr>
      </w:pPr>
      <w:r w:rsidRPr="00685BB1">
        <w:rPr>
          <w:rFonts w:asciiTheme="minorHAnsi" w:hAnsi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 zmian.</w:t>
      </w:r>
    </w:p>
    <w:p w14:paraId="541D5B93" w14:textId="77777777" w:rsidR="004D55B9" w:rsidRPr="00857AA2" w:rsidRDefault="004D55B9" w:rsidP="00EC752C">
      <w:pPr>
        <w:rPr>
          <w:color w:val="000000" w:themeColor="text1"/>
        </w:rPr>
      </w:pPr>
    </w:p>
    <w:p w14:paraId="6E8D433A" w14:textId="3E8E02DE" w:rsidR="000D6EEF" w:rsidRPr="00857AA2" w:rsidRDefault="00BB2C50" w:rsidP="00EC752C">
      <w:pPr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Rozdział IX</w:t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>. ODSTĄPIENIE OD UMOWY</w:t>
      </w:r>
    </w:p>
    <w:p w14:paraId="3C58E9DA" w14:textId="3AEBDF1E" w:rsidR="000D6EEF" w:rsidRPr="00857AA2" w:rsidRDefault="0091554C" w:rsidP="00EC752C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5D456F" w:rsidRPr="00857AA2">
        <w:rPr>
          <w:rFonts w:asciiTheme="minorHAnsi" w:hAnsiTheme="minorHAnsi"/>
          <w:color w:val="000000" w:themeColor="text1"/>
          <w:sz w:val="20"/>
        </w:rPr>
        <w:t xml:space="preserve"> 1</w:t>
      </w:r>
      <w:r w:rsidR="00BB2C50">
        <w:rPr>
          <w:rFonts w:asciiTheme="minorHAnsi" w:hAnsiTheme="minorHAnsi"/>
          <w:color w:val="000000" w:themeColor="text1"/>
          <w:sz w:val="20"/>
        </w:rPr>
        <w:t>0</w:t>
      </w:r>
    </w:p>
    <w:p w14:paraId="3A102BAF" w14:textId="77777777" w:rsidR="000D6EEF" w:rsidRPr="00857AA2" w:rsidRDefault="000D6EEF" w:rsidP="00EC752C">
      <w:pPr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Stronom przysługuje prawo odstąpienia od umowy w ciągu 30 dni od wystąpienia następujących sytuacji:</w:t>
      </w:r>
    </w:p>
    <w:p w14:paraId="1968AA19" w14:textId="77777777" w:rsidR="000D6EEF" w:rsidRPr="00857AA2" w:rsidRDefault="000D6EEF" w:rsidP="00EC752C">
      <w:pPr>
        <w:numPr>
          <w:ilvl w:val="0"/>
          <w:numId w:val="9"/>
        </w:numPr>
        <w:tabs>
          <w:tab w:val="clear" w:pos="660"/>
          <w:tab w:val="num" w:pos="284"/>
        </w:tabs>
        <w:suppressAutoHyphens w:val="0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Zamawiającemu przysługuje prawo do odstąpienia od umowy, jeżeli:</w:t>
      </w:r>
    </w:p>
    <w:p w14:paraId="5F524C89" w14:textId="5940FF2F" w:rsidR="000D6EEF" w:rsidRPr="00857AA2" w:rsidRDefault="00BB2C50" w:rsidP="00EC752C">
      <w:pPr>
        <w:numPr>
          <w:ilvl w:val="1"/>
          <w:numId w:val="9"/>
        </w:numPr>
        <w:suppressAutoHyphens w:val="0"/>
        <w:ind w:hanging="556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z</w:t>
      </w:r>
      <w:r w:rsidR="000D6EEF" w:rsidRPr="00857AA2">
        <w:rPr>
          <w:rFonts w:asciiTheme="minorHAnsi" w:hAnsiTheme="minorHAnsi"/>
          <w:color w:val="000000" w:themeColor="text1"/>
          <w:sz w:val="20"/>
        </w:rPr>
        <w:t xml:space="preserve">ostanie ogłoszona upadłość </w:t>
      </w:r>
      <w:r>
        <w:rPr>
          <w:rFonts w:asciiTheme="minorHAnsi" w:hAnsiTheme="minorHAnsi"/>
          <w:color w:val="000000" w:themeColor="text1"/>
          <w:sz w:val="20"/>
        </w:rPr>
        <w:t>lub rozwiązanie firmy Wykonawcy;</w:t>
      </w:r>
    </w:p>
    <w:p w14:paraId="734EFA3C" w14:textId="09A51C80" w:rsidR="000D6EEF" w:rsidRPr="00857AA2" w:rsidRDefault="00BB2C50" w:rsidP="00EC752C">
      <w:pPr>
        <w:numPr>
          <w:ilvl w:val="1"/>
          <w:numId w:val="9"/>
        </w:numPr>
        <w:suppressAutoHyphens w:val="0"/>
        <w:ind w:hanging="556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z</w:t>
      </w:r>
      <w:r w:rsidR="000D6EEF" w:rsidRPr="00857AA2">
        <w:rPr>
          <w:rFonts w:asciiTheme="minorHAnsi" w:hAnsiTheme="minorHAnsi"/>
          <w:color w:val="000000" w:themeColor="text1"/>
          <w:sz w:val="20"/>
        </w:rPr>
        <w:t>ostanie wydany przez komornika nakaz zajęc</w:t>
      </w:r>
      <w:r>
        <w:rPr>
          <w:rFonts w:asciiTheme="minorHAnsi" w:hAnsiTheme="minorHAnsi"/>
          <w:color w:val="000000" w:themeColor="text1"/>
          <w:sz w:val="20"/>
        </w:rPr>
        <w:t>ia składników majątku Wykonawcy;</w:t>
      </w:r>
    </w:p>
    <w:p w14:paraId="37E2C12A" w14:textId="7F16828F" w:rsidR="000D6EEF" w:rsidRPr="00AD405D" w:rsidRDefault="00BB2C50" w:rsidP="00EC752C">
      <w:pPr>
        <w:numPr>
          <w:ilvl w:val="1"/>
          <w:numId w:val="9"/>
        </w:numPr>
        <w:suppressAutoHyphens w:val="0"/>
        <w:ind w:hanging="556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w</w:t>
      </w:r>
      <w:r w:rsidR="000D6EEF" w:rsidRPr="00857AA2">
        <w:rPr>
          <w:rFonts w:asciiTheme="minorHAnsi" w:hAnsiTheme="minorHAnsi"/>
          <w:color w:val="000000" w:themeColor="text1"/>
          <w:sz w:val="20"/>
        </w:rPr>
        <w:t xml:space="preserve"> razie wystąpienia istotnej zmiany okoliczności powodującej, że wykonanie umowy nie leży</w:t>
      </w:r>
      <w:r w:rsidR="00BE1FD0" w:rsidRPr="00857AA2">
        <w:rPr>
          <w:rFonts w:asciiTheme="minorHAnsi" w:hAnsiTheme="minorHAnsi"/>
          <w:color w:val="000000" w:themeColor="text1"/>
          <w:sz w:val="20"/>
        </w:rPr>
        <w:t xml:space="preserve"> </w:t>
      </w:r>
      <w:r w:rsidR="000D6EEF" w:rsidRPr="00857AA2">
        <w:rPr>
          <w:rFonts w:asciiTheme="minorHAnsi" w:hAnsiTheme="minorHAnsi"/>
          <w:color w:val="000000" w:themeColor="text1"/>
          <w:sz w:val="20"/>
        </w:rPr>
        <w:t>w interesie publicznym, czego nie można było przewidzieć w chwili zawarcia umowy,</w:t>
      </w:r>
      <w:r w:rsidR="00B17F44" w:rsidRPr="00857AA2">
        <w:rPr>
          <w:rFonts w:asciiTheme="minorHAnsi" w:hAnsiTheme="minorHAnsi"/>
          <w:color w:val="000000" w:themeColor="text1"/>
          <w:sz w:val="20"/>
        </w:rPr>
        <w:t xml:space="preserve"> Zamawiający może wystąpić od umowy.</w:t>
      </w:r>
      <w:r w:rsidR="000D6EEF" w:rsidRPr="00857AA2">
        <w:rPr>
          <w:rFonts w:asciiTheme="minorHAnsi" w:hAnsiTheme="minorHAnsi"/>
          <w:color w:val="000000" w:themeColor="text1"/>
          <w:sz w:val="20"/>
        </w:rPr>
        <w:t xml:space="preserve"> W takim wypadku Wykonawca może żądać jedynie wynagrodzenia należnego mu z tytułu wykonania </w:t>
      </w:r>
      <w:r w:rsidR="000D6EEF" w:rsidRPr="00AD405D">
        <w:rPr>
          <w:rFonts w:asciiTheme="minorHAnsi" w:hAnsiTheme="minorHAnsi"/>
          <w:color w:val="000000" w:themeColor="text1"/>
          <w:sz w:val="20"/>
        </w:rPr>
        <w:t>części umowy</w:t>
      </w:r>
      <w:r>
        <w:rPr>
          <w:rFonts w:asciiTheme="minorHAnsi" w:hAnsiTheme="minorHAnsi"/>
          <w:color w:val="000000" w:themeColor="text1"/>
          <w:sz w:val="20"/>
        </w:rPr>
        <w:t>;</w:t>
      </w:r>
    </w:p>
    <w:p w14:paraId="11193B5B" w14:textId="50109E30" w:rsidR="000D6EEF" w:rsidRPr="00AD405D" w:rsidRDefault="00BB2C50" w:rsidP="00EC752C">
      <w:pPr>
        <w:numPr>
          <w:ilvl w:val="1"/>
          <w:numId w:val="9"/>
        </w:numPr>
        <w:tabs>
          <w:tab w:val="left" w:pos="900"/>
        </w:tabs>
        <w:suppressAutoHyphens w:val="0"/>
        <w:ind w:hanging="556"/>
        <w:jc w:val="both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g</w:t>
      </w:r>
      <w:r w:rsidR="000D6EEF" w:rsidRPr="00AD405D">
        <w:rPr>
          <w:rFonts w:asciiTheme="minorHAnsi" w:hAnsiTheme="minorHAnsi"/>
          <w:color w:val="000000" w:themeColor="text1"/>
          <w:sz w:val="20"/>
        </w:rPr>
        <w:t xml:space="preserve">dy wysokość kar umownych naliczonych </w:t>
      </w:r>
      <w:r>
        <w:rPr>
          <w:rFonts w:asciiTheme="minorHAnsi" w:hAnsiTheme="minorHAnsi"/>
          <w:color w:val="000000" w:themeColor="text1"/>
          <w:sz w:val="20"/>
        </w:rPr>
        <w:t>Wykonawcy</w:t>
      </w:r>
      <w:r w:rsidR="000D6EEF" w:rsidRPr="00AD405D">
        <w:rPr>
          <w:rFonts w:asciiTheme="minorHAnsi" w:hAnsiTheme="minorHAnsi"/>
          <w:color w:val="000000" w:themeColor="text1"/>
          <w:sz w:val="20"/>
        </w:rPr>
        <w:t xml:space="preserve"> przekroczy 20 %.</w:t>
      </w:r>
    </w:p>
    <w:p w14:paraId="1006D665" w14:textId="1665308C" w:rsidR="000D6EEF" w:rsidRPr="00AD405D" w:rsidRDefault="000D6EEF" w:rsidP="00EC752C">
      <w:pPr>
        <w:numPr>
          <w:ilvl w:val="0"/>
          <w:numId w:val="9"/>
        </w:numPr>
        <w:tabs>
          <w:tab w:val="clear" w:pos="66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AD405D">
        <w:rPr>
          <w:rFonts w:asciiTheme="minorHAnsi" w:hAnsiTheme="minorHAnsi"/>
          <w:color w:val="000000" w:themeColor="text1"/>
          <w:sz w:val="20"/>
        </w:rPr>
        <w:t>Wykonawcy przysługuje prawo odstąpienia od umowy w szczególności, jeżeli Zamawiający</w:t>
      </w:r>
      <w:r w:rsidR="00AB4E99" w:rsidRPr="00AD405D">
        <w:rPr>
          <w:rFonts w:asciiTheme="minorHAnsi" w:hAnsiTheme="minorHAnsi"/>
          <w:color w:val="000000" w:themeColor="text1"/>
          <w:sz w:val="20"/>
        </w:rPr>
        <w:t xml:space="preserve"> 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nie wywiązał się, mimo dodatkowego wezwania, z obowiązków </w:t>
      </w:r>
      <w:r w:rsidR="00EC752C">
        <w:rPr>
          <w:rFonts w:asciiTheme="minorHAnsi" w:hAnsiTheme="minorHAnsi"/>
          <w:color w:val="000000" w:themeColor="text1"/>
          <w:sz w:val="20"/>
        </w:rPr>
        <w:t>określonych w § 4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 </w:t>
      </w:r>
      <w:r w:rsidR="00EC752C">
        <w:rPr>
          <w:rFonts w:asciiTheme="minorHAnsi" w:hAnsiTheme="minorHAnsi"/>
          <w:color w:val="000000" w:themeColor="text1"/>
          <w:sz w:val="20"/>
        </w:rPr>
        <w:t xml:space="preserve">ust. 1 </w:t>
      </w:r>
      <w:r w:rsidRPr="00AD405D">
        <w:rPr>
          <w:rFonts w:asciiTheme="minorHAnsi" w:hAnsiTheme="minorHAnsi"/>
          <w:color w:val="000000" w:themeColor="text1"/>
          <w:sz w:val="20"/>
        </w:rPr>
        <w:t>pkt 1</w:t>
      </w:r>
      <w:r w:rsidR="00EC752C">
        <w:rPr>
          <w:rFonts w:asciiTheme="minorHAnsi" w:hAnsiTheme="minorHAnsi"/>
          <w:color w:val="000000" w:themeColor="text1"/>
          <w:sz w:val="20"/>
        </w:rPr>
        <w:t>.1 i 1.2</w:t>
      </w:r>
      <w:r w:rsidR="005829FE" w:rsidRPr="00AD405D">
        <w:rPr>
          <w:rFonts w:asciiTheme="minorHAnsi" w:hAnsiTheme="minorHAnsi"/>
          <w:color w:val="000000" w:themeColor="text1"/>
          <w:sz w:val="20"/>
        </w:rPr>
        <w:t xml:space="preserve"> </w:t>
      </w:r>
      <w:r w:rsidRPr="00AD405D">
        <w:rPr>
          <w:rFonts w:asciiTheme="minorHAnsi" w:hAnsiTheme="minorHAnsi"/>
          <w:color w:val="000000" w:themeColor="text1"/>
          <w:sz w:val="20"/>
        </w:rPr>
        <w:t xml:space="preserve">z przyczyn leżących po stronie Zamawiającego. </w:t>
      </w:r>
    </w:p>
    <w:p w14:paraId="0D4E8ABB" w14:textId="77777777" w:rsidR="00BB2C50" w:rsidRPr="00AD405D" w:rsidRDefault="00BB2C50" w:rsidP="00EC752C">
      <w:pPr>
        <w:rPr>
          <w:rFonts w:asciiTheme="minorHAnsi" w:hAnsiTheme="minorHAnsi"/>
          <w:color w:val="000000" w:themeColor="text1"/>
          <w:sz w:val="20"/>
        </w:rPr>
      </w:pPr>
    </w:p>
    <w:p w14:paraId="6515DBD6" w14:textId="31862CAC" w:rsidR="000D6EEF" w:rsidRPr="00AD405D" w:rsidRDefault="0091554C" w:rsidP="00EC752C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EC752C">
        <w:rPr>
          <w:rFonts w:asciiTheme="minorHAnsi" w:hAnsiTheme="minorHAnsi"/>
          <w:color w:val="000000" w:themeColor="text1"/>
          <w:sz w:val="20"/>
        </w:rPr>
        <w:t xml:space="preserve"> 11</w:t>
      </w:r>
    </w:p>
    <w:p w14:paraId="129F9D0D" w14:textId="77777777" w:rsidR="000D6EEF" w:rsidRPr="00AD405D" w:rsidRDefault="000D6EEF" w:rsidP="00EC752C">
      <w:pPr>
        <w:pStyle w:val="Tekstpodstawowy3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AD405D"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takiego oświadczenia</w:t>
      </w:r>
      <w:r w:rsidR="005829FE" w:rsidRPr="00AD405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AD405D">
        <w:rPr>
          <w:rFonts w:asciiTheme="minorHAnsi" w:hAnsiTheme="minorHAnsi"/>
          <w:color w:val="000000" w:themeColor="text1"/>
          <w:sz w:val="20"/>
          <w:szCs w:val="20"/>
        </w:rPr>
        <w:t>i powinno zawierać uzasadnienie.</w:t>
      </w:r>
    </w:p>
    <w:p w14:paraId="1058BC50" w14:textId="77777777" w:rsidR="000D6EEF" w:rsidRPr="00857AA2" w:rsidRDefault="000D6EEF" w:rsidP="00EC752C">
      <w:pPr>
        <w:pStyle w:val="Tekstpodstawowy3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373D1291" w14:textId="4B44345E" w:rsidR="000D6EEF" w:rsidRPr="00857AA2" w:rsidRDefault="0091554C" w:rsidP="00EC752C">
      <w:pPr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Rozdział X</w:t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>. POSTANOWIENIA SZCZEGÓŁOWE</w:t>
      </w:r>
    </w:p>
    <w:p w14:paraId="3CFE25C9" w14:textId="51409F99" w:rsidR="000D6EEF" w:rsidRPr="00857AA2" w:rsidRDefault="0091554C" w:rsidP="00EC752C">
      <w:pPr>
        <w:ind w:left="426" w:hanging="426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>
        <w:rPr>
          <w:rFonts w:asciiTheme="minorHAnsi" w:hAnsiTheme="minorHAnsi"/>
          <w:color w:val="000000" w:themeColor="text1"/>
          <w:sz w:val="20"/>
        </w:rPr>
        <w:t xml:space="preserve"> 12</w:t>
      </w:r>
    </w:p>
    <w:p w14:paraId="7CFC5314" w14:textId="77777777" w:rsidR="00BE1FD0" w:rsidRPr="00857AA2" w:rsidRDefault="000D6EEF" w:rsidP="00EC752C">
      <w:pPr>
        <w:numPr>
          <w:ilvl w:val="0"/>
          <w:numId w:val="5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Zamawiający wyznacza</w:t>
      </w:r>
      <w:r w:rsidR="00F72996" w:rsidRPr="00857AA2">
        <w:rPr>
          <w:rFonts w:asciiTheme="minorHAnsi" w:hAnsiTheme="minorHAnsi"/>
          <w:color w:val="000000" w:themeColor="text1"/>
          <w:sz w:val="20"/>
        </w:rPr>
        <w:t xml:space="preserve"> osobę do kontaktów: </w:t>
      </w:r>
    </w:p>
    <w:p w14:paraId="770C15E8" w14:textId="77777777" w:rsidR="00BE1FD0" w:rsidRPr="00857AA2" w:rsidRDefault="00BE1FD0" w:rsidP="00EC752C">
      <w:pPr>
        <w:numPr>
          <w:ilvl w:val="1"/>
          <w:numId w:val="5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…………………………………………………………, tel. …………………., email…………</w:t>
      </w:r>
    </w:p>
    <w:p w14:paraId="25B15800" w14:textId="77777777" w:rsidR="000D6EEF" w:rsidRDefault="000D6EEF" w:rsidP="00EC752C">
      <w:pPr>
        <w:numPr>
          <w:ilvl w:val="0"/>
          <w:numId w:val="5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Do realizacji zamówienia Wykonawca wyznacza:</w:t>
      </w:r>
    </w:p>
    <w:p w14:paraId="1F89AF13" w14:textId="77777777" w:rsidR="000D6EEF" w:rsidRDefault="00BE1FD0" w:rsidP="0091554C">
      <w:pPr>
        <w:pStyle w:val="Akapitzlist"/>
        <w:numPr>
          <w:ilvl w:val="1"/>
          <w:numId w:val="5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1554C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……………………………………………………………………………………………</w:t>
      </w:r>
    </w:p>
    <w:p w14:paraId="000E32CA" w14:textId="77777777" w:rsidR="000D6EEF" w:rsidRPr="0091554C" w:rsidRDefault="00BE1FD0" w:rsidP="0091554C">
      <w:pPr>
        <w:pStyle w:val="Akapitzlist"/>
        <w:numPr>
          <w:ilvl w:val="1"/>
          <w:numId w:val="5"/>
        </w:numPr>
        <w:suppressAutoHyphens w:val="0"/>
        <w:jc w:val="both"/>
        <w:rPr>
          <w:rFonts w:asciiTheme="minorHAnsi" w:hAnsiTheme="minorHAnsi"/>
          <w:color w:val="000000" w:themeColor="text1"/>
          <w:sz w:val="20"/>
        </w:rPr>
      </w:pPr>
      <w:r w:rsidRPr="0091554C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………………………………………………………………………………………………</w:t>
      </w:r>
    </w:p>
    <w:p w14:paraId="3BBF1C6A" w14:textId="77777777" w:rsidR="00216271" w:rsidRPr="00857AA2" w:rsidRDefault="00216271" w:rsidP="00EC752C">
      <w:pPr>
        <w:rPr>
          <w:rFonts w:asciiTheme="minorHAnsi" w:hAnsiTheme="minorHAnsi"/>
          <w:b/>
          <w:color w:val="000000" w:themeColor="text1"/>
          <w:sz w:val="20"/>
        </w:rPr>
      </w:pPr>
    </w:p>
    <w:p w14:paraId="2DB1EEB8" w14:textId="602295FC" w:rsidR="000D6EEF" w:rsidRPr="00857AA2" w:rsidRDefault="0091554C" w:rsidP="00EC752C">
      <w:pPr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Rozdział XI</w:t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>. WARUNKI OGÓLNE</w:t>
      </w:r>
    </w:p>
    <w:p w14:paraId="1E1FD2A7" w14:textId="2D6D0924" w:rsidR="000D6EEF" w:rsidRPr="00857AA2" w:rsidRDefault="0091554C" w:rsidP="00EC752C">
      <w:pPr>
        <w:ind w:left="426" w:hanging="426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>
        <w:rPr>
          <w:rFonts w:asciiTheme="minorHAnsi" w:hAnsiTheme="minorHAnsi"/>
          <w:color w:val="000000" w:themeColor="text1"/>
          <w:sz w:val="20"/>
        </w:rPr>
        <w:t xml:space="preserve"> 13</w:t>
      </w:r>
    </w:p>
    <w:p w14:paraId="45E100EC" w14:textId="77777777" w:rsidR="000D6EEF" w:rsidRDefault="000D6EEF" w:rsidP="00EC752C">
      <w:pPr>
        <w:pStyle w:val="Tekstpodstawowy3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857AA2">
        <w:rPr>
          <w:rFonts w:asciiTheme="minorHAnsi" w:hAnsiTheme="minorHAnsi"/>
          <w:color w:val="000000" w:themeColor="text1"/>
          <w:sz w:val="20"/>
          <w:szCs w:val="20"/>
        </w:rPr>
        <w:t>Zmiana postanowień zawartej umowy może nastąpić za zgodą stron wyrażoną na piśmie pod rygorem nieważności takiej zmiany.</w:t>
      </w:r>
    </w:p>
    <w:p w14:paraId="4771FF8C" w14:textId="77777777" w:rsidR="0091554C" w:rsidRPr="00857AA2" w:rsidRDefault="0091554C" w:rsidP="00EC752C">
      <w:pPr>
        <w:pStyle w:val="Tekstpodstawowy3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63ED36AC" w14:textId="3E01F3BD" w:rsidR="000D6EEF" w:rsidRPr="00857AA2" w:rsidRDefault="0091554C" w:rsidP="00EC752C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>
        <w:rPr>
          <w:rFonts w:asciiTheme="minorHAnsi" w:hAnsiTheme="minorHAnsi"/>
          <w:color w:val="000000" w:themeColor="text1"/>
          <w:sz w:val="20"/>
        </w:rPr>
        <w:t xml:space="preserve"> 14</w:t>
      </w:r>
    </w:p>
    <w:p w14:paraId="1E5755A1" w14:textId="77777777" w:rsidR="000D6EEF" w:rsidRPr="00857AA2" w:rsidRDefault="000D6EEF" w:rsidP="00EC752C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num" w:pos="660"/>
        </w:tabs>
        <w:suppressAutoHyphens w:val="0"/>
        <w:adjustRightInd w:val="0"/>
        <w:ind w:left="360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177CBF9B" w14:textId="77777777" w:rsidR="000D6EEF" w:rsidRPr="00857AA2" w:rsidRDefault="000D6EEF" w:rsidP="00EC752C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num" w:pos="660"/>
        </w:tabs>
        <w:suppressAutoHyphens w:val="0"/>
        <w:adjustRightInd w:val="0"/>
        <w:ind w:left="360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W sprawach nieuregulowanych niniejszą umową stosuje się odpowiednie przepisy:</w:t>
      </w:r>
    </w:p>
    <w:p w14:paraId="27CF670A" w14:textId="281D134C" w:rsidR="000D6EEF" w:rsidRPr="00857AA2" w:rsidRDefault="000D6EEF" w:rsidP="00EC752C">
      <w:pPr>
        <w:widowControl w:val="0"/>
        <w:numPr>
          <w:ilvl w:val="1"/>
          <w:numId w:val="9"/>
        </w:numPr>
        <w:tabs>
          <w:tab w:val="clear" w:pos="840"/>
          <w:tab w:val="num" w:pos="709"/>
        </w:tabs>
        <w:suppressAutoHyphens w:val="0"/>
        <w:adjustRightInd w:val="0"/>
        <w:ind w:hanging="556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 xml:space="preserve">Ustawa </w:t>
      </w:r>
      <w:r w:rsidR="0091554C">
        <w:rPr>
          <w:rFonts w:asciiTheme="minorHAnsi" w:hAnsiTheme="minorHAnsi"/>
          <w:color w:val="000000" w:themeColor="text1"/>
          <w:sz w:val="20"/>
        </w:rPr>
        <w:t>Prawo zamówień publicznych</w:t>
      </w:r>
      <w:r w:rsidR="00587CA5" w:rsidRPr="00857AA2">
        <w:rPr>
          <w:rFonts w:asciiTheme="minorHAnsi" w:hAnsiTheme="minorHAnsi"/>
          <w:color w:val="000000" w:themeColor="text1"/>
          <w:sz w:val="20"/>
        </w:rPr>
        <w:t>.</w:t>
      </w:r>
    </w:p>
    <w:p w14:paraId="5AB0BA48" w14:textId="77777777" w:rsidR="000D6EEF" w:rsidRPr="00857AA2" w:rsidRDefault="000D6EEF" w:rsidP="00EC752C">
      <w:pPr>
        <w:widowControl w:val="0"/>
        <w:numPr>
          <w:ilvl w:val="1"/>
          <w:numId w:val="9"/>
        </w:numPr>
        <w:tabs>
          <w:tab w:val="clear" w:pos="840"/>
          <w:tab w:val="num" w:pos="709"/>
        </w:tabs>
        <w:suppressAutoHyphens w:val="0"/>
        <w:adjustRightInd w:val="0"/>
        <w:ind w:hanging="556"/>
        <w:jc w:val="both"/>
        <w:textAlignment w:val="baseline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Kodeks cywilny</w:t>
      </w:r>
      <w:r w:rsidR="00587CA5" w:rsidRPr="00857AA2">
        <w:rPr>
          <w:rFonts w:asciiTheme="minorHAnsi" w:hAnsiTheme="minorHAnsi"/>
          <w:color w:val="000000" w:themeColor="text1"/>
          <w:sz w:val="20"/>
        </w:rPr>
        <w:t>.</w:t>
      </w:r>
    </w:p>
    <w:p w14:paraId="2D9954DF" w14:textId="77777777" w:rsidR="00AB4E99" w:rsidRPr="00857AA2" w:rsidRDefault="00AB4E99" w:rsidP="0091554C">
      <w:pPr>
        <w:rPr>
          <w:rFonts w:asciiTheme="minorHAnsi" w:hAnsiTheme="minorHAnsi"/>
          <w:color w:val="000000" w:themeColor="text1"/>
          <w:sz w:val="20"/>
        </w:rPr>
      </w:pPr>
    </w:p>
    <w:p w14:paraId="48E73938" w14:textId="0EFE28DB" w:rsidR="000D6EEF" w:rsidRPr="00857AA2" w:rsidRDefault="0091554C" w:rsidP="00EC752C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§</w:t>
      </w:r>
      <w:r w:rsidR="00F4506F" w:rsidRPr="00857AA2">
        <w:rPr>
          <w:rFonts w:asciiTheme="minorHAnsi" w:hAnsiTheme="minorHAnsi"/>
          <w:color w:val="000000" w:themeColor="text1"/>
          <w:sz w:val="20"/>
        </w:rPr>
        <w:t xml:space="preserve"> 1</w:t>
      </w:r>
      <w:r>
        <w:rPr>
          <w:rFonts w:asciiTheme="minorHAnsi" w:hAnsiTheme="minorHAnsi"/>
          <w:color w:val="000000" w:themeColor="text1"/>
          <w:sz w:val="20"/>
        </w:rPr>
        <w:t>5</w:t>
      </w:r>
    </w:p>
    <w:p w14:paraId="698AE3BF" w14:textId="72194144" w:rsidR="000D6EEF" w:rsidRPr="00857AA2" w:rsidRDefault="000D6EEF" w:rsidP="00EC752C">
      <w:pPr>
        <w:jc w:val="both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 xml:space="preserve">Umowę niniejszą sporządzono w </w:t>
      </w:r>
      <w:r w:rsidR="0084278F">
        <w:rPr>
          <w:rFonts w:asciiTheme="minorHAnsi" w:hAnsiTheme="minorHAnsi"/>
          <w:color w:val="000000" w:themeColor="text1"/>
          <w:sz w:val="20"/>
        </w:rPr>
        <w:t>dwóch</w:t>
      </w:r>
      <w:r w:rsidRPr="00857AA2">
        <w:rPr>
          <w:rFonts w:asciiTheme="minorHAnsi" w:hAnsiTheme="minorHAnsi"/>
          <w:color w:val="000000" w:themeColor="text1"/>
          <w:sz w:val="20"/>
        </w:rPr>
        <w:t xml:space="preserve"> jednobrzmiących egzemplarzach, </w:t>
      </w:r>
      <w:r w:rsidR="0084278F">
        <w:rPr>
          <w:rFonts w:asciiTheme="minorHAnsi" w:hAnsiTheme="minorHAnsi"/>
          <w:color w:val="000000" w:themeColor="text1"/>
          <w:sz w:val="20"/>
        </w:rPr>
        <w:t>po jednym dla każdej ze stron</w:t>
      </w:r>
      <w:r w:rsidRPr="00857AA2">
        <w:rPr>
          <w:rFonts w:asciiTheme="minorHAnsi" w:hAnsiTheme="minorHAnsi"/>
          <w:color w:val="000000" w:themeColor="text1"/>
          <w:sz w:val="20"/>
        </w:rPr>
        <w:t>.</w:t>
      </w:r>
    </w:p>
    <w:p w14:paraId="104FFE64" w14:textId="77777777" w:rsidR="00216271" w:rsidRDefault="00216271" w:rsidP="00EC752C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</w:p>
    <w:p w14:paraId="7B657B37" w14:textId="77777777" w:rsidR="0091554C" w:rsidRPr="00857AA2" w:rsidRDefault="0091554C" w:rsidP="00EC752C">
      <w:pPr>
        <w:ind w:left="425" w:hanging="425"/>
        <w:jc w:val="center"/>
        <w:rPr>
          <w:rFonts w:asciiTheme="minorHAnsi" w:hAnsiTheme="minorHAnsi"/>
          <w:color w:val="000000" w:themeColor="text1"/>
          <w:sz w:val="20"/>
        </w:rPr>
      </w:pPr>
    </w:p>
    <w:p w14:paraId="703529BF" w14:textId="77777777" w:rsidR="000D6EEF" w:rsidRPr="00857AA2" w:rsidRDefault="000D6EEF" w:rsidP="00EC752C">
      <w:pPr>
        <w:rPr>
          <w:rFonts w:asciiTheme="minorHAnsi" w:hAnsiTheme="minorHAnsi"/>
          <w:b/>
          <w:color w:val="000000" w:themeColor="text1"/>
          <w:sz w:val="20"/>
        </w:rPr>
      </w:pPr>
      <w:r w:rsidRPr="00857AA2">
        <w:rPr>
          <w:rFonts w:asciiTheme="minorHAnsi" w:hAnsiTheme="minorHAnsi"/>
          <w:b/>
          <w:color w:val="000000" w:themeColor="text1"/>
          <w:sz w:val="20"/>
        </w:rPr>
        <w:t>Integralną część umowy stanowią załączniki:</w:t>
      </w:r>
    </w:p>
    <w:p w14:paraId="428F730E" w14:textId="5992F7DE" w:rsidR="0035690F" w:rsidRPr="00857AA2" w:rsidRDefault="00EC752C" w:rsidP="00EC752C">
      <w:pPr>
        <w:numPr>
          <w:ilvl w:val="3"/>
          <w:numId w:val="19"/>
        </w:numPr>
        <w:tabs>
          <w:tab w:val="clear" w:pos="1473"/>
          <w:tab w:val="num" w:pos="284"/>
        </w:tabs>
        <w:ind w:left="284" w:hanging="284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</w:rPr>
        <w:t>Załącznik nr 1</w:t>
      </w:r>
      <w:r>
        <w:rPr>
          <w:rFonts w:asciiTheme="minorHAnsi" w:hAnsiTheme="minorHAnsi"/>
          <w:color w:val="000000" w:themeColor="text1"/>
          <w:sz w:val="20"/>
        </w:rPr>
        <w:tab/>
        <w:t>- Zapytanie ofertowe</w:t>
      </w:r>
    </w:p>
    <w:p w14:paraId="143DC4DE" w14:textId="763BDEE1" w:rsidR="0035690F" w:rsidRPr="00857AA2" w:rsidRDefault="003422CA" w:rsidP="00EC752C">
      <w:pPr>
        <w:numPr>
          <w:ilvl w:val="3"/>
          <w:numId w:val="19"/>
        </w:numPr>
        <w:tabs>
          <w:tab w:val="clear" w:pos="1473"/>
          <w:tab w:val="num" w:pos="284"/>
        </w:tabs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857AA2">
        <w:rPr>
          <w:rFonts w:asciiTheme="minorHAnsi" w:hAnsiTheme="minorHAnsi"/>
          <w:color w:val="000000" w:themeColor="text1"/>
          <w:sz w:val="20"/>
        </w:rPr>
        <w:t>Załącznik nr 2</w:t>
      </w:r>
      <w:r w:rsidR="00EC752C">
        <w:rPr>
          <w:rFonts w:asciiTheme="minorHAnsi" w:hAnsiTheme="minorHAnsi"/>
          <w:color w:val="000000" w:themeColor="text1"/>
          <w:sz w:val="20"/>
        </w:rPr>
        <w:tab/>
        <w:t>- Oferta Wykonawcy</w:t>
      </w:r>
    </w:p>
    <w:p w14:paraId="098AE4FF" w14:textId="77777777" w:rsidR="0035690F" w:rsidRPr="00857AA2" w:rsidRDefault="0035690F" w:rsidP="00EC752C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5BC48587" w14:textId="77777777" w:rsidR="001041D8" w:rsidRDefault="001041D8" w:rsidP="00EC752C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1D43814F" w14:textId="77777777" w:rsidR="001041D8" w:rsidRDefault="001041D8" w:rsidP="00EC752C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72E156F0" w14:textId="241520AB" w:rsidR="000D6EEF" w:rsidRPr="00857AA2" w:rsidRDefault="00EC752C" w:rsidP="00EC752C">
      <w:pPr>
        <w:jc w:val="center"/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W Y K O N A W C A</w:t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 xml:space="preserve">:  </w:t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ab/>
      </w:r>
      <w:r w:rsidR="000D6EEF" w:rsidRPr="00857AA2">
        <w:rPr>
          <w:rFonts w:asciiTheme="minorHAnsi" w:hAnsiTheme="minorHAnsi"/>
          <w:b/>
          <w:color w:val="000000" w:themeColor="text1"/>
          <w:sz w:val="20"/>
        </w:rPr>
        <w:tab/>
        <w:t>Z A M A W I A J Ą C Y</w:t>
      </w:r>
      <w:r w:rsidR="00857AA2">
        <w:rPr>
          <w:rFonts w:asciiTheme="minorHAnsi" w:hAnsiTheme="minorHAnsi"/>
          <w:b/>
          <w:color w:val="000000" w:themeColor="text1"/>
          <w:sz w:val="20"/>
        </w:rPr>
        <w:t>:</w:t>
      </w:r>
    </w:p>
    <w:p w14:paraId="49D12F9F" w14:textId="77777777" w:rsidR="00897721" w:rsidRPr="00857AA2" w:rsidRDefault="00897721" w:rsidP="00EC752C">
      <w:pPr>
        <w:jc w:val="center"/>
        <w:rPr>
          <w:rFonts w:asciiTheme="minorHAnsi" w:hAnsiTheme="minorHAnsi"/>
          <w:b/>
          <w:color w:val="000000" w:themeColor="text1"/>
          <w:sz w:val="20"/>
        </w:rPr>
      </w:pPr>
    </w:p>
    <w:p w14:paraId="791CB91B" w14:textId="77777777" w:rsidR="00897721" w:rsidRPr="00E8535B" w:rsidRDefault="00897721" w:rsidP="00EC752C">
      <w:pPr>
        <w:jc w:val="center"/>
        <w:rPr>
          <w:rFonts w:asciiTheme="minorHAnsi" w:hAnsiTheme="minorHAnsi"/>
          <w:b/>
          <w:color w:val="FF0000"/>
          <w:sz w:val="20"/>
        </w:rPr>
      </w:pPr>
    </w:p>
    <w:p w14:paraId="207D3A0B" w14:textId="77777777" w:rsidR="00897721" w:rsidRPr="00B864F0" w:rsidRDefault="00897721" w:rsidP="00EC752C">
      <w:pPr>
        <w:jc w:val="center"/>
        <w:rPr>
          <w:rFonts w:asciiTheme="minorHAnsi" w:hAnsiTheme="minorHAnsi"/>
          <w:sz w:val="20"/>
        </w:rPr>
      </w:pPr>
    </w:p>
    <w:sectPr w:rsidR="00897721" w:rsidRPr="00B864F0" w:rsidSect="00A422F1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 w:code="9"/>
      <w:pgMar w:top="1276" w:right="1021" w:bottom="113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F079" w14:textId="77777777" w:rsidR="00010FB4" w:rsidRDefault="00010FB4">
      <w:r>
        <w:separator/>
      </w:r>
    </w:p>
  </w:endnote>
  <w:endnote w:type="continuationSeparator" w:id="0">
    <w:p w14:paraId="66F5F420" w14:textId="77777777" w:rsidR="00010FB4" w:rsidRDefault="0001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3F55" w14:textId="77777777" w:rsidR="00B86C91" w:rsidRDefault="00B86C91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A565EF9" w14:textId="77777777" w:rsidR="00B86C91" w:rsidRDefault="00B86C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4B60" w14:textId="77777777" w:rsidR="00B86C91" w:rsidRPr="00D97E24" w:rsidRDefault="00B86C91" w:rsidP="00406078">
    <w:pPr>
      <w:pStyle w:val="Stopka"/>
      <w:framePr w:wrap="around" w:vAnchor="text" w:hAnchor="margin" w:xAlign="center" w:y="1"/>
      <w:rPr>
        <w:rStyle w:val="Numerstrony"/>
        <w:sz w:val="20"/>
      </w:rPr>
    </w:pPr>
    <w:r w:rsidRPr="00D97E24">
      <w:rPr>
        <w:rStyle w:val="Numerstrony"/>
        <w:sz w:val="20"/>
      </w:rPr>
      <w:fldChar w:fldCharType="begin"/>
    </w:r>
    <w:r w:rsidRPr="00D97E24">
      <w:rPr>
        <w:rStyle w:val="Numerstrony"/>
        <w:sz w:val="20"/>
      </w:rPr>
      <w:instrText xml:space="preserve">PAGE  </w:instrText>
    </w:r>
    <w:r w:rsidRPr="00D97E24">
      <w:rPr>
        <w:rStyle w:val="Numerstrony"/>
        <w:sz w:val="20"/>
      </w:rPr>
      <w:fldChar w:fldCharType="separate"/>
    </w:r>
    <w:r w:rsidR="0012262B">
      <w:rPr>
        <w:rStyle w:val="Numerstrony"/>
        <w:noProof/>
        <w:sz w:val="20"/>
      </w:rPr>
      <w:t>5</w:t>
    </w:r>
    <w:r w:rsidRPr="00D97E24">
      <w:rPr>
        <w:rStyle w:val="Numerstrony"/>
        <w:sz w:val="20"/>
      </w:rPr>
      <w:fldChar w:fldCharType="end"/>
    </w:r>
  </w:p>
  <w:p w14:paraId="723183CE" w14:textId="77777777" w:rsidR="00B86C91" w:rsidRDefault="00B86C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56B1" w14:textId="77777777" w:rsidR="00B86C91" w:rsidRDefault="00B86C91" w:rsidP="00956871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27AB9" w14:textId="77777777" w:rsidR="00010FB4" w:rsidRDefault="00010FB4">
      <w:r>
        <w:separator/>
      </w:r>
    </w:p>
  </w:footnote>
  <w:footnote w:type="continuationSeparator" w:id="0">
    <w:p w14:paraId="75295086" w14:textId="77777777" w:rsidR="00010FB4" w:rsidRDefault="0001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1FC8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eastAsia="en-US"/>
      </w:rPr>
    </w:lvl>
  </w:abstractNum>
  <w:abstractNum w:abstractNumId="2" w15:restartNumberingAfterBreak="0">
    <w:nsid w:val="0000000B"/>
    <w:multiLevelType w:val="multilevel"/>
    <w:tmpl w:val="0BF2A51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 w:val="0"/>
        <w:bCs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eastAsia="Times New Roman" w:cs="Times New Roman"/>
        <w:color w:val="00000A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B03677A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bCs w:val="0"/>
        <w:sz w:val="22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color w:val="00000A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00000012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5" w15:restartNumberingAfterBreak="0">
    <w:nsid w:val="00000013"/>
    <w:multiLevelType w:val="multilevel"/>
    <w:tmpl w:val="440837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0017"/>
    <w:multiLevelType w:val="singleLevel"/>
    <w:tmpl w:val="00000017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</w:abstractNum>
  <w:abstractNum w:abstractNumId="8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6"/>
    <w:multiLevelType w:val="multilevel"/>
    <w:tmpl w:val="000000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914D5B"/>
    <w:multiLevelType w:val="multilevel"/>
    <w:tmpl w:val="68B6AC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19D14A8"/>
    <w:multiLevelType w:val="multilevel"/>
    <w:tmpl w:val="83D6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7BF61B2"/>
    <w:multiLevelType w:val="multilevel"/>
    <w:tmpl w:val="4A2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08460457"/>
    <w:multiLevelType w:val="multilevel"/>
    <w:tmpl w:val="9F809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0D9074FA"/>
    <w:multiLevelType w:val="multilevel"/>
    <w:tmpl w:val="D436D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195E64A4"/>
    <w:multiLevelType w:val="multilevel"/>
    <w:tmpl w:val="348643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A5577B9"/>
    <w:multiLevelType w:val="multilevel"/>
    <w:tmpl w:val="9AF06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19" w15:restartNumberingAfterBreak="0">
    <w:nsid w:val="1CBA546E"/>
    <w:multiLevelType w:val="multilevel"/>
    <w:tmpl w:val="6D30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23BC0F0F"/>
    <w:multiLevelType w:val="multilevel"/>
    <w:tmpl w:val="A516ED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Theme="minorHAnsi" w:hAnsiTheme="minorHAnsi" w:cs="Times New Roman" w:hint="default"/>
        <w:b w:val="0"/>
        <w:strike w:val="0"/>
        <w:color w:val="auto"/>
        <w:sz w:val="20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1" w15:restartNumberingAfterBreak="0">
    <w:nsid w:val="293919EA"/>
    <w:multiLevelType w:val="multilevel"/>
    <w:tmpl w:val="BC28F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1" w:hanging="4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440"/>
      </w:pPr>
      <w:rPr>
        <w:rFonts w:hint="default"/>
      </w:rPr>
    </w:lvl>
  </w:abstractNum>
  <w:abstractNum w:abstractNumId="22" w15:restartNumberingAfterBreak="0">
    <w:nsid w:val="2EBF0D9A"/>
    <w:multiLevelType w:val="multilevel"/>
    <w:tmpl w:val="E7147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8EC7AC7"/>
    <w:multiLevelType w:val="multilevel"/>
    <w:tmpl w:val="F0B86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ourier New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D2796E"/>
    <w:multiLevelType w:val="multilevel"/>
    <w:tmpl w:val="6C00A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E464A4C"/>
    <w:multiLevelType w:val="hybridMultilevel"/>
    <w:tmpl w:val="0BD41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2274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5472D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99924A4"/>
    <w:multiLevelType w:val="multilevel"/>
    <w:tmpl w:val="58285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EA55812"/>
    <w:multiLevelType w:val="multilevel"/>
    <w:tmpl w:val="F6A243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Theme="minorHAnsi" w:hAnsiTheme="minorHAnsi" w:cs="Times New Roman" w:hint="default"/>
        <w:b w:val="0"/>
        <w:strike w:val="0"/>
        <w:dstrike w:val="0"/>
        <w:sz w:val="20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cs="Times New Roman"/>
        <w:u w:val="single"/>
      </w:rPr>
    </w:lvl>
  </w:abstractNum>
  <w:abstractNum w:abstractNumId="30" w15:restartNumberingAfterBreak="0">
    <w:nsid w:val="51E331B8"/>
    <w:multiLevelType w:val="multilevel"/>
    <w:tmpl w:val="A204FD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Theme="minorHAnsi" w:hAnsiTheme="minorHAnsi" w:cs="Times New Roman" w:hint="default"/>
        <w:b w:val="0"/>
        <w:sz w:val="20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31" w15:restartNumberingAfterBreak="0">
    <w:nsid w:val="53233301"/>
    <w:multiLevelType w:val="hybridMultilevel"/>
    <w:tmpl w:val="4650C0AE"/>
    <w:lvl w:ilvl="0" w:tplc="820EC14E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BE5933"/>
    <w:multiLevelType w:val="hybridMultilevel"/>
    <w:tmpl w:val="6582AF5E"/>
    <w:lvl w:ilvl="0" w:tplc="0415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3" w15:restartNumberingAfterBreak="0">
    <w:nsid w:val="55433E2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7982C32"/>
    <w:multiLevelType w:val="multilevel"/>
    <w:tmpl w:val="789A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5F3C4A6D"/>
    <w:multiLevelType w:val="multilevel"/>
    <w:tmpl w:val="E180B0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37" w15:restartNumberingAfterBreak="0">
    <w:nsid w:val="679B7147"/>
    <w:multiLevelType w:val="multilevel"/>
    <w:tmpl w:val="B900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705D70F3"/>
    <w:multiLevelType w:val="multilevel"/>
    <w:tmpl w:val="5BAA0C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Theme="minorHAnsi" w:hAnsiTheme="minorHAnsi" w:cs="Times New Roman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bCs w:val="0"/>
        <w:i w:val="0"/>
        <w:iCs w:val="0"/>
        <w:color w:val="auto"/>
        <w:sz w:val="24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color w:val="auto"/>
        <w:sz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39" w15:restartNumberingAfterBreak="0">
    <w:nsid w:val="73B41DA0"/>
    <w:multiLevelType w:val="hybridMultilevel"/>
    <w:tmpl w:val="9F2CDAFC"/>
    <w:lvl w:ilvl="0" w:tplc="F2BA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84505"/>
    <w:multiLevelType w:val="multilevel"/>
    <w:tmpl w:val="641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5E2827"/>
    <w:multiLevelType w:val="multilevel"/>
    <w:tmpl w:val="61FA33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2" w15:restartNumberingAfterBreak="0">
    <w:nsid w:val="77AD67B0"/>
    <w:multiLevelType w:val="singleLevel"/>
    <w:tmpl w:val="7FD8FF7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43" w15:restartNumberingAfterBreak="0">
    <w:nsid w:val="785E7D0A"/>
    <w:multiLevelType w:val="hybridMultilevel"/>
    <w:tmpl w:val="6B98FE40"/>
    <w:lvl w:ilvl="0" w:tplc="ED34708E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179467596">
    <w:abstractNumId w:val="33"/>
  </w:num>
  <w:num w:numId="2" w16cid:durableId="1341657896">
    <w:abstractNumId w:val="35"/>
    <w:lvlOverride w:ilvl="0">
      <w:startOverride w:val="1"/>
    </w:lvlOverride>
  </w:num>
  <w:num w:numId="3" w16cid:durableId="423766833">
    <w:abstractNumId w:val="27"/>
  </w:num>
  <w:num w:numId="4" w16cid:durableId="1199322824">
    <w:abstractNumId w:val="22"/>
  </w:num>
  <w:num w:numId="5" w16cid:durableId="222716274">
    <w:abstractNumId w:val="19"/>
  </w:num>
  <w:num w:numId="6" w16cid:durableId="11735861">
    <w:abstractNumId w:val="20"/>
  </w:num>
  <w:num w:numId="7" w16cid:durableId="2105421437">
    <w:abstractNumId w:val="37"/>
  </w:num>
  <w:num w:numId="8" w16cid:durableId="616106078">
    <w:abstractNumId w:val="34"/>
  </w:num>
  <w:num w:numId="9" w16cid:durableId="1807890024">
    <w:abstractNumId w:val="41"/>
  </w:num>
  <w:num w:numId="10" w16cid:durableId="1771512765">
    <w:abstractNumId w:val="40"/>
  </w:num>
  <w:num w:numId="11" w16cid:durableId="937833835">
    <w:abstractNumId w:val="30"/>
  </w:num>
  <w:num w:numId="12" w16cid:durableId="1541086742">
    <w:abstractNumId w:val="14"/>
  </w:num>
  <w:num w:numId="13" w16cid:durableId="1335184727">
    <w:abstractNumId w:val="12"/>
  </w:num>
  <w:num w:numId="14" w16cid:durableId="471556401">
    <w:abstractNumId w:val="38"/>
  </w:num>
  <w:num w:numId="15" w16cid:durableId="1193614110">
    <w:abstractNumId w:val="11"/>
  </w:num>
  <w:num w:numId="16" w16cid:durableId="440879910">
    <w:abstractNumId w:val="2"/>
  </w:num>
  <w:num w:numId="17" w16cid:durableId="1189685382">
    <w:abstractNumId w:val="3"/>
  </w:num>
  <w:num w:numId="18" w16cid:durableId="1970815263">
    <w:abstractNumId w:val="7"/>
  </w:num>
  <w:num w:numId="19" w16cid:durableId="2022196760">
    <w:abstractNumId w:val="29"/>
  </w:num>
  <w:num w:numId="20" w16cid:durableId="1486162618">
    <w:abstractNumId w:val="24"/>
  </w:num>
  <w:num w:numId="21" w16cid:durableId="797996291">
    <w:abstractNumId w:val="13"/>
  </w:num>
  <w:num w:numId="22" w16cid:durableId="1326280815">
    <w:abstractNumId w:val="16"/>
  </w:num>
  <w:num w:numId="23" w16cid:durableId="97256063">
    <w:abstractNumId w:val="36"/>
  </w:num>
  <w:num w:numId="24" w16cid:durableId="1653217751">
    <w:abstractNumId w:val="4"/>
  </w:num>
  <w:num w:numId="25" w16cid:durableId="597062551">
    <w:abstractNumId w:val="42"/>
  </w:num>
  <w:num w:numId="26" w16cid:durableId="1019968175">
    <w:abstractNumId w:val="26"/>
  </w:num>
  <w:num w:numId="27" w16cid:durableId="1420785974">
    <w:abstractNumId w:val="31"/>
  </w:num>
  <w:num w:numId="28" w16cid:durableId="2022319634">
    <w:abstractNumId w:val="25"/>
  </w:num>
  <w:num w:numId="29" w16cid:durableId="2106996041">
    <w:abstractNumId w:val="28"/>
  </w:num>
  <w:num w:numId="30" w16cid:durableId="474564249">
    <w:abstractNumId w:val="21"/>
  </w:num>
  <w:num w:numId="31" w16cid:durableId="541670522">
    <w:abstractNumId w:val="43"/>
  </w:num>
  <w:num w:numId="32" w16cid:durableId="757753205">
    <w:abstractNumId w:val="15"/>
  </w:num>
  <w:num w:numId="33" w16cid:durableId="369040736">
    <w:abstractNumId w:val="23"/>
  </w:num>
  <w:num w:numId="34" w16cid:durableId="1389496362">
    <w:abstractNumId w:val="0"/>
  </w:num>
  <w:num w:numId="35" w16cid:durableId="442723262">
    <w:abstractNumId w:val="8"/>
  </w:num>
  <w:num w:numId="36" w16cid:durableId="1272325275">
    <w:abstractNumId w:val="39"/>
  </w:num>
  <w:num w:numId="37" w16cid:durableId="571086734">
    <w:abstractNumId w:val="9"/>
  </w:num>
  <w:num w:numId="38" w16cid:durableId="843974630">
    <w:abstractNumId w:val="10"/>
  </w:num>
  <w:num w:numId="39" w16cid:durableId="1771390084">
    <w:abstractNumId w:val="18"/>
  </w:num>
  <w:num w:numId="40" w16cid:durableId="134958114">
    <w:abstractNumId w:val="5"/>
  </w:num>
  <w:num w:numId="41" w16cid:durableId="434592354">
    <w:abstractNumId w:val="17"/>
  </w:num>
  <w:num w:numId="42" w16cid:durableId="1380937791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F5"/>
    <w:rsid w:val="00000E29"/>
    <w:rsid w:val="000020AD"/>
    <w:rsid w:val="00003078"/>
    <w:rsid w:val="0000385A"/>
    <w:rsid w:val="0000525B"/>
    <w:rsid w:val="000059F3"/>
    <w:rsid w:val="00005C36"/>
    <w:rsid w:val="00006AA0"/>
    <w:rsid w:val="00007B76"/>
    <w:rsid w:val="00010A85"/>
    <w:rsid w:val="00010FB4"/>
    <w:rsid w:val="00012B62"/>
    <w:rsid w:val="00012FDD"/>
    <w:rsid w:val="00014363"/>
    <w:rsid w:val="00014926"/>
    <w:rsid w:val="00014EA9"/>
    <w:rsid w:val="000160E2"/>
    <w:rsid w:val="00016ED9"/>
    <w:rsid w:val="000176E3"/>
    <w:rsid w:val="00020101"/>
    <w:rsid w:val="000213BF"/>
    <w:rsid w:val="00021BD2"/>
    <w:rsid w:val="00021CEF"/>
    <w:rsid w:val="00021F20"/>
    <w:rsid w:val="00023414"/>
    <w:rsid w:val="00024BC8"/>
    <w:rsid w:val="00024D7E"/>
    <w:rsid w:val="000262C8"/>
    <w:rsid w:val="00026A8A"/>
    <w:rsid w:val="00027C56"/>
    <w:rsid w:val="00027DCC"/>
    <w:rsid w:val="0003011C"/>
    <w:rsid w:val="00032ADC"/>
    <w:rsid w:val="000340EC"/>
    <w:rsid w:val="000352E5"/>
    <w:rsid w:val="000360CB"/>
    <w:rsid w:val="000364BB"/>
    <w:rsid w:val="00037C0D"/>
    <w:rsid w:val="0004113A"/>
    <w:rsid w:val="0004235B"/>
    <w:rsid w:val="00042DFA"/>
    <w:rsid w:val="00043C7C"/>
    <w:rsid w:val="00044C17"/>
    <w:rsid w:val="00045D7E"/>
    <w:rsid w:val="00046E14"/>
    <w:rsid w:val="00047685"/>
    <w:rsid w:val="00050C71"/>
    <w:rsid w:val="00050C85"/>
    <w:rsid w:val="0005143A"/>
    <w:rsid w:val="00051AEB"/>
    <w:rsid w:val="00052E38"/>
    <w:rsid w:val="0005321F"/>
    <w:rsid w:val="00054876"/>
    <w:rsid w:val="00055C67"/>
    <w:rsid w:val="00056DBA"/>
    <w:rsid w:val="00056E8E"/>
    <w:rsid w:val="00057469"/>
    <w:rsid w:val="0005754B"/>
    <w:rsid w:val="00057719"/>
    <w:rsid w:val="00061294"/>
    <w:rsid w:val="000622CF"/>
    <w:rsid w:val="00065173"/>
    <w:rsid w:val="00065590"/>
    <w:rsid w:val="00065B87"/>
    <w:rsid w:val="0006609A"/>
    <w:rsid w:val="0006675D"/>
    <w:rsid w:val="00066A6C"/>
    <w:rsid w:val="00071BB8"/>
    <w:rsid w:val="00072001"/>
    <w:rsid w:val="000721F6"/>
    <w:rsid w:val="000733D3"/>
    <w:rsid w:val="00073D93"/>
    <w:rsid w:val="00074760"/>
    <w:rsid w:val="000753F3"/>
    <w:rsid w:val="00076B3A"/>
    <w:rsid w:val="00077283"/>
    <w:rsid w:val="000806F1"/>
    <w:rsid w:val="00082568"/>
    <w:rsid w:val="00083F0B"/>
    <w:rsid w:val="0008417F"/>
    <w:rsid w:val="000843E6"/>
    <w:rsid w:val="000875B9"/>
    <w:rsid w:val="000905A7"/>
    <w:rsid w:val="00090850"/>
    <w:rsid w:val="000916B1"/>
    <w:rsid w:val="000922D9"/>
    <w:rsid w:val="00092F90"/>
    <w:rsid w:val="000974A8"/>
    <w:rsid w:val="000A04C3"/>
    <w:rsid w:val="000A0F5E"/>
    <w:rsid w:val="000A15E2"/>
    <w:rsid w:val="000A3202"/>
    <w:rsid w:val="000A3623"/>
    <w:rsid w:val="000A3D26"/>
    <w:rsid w:val="000A4259"/>
    <w:rsid w:val="000A4270"/>
    <w:rsid w:val="000A5234"/>
    <w:rsid w:val="000A57E2"/>
    <w:rsid w:val="000A71EA"/>
    <w:rsid w:val="000A7DEA"/>
    <w:rsid w:val="000A7E18"/>
    <w:rsid w:val="000B0A30"/>
    <w:rsid w:val="000B11C0"/>
    <w:rsid w:val="000B1D42"/>
    <w:rsid w:val="000B2E1A"/>
    <w:rsid w:val="000B3D52"/>
    <w:rsid w:val="000B3E78"/>
    <w:rsid w:val="000B5A47"/>
    <w:rsid w:val="000B5B8E"/>
    <w:rsid w:val="000B5D53"/>
    <w:rsid w:val="000B7074"/>
    <w:rsid w:val="000B70EE"/>
    <w:rsid w:val="000C04D7"/>
    <w:rsid w:val="000C0676"/>
    <w:rsid w:val="000C1408"/>
    <w:rsid w:val="000C1B4A"/>
    <w:rsid w:val="000C25C2"/>
    <w:rsid w:val="000C30B0"/>
    <w:rsid w:val="000C3269"/>
    <w:rsid w:val="000C3AE6"/>
    <w:rsid w:val="000C3C3F"/>
    <w:rsid w:val="000C3C5C"/>
    <w:rsid w:val="000C47F7"/>
    <w:rsid w:val="000C4852"/>
    <w:rsid w:val="000C48AB"/>
    <w:rsid w:val="000C51D0"/>
    <w:rsid w:val="000C5CE0"/>
    <w:rsid w:val="000C5D0B"/>
    <w:rsid w:val="000C6055"/>
    <w:rsid w:val="000C7991"/>
    <w:rsid w:val="000D0945"/>
    <w:rsid w:val="000D0AE7"/>
    <w:rsid w:val="000D1031"/>
    <w:rsid w:val="000D121C"/>
    <w:rsid w:val="000D2080"/>
    <w:rsid w:val="000D26B0"/>
    <w:rsid w:val="000D2D9C"/>
    <w:rsid w:val="000D47E5"/>
    <w:rsid w:val="000D4CE4"/>
    <w:rsid w:val="000D6EEF"/>
    <w:rsid w:val="000D7361"/>
    <w:rsid w:val="000E18C3"/>
    <w:rsid w:val="000E1944"/>
    <w:rsid w:val="000E2746"/>
    <w:rsid w:val="000E2F64"/>
    <w:rsid w:val="000E3814"/>
    <w:rsid w:val="000E4ECF"/>
    <w:rsid w:val="000E5286"/>
    <w:rsid w:val="000E5B65"/>
    <w:rsid w:val="000E6E83"/>
    <w:rsid w:val="000E7E30"/>
    <w:rsid w:val="000F2280"/>
    <w:rsid w:val="000F27C8"/>
    <w:rsid w:val="000F3E5A"/>
    <w:rsid w:val="000F5FAC"/>
    <w:rsid w:val="000F6301"/>
    <w:rsid w:val="000F69C9"/>
    <w:rsid w:val="000F77D1"/>
    <w:rsid w:val="00101044"/>
    <w:rsid w:val="00101D91"/>
    <w:rsid w:val="001028B7"/>
    <w:rsid w:val="00102A2E"/>
    <w:rsid w:val="00103DEE"/>
    <w:rsid w:val="00103FB6"/>
    <w:rsid w:val="001041D8"/>
    <w:rsid w:val="0010486B"/>
    <w:rsid w:val="001052B7"/>
    <w:rsid w:val="00105868"/>
    <w:rsid w:val="00106BCA"/>
    <w:rsid w:val="0011260A"/>
    <w:rsid w:val="00113953"/>
    <w:rsid w:val="001152C2"/>
    <w:rsid w:val="00115DA4"/>
    <w:rsid w:val="0011743A"/>
    <w:rsid w:val="00120400"/>
    <w:rsid w:val="00121631"/>
    <w:rsid w:val="0012262B"/>
    <w:rsid w:val="00122E21"/>
    <w:rsid w:val="00123813"/>
    <w:rsid w:val="00123BE1"/>
    <w:rsid w:val="001259F4"/>
    <w:rsid w:val="00126215"/>
    <w:rsid w:val="00127E3B"/>
    <w:rsid w:val="0013009B"/>
    <w:rsid w:val="001303F9"/>
    <w:rsid w:val="001306E8"/>
    <w:rsid w:val="001322DC"/>
    <w:rsid w:val="00132876"/>
    <w:rsid w:val="00133F01"/>
    <w:rsid w:val="001346A9"/>
    <w:rsid w:val="0013504B"/>
    <w:rsid w:val="00135A98"/>
    <w:rsid w:val="00136CE0"/>
    <w:rsid w:val="00136D8E"/>
    <w:rsid w:val="00137148"/>
    <w:rsid w:val="001405C4"/>
    <w:rsid w:val="00141BDD"/>
    <w:rsid w:val="0014299D"/>
    <w:rsid w:val="00143739"/>
    <w:rsid w:val="00143864"/>
    <w:rsid w:val="00144979"/>
    <w:rsid w:val="00145CC5"/>
    <w:rsid w:val="0014647A"/>
    <w:rsid w:val="00150739"/>
    <w:rsid w:val="00152511"/>
    <w:rsid w:val="001543D4"/>
    <w:rsid w:val="00154833"/>
    <w:rsid w:val="00154BD8"/>
    <w:rsid w:val="00154E43"/>
    <w:rsid w:val="001570E6"/>
    <w:rsid w:val="001576E6"/>
    <w:rsid w:val="00160D29"/>
    <w:rsid w:val="00161227"/>
    <w:rsid w:val="001624B4"/>
    <w:rsid w:val="00163AAA"/>
    <w:rsid w:val="00163BED"/>
    <w:rsid w:val="001728EB"/>
    <w:rsid w:val="0017324C"/>
    <w:rsid w:val="00173AA4"/>
    <w:rsid w:val="00173EA7"/>
    <w:rsid w:val="001748EE"/>
    <w:rsid w:val="00174914"/>
    <w:rsid w:val="00174F18"/>
    <w:rsid w:val="0017501A"/>
    <w:rsid w:val="00176E85"/>
    <w:rsid w:val="00177989"/>
    <w:rsid w:val="00180662"/>
    <w:rsid w:val="001811FA"/>
    <w:rsid w:val="001823B4"/>
    <w:rsid w:val="001823B9"/>
    <w:rsid w:val="00182C22"/>
    <w:rsid w:val="00183349"/>
    <w:rsid w:val="0018473D"/>
    <w:rsid w:val="001856B9"/>
    <w:rsid w:val="001859A4"/>
    <w:rsid w:val="00185FD2"/>
    <w:rsid w:val="0018604F"/>
    <w:rsid w:val="0018639C"/>
    <w:rsid w:val="00187E32"/>
    <w:rsid w:val="001900B3"/>
    <w:rsid w:val="001911DE"/>
    <w:rsid w:val="00191DA0"/>
    <w:rsid w:val="00192ABA"/>
    <w:rsid w:val="001931C0"/>
    <w:rsid w:val="0019428C"/>
    <w:rsid w:val="001943F3"/>
    <w:rsid w:val="00194EC1"/>
    <w:rsid w:val="00195217"/>
    <w:rsid w:val="001959B0"/>
    <w:rsid w:val="0019720E"/>
    <w:rsid w:val="001A0418"/>
    <w:rsid w:val="001A10EE"/>
    <w:rsid w:val="001A1956"/>
    <w:rsid w:val="001A374E"/>
    <w:rsid w:val="001A468F"/>
    <w:rsid w:val="001A4808"/>
    <w:rsid w:val="001B21EA"/>
    <w:rsid w:val="001B2585"/>
    <w:rsid w:val="001B3E8A"/>
    <w:rsid w:val="001B58B4"/>
    <w:rsid w:val="001B5958"/>
    <w:rsid w:val="001B5DEF"/>
    <w:rsid w:val="001B5E82"/>
    <w:rsid w:val="001B6B9B"/>
    <w:rsid w:val="001B6D75"/>
    <w:rsid w:val="001B7EEC"/>
    <w:rsid w:val="001C12AC"/>
    <w:rsid w:val="001C14DC"/>
    <w:rsid w:val="001C2389"/>
    <w:rsid w:val="001C29AD"/>
    <w:rsid w:val="001C29DB"/>
    <w:rsid w:val="001C2FA0"/>
    <w:rsid w:val="001C3AAE"/>
    <w:rsid w:val="001C3CEA"/>
    <w:rsid w:val="001C4FF9"/>
    <w:rsid w:val="001C73CD"/>
    <w:rsid w:val="001C78F6"/>
    <w:rsid w:val="001C7A66"/>
    <w:rsid w:val="001D0210"/>
    <w:rsid w:val="001D03DB"/>
    <w:rsid w:val="001D1782"/>
    <w:rsid w:val="001D1D74"/>
    <w:rsid w:val="001D2D3F"/>
    <w:rsid w:val="001D49B6"/>
    <w:rsid w:val="001D5E86"/>
    <w:rsid w:val="001D63B0"/>
    <w:rsid w:val="001E0F92"/>
    <w:rsid w:val="001E12D9"/>
    <w:rsid w:val="001E1D3A"/>
    <w:rsid w:val="001E46B4"/>
    <w:rsid w:val="001E5036"/>
    <w:rsid w:val="001E7DE8"/>
    <w:rsid w:val="001F0D60"/>
    <w:rsid w:val="001F271A"/>
    <w:rsid w:val="001F431A"/>
    <w:rsid w:val="001F5965"/>
    <w:rsid w:val="001F5BB7"/>
    <w:rsid w:val="001F6AA5"/>
    <w:rsid w:val="001F6F8D"/>
    <w:rsid w:val="00200126"/>
    <w:rsid w:val="00201265"/>
    <w:rsid w:val="0020372E"/>
    <w:rsid w:val="002038FE"/>
    <w:rsid w:val="00203C33"/>
    <w:rsid w:val="00203CC4"/>
    <w:rsid w:val="00204226"/>
    <w:rsid w:val="00204368"/>
    <w:rsid w:val="0020458C"/>
    <w:rsid w:val="00204CEE"/>
    <w:rsid w:val="002058E6"/>
    <w:rsid w:val="00206DBC"/>
    <w:rsid w:val="002106AB"/>
    <w:rsid w:val="002117FD"/>
    <w:rsid w:val="0021283B"/>
    <w:rsid w:val="00213653"/>
    <w:rsid w:val="00213E6F"/>
    <w:rsid w:val="002141BC"/>
    <w:rsid w:val="00215266"/>
    <w:rsid w:val="00215552"/>
    <w:rsid w:val="0021563A"/>
    <w:rsid w:val="00216271"/>
    <w:rsid w:val="002165DF"/>
    <w:rsid w:val="00216E95"/>
    <w:rsid w:val="00220F83"/>
    <w:rsid w:val="00221009"/>
    <w:rsid w:val="002242A6"/>
    <w:rsid w:val="002242C2"/>
    <w:rsid w:val="00225F05"/>
    <w:rsid w:val="00225FD5"/>
    <w:rsid w:val="00226098"/>
    <w:rsid w:val="00226467"/>
    <w:rsid w:val="00226CA9"/>
    <w:rsid w:val="00227614"/>
    <w:rsid w:val="002301CD"/>
    <w:rsid w:val="002309B5"/>
    <w:rsid w:val="00230E06"/>
    <w:rsid w:val="00230E45"/>
    <w:rsid w:val="0023323C"/>
    <w:rsid w:val="00233C83"/>
    <w:rsid w:val="002343BE"/>
    <w:rsid w:val="00234AE9"/>
    <w:rsid w:val="00236837"/>
    <w:rsid w:val="002379D3"/>
    <w:rsid w:val="00240899"/>
    <w:rsid w:val="002409A7"/>
    <w:rsid w:val="002417D7"/>
    <w:rsid w:val="002465FB"/>
    <w:rsid w:val="00246C8C"/>
    <w:rsid w:val="002475A2"/>
    <w:rsid w:val="00251971"/>
    <w:rsid w:val="00253AEF"/>
    <w:rsid w:val="00255F0B"/>
    <w:rsid w:val="002565A7"/>
    <w:rsid w:val="00260C9D"/>
    <w:rsid w:val="00260EF8"/>
    <w:rsid w:val="0026108F"/>
    <w:rsid w:val="00261412"/>
    <w:rsid w:val="00261825"/>
    <w:rsid w:val="00261AC4"/>
    <w:rsid w:val="002621E3"/>
    <w:rsid w:val="002623B0"/>
    <w:rsid w:val="00263044"/>
    <w:rsid w:val="00263FB3"/>
    <w:rsid w:val="00265966"/>
    <w:rsid w:val="00266B71"/>
    <w:rsid w:val="00267FF7"/>
    <w:rsid w:val="00271604"/>
    <w:rsid w:val="00271F82"/>
    <w:rsid w:val="00273D30"/>
    <w:rsid w:val="002764DF"/>
    <w:rsid w:val="002776C8"/>
    <w:rsid w:val="00277BB3"/>
    <w:rsid w:val="00281EA9"/>
    <w:rsid w:val="0028208F"/>
    <w:rsid w:val="0028442C"/>
    <w:rsid w:val="00285986"/>
    <w:rsid w:val="002859AC"/>
    <w:rsid w:val="002865A3"/>
    <w:rsid w:val="00290A23"/>
    <w:rsid w:val="00292430"/>
    <w:rsid w:val="00292708"/>
    <w:rsid w:val="00297370"/>
    <w:rsid w:val="0029795A"/>
    <w:rsid w:val="00297CA1"/>
    <w:rsid w:val="002A0854"/>
    <w:rsid w:val="002A2A8B"/>
    <w:rsid w:val="002A4175"/>
    <w:rsid w:val="002A45D3"/>
    <w:rsid w:val="002A4CBB"/>
    <w:rsid w:val="002A6440"/>
    <w:rsid w:val="002B1E9B"/>
    <w:rsid w:val="002B2D61"/>
    <w:rsid w:val="002B2F71"/>
    <w:rsid w:val="002B402B"/>
    <w:rsid w:val="002B5B1D"/>
    <w:rsid w:val="002B6F44"/>
    <w:rsid w:val="002B720F"/>
    <w:rsid w:val="002C029A"/>
    <w:rsid w:val="002C2004"/>
    <w:rsid w:val="002C2019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27FB"/>
    <w:rsid w:val="002D3F51"/>
    <w:rsid w:val="002D481D"/>
    <w:rsid w:val="002D4C95"/>
    <w:rsid w:val="002D707D"/>
    <w:rsid w:val="002D7CC2"/>
    <w:rsid w:val="002D7DE5"/>
    <w:rsid w:val="002E017D"/>
    <w:rsid w:val="002E0EB3"/>
    <w:rsid w:val="002E1AF6"/>
    <w:rsid w:val="002E1FBC"/>
    <w:rsid w:val="002E2DA6"/>
    <w:rsid w:val="002E358A"/>
    <w:rsid w:val="002E3870"/>
    <w:rsid w:val="002E3FC7"/>
    <w:rsid w:val="002E4970"/>
    <w:rsid w:val="002E4C00"/>
    <w:rsid w:val="002E5289"/>
    <w:rsid w:val="002F01F5"/>
    <w:rsid w:val="002F03E3"/>
    <w:rsid w:val="002F0538"/>
    <w:rsid w:val="002F1193"/>
    <w:rsid w:val="002F3668"/>
    <w:rsid w:val="002F4E35"/>
    <w:rsid w:val="002F578E"/>
    <w:rsid w:val="002F70B4"/>
    <w:rsid w:val="002F7D33"/>
    <w:rsid w:val="003007F7"/>
    <w:rsid w:val="00300962"/>
    <w:rsid w:val="00301F29"/>
    <w:rsid w:val="003027B5"/>
    <w:rsid w:val="003077E0"/>
    <w:rsid w:val="00307A47"/>
    <w:rsid w:val="003110C2"/>
    <w:rsid w:val="00312CC3"/>
    <w:rsid w:val="00313B36"/>
    <w:rsid w:val="00313F44"/>
    <w:rsid w:val="00314448"/>
    <w:rsid w:val="003147B5"/>
    <w:rsid w:val="00314E1F"/>
    <w:rsid w:val="00315034"/>
    <w:rsid w:val="00320D4B"/>
    <w:rsid w:val="00321C52"/>
    <w:rsid w:val="003224B6"/>
    <w:rsid w:val="00322540"/>
    <w:rsid w:val="00326910"/>
    <w:rsid w:val="00330E10"/>
    <w:rsid w:val="00331408"/>
    <w:rsid w:val="00336E77"/>
    <w:rsid w:val="003408DA"/>
    <w:rsid w:val="003421C8"/>
    <w:rsid w:val="003422CA"/>
    <w:rsid w:val="00343BC7"/>
    <w:rsid w:val="0034438E"/>
    <w:rsid w:val="003459B4"/>
    <w:rsid w:val="00346679"/>
    <w:rsid w:val="00347C8E"/>
    <w:rsid w:val="00351829"/>
    <w:rsid w:val="0035233A"/>
    <w:rsid w:val="0035233C"/>
    <w:rsid w:val="00352C96"/>
    <w:rsid w:val="00354477"/>
    <w:rsid w:val="003546A5"/>
    <w:rsid w:val="00354817"/>
    <w:rsid w:val="00354D1D"/>
    <w:rsid w:val="00355D86"/>
    <w:rsid w:val="0035690F"/>
    <w:rsid w:val="00360F83"/>
    <w:rsid w:val="00361306"/>
    <w:rsid w:val="00362AFE"/>
    <w:rsid w:val="00363385"/>
    <w:rsid w:val="0036489E"/>
    <w:rsid w:val="00364BDB"/>
    <w:rsid w:val="003666BF"/>
    <w:rsid w:val="00366E68"/>
    <w:rsid w:val="00367766"/>
    <w:rsid w:val="00373A8A"/>
    <w:rsid w:val="00373F30"/>
    <w:rsid w:val="00374CA4"/>
    <w:rsid w:val="00374E7F"/>
    <w:rsid w:val="00375CC0"/>
    <w:rsid w:val="00376AD2"/>
    <w:rsid w:val="00376BA5"/>
    <w:rsid w:val="00377A35"/>
    <w:rsid w:val="00381D60"/>
    <w:rsid w:val="00381FCA"/>
    <w:rsid w:val="0038211E"/>
    <w:rsid w:val="003836E0"/>
    <w:rsid w:val="00384CC1"/>
    <w:rsid w:val="00386794"/>
    <w:rsid w:val="0038735C"/>
    <w:rsid w:val="003917B5"/>
    <w:rsid w:val="00391F99"/>
    <w:rsid w:val="00392CC2"/>
    <w:rsid w:val="003938FA"/>
    <w:rsid w:val="00394BCE"/>
    <w:rsid w:val="00395512"/>
    <w:rsid w:val="003962C6"/>
    <w:rsid w:val="00396C45"/>
    <w:rsid w:val="003A0B37"/>
    <w:rsid w:val="003A18AE"/>
    <w:rsid w:val="003A242D"/>
    <w:rsid w:val="003A2AEE"/>
    <w:rsid w:val="003A4C53"/>
    <w:rsid w:val="003A4F9A"/>
    <w:rsid w:val="003A7CC0"/>
    <w:rsid w:val="003B0C2C"/>
    <w:rsid w:val="003B1186"/>
    <w:rsid w:val="003B1A54"/>
    <w:rsid w:val="003B43A7"/>
    <w:rsid w:val="003B4A39"/>
    <w:rsid w:val="003B71FE"/>
    <w:rsid w:val="003C0A26"/>
    <w:rsid w:val="003C2098"/>
    <w:rsid w:val="003C311E"/>
    <w:rsid w:val="003C3FF4"/>
    <w:rsid w:val="003C5033"/>
    <w:rsid w:val="003C51D3"/>
    <w:rsid w:val="003C693E"/>
    <w:rsid w:val="003C7F2F"/>
    <w:rsid w:val="003C7F54"/>
    <w:rsid w:val="003D04D0"/>
    <w:rsid w:val="003D0CCB"/>
    <w:rsid w:val="003D1D3D"/>
    <w:rsid w:val="003D2F9D"/>
    <w:rsid w:val="003D3A38"/>
    <w:rsid w:val="003D4290"/>
    <w:rsid w:val="003D4631"/>
    <w:rsid w:val="003D5D5A"/>
    <w:rsid w:val="003D7737"/>
    <w:rsid w:val="003E389E"/>
    <w:rsid w:val="003E51A6"/>
    <w:rsid w:val="003E5276"/>
    <w:rsid w:val="003E5F0B"/>
    <w:rsid w:val="003E72E2"/>
    <w:rsid w:val="003E747D"/>
    <w:rsid w:val="003F0815"/>
    <w:rsid w:val="003F1A1C"/>
    <w:rsid w:val="003F215E"/>
    <w:rsid w:val="003F3070"/>
    <w:rsid w:val="003F514F"/>
    <w:rsid w:val="003F7084"/>
    <w:rsid w:val="003F7DD0"/>
    <w:rsid w:val="003F7E9B"/>
    <w:rsid w:val="004012F4"/>
    <w:rsid w:val="004045FC"/>
    <w:rsid w:val="00406078"/>
    <w:rsid w:val="004077CA"/>
    <w:rsid w:val="004135B1"/>
    <w:rsid w:val="0041448A"/>
    <w:rsid w:val="0041498F"/>
    <w:rsid w:val="00416336"/>
    <w:rsid w:val="0041706B"/>
    <w:rsid w:val="00417A97"/>
    <w:rsid w:val="00421029"/>
    <w:rsid w:val="004218ED"/>
    <w:rsid w:val="00421C49"/>
    <w:rsid w:val="0042216C"/>
    <w:rsid w:val="00423298"/>
    <w:rsid w:val="004304FA"/>
    <w:rsid w:val="00432A33"/>
    <w:rsid w:val="00433C90"/>
    <w:rsid w:val="00433E32"/>
    <w:rsid w:val="0043531E"/>
    <w:rsid w:val="00435F1F"/>
    <w:rsid w:val="0043665F"/>
    <w:rsid w:val="00440A11"/>
    <w:rsid w:val="00442269"/>
    <w:rsid w:val="00443348"/>
    <w:rsid w:val="0044428F"/>
    <w:rsid w:val="00444FFD"/>
    <w:rsid w:val="00445C70"/>
    <w:rsid w:val="00445F70"/>
    <w:rsid w:val="004468E8"/>
    <w:rsid w:val="00446C1C"/>
    <w:rsid w:val="004471B1"/>
    <w:rsid w:val="00447730"/>
    <w:rsid w:val="00451575"/>
    <w:rsid w:val="0045275D"/>
    <w:rsid w:val="00452D52"/>
    <w:rsid w:val="00452D7D"/>
    <w:rsid w:val="00453608"/>
    <w:rsid w:val="00454EA4"/>
    <w:rsid w:val="0045515F"/>
    <w:rsid w:val="00456309"/>
    <w:rsid w:val="00456359"/>
    <w:rsid w:val="0045736B"/>
    <w:rsid w:val="00460122"/>
    <w:rsid w:val="004617E2"/>
    <w:rsid w:val="00461997"/>
    <w:rsid w:val="00462013"/>
    <w:rsid w:val="00462652"/>
    <w:rsid w:val="004627F2"/>
    <w:rsid w:val="004633F3"/>
    <w:rsid w:val="0046441A"/>
    <w:rsid w:val="00464D39"/>
    <w:rsid w:val="004651BA"/>
    <w:rsid w:val="00466255"/>
    <w:rsid w:val="0046672D"/>
    <w:rsid w:val="00472644"/>
    <w:rsid w:val="004730DC"/>
    <w:rsid w:val="00473312"/>
    <w:rsid w:val="004749D5"/>
    <w:rsid w:val="00474C37"/>
    <w:rsid w:val="00476FCE"/>
    <w:rsid w:val="00480281"/>
    <w:rsid w:val="004815DD"/>
    <w:rsid w:val="00481D8D"/>
    <w:rsid w:val="0048282F"/>
    <w:rsid w:val="00482979"/>
    <w:rsid w:val="00483069"/>
    <w:rsid w:val="0048457A"/>
    <w:rsid w:val="00484EE6"/>
    <w:rsid w:val="00485A86"/>
    <w:rsid w:val="00485C75"/>
    <w:rsid w:val="00486C3A"/>
    <w:rsid w:val="0048756D"/>
    <w:rsid w:val="004915B1"/>
    <w:rsid w:val="00491F44"/>
    <w:rsid w:val="00492005"/>
    <w:rsid w:val="00492443"/>
    <w:rsid w:val="004930DF"/>
    <w:rsid w:val="00494992"/>
    <w:rsid w:val="00494D7E"/>
    <w:rsid w:val="00494F1D"/>
    <w:rsid w:val="00495A23"/>
    <w:rsid w:val="0049626C"/>
    <w:rsid w:val="0049658F"/>
    <w:rsid w:val="00496DAA"/>
    <w:rsid w:val="00496E60"/>
    <w:rsid w:val="00497195"/>
    <w:rsid w:val="004A1736"/>
    <w:rsid w:val="004A1DA3"/>
    <w:rsid w:val="004A2A34"/>
    <w:rsid w:val="004A3847"/>
    <w:rsid w:val="004A3940"/>
    <w:rsid w:val="004A755E"/>
    <w:rsid w:val="004B070F"/>
    <w:rsid w:val="004B136A"/>
    <w:rsid w:val="004B44FC"/>
    <w:rsid w:val="004B7659"/>
    <w:rsid w:val="004B784D"/>
    <w:rsid w:val="004B7AAC"/>
    <w:rsid w:val="004C086C"/>
    <w:rsid w:val="004C1DD7"/>
    <w:rsid w:val="004C345A"/>
    <w:rsid w:val="004C3D09"/>
    <w:rsid w:val="004C4E08"/>
    <w:rsid w:val="004C57B2"/>
    <w:rsid w:val="004C67CE"/>
    <w:rsid w:val="004C7248"/>
    <w:rsid w:val="004C7B50"/>
    <w:rsid w:val="004D18B1"/>
    <w:rsid w:val="004D286C"/>
    <w:rsid w:val="004D55B9"/>
    <w:rsid w:val="004D5677"/>
    <w:rsid w:val="004D6382"/>
    <w:rsid w:val="004D7C12"/>
    <w:rsid w:val="004E11F2"/>
    <w:rsid w:val="004E1AF7"/>
    <w:rsid w:val="004E1E23"/>
    <w:rsid w:val="004E20CA"/>
    <w:rsid w:val="004E268F"/>
    <w:rsid w:val="004E275B"/>
    <w:rsid w:val="004E2E28"/>
    <w:rsid w:val="004E6BDA"/>
    <w:rsid w:val="004E6F62"/>
    <w:rsid w:val="004E7E30"/>
    <w:rsid w:val="004F18DF"/>
    <w:rsid w:val="004F4C9F"/>
    <w:rsid w:val="004F5DD4"/>
    <w:rsid w:val="00500088"/>
    <w:rsid w:val="0050052F"/>
    <w:rsid w:val="00502193"/>
    <w:rsid w:val="00502427"/>
    <w:rsid w:val="00502DCA"/>
    <w:rsid w:val="00503E21"/>
    <w:rsid w:val="005050CD"/>
    <w:rsid w:val="0050683B"/>
    <w:rsid w:val="005072E0"/>
    <w:rsid w:val="00507AA0"/>
    <w:rsid w:val="005105F3"/>
    <w:rsid w:val="00510991"/>
    <w:rsid w:val="00510999"/>
    <w:rsid w:val="00510F18"/>
    <w:rsid w:val="00511D70"/>
    <w:rsid w:val="00512754"/>
    <w:rsid w:val="00514538"/>
    <w:rsid w:val="00515B0B"/>
    <w:rsid w:val="00515C9A"/>
    <w:rsid w:val="00516364"/>
    <w:rsid w:val="00516878"/>
    <w:rsid w:val="005178F1"/>
    <w:rsid w:val="005234ED"/>
    <w:rsid w:val="00523E04"/>
    <w:rsid w:val="005253AF"/>
    <w:rsid w:val="00525B67"/>
    <w:rsid w:val="0052600F"/>
    <w:rsid w:val="00527441"/>
    <w:rsid w:val="00531185"/>
    <w:rsid w:val="0053249E"/>
    <w:rsid w:val="0053406B"/>
    <w:rsid w:val="00534269"/>
    <w:rsid w:val="005361FB"/>
    <w:rsid w:val="00537537"/>
    <w:rsid w:val="00537E79"/>
    <w:rsid w:val="00541318"/>
    <w:rsid w:val="00541D16"/>
    <w:rsid w:val="005435D3"/>
    <w:rsid w:val="00543952"/>
    <w:rsid w:val="005445D0"/>
    <w:rsid w:val="0055157D"/>
    <w:rsid w:val="00551828"/>
    <w:rsid w:val="0055184E"/>
    <w:rsid w:val="005521EE"/>
    <w:rsid w:val="00556046"/>
    <w:rsid w:val="00560989"/>
    <w:rsid w:val="00560B5B"/>
    <w:rsid w:val="00560DFF"/>
    <w:rsid w:val="00560F0F"/>
    <w:rsid w:val="00562AC8"/>
    <w:rsid w:val="00562F80"/>
    <w:rsid w:val="005634BE"/>
    <w:rsid w:val="00563BF9"/>
    <w:rsid w:val="00563C60"/>
    <w:rsid w:val="00564EFD"/>
    <w:rsid w:val="00564F77"/>
    <w:rsid w:val="00566C42"/>
    <w:rsid w:val="00566D5C"/>
    <w:rsid w:val="00570A45"/>
    <w:rsid w:val="005713CA"/>
    <w:rsid w:val="00571576"/>
    <w:rsid w:val="00571A3D"/>
    <w:rsid w:val="00573873"/>
    <w:rsid w:val="00574BF3"/>
    <w:rsid w:val="00575371"/>
    <w:rsid w:val="005757B2"/>
    <w:rsid w:val="00575BC1"/>
    <w:rsid w:val="005769F9"/>
    <w:rsid w:val="005776C6"/>
    <w:rsid w:val="005776FB"/>
    <w:rsid w:val="00580E17"/>
    <w:rsid w:val="005829FE"/>
    <w:rsid w:val="00583036"/>
    <w:rsid w:val="005834FE"/>
    <w:rsid w:val="00586471"/>
    <w:rsid w:val="005867B4"/>
    <w:rsid w:val="00587CA5"/>
    <w:rsid w:val="00587F15"/>
    <w:rsid w:val="0059003B"/>
    <w:rsid w:val="005906DB"/>
    <w:rsid w:val="00590EE8"/>
    <w:rsid w:val="00591BFA"/>
    <w:rsid w:val="00592B36"/>
    <w:rsid w:val="00594CCA"/>
    <w:rsid w:val="00595C9D"/>
    <w:rsid w:val="00595E58"/>
    <w:rsid w:val="00596E11"/>
    <w:rsid w:val="005A01EE"/>
    <w:rsid w:val="005A143A"/>
    <w:rsid w:val="005A54DD"/>
    <w:rsid w:val="005A5BDA"/>
    <w:rsid w:val="005B15A8"/>
    <w:rsid w:val="005B1BC4"/>
    <w:rsid w:val="005B2AE5"/>
    <w:rsid w:val="005B3AB4"/>
    <w:rsid w:val="005B4ABA"/>
    <w:rsid w:val="005B5519"/>
    <w:rsid w:val="005B62AB"/>
    <w:rsid w:val="005B7F24"/>
    <w:rsid w:val="005C1EC0"/>
    <w:rsid w:val="005C248D"/>
    <w:rsid w:val="005C342F"/>
    <w:rsid w:val="005C4753"/>
    <w:rsid w:val="005C55DC"/>
    <w:rsid w:val="005C6011"/>
    <w:rsid w:val="005C6880"/>
    <w:rsid w:val="005D039E"/>
    <w:rsid w:val="005D0D93"/>
    <w:rsid w:val="005D3D8A"/>
    <w:rsid w:val="005D456F"/>
    <w:rsid w:val="005D467D"/>
    <w:rsid w:val="005D47C6"/>
    <w:rsid w:val="005D51FD"/>
    <w:rsid w:val="005D521D"/>
    <w:rsid w:val="005D65CC"/>
    <w:rsid w:val="005D7B41"/>
    <w:rsid w:val="005E02ED"/>
    <w:rsid w:val="005E02FE"/>
    <w:rsid w:val="005E176B"/>
    <w:rsid w:val="005E1935"/>
    <w:rsid w:val="005E1F1F"/>
    <w:rsid w:val="005E3753"/>
    <w:rsid w:val="005E53C2"/>
    <w:rsid w:val="005E6353"/>
    <w:rsid w:val="005E6515"/>
    <w:rsid w:val="005E6655"/>
    <w:rsid w:val="005F0A68"/>
    <w:rsid w:val="005F3FD3"/>
    <w:rsid w:val="005F465B"/>
    <w:rsid w:val="005F513F"/>
    <w:rsid w:val="005F55C4"/>
    <w:rsid w:val="005F617C"/>
    <w:rsid w:val="005F6536"/>
    <w:rsid w:val="005F67BF"/>
    <w:rsid w:val="005F7B66"/>
    <w:rsid w:val="00601248"/>
    <w:rsid w:val="00602405"/>
    <w:rsid w:val="00603746"/>
    <w:rsid w:val="00604D6D"/>
    <w:rsid w:val="00607831"/>
    <w:rsid w:val="00610006"/>
    <w:rsid w:val="00610227"/>
    <w:rsid w:val="00610665"/>
    <w:rsid w:val="00613034"/>
    <w:rsid w:val="006136AE"/>
    <w:rsid w:val="006137EB"/>
    <w:rsid w:val="00615937"/>
    <w:rsid w:val="00616686"/>
    <w:rsid w:val="00616DFD"/>
    <w:rsid w:val="00616E95"/>
    <w:rsid w:val="0061785A"/>
    <w:rsid w:val="0062091B"/>
    <w:rsid w:val="00621AB6"/>
    <w:rsid w:val="0062218A"/>
    <w:rsid w:val="00624499"/>
    <w:rsid w:val="00624505"/>
    <w:rsid w:val="00625B16"/>
    <w:rsid w:val="00625B4D"/>
    <w:rsid w:val="00625E02"/>
    <w:rsid w:val="006263E4"/>
    <w:rsid w:val="00626B67"/>
    <w:rsid w:val="00627728"/>
    <w:rsid w:val="00627C9D"/>
    <w:rsid w:val="00630262"/>
    <w:rsid w:val="00632485"/>
    <w:rsid w:val="00632BDD"/>
    <w:rsid w:val="00632F41"/>
    <w:rsid w:val="00636F4A"/>
    <w:rsid w:val="006370C2"/>
    <w:rsid w:val="00637975"/>
    <w:rsid w:val="00637F00"/>
    <w:rsid w:val="00640E0C"/>
    <w:rsid w:val="00640E86"/>
    <w:rsid w:val="00642643"/>
    <w:rsid w:val="00642727"/>
    <w:rsid w:val="00642EDE"/>
    <w:rsid w:val="00643F73"/>
    <w:rsid w:val="00644522"/>
    <w:rsid w:val="0064467D"/>
    <w:rsid w:val="0065030B"/>
    <w:rsid w:val="0065250A"/>
    <w:rsid w:val="006525BA"/>
    <w:rsid w:val="006525FA"/>
    <w:rsid w:val="00652793"/>
    <w:rsid w:val="0065321B"/>
    <w:rsid w:val="00656054"/>
    <w:rsid w:val="00656162"/>
    <w:rsid w:val="00660134"/>
    <w:rsid w:val="006636AD"/>
    <w:rsid w:val="00666CD3"/>
    <w:rsid w:val="006670E7"/>
    <w:rsid w:val="00667655"/>
    <w:rsid w:val="006676C4"/>
    <w:rsid w:val="00667C8B"/>
    <w:rsid w:val="00671158"/>
    <w:rsid w:val="0067165A"/>
    <w:rsid w:val="006726BE"/>
    <w:rsid w:val="0067336F"/>
    <w:rsid w:val="00675682"/>
    <w:rsid w:val="0067611B"/>
    <w:rsid w:val="0068101A"/>
    <w:rsid w:val="0068187B"/>
    <w:rsid w:val="00681B70"/>
    <w:rsid w:val="006833BC"/>
    <w:rsid w:val="006837B1"/>
    <w:rsid w:val="00685BB1"/>
    <w:rsid w:val="006921BB"/>
    <w:rsid w:val="006921EB"/>
    <w:rsid w:val="0069240D"/>
    <w:rsid w:val="00692D7E"/>
    <w:rsid w:val="00697052"/>
    <w:rsid w:val="006A033A"/>
    <w:rsid w:val="006A1B50"/>
    <w:rsid w:val="006A2298"/>
    <w:rsid w:val="006A6A58"/>
    <w:rsid w:val="006B0413"/>
    <w:rsid w:val="006B0BEA"/>
    <w:rsid w:val="006B1AC2"/>
    <w:rsid w:val="006B2CEC"/>
    <w:rsid w:val="006B3A8B"/>
    <w:rsid w:val="006B4861"/>
    <w:rsid w:val="006B48B7"/>
    <w:rsid w:val="006B6459"/>
    <w:rsid w:val="006B6BFD"/>
    <w:rsid w:val="006C0893"/>
    <w:rsid w:val="006C1440"/>
    <w:rsid w:val="006C3C10"/>
    <w:rsid w:val="006C3C78"/>
    <w:rsid w:val="006C4AFE"/>
    <w:rsid w:val="006C4BF8"/>
    <w:rsid w:val="006C5BAB"/>
    <w:rsid w:val="006C61D4"/>
    <w:rsid w:val="006C74F0"/>
    <w:rsid w:val="006C76BC"/>
    <w:rsid w:val="006D1A25"/>
    <w:rsid w:val="006D21E3"/>
    <w:rsid w:val="006D2F0C"/>
    <w:rsid w:val="006D3511"/>
    <w:rsid w:val="006D43FE"/>
    <w:rsid w:val="006D46C2"/>
    <w:rsid w:val="006D669E"/>
    <w:rsid w:val="006E01C6"/>
    <w:rsid w:val="006E1F2F"/>
    <w:rsid w:val="006E2A8B"/>
    <w:rsid w:val="006E3696"/>
    <w:rsid w:val="006E3924"/>
    <w:rsid w:val="006E490E"/>
    <w:rsid w:val="006E5038"/>
    <w:rsid w:val="006E6FC5"/>
    <w:rsid w:val="006E73CB"/>
    <w:rsid w:val="006E74DA"/>
    <w:rsid w:val="006E7AFA"/>
    <w:rsid w:val="006F2F5C"/>
    <w:rsid w:val="006F4F50"/>
    <w:rsid w:val="0070483C"/>
    <w:rsid w:val="00704E7F"/>
    <w:rsid w:val="0070752C"/>
    <w:rsid w:val="00711D94"/>
    <w:rsid w:val="007129A8"/>
    <w:rsid w:val="00713D8B"/>
    <w:rsid w:val="007140B8"/>
    <w:rsid w:val="00714BAF"/>
    <w:rsid w:val="0071662D"/>
    <w:rsid w:val="0072060F"/>
    <w:rsid w:val="00720A63"/>
    <w:rsid w:val="007222FF"/>
    <w:rsid w:val="0072448B"/>
    <w:rsid w:val="0072498D"/>
    <w:rsid w:val="007251C7"/>
    <w:rsid w:val="007259F1"/>
    <w:rsid w:val="00726238"/>
    <w:rsid w:val="00727698"/>
    <w:rsid w:val="00730CE3"/>
    <w:rsid w:val="0073111D"/>
    <w:rsid w:val="007312B4"/>
    <w:rsid w:val="00731752"/>
    <w:rsid w:val="00731DDD"/>
    <w:rsid w:val="00732004"/>
    <w:rsid w:val="007363A0"/>
    <w:rsid w:val="007369A2"/>
    <w:rsid w:val="00737A48"/>
    <w:rsid w:val="00740F84"/>
    <w:rsid w:val="00741D0B"/>
    <w:rsid w:val="007429F6"/>
    <w:rsid w:val="00742CBE"/>
    <w:rsid w:val="00742CF8"/>
    <w:rsid w:val="00743094"/>
    <w:rsid w:val="00743FC0"/>
    <w:rsid w:val="00745CDA"/>
    <w:rsid w:val="00746B76"/>
    <w:rsid w:val="00750BB8"/>
    <w:rsid w:val="00751835"/>
    <w:rsid w:val="00752774"/>
    <w:rsid w:val="00752B75"/>
    <w:rsid w:val="00752C9E"/>
    <w:rsid w:val="00752E7E"/>
    <w:rsid w:val="00753664"/>
    <w:rsid w:val="00754499"/>
    <w:rsid w:val="007544CE"/>
    <w:rsid w:val="00754EB4"/>
    <w:rsid w:val="00755479"/>
    <w:rsid w:val="00755CEB"/>
    <w:rsid w:val="00755D73"/>
    <w:rsid w:val="00756962"/>
    <w:rsid w:val="007574C8"/>
    <w:rsid w:val="00760814"/>
    <w:rsid w:val="00760970"/>
    <w:rsid w:val="00760B13"/>
    <w:rsid w:val="00763038"/>
    <w:rsid w:val="00763E01"/>
    <w:rsid w:val="00764526"/>
    <w:rsid w:val="00764B0A"/>
    <w:rsid w:val="0076631B"/>
    <w:rsid w:val="00770FBB"/>
    <w:rsid w:val="00773F3A"/>
    <w:rsid w:val="007754EF"/>
    <w:rsid w:val="0077594C"/>
    <w:rsid w:val="00775E87"/>
    <w:rsid w:val="00775FD2"/>
    <w:rsid w:val="00776410"/>
    <w:rsid w:val="00776D26"/>
    <w:rsid w:val="00777386"/>
    <w:rsid w:val="00780D54"/>
    <w:rsid w:val="00780DEF"/>
    <w:rsid w:val="007825A9"/>
    <w:rsid w:val="007826B4"/>
    <w:rsid w:val="00783686"/>
    <w:rsid w:val="00784008"/>
    <w:rsid w:val="00784939"/>
    <w:rsid w:val="00787554"/>
    <w:rsid w:val="00787F5A"/>
    <w:rsid w:val="007903F8"/>
    <w:rsid w:val="00791503"/>
    <w:rsid w:val="007917D5"/>
    <w:rsid w:val="00791E66"/>
    <w:rsid w:val="0079289B"/>
    <w:rsid w:val="0079341E"/>
    <w:rsid w:val="007943B6"/>
    <w:rsid w:val="0079658F"/>
    <w:rsid w:val="007A1F5E"/>
    <w:rsid w:val="007A30A7"/>
    <w:rsid w:val="007A38B2"/>
    <w:rsid w:val="007A486A"/>
    <w:rsid w:val="007A5ACD"/>
    <w:rsid w:val="007A6340"/>
    <w:rsid w:val="007A6E81"/>
    <w:rsid w:val="007A76EC"/>
    <w:rsid w:val="007B08E5"/>
    <w:rsid w:val="007B2E4A"/>
    <w:rsid w:val="007B2E94"/>
    <w:rsid w:val="007B3932"/>
    <w:rsid w:val="007B3C41"/>
    <w:rsid w:val="007B4CC4"/>
    <w:rsid w:val="007B59B9"/>
    <w:rsid w:val="007B6512"/>
    <w:rsid w:val="007C224F"/>
    <w:rsid w:val="007C23D7"/>
    <w:rsid w:val="007C3707"/>
    <w:rsid w:val="007C3D41"/>
    <w:rsid w:val="007C4235"/>
    <w:rsid w:val="007C5511"/>
    <w:rsid w:val="007C6390"/>
    <w:rsid w:val="007D01E5"/>
    <w:rsid w:val="007D1ACC"/>
    <w:rsid w:val="007D2C94"/>
    <w:rsid w:val="007D2D86"/>
    <w:rsid w:val="007D51EC"/>
    <w:rsid w:val="007D5ED2"/>
    <w:rsid w:val="007D7605"/>
    <w:rsid w:val="007D7F71"/>
    <w:rsid w:val="007E103C"/>
    <w:rsid w:val="007E137C"/>
    <w:rsid w:val="007E16C2"/>
    <w:rsid w:val="007E3347"/>
    <w:rsid w:val="007E33B8"/>
    <w:rsid w:val="007E4AC6"/>
    <w:rsid w:val="007E4BA1"/>
    <w:rsid w:val="007E6786"/>
    <w:rsid w:val="007F0724"/>
    <w:rsid w:val="007F2367"/>
    <w:rsid w:val="007F26EA"/>
    <w:rsid w:val="007F371C"/>
    <w:rsid w:val="007F4EFE"/>
    <w:rsid w:val="007F5F60"/>
    <w:rsid w:val="007F6AA1"/>
    <w:rsid w:val="007F7121"/>
    <w:rsid w:val="007F758C"/>
    <w:rsid w:val="007F7962"/>
    <w:rsid w:val="0080165F"/>
    <w:rsid w:val="00801D65"/>
    <w:rsid w:val="00802F3A"/>
    <w:rsid w:val="0080419D"/>
    <w:rsid w:val="00805AC8"/>
    <w:rsid w:val="00807DE6"/>
    <w:rsid w:val="0081013F"/>
    <w:rsid w:val="00811011"/>
    <w:rsid w:val="008136B5"/>
    <w:rsid w:val="00814208"/>
    <w:rsid w:val="008150A0"/>
    <w:rsid w:val="00815235"/>
    <w:rsid w:val="00816600"/>
    <w:rsid w:val="00816884"/>
    <w:rsid w:val="00817144"/>
    <w:rsid w:val="008209A3"/>
    <w:rsid w:val="00821FE4"/>
    <w:rsid w:val="00822A09"/>
    <w:rsid w:val="008238F2"/>
    <w:rsid w:val="008253DA"/>
    <w:rsid w:val="00825922"/>
    <w:rsid w:val="00825B0D"/>
    <w:rsid w:val="0082726C"/>
    <w:rsid w:val="00827280"/>
    <w:rsid w:val="008273D6"/>
    <w:rsid w:val="0082788C"/>
    <w:rsid w:val="00827DEB"/>
    <w:rsid w:val="00827E92"/>
    <w:rsid w:val="00830F4D"/>
    <w:rsid w:val="00831557"/>
    <w:rsid w:val="0083368D"/>
    <w:rsid w:val="008336EC"/>
    <w:rsid w:val="00833BB8"/>
    <w:rsid w:val="008358A7"/>
    <w:rsid w:val="00837D54"/>
    <w:rsid w:val="00840319"/>
    <w:rsid w:val="0084278F"/>
    <w:rsid w:val="00844DDA"/>
    <w:rsid w:val="00846A2A"/>
    <w:rsid w:val="00846C2C"/>
    <w:rsid w:val="00850414"/>
    <w:rsid w:val="00850F62"/>
    <w:rsid w:val="00851D52"/>
    <w:rsid w:val="00854BA7"/>
    <w:rsid w:val="00854F97"/>
    <w:rsid w:val="0085635F"/>
    <w:rsid w:val="00856B1A"/>
    <w:rsid w:val="0085769B"/>
    <w:rsid w:val="0085773F"/>
    <w:rsid w:val="00857AA2"/>
    <w:rsid w:val="00857CB6"/>
    <w:rsid w:val="008607D4"/>
    <w:rsid w:val="00862A87"/>
    <w:rsid w:val="00865D38"/>
    <w:rsid w:val="0087030B"/>
    <w:rsid w:val="008703EA"/>
    <w:rsid w:val="00870B12"/>
    <w:rsid w:val="0087121D"/>
    <w:rsid w:val="0087247F"/>
    <w:rsid w:val="008727FB"/>
    <w:rsid w:val="00873BE8"/>
    <w:rsid w:val="00874F27"/>
    <w:rsid w:val="008750D1"/>
    <w:rsid w:val="00877E70"/>
    <w:rsid w:val="008837B9"/>
    <w:rsid w:val="008857F5"/>
    <w:rsid w:val="00891591"/>
    <w:rsid w:val="00891CEA"/>
    <w:rsid w:val="008922C4"/>
    <w:rsid w:val="0089353F"/>
    <w:rsid w:val="008947F3"/>
    <w:rsid w:val="00896353"/>
    <w:rsid w:val="008964EF"/>
    <w:rsid w:val="00896522"/>
    <w:rsid w:val="008975A8"/>
    <w:rsid w:val="00897721"/>
    <w:rsid w:val="008A097C"/>
    <w:rsid w:val="008A15BF"/>
    <w:rsid w:val="008A19C8"/>
    <w:rsid w:val="008A1D0E"/>
    <w:rsid w:val="008A1DDE"/>
    <w:rsid w:val="008A2742"/>
    <w:rsid w:val="008A7B0A"/>
    <w:rsid w:val="008A7E9E"/>
    <w:rsid w:val="008B0C56"/>
    <w:rsid w:val="008B33F2"/>
    <w:rsid w:val="008B3589"/>
    <w:rsid w:val="008B4CAC"/>
    <w:rsid w:val="008B4D0A"/>
    <w:rsid w:val="008B5206"/>
    <w:rsid w:val="008B5216"/>
    <w:rsid w:val="008B5613"/>
    <w:rsid w:val="008B69EC"/>
    <w:rsid w:val="008B7BEC"/>
    <w:rsid w:val="008B7E3B"/>
    <w:rsid w:val="008C1823"/>
    <w:rsid w:val="008C3498"/>
    <w:rsid w:val="008C38B9"/>
    <w:rsid w:val="008C5B33"/>
    <w:rsid w:val="008C5F4B"/>
    <w:rsid w:val="008C6463"/>
    <w:rsid w:val="008C6D2A"/>
    <w:rsid w:val="008D0A5E"/>
    <w:rsid w:val="008D14E5"/>
    <w:rsid w:val="008D2102"/>
    <w:rsid w:val="008D24D8"/>
    <w:rsid w:val="008D2628"/>
    <w:rsid w:val="008D4668"/>
    <w:rsid w:val="008D6E3D"/>
    <w:rsid w:val="008D6F0C"/>
    <w:rsid w:val="008D774E"/>
    <w:rsid w:val="008E1216"/>
    <w:rsid w:val="008E1620"/>
    <w:rsid w:val="008E1FF7"/>
    <w:rsid w:val="008E20D0"/>
    <w:rsid w:val="008E2547"/>
    <w:rsid w:val="008E26E9"/>
    <w:rsid w:val="008E28F8"/>
    <w:rsid w:val="008E3A76"/>
    <w:rsid w:val="008E74EF"/>
    <w:rsid w:val="008F2388"/>
    <w:rsid w:val="008F2622"/>
    <w:rsid w:val="008F32FB"/>
    <w:rsid w:val="008F3F1A"/>
    <w:rsid w:val="008F50B4"/>
    <w:rsid w:val="008F564E"/>
    <w:rsid w:val="008F65AD"/>
    <w:rsid w:val="008F751D"/>
    <w:rsid w:val="00901500"/>
    <w:rsid w:val="00901503"/>
    <w:rsid w:val="00902427"/>
    <w:rsid w:val="00902854"/>
    <w:rsid w:val="009033E3"/>
    <w:rsid w:val="00903DF1"/>
    <w:rsid w:val="00904307"/>
    <w:rsid w:val="0090431E"/>
    <w:rsid w:val="009046B5"/>
    <w:rsid w:val="00904FE7"/>
    <w:rsid w:val="009053C1"/>
    <w:rsid w:val="00906583"/>
    <w:rsid w:val="0091055E"/>
    <w:rsid w:val="00910564"/>
    <w:rsid w:val="009107C3"/>
    <w:rsid w:val="00910FE1"/>
    <w:rsid w:val="00911F79"/>
    <w:rsid w:val="00912E87"/>
    <w:rsid w:val="0091413C"/>
    <w:rsid w:val="00914995"/>
    <w:rsid w:val="00915371"/>
    <w:rsid w:val="009154A7"/>
    <w:rsid w:val="0091554C"/>
    <w:rsid w:val="00916027"/>
    <w:rsid w:val="00917818"/>
    <w:rsid w:val="00917B3D"/>
    <w:rsid w:val="00917D9B"/>
    <w:rsid w:val="0092087D"/>
    <w:rsid w:val="00920958"/>
    <w:rsid w:val="009226FC"/>
    <w:rsid w:val="00924A0D"/>
    <w:rsid w:val="009257A0"/>
    <w:rsid w:val="009268A8"/>
    <w:rsid w:val="0092761E"/>
    <w:rsid w:val="00927F66"/>
    <w:rsid w:val="00930956"/>
    <w:rsid w:val="00931120"/>
    <w:rsid w:val="00931BC9"/>
    <w:rsid w:val="00932463"/>
    <w:rsid w:val="00933649"/>
    <w:rsid w:val="00933C66"/>
    <w:rsid w:val="00934D86"/>
    <w:rsid w:val="0093580F"/>
    <w:rsid w:val="00935EBF"/>
    <w:rsid w:val="0094063B"/>
    <w:rsid w:val="00940822"/>
    <w:rsid w:val="00940EFE"/>
    <w:rsid w:val="00941A1B"/>
    <w:rsid w:val="009434D1"/>
    <w:rsid w:val="0094420B"/>
    <w:rsid w:val="00944E2C"/>
    <w:rsid w:val="009454D3"/>
    <w:rsid w:val="00945874"/>
    <w:rsid w:val="00946C38"/>
    <w:rsid w:val="00946D94"/>
    <w:rsid w:val="00947576"/>
    <w:rsid w:val="00950C51"/>
    <w:rsid w:val="00951682"/>
    <w:rsid w:val="0095246B"/>
    <w:rsid w:val="00952BF3"/>
    <w:rsid w:val="0095488E"/>
    <w:rsid w:val="00956864"/>
    <w:rsid w:val="00956871"/>
    <w:rsid w:val="00956C62"/>
    <w:rsid w:val="00957212"/>
    <w:rsid w:val="0095789D"/>
    <w:rsid w:val="00960081"/>
    <w:rsid w:val="00960BA3"/>
    <w:rsid w:val="00961396"/>
    <w:rsid w:val="0096208F"/>
    <w:rsid w:val="00963F75"/>
    <w:rsid w:val="00965561"/>
    <w:rsid w:val="009660DF"/>
    <w:rsid w:val="00966276"/>
    <w:rsid w:val="00966810"/>
    <w:rsid w:val="0096730F"/>
    <w:rsid w:val="00967BB0"/>
    <w:rsid w:val="00970B5A"/>
    <w:rsid w:val="00970C58"/>
    <w:rsid w:val="0097324E"/>
    <w:rsid w:val="00980E6E"/>
    <w:rsid w:val="00981A5D"/>
    <w:rsid w:val="00982867"/>
    <w:rsid w:val="009831EE"/>
    <w:rsid w:val="009856C6"/>
    <w:rsid w:val="0098642F"/>
    <w:rsid w:val="00986482"/>
    <w:rsid w:val="00986782"/>
    <w:rsid w:val="00986DF9"/>
    <w:rsid w:val="00986F9D"/>
    <w:rsid w:val="00987018"/>
    <w:rsid w:val="0098775D"/>
    <w:rsid w:val="0099145C"/>
    <w:rsid w:val="00991E59"/>
    <w:rsid w:val="0099411E"/>
    <w:rsid w:val="0099586F"/>
    <w:rsid w:val="00995D4B"/>
    <w:rsid w:val="00995DB7"/>
    <w:rsid w:val="00996FE6"/>
    <w:rsid w:val="009A05C3"/>
    <w:rsid w:val="009A0F2E"/>
    <w:rsid w:val="009A139F"/>
    <w:rsid w:val="009A37CD"/>
    <w:rsid w:val="009A5012"/>
    <w:rsid w:val="009A7291"/>
    <w:rsid w:val="009B146E"/>
    <w:rsid w:val="009B1D47"/>
    <w:rsid w:val="009B1DEB"/>
    <w:rsid w:val="009B2971"/>
    <w:rsid w:val="009B3B32"/>
    <w:rsid w:val="009B4BF4"/>
    <w:rsid w:val="009B699A"/>
    <w:rsid w:val="009B6B8D"/>
    <w:rsid w:val="009B6E94"/>
    <w:rsid w:val="009B6F4A"/>
    <w:rsid w:val="009C015A"/>
    <w:rsid w:val="009C045C"/>
    <w:rsid w:val="009C0A1D"/>
    <w:rsid w:val="009C21A3"/>
    <w:rsid w:val="009C23A9"/>
    <w:rsid w:val="009C26BE"/>
    <w:rsid w:val="009C2E22"/>
    <w:rsid w:val="009C3025"/>
    <w:rsid w:val="009C383B"/>
    <w:rsid w:val="009C3DFC"/>
    <w:rsid w:val="009C48CC"/>
    <w:rsid w:val="009C4E27"/>
    <w:rsid w:val="009C56C4"/>
    <w:rsid w:val="009C672E"/>
    <w:rsid w:val="009C7C86"/>
    <w:rsid w:val="009C7F58"/>
    <w:rsid w:val="009D0965"/>
    <w:rsid w:val="009D0DDF"/>
    <w:rsid w:val="009D0E3C"/>
    <w:rsid w:val="009D290A"/>
    <w:rsid w:val="009D34E0"/>
    <w:rsid w:val="009D46FD"/>
    <w:rsid w:val="009D4A70"/>
    <w:rsid w:val="009D4F80"/>
    <w:rsid w:val="009D4FFC"/>
    <w:rsid w:val="009D64B4"/>
    <w:rsid w:val="009D7A4E"/>
    <w:rsid w:val="009D7D0C"/>
    <w:rsid w:val="009D7F0E"/>
    <w:rsid w:val="009E388C"/>
    <w:rsid w:val="009E3B16"/>
    <w:rsid w:val="009E3DBB"/>
    <w:rsid w:val="009E48B9"/>
    <w:rsid w:val="009E4B9F"/>
    <w:rsid w:val="009E63B2"/>
    <w:rsid w:val="009E6768"/>
    <w:rsid w:val="009E7A61"/>
    <w:rsid w:val="009F0657"/>
    <w:rsid w:val="009F2274"/>
    <w:rsid w:val="009F3A6C"/>
    <w:rsid w:val="009F690E"/>
    <w:rsid w:val="009F7260"/>
    <w:rsid w:val="009F7F86"/>
    <w:rsid w:val="00A0282D"/>
    <w:rsid w:val="00A03C01"/>
    <w:rsid w:val="00A04C1F"/>
    <w:rsid w:val="00A0637D"/>
    <w:rsid w:val="00A100AF"/>
    <w:rsid w:val="00A117D7"/>
    <w:rsid w:val="00A11EAA"/>
    <w:rsid w:val="00A12081"/>
    <w:rsid w:val="00A126AC"/>
    <w:rsid w:val="00A12BBC"/>
    <w:rsid w:val="00A130F7"/>
    <w:rsid w:val="00A131F2"/>
    <w:rsid w:val="00A13208"/>
    <w:rsid w:val="00A137A7"/>
    <w:rsid w:val="00A13F87"/>
    <w:rsid w:val="00A14E69"/>
    <w:rsid w:val="00A172B7"/>
    <w:rsid w:val="00A17B17"/>
    <w:rsid w:val="00A204B6"/>
    <w:rsid w:val="00A21898"/>
    <w:rsid w:val="00A22B4B"/>
    <w:rsid w:val="00A24BCB"/>
    <w:rsid w:val="00A25675"/>
    <w:rsid w:val="00A26919"/>
    <w:rsid w:val="00A270EE"/>
    <w:rsid w:val="00A27C13"/>
    <w:rsid w:val="00A305E3"/>
    <w:rsid w:val="00A32726"/>
    <w:rsid w:val="00A33391"/>
    <w:rsid w:val="00A33BEE"/>
    <w:rsid w:val="00A33DC8"/>
    <w:rsid w:val="00A348CB"/>
    <w:rsid w:val="00A34C97"/>
    <w:rsid w:val="00A351B5"/>
    <w:rsid w:val="00A35575"/>
    <w:rsid w:val="00A35CCD"/>
    <w:rsid w:val="00A35D46"/>
    <w:rsid w:val="00A369F4"/>
    <w:rsid w:val="00A36FCC"/>
    <w:rsid w:val="00A41892"/>
    <w:rsid w:val="00A422F1"/>
    <w:rsid w:val="00A42EBF"/>
    <w:rsid w:val="00A431A2"/>
    <w:rsid w:val="00A47E09"/>
    <w:rsid w:val="00A51298"/>
    <w:rsid w:val="00A5194F"/>
    <w:rsid w:val="00A53CA1"/>
    <w:rsid w:val="00A56704"/>
    <w:rsid w:val="00A56A4E"/>
    <w:rsid w:val="00A56E44"/>
    <w:rsid w:val="00A603C5"/>
    <w:rsid w:val="00A6165B"/>
    <w:rsid w:val="00A6204C"/>
    <w:rsid w:val="00A623E8"/>
    <w:rsid w:val="00A64508"/>
    <w:rsid w:val="00A645F2"/>
    <w:rsid w:val="00A65272"/>
    <w:rsid w:val="00A65890"/>
    <w:rsid w:val="00A668F4"/>
    <w:rsid w:val="00A67C0D"/>
    <w:rsid w:val="00A67F23"/>
    <w:rsid w:val="00A71C1A"/>
    <w:rsid w:val="00A71FE9"/>
    <w:rsid w:val="00A76A5D"/>
    <w:rsid w:val="00A7752A"/>
    <w:rsid w:val="00A80D07"/>
    <w:rsid w:val="00A811A2"/>
    <w:rsid w:val="00A81A2B"/>
    <w:rsid w:val="00A838D3"/>
    <w:rsid w:val="00A83C53"/>
    <w:rsid w:val="00A8427F"/>
    <w:rsid w:val="00A84436"/>
    <w:rsid w:val="00A845E9"/>
    <w:rsid w:val="00A8645A"/>
    <w:rsid w:val="00A872F3"/>
    <w:rsid w:val="00A8766A"/>
    <w:rsid w:val="00A87820"/>
    <w:rsid w:val="00A87958"/>
    <w:rsid w:val="00A87C9A"/>
    <w:rsid w:val="00A921E8"/>
    <w:rsid w:val="00A93127"/>
    <w:rsid w:val="00A94152"/>
    <w:rsid w:val="00A9485A"/>
    <w:rsid w:val="00A9524C"/>
    <w:rsid w:val="00A97133"/>
    <w:rsid w:val="00A97392"/>
    <w:rsid w:val="00AA22D5"/>
    <w:rsid w:val="00AA2C17"/>
    <w:rsid w:val="00AA328F"/>
    <w:rsid w:val="00AA3A09"/>
    <w:rsid w:val="00AA3B3E"/>
    <w:rsid w:val="00AA40C2"/>
    <w:rsid w:val="00AA5192"/>
    <w:rsid w:val="00AA5238"/>
    <w:rsid w:val="00AA5867"/>
    <w:rsid w:val="00AA7A6C"/>
    <w:rsid w:val="00AB00AC"/>
    <w:rsid w:val="00AB179C"/>
    <w:rsid w:val="00AB1C21"/>
    <w:rsid w:val="00AB1FBF"/>
    <w:rsid w:val="00AB31E0"/>
    <w:rsid w:val="00AB4E99"/>
    <w:rsid w:val="00AB5164"/>
    <w:rsid w:val="00AB5B5C"/>
    <w:rsid w:val="00AB71E5"/>
    <w:rsid w:val="00AB7440"/>
    <w:rsid w:val="00AC199D"/>
    <w:rsid w:val="00AC1BD7"/>
    <w:rsid w:val="00AC1F8B"/>
    <w:rsid w:val="00AC29AC"/>
    <w:rsid w:val="00AC3EA2"/>
    <w:rsid w:val="00AC5122"/>
    <w:rsid w:val="00AC6BA1"/>
    <w:rsid w:val="00AC77D2"/>
    <w:rsid w:val="00AD16EE"/>
    <w:rsid w:val="00AD286C"/>
    <w:rsid w:val="00AD298C"/>
    <w:rsid w:val="00AD339E"/>
    <w:rsid w:val="00AD405D"/>
    <w:rsid w:val="00AD4211"/>
    <w:rsid w:val="00AD54FB"/>
    <w:rsid w:val="00AD6088"/>
    <w:rsid w:val="00AD6441"/>
    <w:rsid w:val="00AD6CFA"/>
    <w:rsid w:val="00AE016B"/>
    <w:rsid w:val="00AE0E4E"/>
    <w:rsid w:val="00AE35B6"/>
    <w:rsid w:val="00AE3CFA"/>
    <w:rsid w:val="00AE57BB"/>
    <w:rsid w:val="00AF00D6"/>
    <w:rsid w:val="00AF07E9"/>
    <w:rsid w:val="00AF0A67"/>
    <w:rsid w:val="00AF25EB"/>
    <w:rsid w:val="00AF3DDC"/>
    <w:rsid w:val="00AF4ED5"/>
    <w:rsid w:val="00B000CC"/>
    <w:rsid w:val="00B01753"/>
    <w:rsid w:val="00B01E3F"/>
    <w:rsid w:val="00B01E7C"/>
    <w:rsid w:val="00B02C00"/>
    <w:rsid w:val="00B02D81"/>
    <w:rsid w:val="00B02DC0"/>
    <w:rsid w:val="00B02FC8"/>
    <w:rsid w:val="00B0394D"/>
    <w:rsid w:val="00B0425C"/>
    <w:rsid w:val="00B04A0F"/>
    <w:rsid w:val="00B04EDE"/>
    <w:rsid w:val="00B06153"/>
    <w:rsid w:val="00B10261"/>
    <w:rsid w:val="00B105F2"/>
    <w:rsid w:val="00B115E2"/>
    <w:rsid w:val="00B11672"/>
    <w:rsid w:val="00B123FB"/>
    <w:rsid w:val="00B14212"/>
    <w:rsid w:val="00B145FA"/>
    <w:rsid w:val="00B1476E"/>
    <w:rsid w:val="00B150D3"/>
    <w:rsid w:val="00B16D51"/>
    <w:rsid w:val="00B17F44"/>
    <w:rsid w:val="00B20332"/>
    <w:rsid w:val="00B20B10"/>
    <w:rsid w:val="00B21A99"/>
    <w:rsid w:val="00B226E1"/>
    <w:rsid w:val="00B22856"/>
    <w:rsid w:val="00B23521"/>
    <w:rsid w:val="00B245FE"/>
    <w:rsid w:val="00B24D25"/>
    <w:rsid w:val="00B25296"/>
    <w:rsid w:val="00B26110"/>
    <w:rsid w:val="00B26A4A"/>
    <w:rsid w:val="00B27202"/>
    <w:rsid w:val="00B277FA"/>
    <w:rsid w:val="00B2789C"/>
    <w:rsid w:val="00B30824"/>
    <w:rsid w:val="00B312F9"/>
    <w:rsid w:val="00B34491"/>
    <w:rsid w:val="00B35DF0"/>
    <w:rsid w:val="00B3772D"/>
    <w:rsid w:val="00B404E6"/>
    <w:rsid w:val="00B41D55"/>
    <w:rsid w:val="00B42FE4"/>
    <w:rsid w:val="00B44C6C"/>
    <w:rsid w:val="00B44D56"/>
    <w:rsid w:val="00B47AC8"/>
    <w:rsid w:val="00B47CE4"/>
    <w:rsid w:val="00B547AD"/>
    <w:rsid w:val="00B56B8F"/>
    <w:rsid w:val="00B56F51"/>
    <w:rsid w:val="00B57B2F"/>
    <w:rsid w:val="00B62CC9"/>
    <w:rsid w:val="00B63EA1"/>
    <w:rsid w:val="00B64E87"/>
    <w:rsid w:val="00B66628"/>
    <w:rsid w:val="00B668D2"/>
    <w:rsid w:val="00B6756F"/>
    <w:rsid w:val="00B70A06"/>
    <w:rsid w:val="00B70C33"/>
    <w:rsid w:val="00B7113B"/>
    <w:rsid w:val="00B72D49"/>
    <w:rsid w:val="00B74142"/>
    <w:rsid w:val="00B76032"/>
    <w:rsid w:val="00B7647C"/>
    <w:rsid w:val="00B76AA4"/>
    <w:rsid w:val="00B77B72"/>
    <w:rsid w:val="00B80A8F"/>
    <w:rsid w:val="00B80AB5"/>
    <w:rsid w:val="00B85234"/>
    <w:rsid w:val="00B853F7"/>
    <w:rsid w:val="00B86149"/>
    <w:rsid w:val="00B864F0"/>
    <w:rsid w:val="00B86C91"/>
    <w:rsid w:val="00B86CA9"/>
    <w:rsid w:val="00B873AD"/>
    <w:rsid w:val="00B92FAF"/>
    <w:rsid w:val="00B94560"/>
    <w:rsid w:val="00B94873"/>
    <w:rsid w:val="00B9748D"/>
    <w:rsid w:val="00B9772A"/>
    <w:rsid w:val="00B97D1A"/>
    <w:rsid w:val="00BA4020"/>
    <w:rsid w:val="00BA4307"/>
    <w:rsid w:val="00BA4812"/>
    <w:rsid w:val="00BA5AD4"/>
    <w:rsid w:val="00BA7018"/>
    <w:rsid w:val="00BA7508"/>
    <w:rsid w:val="00BA7F1A"/>
    <w:rsid w:val="00BB01A0"/>
    <w:rsid w:val="00BB0E2C"/>
    <w:rsid w:val="00BB0F6B"/>
    <w:rsid w:val="00BB11A1"/>
    <w:rsid w:val="00BB2278"/>
    <w:rsid w:val="00BB2C50"/>
    <w:rsid w:val="00BB483C"/>
    <w:rsid w:val="00BB5656"/>
    <w:rsid w:val="00BB5CBF"/>
    <w:rsid w:val="00BC1059"/>
    <w:rsid w:val="00BC1354"/>
    <w:rsid w:val="00BC1B86"/>
    <w:rsid w:val="00BC217B"/>
    <w:rsid w:val="00BC300C"/>
    <w:rsid w:val="00BC44E3"/>
    <w:rsid w:val="00BC4CC9"/>
    <w:rsid w:val="00BC5653"/>
    <w:rsid w:val="00BC582C"/>
    <w:rsid w:val="00BC7B6D"/>
    <w:rsid w:val="00BD1293"/>
    <w:rsid w:val="00BD255E"/>
    <w:rsid w:val="00BD2B3A"/>
    <w:rsid w:val="00BD2D3E"/>
    <w:rsid w:val="00BD36DC"/>
    <w:rsid w:val="00BD4342"/>
    <w:rsid w:val="00BD482B"/>
    <w:rsid w:val="00BD495B"/>
    <w:rsid w:val="00BD6E59"/>
    <w:rsid w:val="00BD700F"/>
    <w:rsid w:val="00BD73D8"/>
    <w:rsid w:val="00BD76BF"/>
    <w:rsid w:val="00BE015C"/>
    <w:rsid w:val="00BE125C"/>
    <w:rsid w:val="00BE1FD0"/>
    <w:rsid w:val="00BE320B"/>
    <w:rsid w:val="00BE3E2E"/>
    <w:rsid w:val="00BE48E3"/>
    <w:rsid w:val="00BE4CEF"/>
    <w:rsid w:val="00BE5CBD"/>
    <w:rsid w:val="00BF1609"/>
    <w:rsid w:val="00BF4F5C"/>
    <w:rsid w:val="00C00D9B"/>
    <w:rsid w:val="00C011B2"/>
    <w:rsid w:val="00C01CF1"/>
    <w:rsid w:val="00C02B05"/>
    <w:rsid w:val="00C0321E"/>
    <w:rsid w:val="00C044B5"/>
    <w:rsid w:val="00C04BF5"/>
    <w:rsid w:val="00C058E3"/>
    <w:rsid w:val="00C07A68"/>
    <w:rsid w:val="00C117D3"/>
    <w:rsid w:val="00C11AC3"/>
    <w:rsid w:val="00C1385B"/>
    <w:rsid w:val="00C14D35"/>
    <w:rsid w:val="00C151CA"/>
    <w:rsid w:val="00C165B0"/>
    <w:rsid w:val="00C16A75"/>
    <w:rsid w:val="00C173E0"/>
    <w:rsid w:val="00C17530"/>
    <w:rsid w:val="00C176AE"/>
    <w:rsid w:val="00C225B2"/>
    <w:rsid w:val="00C236ED"/>
    <w:rsid w:val="00C23AA8"/>
    <w:rsid w:val="00C23FD0"/>
    <w:rsid w:val="00C243BF"/>
    <w:rsid w:val="00C25D09"/>
    <w:rsid w:val="00C266C9"/>
    <w:rsid w:val="00C26B8A"/>
    <w:rsid w:val="00C275B3"/>
    <w:rsid w:val="00C304BA"/>
    <w:rsid w:val="00C31016"/>
    <w:rsid w:val="00C34B6B"/>
    <w:rsid w:val="00C352CD"/>
    <w:rsid w:val="00C3756F"/>
    <w:rsid w:val="00C3770B"/>
    <w:rsid w:val="00C4077B"/>
    <w:rsid w:val="00C40CDB"/>
    <w:rsid w:val="00C4143F"/>
    <w:rsid w:val="00C41803"/>
    <w:rsid w:val="00C4235F"/>
    <w:rsid w:val="00C42616"/>
    <w:rsid w:val="00C42BD8"/>
    <w:rsid w:val="00C43052"/>
    <w:rsid w:val="00C43077"/>
    <w:rsid w:val="00C430FF"/>
    <w:rsid w:val="00C437E2"/>
    <w:rsid w:val="00C459AD"/>
    <w:rsid w:val="00C45E20"/>
    <w:rsid w:val="00C46DEF"/>
    <w:rsid w:val="00C477F5"/>
    <w:rsid w:val="00C50693"/>
    <w:rsid w:val="00C510CD"/>
    <w:rsid w:val="00C516CC"/>
    <w:rsid w:val="00C537FB"/>
    <w:rsid w:val="00C53BFC"/>
    <w:rsid w:val="00C53D48"/>
    <w:rsid w:val="00C54C21"/>
    <w:rsid w:val="00C5736C"/>
    <w:rsid w:val="00C6005E"/>
    <w:rsid w:val="00C6088A"/>
    <w:rsid w:val="00C6282C"/>
    <w:rsid w:val="00C62C7C"/>
    <w:rsid w:val="00C645A6"/>
    <w:rsid w:val="00C6482D"/>
    <w:rsid w:val="00C67651"/>
    <w:rsid w:val="00C6788B"/>
    <w:rsid w:val="00C74192"/>
    <w:rsid w:val="00C832C6"/>
    <w:rsid w:val="00C8344C"/>
    <w:rsid w:val="00C83C50"/>
    <w:rsid w:val="00C84C00"/>
    <w:rsid w:val="00C869B6"/>
    <w:rsid w:val="00C90A42"/>
    <w:rsid w:val="00C90F7E"/>
    <w:rsid w:val="00C916A0"/>
    <w:rsid w:val="00C923FE"/>
    <w:rsid w:val="00C9319D"/>
    <w:rsid w:val="00C94493"/>
    <w:rsid w:val="00C96921"/>
    <w:rsid w:val="00C96CCC"/>
    <w:rsid w:val="00C96F4C"/>
    <w:rsid w:val="00CA02BF"/>
    <w:rsid w:val="00CA0C0D"/>
    <w:rsid w:val="00CA0FDF"/>
    <w:rsid w:val="00CA260B"/>
    <w:rsid w:val="00CA3915"/>
    <w:rsid w:val="00CA4F34"/>
    <w:rsid w:val="00CA68E9"/>
    <w:rsid w:val="00CB23AC"/>
    <w:rsid w:val="00CB260A"/>
    <w:rsid w:val="00CB32A9"/>
    <w:rsid w:val="00CB46B3"/>
    <w:rsid w:val="00CB74FE"/>
    <w:rsid w:val="00CB7BCE"/>
    <w:rsid w:val="00CC015B"/>
    <w:rsid w:val="00CC1167"/>
    <w:rsid w:val="00CC24C1"/>
    <w:rsid w:val="00CC25D7"/>
    <w:rsid w:val="00CC4A1D"/>
    <w:rsid w:val="00CC53F9"/>
    <w:rsid w:val="00CD2FEB"/>
    <w:rsid w:val="00CD37DB"/>
    <w:rsid w:val="00CD42FD"/>
    <w:rsid w:val="00CD51EA"/>
    <w:rsid w:val="00CD55FB"/>
    <w:rsid w:val="00CD66B1"/>
    <w:rsid w:val="00CE0A8E"/>
    <w:rsid w:val="00CE2237"/>
    <w:rsid w:val="00CE2BFE"/>
    <w:rsid w:val="00CE3993"/>
    <w:rsid w:val="00CE5622"/>
    <w:rsid w:val="00CE60FB"/>
    <w:rsid w:val="00CE764E"/>
    <w:rsid w:val="00CE7EDD"/>
    <w:rsid w:val="00CF1241"/>
    <w:rsid w:val="00CF267C"/>
    <w:rsid w:val="00CF31DF"/>
    <w:rsid w:val="00CF41B8"/>
    <w:rsid w:val="00CF4FC4"/>
    <w:rsid w:val="00CF551C"/>
    <w:rsid w:val="00CF5B18"/>
    <w:rsid w:val="00CF733B"/>
    <w:rsid w:val="00D024E1"/>
    <w:rsid w:val="00D02955"/>
    <w:rsid w:val="00D03331"/>
    <w:rsid w:val="00D03FE8"/>
    <w:rsid w:val="00D052F5"/>
    <w:rsid w:val="00D05BDF"/>
    <w:rsid w:val="00D102D2"/>
    <w:rsid w:val="00D117A0"/>
    <w:rsid w:val="00D1246E"/>
    <w:rsid w:val="00D137F9"/>
    <w:rsid w:val="00D13CF9"/>
    <w:rsid w:val="00D205C1"/>
    <w:rsid w:val="00D22C88"/>
    <w:rsid w:val="00D25DC8"/>
    <w:rsid w:val="00D25EEF"/>
    <w:rsid w:val="00D25F3B"/>
    <w:rsid w:val="00D2660E"/>
    <w:rsid w:val="00D309C2"/>
    <w:rsid w:val="00D310A1"/>
    <w:rsid w:val="00D31D1D"/>
    <w:rsid w:val="00D31FD6"/>
    <w:rsid w:val="00D32828"/>
    <w:rsid w:val="00D358D4"/>
    <w:rsid w:val="00D359CB"/>
    <w:rsid w:val="00D3604A"/>
    <w:rsid w:val="00D36CEA"/>
    <w:rsid w:val="00D40258"/>
    <w:rsid w:val="00D4313C"/>
    <w:rsid w:val="00D43462"/>
    <w:rsid w:val="00D434FB"/>
    <w:rsid w:val="00D4380C"/>
    <w:rsid w:val="00D454F5"/>
    <w:rsid w:val="00D46666"/>
    <w:rsid w:val="00D50DF0"/>
    <w:rsid w:val="00D52973"/>
    <w:rsid w:val="00D52AB6"/>
    <w:rsid w:val="00D5328B"/>
    <w:rsid w:val="00D535BF"/>
    <w:rsid w:val="00D55191"/>
    <w:rsid w:val="00D5567D"/>
    <w:rsid w:val="00D5644C"/>
    <w:rsid w:val="00D56905"/>
    <w:rsid w:val="00D56FD6"/>
    <w:rsid w:val="00D571B1"/>
    <w:rsid w:val="00D607F0"/>
    <w:rsid w:val="00D60DD4"/>
    <w:rsid w:val="00D6194D"/>
    <w:rsid w:val="00D647C2"/>
    <w:rsid w:val="00D65140"/>
    <w:rsid w:val="00D66369"/>
    <w:rsid w:val="00D67AF5"/>
    <w:rsid w:val="00D67CAD"/>
    <w:rsid w:val="00D70720"/>
    <w:rsid w:val="00D707AA"/>
    <w:rsid w:val="00D708BD"/>
    <w:rsid w:val="00D70D87"/>
    <w:rsid w:val="00D70FA5"/>
    <w:rsid w:val="00D71557"/>
    <w:rsid w:val="00D71ED2"/>
    <w:rsid w:val="00D74569"/>
    <w:rsid w:val="00D745BE"/>
    <w:rsid w:val="00D75024"/>
    <w:rsid w:val="00D75C89"/>
    <w:rsid w:val="00D76CD9"/>
    <w:rsid w:val="00D805CA"/>
    <w:rsid w:val="00D82C40"/>
    <w:rsid w:val="00D82F64"/>
    <w:rsid w:val="00D83042"/>
    <w:rsid w:val="00D83754"/>
    <w:rsid w:val="00D83B3C"/>
    <w:rsid w:val="00D83ECB"/>
    <w:rsid w:val="00D867DF"/>
    <w:rsid w:val="00D869EB"/>
    <w:rsid w:val="00D86CEB"/>
    <w:rsid w:val="00D86E78"/>
    <w:rsid w:val="00D87B78"/>
    <w:rsid w:val="00D90496"/>
    <w:rsid w:val="00D90CF0"/>
    <w:rsid w:val="00D91E0B"/>
    <w:rsid w:val="00D9249B"/>
    <w:rsid w:val="00D94A00"/>
    <w:rsid w:val="00D94BD9"/>
    <w:rsid w:val="00D95678"/>
    <w:rsid w:val="00D96A69"/>
    <w:rsid w:val="00D9773B"/>
    <w:rsid w:val="00D97E24"/>
    <w:rsid w:val="00DA243F"/>
    <w:rsid w:val="00DA356A"/>
    <w:rsid w:val="00DA4350"/>
    <w:rsid w:val="00DA7856"/>
    <w:rsid w:val="00DB261C"/>
    <w:rsid w:val="00DB3179"/>
    <w:rsid w:val="00DB33A3"/>
    <w:rsid w:val="00DB3623"/>
    <w:rsid w:val="00DB5259"/>
    <w:rsid w:val="00DB783A"/>
    <w:rsid w:val="00DB7C62"/>
    <w:rsid w:val="00DC0063"/>
    <w:rsid w:val="00DC0F3C"/>
    <w:rsid w:val="00DC1BDD"/>
    <w:rsid w:val="00DC4A0D"/>
    <w:rsid w:val="00DC56B2"/>
    <w:rsid w:val="00DC6926"/>
    <w:rsid w:val="00DD0E27"/>
    <w:rsid w:val="00DD3DCB"/>
    <w:rsid w:val="00DD3F14"/>
    <w:rsid w:val="00DD4A12"/>
    <w:rsid w:val="00DD516E"/>
    <w:rsid w:val="00DD5400"/>
    <w:rsid w:val="00DD555A"/>
    <w:rsid w:val="00DD5C47"/>
    <w:rsid w:val="00DD6457"/>
    <w:rsid w:val="00DE1597"/>
    <w:rsid w:val="00DE2C87"/>
    <w:rsid w:val="00DE3024"/>
    <w:rsid w:val="00DE3B22"/>
    <w:rsid w:val="00DE4188"/>
    <w:rsid w:val="00DE6CE1"/>
    <w:rsid w:val="00DE777F"/>
    <w:rsid w:val="00DF01B0"/>
    <w:rsid w:val="00DF16D7"/>
    <w:rsid w:val="00DF4942"/>
    <w:rsid w:val="00DF6E1A"/>
    <w:rsid w:val="00E034DB"/>
    <w:rsid w:val="00E04AB0"/>
    <w:rsid w:val="00E06682"/>
    <w:rsid w:val="00E066F7"/>
    <w:rsid w:val="00E10C79"/>
    <w:rsid w:val="00E10DD5"/>
    <w:rsid w:val="00E11C0A"/>
    <w:rsid w:val="00E1387C"/>
    <w:rsid w:val="00E13962"/>
    <w:rsid w:val="00E13DD8"/>
    <w:rsid w:val="00E14158"/>
    <w:rsid w:val="00E16C09"/>
    <w:rsid w:val="00E17BCD"/>
    <w:rsid w:val="00E21B93"/>
    <w:rsid w:val="00E2236C"/>
    <w:rsid w:val="00E240CF"/>
    <w:rsid w:val="00E24468"/>
    <w:rsid w:val="00E26622"/>
    <w:rsid w:val="00E26983"/>
    <w:rsid w:val="00E2706F"/>
    <w:rsid w:val="00E34441"/>
    <w:rsid w:val="00E3565A"/>
    <w:rsid w:val="00E35EE6"/>
    <w:rsid w:val="00E409BE"/>
    <w:rsid w:val="00E41124"/>
    <w:rsid w:val="00E42043"/>
    <w:rsid w:val="00E43418"/>
    <w:rsid w:val="00E437D7"/>
    <w:rsid w:val="00E43A72"/>
    <w:rsid w:val="00E44F71"/>
    <w:rsid w:val="00E462D3"/>
    <w:rsid w:val="00E46402"/>
    <w:rsid w:val="00E46C52"/>
    <w:rsid w:val="00E47DAF"/>
    <w:rsid w:val="00E512D8"/>
    <w:rsid w:val="00E53497"/>
    <w:rsid w:val="00E5362A"/>
    <w:rsid w:val="00E53C13"/>
    <w:rsid w:val="00E546B5"/>
    <w:rsid w:val="00E55CDE"/>
    <w:rsid w:val="00E56DCC"/>
    <w:rsid w:val="00E56EDB"/>
    <w:rsid w:val="00E60FC0"/>
    <w:rsid w:val="00E622D3"/>
    <w:rsid w:val="00E62891"/>
    <w:rsid w:val="00E62C64"/>
    <w:rsid w:val="00E640E3"/>
    <w:rsid w:val="00E642B1"/>
    <w:rsid w:val="00E6638A"/>
    <w:rsid w:val="00E66A74"/>
    <w:rsid w:val="00E73778"/>
    <w:rsid w:val="00E739C5"/>
    <w:rsid w:val="00E75981"/>
    <w:rsid w:val="00E77BD4"/>
    <w:rsid w:val="00E81058"/>
    <w:rsid w:val="00E82BD0"/>
    <w:rsid w:val="00E83C4E"/>
    <w:rsid w:val="00E843DA"/>
    <w:rsid w:val="00E8463A"/>
    <w:rsid w:val="00E8471C"/>
    <w:rsid w:val="00E84E2B"/>
    <w:rsid w:val="00E8535B"/>
    <w:rsid w:val="00E8578A"/>
    <w:rsid w:val="00E8626A"/>
    <w:rsid w:val="00E877A8"/>
    <w:rsid w:val="00E90291"/>
    <w:rsid w:val="00E90711"/>
    <w:rsid w:val="00E912A3"/>
    <w:rsid w:val="00E915F3"/>
    <w:rsid w:val="00E94323"/>
    <w:rsid w:val="00E947F1"/>
    <w:rsid w:val="00E94BDF"/>
    <w:rsid w:val="00E94C89"/>
    <w:rsid w:val="00E95826"/>
    <w:rsid w:val="00E95B87"/>
    <w:rsid w:val="00E963AE"/>
    <w:rsid w:val="00E97F33"/>
    <w:rsid w:val="00EA3B3F"/>
    <w:rsid w:val="00EA3E58"/>
    <w:rsid w:val="00EA449C"/>
    <w:rsid w:val="00EA5D67"/>
    <w:rsid w:val="00EA68AA"/>
    <w:rsid w:val="00EB0E37"/>
    <w:rsid w:val="00EB2586"/>
    <w:rsid w:val="00EB31CD"/>
    <w:rsid w:val="00EB3C13"/>
    <w:rsid w:val="00EB3F0A"/>
    <w:rsid w:val="00EB5776"/>
    <w:rsid w:val="00EB65A9"/>
    <w:rsid w:val="00EB72A3"/>
    <w:rsid w:val="00EC0953"/>
    <w:rsid w:val="00EC136F"/>
    <w:rsid w:val="00EC17C3"/>
    <w:rsid w:val="00EC2AAC"/>
    <w:rsid w:val="00EC3D07"/>
    <w:rsid w:val="00EC73BF"/>
    <w:rsid w:val="00EC752C"/>
    <w:rsid w:val="00ED0A00"/>
    <w:rsid w:val="00ED1446"/>
    <w:rsid w:val="00ED5587"/>
    <w:rsid w:val="00ED70F5"/>
    <w:rsid w:val="00ED7FF4"/>
    <w:rsid w:val="00EE040D"/>
    <w:rsid w:val="00EE1CF6"/>
    <w:rsid w:val="00EE1FE5"/>
    <w:rsid w:val="00EE1FF9"/>
    <w:rsid w:val="00EE2474"/>
    <w:rsid w:val="00EE4CB9"/>
    <w:rsid w:val="00EE4EE6"/>
    <w:rsid w:val="00EE678A"/>
    <w:rsid w:val="00EE7F98"/>
    <w:rsid w:val="00EF06F1"/>
    <w:rsid w:val="00EF141A"/>
    <w:rsid w:val="00EF1967"/>
    <w:rsid w:val="00EF310C"/>
    <w:rsid w:val="00EF4A74"/>
    <w:rsid w:val="00EF5A7C"/>
    <w:rsid w:val="00F0312D"/>
    <w:rsid w:val="00F03410"/>
    <w:rsid w:val="00F038F4"/>
    <w:rsid w:val="00F0417F"/>
    <w:rsid w:val="00F0470A"/>
    <w:rsid w:val="00F060DA"/>
    <w:rsid w:val="00F101D9"/>
    <w:rsid w:val="00F12ECD"/>
    <w:rsid w:val="00F14AAC"/>
    <w:rsid w:val="00F160CA"/>
    <w:rsid w:val="00F21E2E"/>
    <w:rsid w:val="00F2233B"/>
    <w:rsid w:val="00F240AB"/>
    <w:rsid w:val="00F255C8"/>
    <w:rsid w:val="00F2669A"/>
    <w:rsid w:val="00F26848"/>
    <w:rsid w:val="00F26C4F"/>
    <w:rsid w:val="00F27B92"/>
    <w:rsid w:val="00F310CD"/>
    <w:rsid w:val="00F310F5"/>
    <w:rsid w:val="00F319A3"/>
    <w:rsid w:val="00F34819"/>
    <w:rsid w:val="00F35142"/>
    <w:rsid w:val="00F361ED"/>
    <w:rsid w:val="00F3778B"/>
    <w:rsid w:val="00F37A0A"/>
    <w:rsid w:val="00F402EF"/>
    <w:rsid w:val="00F40CD4"/>
    <w:rsid w:val="00F410F2"/>
    <w:rsid w:val="00F41E84"/>
    <w:rsid w:val="00F4506F"/>
    <w:rsid w:val="00F4530D"/>
    <w:rsid w:val="00F47481"/>
    <w:rsid w:val="00F51154"/>
    <w:rsid w:val="00F536DC"/>
    <w:rsid w:val="00F53735"/>
    <w:rsid w:val="00F553D9"/>
    <w:rsid w:val="00F55737"/>
    <w:rsid w:val="00F560E2"/>
    <w:rsid w:val="00F603D5"/>
    <w:rsid w:val="00F62FC5"/>
    <w:rsid w:val="00F653C1"/>
    <w:rsid w:val="00F6602C"/>
    <w:rsid w:val="00F66169"/>
    <w:rsid w:val="00F71D7C"/>
    <w:rsid w:val="00F72033"/>
    <w:rsid w:val="00F72996"/>
    <w:rsid w:val="00F735E4"/>
    <w:rsid w:val="00F73E72"/>
    <w:rsid w:val="00F75F72"/>
    <w:rsid w:val="00F7711B"/>
    <w:rsid w:val="00F772BF"/>
    <w:rsid w:val="00F77D53"/>
    <w:rsid w:val="00F8043F"/>
    <w:rsid w:val="00F82928"/>
    <w:rsid w:val="00F82F2D"/>
    <w:rsid w:val="00F83617"/>
    <w:rsid w:val="00F83E13"/>
    <w:rsid w:val="00F86B6B"/>
    <w:rsid w:val="00F90432"/>
    <w:rsid w:val="00F90B48"/>
    <w:rsid w:val="00F916AB"/>
    <w:rsid w:val="00F9212E"/>
    <w:rsid w:val="00F9291E"/>
    <w:rsid w:val="00F93C83"/>
    <w:rsid w:val="00F94129"/>
    <w:rsid w:val="00F95035"/>
    <w:rsid w:val="00F95365"/>
    <w:rsid w:val="00F96194"/>
    <w:rsid w:val="00F97DBC"/>
    <w:rsid w:val="00FA42A5"/>
    <w:rsid w:val="00FA579E"/>
    <w:rsid w:val="00FA6403"/>
    <w:rsid w:val="00FB0F6C"/>
    <w:rsid w:val="00FB3985"/>
    <w:rsid w:val="00FB46FC"/>
    <w:rsid w:val="00FB784E"/>
    <w:rsid w:val="00FB7E47"/>
    <w:rsid w:val="00FC36A8"/>
    <w:rsid w:val="00FC46FB"/>
    <w:rsid w:val="00FC5BE3"/>
    <w:rsid w:val="00FC60F8"/>
    <w:rsid w:val="00FC6A27"/>
    <w:rsid w:val="00FC6C74"/>
    <w:rsid w:val="00FC6DCF"/>
    <w:rsid w:val="00FC6F40"/>
    <w:rsid w:val="00FD5ECC"/>
    <w:rsid w:val="00FE0366"/>
    <w:rsid w:val="00FE0D77"/>
    <w:rsid w:val="00FE23E0"/>
    <w:rsid w:val="00FE3591"/>
    <w:rsid w:val="00FE430C"/>
    <w:rsid w:val="00FE4A9B"/>
    <w:rsid w:val="00FE65DE"/>
    <w:rsid w:val="00FE6DFE"/>
    <w:rsid w:val="00FE7D33"/>
    <w:rsid w:val="00FF1340"/>
    <w:rsid w:val="00FF14A5"/>
    <w:rsid w:val="00FF3894"/>
    <w:rsid w:val="00FF46DC"/>
    <w:rsid w:val="00FF4891"/>
    <w:rsid w:val="00FF48AF"/>
    <w:rsid w:val="00FF4B85"/>
    <w:rsid w:val="00FF6F5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AB251"/>
  <w15:docId w15:val="{F3FC5D2D-8147-4D93-9215-7557068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6E5038"/>
    <w:rPr>
      <w:b/>
      <w:bCs/>
    </w:rPr>
  </w:style>
  <w:style w:type="character" w:styleId="Pogrubienie">
    <w:name w:val="Strong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,Nagłówek strony Znak"/>
    <w:link w:val="Nagwek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semiHidden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semiHidden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uiPriority w:val="99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523E04"/>
    <w:rPr>
      <w:sz w:val="20"/>
    </w:rPr>
  </w:style>
  <w:style w:type="character" w:styleId="Odwoanieprzypisukocowego">
    <w:name w:val="endnote reference"/>
    <w:semiHidden/>
    <w:rsid w:val="00523E0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33C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33C83"/>
    <w:rPr>
      <w:sz w:val="24"/>
    </w:rPr>
  </w:style>
  <w:style w:type="character" w:customStyle="1" w:styleId="ng-binding">
    <w:name w:val="ng-binding"/>
    <w:rsid w:val="00CB23AC"/>
  </w:style>
  <w:style w:type="character" w:customStyle="1" w:styleId="ng-scope">
    <w:name w:val="ng-scope"/>
    <w:rsid w:val="00CB23AC"/>
  </w:style>
  <w:style w:type="paragraph" w:styleId="Akapitzlist">
    <w:name w:val="List Paragraph"/>
    <w:aliases w:val="L1,Numerowanie,Akapit z listą5,CW_Lista,normalny tekst,T_SZ_List Paragraph,Akapit z listą BS,List Paragraph,BulletC,Wyliczanie,Obiekt"/>
    <w:basedOn w:val="Normalny"/>
    <w:link w:val="AkapitzlistZnak"/>
    <w:uiPriority w:val="34"/>
    <w:qFormat/>
    <w:rsid w:val="0013009B"/>
    <w:pPr>
      <w:ind w:left="720"/>
      <w:contextualSpacing/>
    </w:pPr>
  </w:style>
  <w:style w:type="paragraph" w:customStyle="1" w:styleId="gwp709dabbamsonospacing">
    <w:name w:val="gwp709dabba_msonospacing"/>
    <w:basedOn w:val="Normalny"/>
    <w:rsid w:val="004633F3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kapitzlistZnak">
    <w:name w:val="Akapit z listą Znak"/>
    <w:aliases w:val="L1 Znak,Numerowanie Znak,Akapit z listą5 Znak,CW_Lista Znak,normalny tekst Znak,T_SZ_List Paragraph Znak,Akapit z listą BS Znak,List Paragraph Znak,BulletC Znak,Wyliczanie Znak,Obiekt Znak"/>
    <w:link w:val="Akapitzlist"/>
    <w:uiPriority w:val="34"/>
    <w:qFormat/>
    <w:locked/>
    <w:rsid w:val="0045736B"/>
    <w:rPr>
      <w:sz w:val="24"/>
    </w:rPr>
  </w:style>
  <w:style w:type="paragraph" w:customStyle="1" w:styleId="WW-Tekstwstpniesformatowany111111111111111112">
    <w:name w:val="WW-Tekst wstępnie sformatowany111111111111111112"/>
    <w:basedOn w:val="Normalny"/>
    <w:rsid w:val="00970C58"/>
    <w:pPr>
      <w:widowControl w:val="0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2617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Heidenauer Singekreis</vt:lpstr>
    </vt:vector>
  </TitlesOfParts>
  <Company>Urząd Gminy i Miasta Lwówek Śląski</Company>
  <LinksUpToDate>false</LinksUpToDate>
  <CharactersWithSpaces>18289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Heidenauer Singekreis</dc:title>
  <dc:creator>Filip</dc:creator>
  <cp:lastModifiedBy>Przemysław Michalski</cp:lastModifiedBy>
  <cp:revision>3</cp:revision>
  <cp:lastPrinted>2021-06-28T06:12:00Z</cp:lastPrinted>
  <dcterms:created xsi:type="dcterms:W3CDTF">2024-07-17T11:37:00Z</dcterms:created>
  <dcterms:modified xsi:type="dcterms:W3CDTF">2024-07-18T12:14:00Z</dcterms:modified>
</cp:coreProperties>
</file>