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4D7130F2" w14:textId="146044BE" w:rsidR="002A6301" w:rsidRPr="001A27E5" w:rsidRDefault="002A6301" w:rsidP="002A6301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1A27E5">
        <w:rPr>
          <w:rFonts w:ascii="Cambria" w:hAnsi="Cambria"/>
          <w:bCs/>
          <w:sz w:val="24"/>
          <w:szCs w:val="24"/>
        </w:rPr>
        <w:t xml:space="preserve">(Znak postępowania: </w:t>
      </w:r>
      <w:r w:rsidRPr="001A27E5">
        <w:rPr>
          <w:rFonts w:ascii="Cambria" w:hAnsi="Cambria"/>
          <w:b/>
          <w:sz w:val="24"/>
          <w:szCs w:val="24"/>
        </w:rPr>
        <w:t>IŚ.271.</w:t>
      </w:r>
      <w:r w:rsidR="00AF4BC8">
        <w:rPr>
          <w:rFonts w:ascii="Cambria" w:hAnsi="Cambria"/>
          <w:b/>
          <w:sz w:val="24"/>
          <w:szCs w:val="24"/>
        </w:rPr>
        <w:t>9</w:t>
      </w:r>
      <w:r w:rsidRPr="001A27E5">
        <w:rPr>
          <w:rFonts w:ascii="Cambria" w:hAnsi="Cambria"/>
          <w:b/>
          <w:sz w:val="24"/>
          <w:szCs w:val="24"/>
        </w:rPr>
        <w:t>.202</w:t>
      </w:r>
      <w:r w:rsidR="00AF4BC8">
        <w:rPr>
          <w:rFonts w:ascii="Cambria" w:hAnsi="Cambria"/>
          <w:b/>
          <w:sz w:val="24"/>
          <w:szCs w:val="24"/>
        </w:rPr>
        <w:t>3</w:t>
      </w:r>
      <w:r w:rsidRPr="001A27E5">
        <w:rPr>
          <w:rFonts w:ascii="Cambria" w:hAnsi="Cambria"/>
          <w:bCs/>
          <w:sz w:val="24"/>
          <w:szCs w:val="24"/>
        </w:rPr>
        <w:t>)</w:t>
      </w:r>
    </w:p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F088F27" w14:textId="0668C71A" w:rsidR="00E12D45" w:rsidRPr="00E12D45" w:rsidRDefault="00E12D45" w:rsidP="001E28CD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sz w:val="10"/>
          <w:szCs w:val="10"/>
          <w:u w:val="single"/>
        </w:rPr>
      </w:pPr>
    </w:p>
    <w:p w14:paraId="31A002E4" w14:textId="77777777" w:rsidR="002A6301" w:rsidRPr="001A27E5" w:rsidRDefault="002A6301" w:rsidP="002A6301">
      <w:pPr>
        <w:spacing w:line="276" w:lineRule="auto"/>
        <w:ind w:left="142"/>
        <w:rPr>
          <w:rFonts w:ascii="Cambria" w:hAnsi="Cambria"/>
        </w:rPr>
      </w:pPr>
      <w:r w:rsidRPr="001A27E5">
        <w:rPr>
          <w:rFonts w:ascii="Cambria" w:hAnsi="Cambria"/>
          <w:b/>
        </w:rPr>
        <w:t xml:space="preserve">Gmina Wojaszówka </w:t>
      </w:r>
      <w:r w:rsidRPr="001A27E5">
        <w:rPr>
          <w:rFonts w:ascii="Cambria" w:hAnsi="Cambria"/>
        </w:rPr>
        <w:t>zwana dalej „Zamawiającym”,</w:t>
      </w:r>
    </w:p>
    <w:p w14:paraId="629BC03D" w14:textId="77777777" w:rsidR="002A6301" w:rsidRPr="001A27E5" w:rsidRDefault="002A6301" w:rsidP="002A6301">
      <w:pPr>
        <w:spacing w:line="276" w:lineRule="auto"/>
        <w:ind w:left="142"/>
        <w:rPr>
          <w:rFonts w:ascii="Cambria" w:hAnsi="Cambria"/>
        </w:rPr>
      </w:pPr>
      <w:r w:rsidRPr="001A27E5">
        <w:rPr>
          <w:rFonts w:ascii="Cambria" w:hAnsi="Cambria"/>
        </w:rPr>
        <w:t>Wojaszówka 115, 38-471 Wojaszówka, województwo podkarpackie,</w:t>
      </w:r>
    </w:p>
    <w:p w14:paraId="0C2AD515" w14:textId="77777777" w:rsidR="002A6301" w:rsidRPr="001A27E5" w:rsidRDefault="002A6301" w:rsidP="002A6301">
      <w:pPr>
        <w:spacing w:line="276" w:lineRule="auto"/>
        <w:ind w:left="142"/>
        <w:rPr>
          <w:rFonts w:ascii="Cambria" w:hAnsi="Cambria"/>
        </w:rPr>
      </w:pPr>
      <w:r w:rsidRPr="001A27E5">
        <w:rPr>
          <w:rFonts w:ascii="Cambria" w:hAnsi="Cambria"/>
        </w:rPr>
        <w:t>NIP 6842366213, REGON 370440608,</w:t>
      </w:r>
    </w:p>
    <w:p w14:paraId="623D2FD6" w14:textId="77777777" w:rsidR="002A6301" w:rsidRPr="001A27E5" w:rsidRDefault="002A6301" w:rsidP="002A6301">
      <w:pPr>
        <w:spacing w:line="276" w:lineRule="auto"/>
        <w:ind w:left="142"/>
        <w:rPr>
          <w:rFonts w:ascii="Cambria" w:hAnsi="Cambria"/>
        </w:rPr>
      </w:pPr>
      <w:r w:rsidRPr="001A27E5">
        <w:rPr>
          <w:rFonts w:ascii="Cambria" w:hAnsi="Cambria"/>
        </w:rPr>
        <w:t xml:space="preserve">tel. +48 (13) 4385016, </w:t>
      </w:r>
    </w:p>
    <w:p w14:paraId="60612132" w14:textId="77777777" w:rsidR="002A6301" w:rsidRPr="001A27E5" w:rsidRDefault="002A6301" w:rsidP="002A6301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 xml:space="preserve">Poczta elektroniczna [e-mail]: </w:t>
      </w:r>
      <w:r w:rsidRPr="001A27E5">
        <w:rPr>
          <w:rFonts w:ascii="Cambria" w:hAnsi="Cambria"/>
          <w:color w:val="0070C0"/>
          <w:u w:val="single"/>
        </w:rPr>
        <w:t>zamowienia@wojaszowka.pl</w:t>
      </w:r>
    </w:p>
    <w:p w14:paraId="0943700E" w14:textId="77777777" w:rsidR="002A6301" w:rsidRPr="001A27E5" w:rsidRDefault="002A6301" w:rsidP="002A6301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 xml:space="preserve">Strona internetowa Zamawiającego [URL]: </w:t>
      </w:r>
      <w:r w:rsidRPr="001A27E5">
        <w:rPr>
          <w:rFonts w:ascii="Cambria" w:hAnsi="Cambria"/>
          <w:color w:val="0070C0"/>
          <w:u w:val="single"/>
        </w:rPr>
        <w:t>http://wojaszowka.pl</w:t>
      </w:r>
    </w:p>
    <w:p w14:paraId="7B2E8A58" w14:textId="77777777" w:rsidR="002A6301" w:rsidRPr="001A27E5" w:rsidRDefault="002A6301" w:rsidP="002A6301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 xml:space="preserve">Strona internetowa prowadzonego postępowania na której udostępniane </w:t>
      </w:r>
      <w:r w:rsidRPr="001A27E5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4BFFDBCC" w14:textId="66B56E88" w:rsidR="002A6301" w:rsidRPr="00E12D45" w:rsidRDefault="004B5DAF" w:rsidP="001E28CD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/>
          <w:sz w:val="10"/>
          <w:szCs w:val="10"/>
        </w:rPr>
      </w:pPr>
      <w:hyperlink r:id="rId8" w:history="1">
        <w:r w:rsidR="00C22659" w:rsidRPr="00692ACD">
          <w:rPr>
            <w:rStyle w:val="Hipercze"/>
            <w:rFonts w:ascii="Cambria" w:hAnsi="Cambria"/>
            <w:color w:val="0070C0"/>
          </w:rPr>
          <w:t>https://platformazakupowa.pl/pn/wojaszowka</w:t>
        </w:r>
      </w:hyperlink>
      <w:r w:rsidR="00C22659">
        <w:t>.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2E2CE1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F5D6F90" w14:textId="77777777" w:rsidR="002A6301" w:rsidRPr="002A630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</w:t>
            </w:r>
          </w:p>
          <w:p w14:paraId="641C4CB9" w14:textId="77777777" w:rsidR="002A6301" w:rsidRPr="002A6301" w:rsidRDefault="002A6301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3274DB81" w14:textId="6A862FEE" w:rsidR="002A6301" w:rsidRPr="002A6301" w:rsidRDefault="007C687C" w:rsidP="002A6301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2A6301">
              <w:rPr>
                <w:rFonts w:ascii="Cambria" w:hAnsi="Cambria" w:cs="Arial"/>
                <w:iCs/>
              </w:rPr>
              <w:t xml:space="preserve">Adres </w:t>
            </w:r>
            <w:r w:rsidR="002A6301" w:rsidRPr="002A6301">
              <w:rPr>
                <w:rFonts w:ascii="Cambria" w:hAnsi="Cambria" w:cs="Arial"/>
                <w:iCs/>
              </w:rPr>
              <w:t>do korespondencji pisemnej, w sprawach, w których może ona być tej formie prowadzona (jeżeli inny niż adres siedziby):</w:t>
            </w: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77777777" w:rsidR="007C687C" w:rsidRPr="008F0908" w:rsidRDefault="007C687C" w:rsidP="007C687C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7532ED12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38E99CD8" w:rsidR="002A6301" w:rsidRPr="007C687C" w:rsidRDefault="002A6301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2A6301">
        <w:trPr>
          <w:trHeight w:val="301"/>
          <w:jc w:val="center"/>
        </w:trPr>
        <w:tc>
          <w:tcPr>
            <w:tcW w:w="9671" w:type="dxa"/>
          </w:tcPr>
          <w:p w14:paraId="519B2FC5" w14:textId="7958834A" w:rsidR="00824977" w:rsidRPr="00C22659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C22659">
              <w:rPr>
                <w:rFonts w:ascii="Cambria" w:hAnsi="Cambria" w:cs="Arial"/>
                <w:b/>
                <w:iCs/>
                <w:sz w:val="28"/>
                <w:szCs w:val="28"/>
              </w:rPr>
              <w:t>C. OFEROWANY PRZEDMIOT ZAMÓWIENIA:</w:t>
            </w:r>
          </w:p>
          <w:p w14:paraId="53B1B4E7" w14:textId="77777777" w:rsidR="00C22659" w:rsidRPr="00C22659" w:rsidRDefault="00C22659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BACA113" w14:textId="5038768D" w:rsidR="00824977" w:rsidRPr="002A6301" w:rsidRDefault="00824977" w:rsidP="00C22659">
            <w:pPr>
              <w:spacing w:line="276" w:lineRule="auto"/>
              <w:jc w:val="both"/>
              <w:rPr>
                <w:rFonts w:ascii="Cambria" w:hAnsi="Cambria"/>
                <w:b/>
                <w:bCs/>
                <w:i/>
                <w:sz w:val="26"/>
                <w:szCs w:val="26"/>
              </w:rPr>
            </w:pPr>
            <w:r w:rsidRPr="003E090C">
              <w:rPr>
                <w:rFonts w:ascii="Cambria" w:hAnsi="Cambria" w:cs="Arial"/>
                <w:iCs/>
              </w:rPr>
              <w:t>W związku z ogłoszeniem przetargu nieograniczonego pn</w:t>
            </w:r>
            <w:r>
              <w:rPr>
                <w:rFonts w:ascii="Cambria" w:hAnsi="Cambria" w:cs="Arial"/>
                <w:iCs/>
              </w:rPr>
              <w:t>.</w:t>
            </w:r>
            <w:r w:rsidR="00C22659">
              <w:rPr>
                <w:rFonts w:ascii="Cambria" w:hAnsi="Cambria" w:cs="Arial"/>
                <w:iCs/>
              </w:rPr>
              <w:t xml:space="preserve"> </w:t>
            </w:r>
            <w:r w:rsidRPr="002A6301">
              <w:rPr>
                <w:rFonts w:ascii="Cambria" w:hAnsi="Cambria" w:cs="Arial"/>
                <w:b/>
                <w:i/>
              </w:rPr>
              <w:t>„</w:t>
            </w:r>
            <w:r w:rsidR="00AF4BC8" w:rsidRPr="00AF4BC8">
              <w:rPr>
                <w:rFonts w:ascii="Cambria" w:hAnsi="Cambria" w:cs="Arial"/>
                <w:b/>
                <w:i/>
              </w:rPr>
              <w:t>Udzielenie i obsługa kredytu długoterminowego w kwocie 1 550 000,00 zł z przeznaczeniem na sfinansowanie planowanego deficytu w kwocie 1 550 000,00 zł</w:t>
            </w:r>
            <w:r w:rsidR="00AF4BC8">
              <w:rPr>
                <w:rFonts w:ascii="Cambria" w:hAnsi="Cambria" w:cs="Arial"/>
                <w:b/>
                <w:i/>
              </w:rPr>
              <w:t>”.</w:t>
            </w:r>
          </w:p>
          <w:p w14:paraId="78AC0CBF" w14:textId="77777777" w:rsidR="00824977" w:rsidRPr="003E090C" w:rsidRDefault="00824977" w:rsidP="0082497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46BC7DB9" w14:textId="059EF789" w:rsidR="00E12D45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E090C">
              <w:rPr>
                <w:rFonts w:ascii="Cambria" w:hAnsi="Cambria" w:cs="Arial"/>
                <w:b/>
                <w:iCs/>
              </w:rPr>
              <w:lastRenderedPageBreak/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prac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>w opisie prz</w:t>
            </w:r>
            <w:r w:rsidR="009E68B0">
              <w:rPr>
                <w:rFonts w:ascii="Cambria" w:hAnsi="Cambria" w:cs="Arial"/>
                <w:bCs/>
                <w:iCs/>
              </w:rPr>
              <w:t>edmiotu zamówienia zawartym w S</w:t>
            </w:r>
            <w:r w:rsidRPr="003E090C">
              <w:rPr>
                <w:rFonts w:ascii="Cambria" w:hAnsi="Cambria" w:cs="Arial"/>
                <w:bCs/>
                <w:iCs/>
              </w:rPr>
              <w:t>WZ oraz szczegółowym opisie przedmiotu zamówienia:</w:t>
            </w:r>
          </w:p>
          <w:p w14:paraId="143C70FC" w14:textId="77777777" w:rsidR="00824977" w:rsidRDefault="00824977" w:rsidP="00824977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DC734F5" w14:textId="77777777" w:rsidR="00824977" w:rsidRPr="00C8744F" w:rsidRDefault="00824977" w:rsidP="00824977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9763983" w14:textId="77777777" w:rsidR="009E68B0" w:rsidRPr="009E68B0" w:rsidRDefault="009E68B0" w:rsidP="009E68B0">
            <w:pPr>
              <w:ind w:left="720"/>
              <w:jc w:val="both"/>
              <w:rPr>
                <w:rFonts w:asciiTheme="majorHAnsi" w:hAnsiTheme="majorHAnsi"/>
              </w:rPr>
            </w:pPr>
          </w:p>
          <w:p w14:paraId="7A8B9ECC" w14:textId="20F381E5" w:rsidR="009E68B0" w:rsidRPr="00DC3A45" w:rsidRDefault="009E68B0" w:rsidP="00DC3A45">
            <w:pPr>
              <w:pStyle w:val="Akapitzlist"/>
              <w:numPr>
                <w:ilvl w:val="0"/>
                <w:numId w:val="33"/>
              </w:numPr>
              <w:spacing w:after="240"/>
              <w:rPr>
                <w:rFonts w:asciiTheme="majorHAnsi" w:hAnsiTheme="majorHAnsi"/>
              </w:rPr>
            </w:pPr>
            <w:r w:rsidRPr="009E68B0">
              <w:rPr>
                <w:rFonts w:asciiTheme="majorHAnsi" w:hAnsiTheme="majorHAnsi"/>
              </w:rPr>
              <w:t>Całkowita wysokość marży:</w:t>
            </w:r>
            <w:r w:rsidR="00DC3A45">
              <w:rPr>
                <w:rFonts w:asciiTheme="majorHAnsi" w:hAnsiTheme="majorHAnsi"/>
              </w:rPr>
              <w:t xml:space="preserve"> </w:t>
            </w:r>
            <w:r w:rsidRPr="00DC3A45">
              <w:rPr>
                <w:rFonts w:asciiTheme="majorHAnsi" w:hAnsiTheme="majorHAnsi"/>
              </w:rPr>
              <w:t>…………… zł</w:t>
            </w:r>
            <w:r w:rsidR="00D2407E" w:rsidRPr="00DC3A45">
              <w:rPr>
                <w:rFonts w:asciiTheme="majorHAnsi" w:hAnsiTheme="majorHAnsi"/>
              </w:rPr>
              <w:t xml:space="preserve"> </w:t>
            </w:r>
            <w:r w:rsidR="00DC3A45">
              <w:rPr>
                <w:rFonts w:asciiTheme="majorHAnsi" w:hAnsiTheme="majorHAnsi"/>
              </w:rPr>
              <w:t xml:space="preserve">(słownie: </w:t>
            </w:r>
            <w:r w:rsidRPr="00DC3A45">
              <w:rPr>
                <w:rFonts w:asciiTheme="majorHAnsi" w:hAnsiTheme="majorHAnsi"/>
              </w:rPr>
              <w:t>………………………………………………………)</w:t>
            </w:r>
          </w:p>
          <w:p w14:paraId="186E6EA6" w14:textId="77777777" w:rsidR="00D2407E" w:rsidRPr="009E68B0" w:rsidRDefault="00D2407E" w:rsidP="00D2407E">
            <w:pPr>
              <w:pStyle w:val="Akapitzlist"/>
              <w:spacing w:after="240"/>
              <w:rPr>
                <w:rFonts w:asciiTheme="majorHAnsi" w:hAnsiTheme="majorHAnsi"/>
              </w:rPr>
            </w:pPr>
          </w:p>
          <w:p w14:paraId="5957F9BC" w14:textId="78B2210D" w:rsidR="009E68B0" w:rsidRPr="00D2407E" w:rsidRDefault="009E68B0" w:rsidP="00D2407E">
            <w:pPr>
              <w:pStyle w:val="Akapitzlist"/>
              <w:numPr>
                <w:ilvl w:val="0"/>
                <w:numId w:val="33"/>
              </w:numPr>
              <w:spacing w:after="240"/>
              <w:rPr>
                <w:rFonts w:asciiTheme="majorHAnsi" w:hAnsiTheme="majorHAnsi"/>
              </w:rPr>
            </w:pPr>
            <w:r w:rsidRPr="00D2407E">
              <w:rPr>
                <w:rFonts w:asciiTheme="majorHAnsi" w:hAnsiTheme="majorHAnsi"/>
              </w:rPr>
              <w:t xml:space="preserve">Całkowita wysokość odsetek obliczona przy uwzględnieniu stopy procentowej równej stawce WIBOR 1 M z dnia </w:t>
            </w:r>
            <w:r w:rsidR="00604798" w:rsidRPr="00D2407E">
              <w:rPr>
                <w:rFonts w:asciiTheme="majorHAnsi" w:hAnsiTheme="majorHAnsi"/>
                <w:color w:val="FF0000"/>
                <w:highlight w:val="cyan"/>
              </w:rPr>
              <w:t>3</w:t>
            </w:r>
            <w:r w:rsidR="00C404FA" w:rsidRPr="00D2407E">
              <w:rPr>
                <w:rFonts w:asciiTheme="majorHAnsi" w:hAnsiTheme="majorHAnsi"/>
                <w:color w:val="FF0000"/>
                <w:highlight w:val="cyan"/>
              </w:rPr>
              <w:t>1</w:t>
            </w:r>
            <w:r w:rsidR="00604798" w:rsidRPr="00D2407E">
              <w:rPr>
                <w:rFonts w:asciiTheme="majorHAnsi" w:hAnsiTheme="majorHAnsi"/>
                <w:color w:val="FF0000"/>
                <w:highlight w:val="cyan"/>
              </w:rPr>
              <w:t>.10.2023</w:t>
            </w:r>
            <w:r w:rsidRPr="00D2407E">
              <w:rPr>
                <w:rFonts w:asciiTheme="majorHAnsi" w:hAnsiTheme="majorHAnsi"/>
                <w:color w:val="FF0000"/>
                <w:highlight w:val="cyan"/>
              </w:rPr>
              <w:t xml:space="preserve"> r.:</w:t>
            </w:r>
          </w:p>
          <w:p w14:paraId="1F14846E" w14:textId="77777777" w:rsidR="009E68B0" w:rsidRPr="009E68B0" w:rsidRDefault="009E68B0" w:rsidP="009E68B0">
            <w:pPr>
              <w:spacing w:after="240"/>
              <w:ind w:left="720" w:hanging="436"/>
              <w:rPr>
                <w:rFonts w:asciiTheme="majorHAnsi" w:hAnsiTheme="majorHAnsi"/>
              </w:rPr>
            </w:pPr>
            <w:r w:rsidRPr="009E68B0">
              <w:rPr>
                <w:rFonts w:asciiTheme="majorHAnsi" w:hAnsiTheme="majorHAnsi"/>
              </w:rPr>
              <w:t xml:space="preserve"> ……….…… zł (słownie: ……………………………………………………………….……………………………)</w:t>
            </w:r>
          </w:p>
          <w:p w14:paraId="71292F59" w14:textId="70BEEB1B" w:rsidR="009E68B0" w:rsidRPr="009E68B0" w:rsidRDefault="009E68B0" w:rsidP="009E68B0">
            <w:pPr>
              <w:spacing w:after="240"/>
              <w:rPr>
                <w:rFonts w:asciiTheme="majorHAnsi" w:hAnsiTheme="majorHAnsi"/>
              </w:rPr>
            </w:pPr>
            <w:r w:rsidRPr="009E68B0">
              <w:rPr>
                <w:rFonts w:asciiTheme="majorHAnsi" w:hAnsiTheme="majorHAnsi"/>
                <w:b/>
              </w:rPr>
              <w:t>całkowity koszt kredytu</w:t>
            </w:r>
            <w:r>
              <w:rPr>
                <w:rFonts w:asciiTheme="majorHAnsi" w:hAnsiTheme="majorHAnsi"/>
              </w:rPr>
              <w:t xml:space="preserve">  ( suma pkt. 1 - </w:t>
            </w:r>
            <w:r w:rsidR="004A6878">
              <w:rPr>
                <w:rFonts w:asciiTheme="majorHAnsi" w:hAnsiTheme="majorHAnsi"/>
              </w:rPr>
              <w:t>2</w:t>
            </w:r>
            <w:r w:rsidRPr="009E68B0">
              <w:rPr>
                <w:rFonts w:asciiTheme="majorHAnsi" w:hAnsiTheme="majorHAnsi"/>
              </w:rPr>
              <w:t xml:space="preserve">):   </w:t>
            </w:r>
          </w:p>
          <w:p w14:paraId="540A5CCC" w14:textId="77777777" w:rsidR="009E68B0" w:rsidRPr="009E68B0" w:rsidRDefault="009E68B0" w:rsidP="009E68B0">
            <w:pPr>
              <w:spacing w:after="240"/>
              <w:ind w:left="720" w:hanging="436"/>
              <w:rPr>
                <w:rFonts w:asciiTheme="majorHAnsi" w:hAnsiTheme="majorHAnsi"/>
              </w:rPr>
            </w:pPr>
            <w:r w:rsidRPr="009E68B0">
              <w:rPr>
                <w:rFonts w:asciiTheme="majorHAnsi" w:hAnsiTheme="majorHAnsi"/>
              </w:rPr>
              <w:t>…………..…zł (słownie:………………………………………………………….…………………………………)</w:t>
            </w:r>
          </w:p>
          <w:p w14:paraId="2C96D481" w14:textId="77777777" w:rsidR="009E68B0" w:rsidRPr="009E68B0" w:rsidRDefault="009E68B0" w:rsidP="009E68B0">
            <w:pPr>
              <w:ind w:left="720"/>
              <w:jc w:val="both"/>
              <w:rPr>
                <w:rFonts w:asciiTheme="majorHAnsi" w:hAnsiTheme="majorHAnsi"/>
              </w:rPr>
            </w:pPr>
            <w:r w:rsidRPr="009E68B0">
              <w:rPr>
                <w:rFonts w:asciiTheme="majorHAnsi" w:hAnsiTheme="majorHAnsi"/>
              </w:rPr>
              <w:t>W/w wartości określono na podstawie n/w danych:</w:t>
            </w:r>
          </w:p>
          <w:p w14:paraId="31631CE6" w14:textId="77777777" w:rsidR="009E68B0" w:rsidRPr="009E68B0" w:rsidRDefault="009E68B0" w:rsidP="009E68B0">
            <w:pPr>
              <w:ind w:left="720"/>
              <w:jc w:val="both"/>
              <w:rPr>
                <w:rFonts w:asciiTheme="majorHAnsi" w:hAnsiTheme="majorHAnsi"/>
              </w:rPr>
            </w:pP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4"/>
              <w:gridCol w:w="3747"/>
              <w:gridCol w:w="3785"/>
              <w:gridCol w:w="512"/>
            </w:tblGrid>
            <w:tr w:rsidR="009E68B0" w:rsidRPr="009E68B0" w14:paraId="4D8807DF" w14:textId="77777777" w:rsidTr="009E68B0">
              <w:trPr>
                <w:jc w:val="right"/>
              </w:trPr>
              <w:tc>
                <w:tcPr>
                  <w:tcW w:w="414" w:type="dxa"/>
                  <w:shd w:val="clear" w:color="auto" w:fill="E6E6E6"/>
                  <w:vAlign w:val="center"/>
                </w:tcPr>
                <w:p w14:paraId="42587AB2" w14:textId="77777777" w:rsidR="009E68B0" w:rsidRPr="009E68B0" w:rsidRDefault="009E68B0" w:rsidP="009E68B0">
                  <w:pPr>
                    <w:numPr>
                      <w:ilvl w:val="0"/>
                      <w:numId w:val="31"/>
                    </w:num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747" w:type="dxa"/>
                  <w:tcBorders>
                    <w:right w:val="single" w:sz="12" w:space="0" w:color="auto"/>
                  </w:tcBorders>
                  <w:shd w:val="clear" w:color="auto" w:fill="E6E6E6"/>
                  <w:vAlign w:val="center"/>
                </w:tcPr>
                <w:p w14:paraId="5767E205" w14:textId="5097C7C2" w:rsidR="009E68B0" w:rsidRPr="009E68B0" w:rsidRDefault="009E68B0" w:rsidP="009E68B0">
                  <w:pPr>
                    <w:rPr>
                      <w:rFonts w:asciiTheme="majorHAnsi" w:hAnsiTheme="majorHAnsi"/>
                    </w:rPr>
                  </w:pPr>
                  <w:r w:rsidRPr="009E68B0">
                    <w:rPr>
                      <w:rFonts w:asciiTheme="majorHAnsi" w:hAnsiTheme="majorHAnsi"/>
                    </w:rPr>
                    <w:t xml:space="preserve">WIBOR 1 M z dnia </w:t>
                  </w:r>
                  <w:r w:rsidR="00604798">
                    <w:rPr>
                      <w:rFonts w:asciiTheme="majorHAnsi" w:hAnsiTheme="majorHAnsi"/>
                      <w:highlight w:val="cyan"/>
                    </w:rPr>
                    <w:t>3</w:t>
                  </w:r>
                  <w:r w:rsidR="00C404FA">
                    <w:rPr>
                      <w:rFonts w:asciiTheme="majorHAnsi" w:hAnsiTheme="majorHAnsi"/>
                      <w:highlight w:val="cyan"/>
                    </w:rPr>
                    <w:t>1</w:t>
                  </w:r>
                  <w:r w:rsidR="00604798">
                    <w:rPr>
                      <w:rFonts w:asciiTheme="majorHAnsi" w:hAnsiTheme="majorHAnsi"/>
                      <w:highlight w:val="cyan"/>
                    </w:rPr>
                    <w:t>.10.2023</w:t>
                  </w:r>
                  <w:r w:rsidRPr="009E68B0">
                    <w:rPr>
                      <w:rFonts w:asciiTheme="majorHAnsi" w:hAnsiTheme="majorHAnsi"/>
                      <w:highlight w:val="cyan"/>
                    </w:rPr>
                    <w:t xml:space="preserve"> r.:</w:t>
                  </w:r>
                </w:p>
              </w:tc>
              <w:tc>
                <w:tcPr>
                  <w:tcW w:w="37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756AE1C" w14:textId="77777777" w:rsidR="009E68B0" w:rsidRPr="009E68B0" w:rsidRDefault="009E68B0" w:rsidP="009E68B0">
                  <w:pPr>
                    <w:jc w:val="right"/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512" w:type="dxa"/>
                  <w:tcBorders>
                    <w:left w:val="single" w:sz="12" w:space="0" w:color="auto"/>
                  </w:tcBorders>
                  <w:shd w:val="clear" w:color="auto" w:fill="E6E6E6"/>
                  <w:vAlign w:val="center"/>
                </w:tcPr>
                <w:p w14:paraId="63624F45" w14:textId="77777777" w:rsidR="009E68B0" w:rsidRPr="009E68B0" w:rsidRDefault="009E68B0" w:rsidP="009E68B0">
                  <w:pPr>
                    <w:jc w:val="center"/>
                    <w:rPr>
                      <w:rFonts w:asciiTheme="majorHAnsi" w:hAnsiTheme="majorHAnsi"/>
                    </w:rPr>
                  </w:pPr>
                  <w:r w:rsidRPr="009E68B0">
                    <w:rPr>
                      <w:rFonts w:asciiTheme="majorHAnsi" w:hAnsiTheme="majorHAnsi"/>
                      <w:b/>
                    </w:rPr>
                    <w:t>%</w:t>
                  </w:r>
                </w:p>
              </w:tc>
            </w:tr>
            <w:tr w:rsidR="009E68B0" w:rsidRPr="009E68B0" w14:paraId="6D3C2FC4" w14:textId="77777777" w:rsidTr="009E68B0">
              <w:trPr>
                <w:jc w:val="right"/>
              </w:trPr>
              <w:tc>
                <w:tcPr>
                  <w:tcW w:w="414" w:type="dxa"/>
                  <w:shd w:val="clear" w:color="auto" w:fill="E6E6E6"/>
                  <w:vAlign w:val="center"/>
                </w:tcPr>
                <w:p w14:paraId="76A2CEE0" w14:textId="77777777" w:rsidR="009E68B0" w:rsidRPr="009E68B0" w:rsidRDefault="009E68B0" w:rsidP="009E68B0">
                  <w:pPr>
                    <w:numPr>
                      <w:ilvl w:val="0"/>
                      <w:numId w:val="31"/>
                    </w:num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747" w:type="dxa"/>
                  <w:tcBorders>
                    <w:right w:val="single" w:sz="12" w:space="0" w:color="auto"/>
                  </w:tcBorders>
                  <w:shd w:val="clear" w:color="auto" w:fill="E6E6E6"/>
                  <w:vAlign w:val="center"/>
                </w:tcPr>
                <w:p w14:paraId="5EE7518C" w14:textId="77777777" w:rsidR="009E68B0" w:rsidRPr="009E68B0" w:rsidRDefault="009E68B0" w:rsidP="009E68B0">
                  <w:pPr>
                    <w:rPr>
                      <w:rFonts w:asciiTheme="majorHAnsi" w:hAnsiTheme="majorHAnsi"/>
                    </w:rPr>
                  </w:pPr>
                  <w:r w:rsidRPr="009E68B0">
                    <w:rPr>
                      <w:rFonts w:asciiTheme="majorHAnsi" w:hAnsiTheme="majorHAnsi"/>
                    </w:rPr>
                    <w:t xml:space="preserve">Marża: </w:t>
                  </w:r>
                </w:p>
              </w:tc>
              <w:tc>
                <w:tcPr>
                  <w:tcW w:w="37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B305088" w14:textId="77777777" w:rsidR="009E68B0" w:rsidRPr="009E68B0" w:rsidRDefault="009E68B0" w:rsidP="009E68B0">
                  <w:pPr>
                    <w:jc w:val="right"/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512" w:type="dxa"/>
                  <w:tcBorders>
                    <w:left w:val="single" w:sz="12" w:space="0" w:color="auto"/>
                  </w:tcBorders>
                  <w:shd w:val="clear" w:color="auto" w:fill="E6E6E6"/>
                  <w:vAlign w:val="center"/>
                </w:tcPr>
                <w:p w14:paraId="378E6818" w14:textId="77777777" w:rsidR="009E68B0" w:rsidRPr="009E68B0" w:rsidRDefault="009E68B0" w:rsidP="009E68B0">
                  <w:pPr>
                    <w:jc w:val="center"/>
                    <w:rPr>
                      <w:rFonts w:asciiTheme="majorHAnsi" w:hAnsiTheme="majorHAnsi"/>
                    </w:rPr>
                  </w:pPr>
                  <w:r w:rsidRPr="009E68B0">
                    <w:rPr>
                      <w:rFonts w:asciiTheme="majorHAnsi" w:hAnsiTheme="majorHAnsi"/>
                      <w:b/>
                    </w:rPr>
                    <w:t>%</w:t>
                  </w:r>
                </w:p>
              </w:tc>
            </w:tr>
          </w:tbl>
          <w:p w14:paraId="782988B4" w14:textId="77777777" w:rsidR="009E68B0" w:rsidRPr="009E68B0" w:rsidRDefault="009E68B0" w:rsidP="009E68B0">
            <w:pPr>
              <w:rPr>
                <w:rFonts w:asciiTheme="majorHAnsi" w:hAnsiTheme="majorHAnsi"/>
              </w:rPr>
            </w:pPr>
            <w:bookmarkStart w:id="0" w:name="_GoBack"/>
            <w:bookmarkEnd w:id="0"/>
          </w:p>
          <w:p w14:paraId="6C6E5D05" w14:textId="77777777" w:rsidR="009E68B0" w:rsidRPr="009E68B0" w:rsidRDefault="009E68B0" w:rsidP="009E68B0">
            <w:pPr>
              <w:numPr>
                <w:ilvl w:val="1"/>
                <w:numId w:val="32"/>
              </w:numPr>
              <w:ind w:left="709"/>
              <w:rPr>
                <w:rFonts w:asciiTheme="majorHAnsi" w:hAnsiTheme="majorHAnsi"/>
              </w:rPr>
            </w:pPr>
            <w:r w:rsidRPr="009E68B0">
              <w:rPr>
                <w:rFonts w:asciiTheme="majorHAnsi" w:hAnsiTheme="majorHAnsi"/>
              </w:rPr>
              <w:t>Termin wykonania zadania i warunki płatności:</w:t>
            </w:r>
          </w:p>
          <w:p w14:paraId="60F37DED" w14:textId="77777777" w:rsidR="009E68B0" w:rsidRPr="009E68B0" w:rsidRDefault="009E68B0" w:rsidP="009E68B0">
            <w:pPr>
              <w:ind w:left="720"/>
              <w:rPr>
                <w:rFonts w:asciiTheme="majorHAnsi" w:hAnsiTheme="majorHAnsi"/>
                <w:b/>
              </w:rPr>
            </w:pPr>
            <w:r w:rsidRPr="009E68B0">
              <w:rPr>
                <w:rFonts w:asciiTheme="majorHAnsi" w:hAnsiTheme="majorHAnsi"/>
                <w:b/>
              </w:rPr>
              <w:t>Spłata kredytu i odsetek:</w:t>
            </w:r>
          </w:p>
          <w:p w14:paraId="7832E9B3" w14:textId="0D281B2D" w:rsidR="009E68B0" w:rsidRPr="009E68B0" w:rsidRDefault="009E68B0" w:rsidP="00604798">
            <w:pPr>
              <w:numPr>
                <w:ilvl w:val="0"/>
                <w:numId w:val="30"/>
              </w:numPr>
              <w:jc w:val="both"/>
              <w:rPr>
                <w:rFonts w:asciiTheme="majorHAnsi" w:hAnsiTheme="majorHAnsi"/>
                <w:b/>
              </w:rPr>
            </w:pPr>
            <w:r w:rsidRPr="009E68B0">
              <w:rPr>
                <w:rFonts w:asciiTheme="majorHAnsi" w:hAnsiTheme="majorHAnsi"/>
                <w:b/>
              </w:rPr>
              <w:t xml:space="preserve">wysokość kredytu – </w:t>
            </w:r>
            <w:r w:rsidR="00604798" w:rsidRPr="00604798">
              <w:rPr>
                <w:rFonts w:asciiTheme="majorHAnsi" w:hAnsiTheme="majorHAnsi"/>
                <w:b/>
              </w:rPr>
              <w:t>1 550 000,00 zł</w:t>
            </w:r>
            <w:r w:rsidRPr="009E68B0">
              <w:rPr>
                <w:rFonts w:asciiTheme="majorHAnsi" w:hAnsiTheme="majorHAnsi"/>
                <w:b/>
              </w:rPr>
              <w:t xml:space="preserve">, </w:t>
            </w:r>
          </w:p>
          <w:p w14:paraId="543C7ADA" w14:textId="036A3DDC" w:rsidR="009E68B0" w:rsidRPr="009E68B0" w:rsidRDefault="009E68B0" w:rsidP="009E68B0">
            <w:pPr>
              <w:numPr>
                <w:ilvl w:val="0"/>
                <w:numId w:val="29"/>
              </w:numPr>
              <w:jc w:val="both"/>
              <w:rPr>
                <w:rFonts w:asciiTheme="majorHAnsi" w:hAnsiTheme="majorHAnsi"/>
                <w:b/>
              </w:rPr>
            </w:pPr>
            <w:r w:rsidRPr="009E68B0">
              <w:rPr>
                <w:rFonts w:asciiTheme="majorHAnsi" w:hAnsiTheme="majorHAnsi"/>
                <w:b/>
              </w:rPr>
              <w:t xml:space="preserve">odsetki oparte na WIBOR 1M z </w:t>
            </w:r>
            <w:r w:rsidRPr="009E68B0">
              <w:rPr>
                <w:rFonts w:asciiTheme="majorHAnsi" w:hAnsiTheme="majorHAnsi"/>
                <w:b/>
                <w:highlight w:val="cyan"/>
              </w:rPr>
              <w:t xml:space="preserve">dnia </w:t>
            </w:r>
            <w:r w:rsidR="00604798">
              <w:rPr>
                <w:rFonts w:asciiTheme="majorHAnsi" w:hAnsiTheme="majorHAnsi"/>
                <w:b/>
                <w:highlight w:val="cyan"/>
              </w:rPr>
              <w:t>3</w:t>
            </w:r>
            <w:r w:rsidR="00C404FA">
              <w:rPr>
                <w:rFonts w:asciiTheme="majorHAnsi" w:hAnsiTheme="majorHAnsi"/>
                <w:b/>
                <w:highlight w:val="cyan"/>
              </w:rPr>
              <w:t>1</w:t>
            </w:r>
            <w:r w:rsidR="00604798">
              <w:rPr>
                <w:rFonts w:asciiTheme="majorHAnsi" w:hAnsiTheme="majorHAnsi"/>
                <w:b/>
                <w:highlight w:val="cyan"/>
              </w:rPr>
              <w:t>.10.2023</w:t>
            </w:r>
            <w:r w:rsidRPr="009E68B0">
              <w:rPr>
                <w:rFonts w:asciiTheme="majorHAnsi" w:hAnsiTheme="majorHAnsi"/>
                <w:b/>
                <w:highlight w:val="cyan"/>
              </w:rPr>
              <w:t xml:space="preserve"> r.</w:t>
            </w:r>
          </w:p>
          <w:p w14:paraId="2F41DCBB" w14:textId="77777777" w:rsidR="009E68B0" w:rsidRPr="009E68B0" w:rsidRDefault="009E68B0" w:rsidP="009E68B0">
            <w:pPr>
              <w:numPr>
                <w:ilvl w:val="0"/>
                <w:numId w:val="29"/>
              </w:numPr>
              <w:tabs>
                <w:tab w:val="clear" w:pos="1080"/>
              </w:tabs>
              <w:jc w:val="both"/>
              <w:rPr>
                <w:rFonts w:asciiTheme="majorHAnsi" w:hAnsiTheme="majorHAnsi"/>
                <w:b/>
              </w:rPr>
            </w:pPr>
            <w:r w:rsidRPr="009E68B0">
              <w:rPr>
                <w:rFonts w:asciiTheme="majorHAnsi" w:hAnsiTheme="majorHAnsi"/>
                <w:b/>
              </w:rPr>
              <w:t>odsetki i raty kwartalne</w:t>
            </w:r>
          </w:p>
          <w:p w14:paraId="0CBDBC1E" w14:textId="5A9F5C10" w:rsidR="009E68B0" w:rsidRPr="009E68B0" w:rsidRDefault="009E68B0" w:rsidP="009E68B0">
            <w:pPr>
              <w:numPr>
                <w:ilvl w:val="0"/>
                <w:numId w:val="29"/>
              </w:numPr>
              <w:tabs>
                <w:tab w:val="clear" w:pos="1080"/>
              </w:tabs>
              <w:jc w:val="both"/>
              <w:rPr>
                <w:rFonts w:asciiTheme="majorHAnsi" w:hAnsiTheme="majorHAnsi"/>
                <w:b/>
              </w:rPr>
            </w:pPr>
            <w:r w:rsidRPr="009E68B0">
              <w:rPr>
                <w:rFonts w:asciiTheme="majorHAnsi" w:hAnsiTheme="majorHAnsi"/>
                <w:b/>
              </w:rPr>
              <w:t xml:space="preserve">okres spłaty kredytu – </w:t>
            </w:r>
            <w:r w:rsidR="00C404FA">
              <w:rPr>
                <w:rFonts w:asciiTheme="majorHAnsi" w:hAnsiTheme="majorHAnsi"/>
                <w:b/>
              </w:rPr>
              <w:t>7</w:t>
            </w:r>
            <w:r w:rsidRPr="009E68B0">
              <w:rPr>
                <w:rFonts w:asciiTheme="majorHAnsi" w:hAnsiTheme="majorHAnsi"/>
                <w:b/>
              </w:rPr>
              <w:t xml:space="preserve"> lat</w:t>
            </w:r>
            <w:r>
              <w:rPr>
                <w:rFonts w:asciiTheme="majorHAnsi" w:hAnsiTheme="majorHAnsi"/>
                <w:b/>
              </w:rPr>
              <w:t>a</w:t>
            </w:r>
          </w:p>
          <w:p w14:paraId="65E677A1" w14:textId="5F9140DE" w:rsidR="009E68B0" w:rsidRPr="009E68B0" w:rsidRDefault="009E68B0" w:rsidP="009E68B0">
            <w:pPr>
              <w:numPr>
                <w:ilvl w:val="0"/>
                <w:numId w:val="29"/>
              </w:numPr>
              <w:jc w:val="both"/>
              <w:rPr>
                <w:rFonts w:asciiTheme="majorHAnsi" w:hAnsiTheme="majorHAnsi"/>
                <w:b/>
              </w:rPr>
            </w:pPr>
            <w:r w:rsidRPr="009E68B0">
              <w:rPr>
                <w:rFonts w:asciiTheme="majorHAnsi" w:hAnsiTheme="majorHAnsi"/>
                <w:b/>
              </w:rPr>
              <w:t>ilość rat spłaty kredytu – 3</w:t>
            </w:r>
            <w:r w:rsidR="00C404FA">
              <w:rPr>
                <w:rFonts w:asciiTheme="majorHAnsi" w:hAnsiTheme="majorHAnsi"/>
                <w:b/>
              </w:rPr>
              <w:t>5</w:t>
            </w:r>
            <w:r w:rsidRPr="009E68B0">
              <w:rPr>
                <w:rFonts w:asciiTheme="majorHAnsi" w:hAnsiTheme="majorHAnsi"/>
                <w:b/>
              </w:rPr>
              <w:t xml:space="preserve"> rat</w:t>
            </w:r>
          </w:p>
          <w:p w14:paraId="5588462F" w14:textId="77777777" w:rsidR="009E68B0" w:rsidRPr="009E68B0" w:rsidRDefault="009E68B0" w:rsidP="009E68B0">
            <w:pPr>
              <w:ind w:left="1080"/>
              <w:jc w:val="both"/>
              <w:rPr>
                <w:rFonts w:asciiTheme="majorHAnsi" w:hAnsiTheme="majorHAnsi"/>
                <w:b/>
              </w:rPr>
            </w:pPr>
          </w:p>
          <w:p w14:paraId="67F96C16" w14:textId="77777777" w:rsidR="009E68B0" w:rsidRPr="009E68B0" w:rsidRDefault="009E68B0" w:rsidP="009E68B0">
            <w:pPr>
              <w:ind w:left="709" w:hanging="425"/>
              <w:jc w:val="both"/>
              <w:rPr>
                <w:rFonts w:asciiTheme="majorHAnsi" w:hAnsiTheme="majorHAnsi"/>
                <w:b/>
              </w:rPr>
            </w:pPr>
            <w:r w:rsidRPr="009E68B0">
              <w:rPr>
                <w:rFonts w:asciiTheme="majorHAnsi" w:hAnsiTheme="majorHAnsi"/>
                <w:b/>
              </w:rPr>
              <w:t xml:space="preserve"> 5.3   Termin uruchomienia kredytu:</w:t>
            </w:r>
          </w:p>
          <w:p w14:paraId="66B48139" w14:textId="77777777" w:rsidR="009E68B0" w:rsidRPr="009E68B0" w:rsidRDefault="009E68B0" w:rsidP="009E68B0">
            <w:pPr>
              <w:ind w:left="709" w:hanging="425"/>
              <w:jc w:val="both"/>
              <w:rPr>
                <w:rFonts w:asciiTheme="majorHAnsi" w:hAnsiTheme="majorHAnsi"/>
                <w:b/>
              </w:rPr>
            </w:pPr>
            <w:r w:rsidRPr="009E68B0">
              <w:rPr>
                <w:rFonts w:asciiTheme="majorHAnsi" w:hAnsiTheme="majorHAnsi"/>
                <w:b/>
              </w:rPr>
              <w:tab/>
              <w:t>Od dnia złożenia przez Zamawiającego dyspozycji wypłaty   ………………  dni</w:t>
            </w:r>
          </w:p>
          <w:p w14:paraId="35CE63DD" w14:textId="77777777" w:rsidR="009E68B0" w:rsidRPr="009E68B0" w:rsidRDefault="009E68B0" w:rsidP="009E68B0">
            <w:pPr>
              <w:ind w:left="709" w:hanging="425"/>
              <w:jc w:val="both"/>
              <w:rPr>
                <w:rFonts w:asciiTheme="majorHAnsi" w:hAnsiTheme="majorHAnsi"/>
              </w:rPr>
            </w:pPr>
            <w:r w:rsidRPr="009E68B0">
              <w:rPr>
                <w:rFonts w:asciiTheme="majorHAnsi" w:hAnsiTheme="majorHAnsi"/>
                <w:b/>
              </w:rPr>
              <w:tab/>
            </w:r>
            <w:r w:rsidRPr="009E68B0">
              <w:rPr>
                <w:rFonts w:asciiTheme="majorHAnsi" w:hAnsiTheme="majorHAnsi"/>
              </w:rPr>
              <w:t>Wpisać okres w dniach nie mniej niż 1 dzień, max 3 dni</w:t>
            </w:r>
          </w:p>
          <w:p w14:paraId="38F8A34D" w14:textId="359D8B27" w:rsidR="002A6301" w:rsidRDefault="002A6301" w:rsidP="002A6301">
            <w:pPr>
              <w:pStyle w:val="Bezodstpw"/>
              <w:ind w:left="0" w:firstLine="0"/>
              <w:rPr>
                <w:rFonts w:asciiTheme="majorHAnsi" w:hAnsiTheme="majorHAnsi" w:cstheme="minorHAnsi"/>
                <w:b/>
                <w:szCs w:val="22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874521">
        <w:trPr>
          <w:trHeight w:val="552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786FC0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1CCC62E9" w14:textId="7B79C3B7" w:rsidR="00824977" w:rsidRPr="00786FC0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7FB539E" w14:textId="285261D1" w:rsidR="00824977" w:rsidRPr="003E090C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 w:rsidR="00C22659">
              <w:rPr>
                <w:rFonts w:ascii="Cambria" w:hAnsi="Cambria" w:cs="Arial"/>
                <w:sz w:val="22"/>
                <w:szCs w:val="22"/>
              </w:rPr>
              <w:t>wskazany w SWZ.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  <w:p w14:paraId="27EF7370" w14:textId="54DDA510" w:rsidR="00C22659" w:rsidRDefault="00824977" w:rsidP="00C22659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SWZ.</w:t>
            </w:r>
          </w:p>
          <w:p w14:paraId="03954E17" w14:textId="140ACE46" w:rsidR="00824977" w:rsidRPr="00C22659" w:rsidRDefault="00824977" w:rsidP="00C22659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C22659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Pr="00C22659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C2265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</w:t>
            </w:r>
            <w:r w:rsidR="00C22659" w:rsidRPr="00C2265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regulamin korzystania z Platformy Zakupowej </w:t>
            </w:r>
            <w:hyperlink r:id="rId9" w:history="1">
              <w:r w:rsidR="00C22659" w:rsidRPr="00C22659">
                <w:rPr>
                  <w:rStyle w:val="Hipercze"/>
                  <w:rFonts w:ascii="Cambria" w:hAnsi="Cambria" w:cs="Arial"/>
                  <w:b/>
                  <w:iCs/>
                  <w:color w:val="0070C0"/>
                  <w:sz w:val="22"/>
                  <w:szCs w:val="22"/>
                </w:rPr>
                <w:t>https://platformazakupowa.pl/strona/1-regulamin</w:t>
              </w:r>
            </w:hyperlink>
            <w:r w:rsidR="00C2265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</w:t>
            </w:r>
            <w:r w:rsidR="00C22659" w:rsidRPr="00C2265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i postępowania zgodnie z jej postanowieniami z uwzględnieniem zapisów SWZ.</w:t>
            </w:r>
          </w:p>
          <w:p w14:paraId="3FCF2BF6" w14:textId="4FD0CC8F" w:rsidR="00824977" w:rsidRPr="00C22659" w:rsidRDefault="00824977" w:rsidP="00C22659">
            <w:pPr>
              <w:pStyle w:val="Akapitzlist"/>
              <w:numPr>
                <w:ilvl w:val="0"/>
                <w:numId w:val="4"/>
              </w:numPr>
              <w:spacing w:before="120" w:line="276" w:lineRule="auto"/>
              <w:ind w:left="318" w:hanging="284"/>
              <w:jc w:val="both"/>
              <w:rPr>
                <w:rFonts w:ascii="Cambria" w:hAnsi="Cambria" w:cs="Arial"/>
              </w:rPr>
            </w:pPr>
            <w:r w:rsidRPr="00C22659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3E090C" w:rsidRDefault="00824977" w:rsidP="00824977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lastRenderedPageBreak/>
              <w:t xml:space="preserve">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79A68036" w14:textId="77777777" w:rsidR="00824977" w:rsidRPr="00121062" w:rsidRDefault="00824977" w:rsidP="00C22659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039191E7" w14:textId="77777777" w:rsidR="00824977" w:rsidRDefault="00824977" w:rsidP="00C22659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Default="00824977" w:rsidP="00C22659">
            <w:pPr>
              <w:numPr>
                <w:ilvl w:val="0"/>
                <w:numId w:val="4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</w:t>
            </w:r>
            <w:proofErr w:type="spellStart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>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proofErr w:type="spellEnd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729A18B5" w14:textId="77777777"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CB2CAC5" w14:textId="77777777" w:rsidR="00824977" w:rsidRDefault="00824977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4B5DAF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4B5DAF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097E29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0015105B" w14:textId="78E14B1F" w:rsidR="00824977" w:rsidRDefault="00824977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4B5DAF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4B5DAF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6FE6AD4B" w14:textId="7F9317F2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490A88F0" w14:textId="343439ED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0A2C42" w:rsidRDefault="00824977" w:rsidP="00C22659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77777777" w:rsidR="00824977" w:rsidRPr="00BE0F00" w:rsidRDefault="00824977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874521">
        <w:trPr>
          <w:trHeight w:val="315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768B2755" w14:textId="77777777"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712A2334" w14:textId="77777777"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5370E2D6" w14:textId="78956F82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31C73AB5" w14:textId="77777777" w:rsidTr="00824977">
        <w:trPr>
          <w:trHeight w:val="1838"/>
          <w:jc w:val="center"/>
        </w:trPr>
        <w:tc>
          <w:tcPr>
            <w:tcW w:w="9671" w:type="dxa"/>
          </w:tcPr>
          <w:p w14:paraId="1D95B2A8" w14:textId="77777777" w:rsidR="00824977" w:rsidRPr="009B4EE7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G. CZY WYKONAWCA JEST MAŁYM LUB ŚREDNIM PRZEDSIĘBIORCĄ</w:t>
            </w:r>
            <w:r w:rsidRPr="009B4EE7">
              <w:rPr>
                <w:rStyle w:val="Odwoanieprzypisudolnego"/>
                <w:rFonts w:ascii="Cambria" w:hAnsi="Cambria" w:cs="Arial"/>
                <w:b/>
                <w:iCs/>
                <w:sz w:val="28"/>
                <w:szCs w:val="28"/>
              </w:rPr>
              <w:footnoteReference w:id="4"/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?</w:t>
            </w:r>
          </w:p>
          <w:p w14:paraId="12F393A7" w14:textId="19254651" w:rsidR="00824977" w:rsidRPr="003E090C" w:rsidRDefault="00824977" w:rsidP="00824977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664E31E9" w14:textId="77777777" w:rsidR="005B1734" w:rsidRPr="005B1734" w:rsidRDefault="005B1734" w:rsidP="005B1734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5B1734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36C8A8" wp14:editId="3EBCBBC2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15875</wp:posOffset>
                      </wp:positionV>
                      <wp:extent cx="157480" cy="170180"/>
                      <wp:effectExtent l="0" t="0" r="13970" b="20320"/>
                      <wp:wrapNone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1FCBC" id="Prostokąt 2" o:spid="_x0000_s1026" style="position:absolute;margin-left:20.5pt;margin-top:1.25pt;width:12.4pt;height:1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Bwe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"/>
                  </w:pict>
                </mc:Fallback>
              </mc:AlternateContent>
            </w:r>
            <w:r w:rsidRPr="005B1734">
              <w:rPr>
                <w:rFonts w:ascii="Cambria" w:hAnsi="Cambria"/>
                <w:noProof/>
                <w:lang w:eastAsia="pl-PL"/>
              </w:rPr>
              <w:t xml:space="preserve">       mikroproprzesiębiorstwem,</w:t>
            </w:r>
          </w:p>
          <w:p w14:paraId="60DDB346" w14:textId="77777777" w:rsidR="005B1734" w:rsidRPr="005B1734" w:rsidRDefault="005B1734" w:rsidP="005B1734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5B1734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7BDC70" wp14:editId="4FC4A228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1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E62C1" id="Prostokąt 2" o:spid="_x0000_s1026" style="position:absolute;margin-left:20.45pt;margin-top:12pt;width:12.4pt;height:1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jJ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"/>
                  </w:pict>
                </mc:Fallback>
              </mc:AlternateContent>
            </w:r>
          </w:p>
          <w:p w14:paraId="34337965" w14:textId="77777777" w:rsidR="005B1734" w:rsidRPr="005B1734" w:rsidRDefault="005B1734" w:rsidP="005B1734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5B1734">
              <w:rPr>
                <w:rFonts w:ascii="Cambria" w:hAnsi="Cambria"/>
                <w:noProof/>
                <w:lang w:eastAsia="pl-PL"/>
              </w:rPr>
              <w:t xml:space="preserve">       małym przedsiębiorstwem,</w:t>
            </w:r>
          </w:p>
          <w:p w14:paraId="35C4DFEC" w14:textId="77777777" w:rsidR="005B1734" w:rsidRPr="005B1734" w:rsidRDefault="005B1734" w:rsidP="005B1734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5B1734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8DC0D5" wp14:editId="6A2B7F39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1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3C9EF" id="Prostokąt 2" o:spid="_x0000_s1026" style="position:absolute;margin-left:20.45pt;margin-top:11pt;width:12.4pt;height:1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OW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"/>
                  </w:pict>
                </mc:Fallback>
              </mc:AlternateContent>
            </w:r>
          </w:p>
          <w:p w14:paraId="5CCF3E78" w14:textId="77777777" w:rsidR="005B1734" w:rsidRPr="005B1734" w:rsidRDefault="005B1734" w:rsidP="005B1734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5B1734">
              <w:rPr>
                <w:rFonts w:ascii="Cambria" w:hAnsi="Cambria"/>
                <w:noProof/>
                <w:lang w:eastAsia="pl-PL"/>
              </w:rPr>
              <w:t xml:space="preserve">       średnim przedsiębiorstwem,</w:t>
            </w:r>
          </w:p>
          <w:p w14:paraId="159C645A" w14:textId="77777777" w:rsidR="005B1734" w:rsidRPr="005B1734" w:rsidRDefault="005B1734" w:rsidP="005B1734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5B1734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BC915D" wp14:editId="5A216697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1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11696" id="Prostokąt 2" o:spid="_x0000_s1026" style="position:absolute;margin-left:20.5pt;margin-top:9.55pt;width:12.4pt;height:1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q2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"/>
                  </w:pict>
                </mc:Fallback>
              </mc:AlternateContent>
            </w:r>
            <w:r w:rsidRPr="005B1734">
              <w:rPr>
                <w:rFonts w:ascii="Cambria" w:hAnsi="Cambria"/>
                <w:noProof/>
                <w:lang w:eastAsia="pl-PL"/>
              </w:rPr>
              <w:t xml:space="preserve">       </w:t>
            </w:r>
          </w:p>
          <w:p w14:paraId="2BC2939C" w14:textId="77777777" w:rsidR="005B1734" w:rsidRPr="005B1734" w:rsidRDefault="005B1734" w:rsidP="005B1734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5B1734">
              <w:rPr>
                <w:rFonts w:ascii="Cambria" w:hAnsi="Cambria"/>
                <w:noProof/>
                <w:lang w:eastAsia="pl-PL"/>
              </w:rPr>
              <w:t xml:space="preserve">       jednoosobową działalnością gospodarczą,</w:t>
            </w:r>
          </w:p>
          <w:p w14:paraId="62A58303" w14:textId="77777777" w:rsidR="005B1734" w:rsidRPr="005B1734" w:rsidRDefault="005B1734" w:rsidP="005B1734">
            <w:pPr>
              <w:spacing w:line="276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2A004E7" w14:textId="77777777" w:rsidR="005B1734" w:rsidRPr="005B1734" w:rsidRDefault="005B1734" w:rsidP="005B1734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5B1734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E698579" wp14:editId="41324BE6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3506E" id="Prostokąt 2" o:spid="_x0000_s1026" style="position:absolute;margin-left:20.45pt;margin-top:.6pt;width:12.4pt;height:1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L5h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l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"/>
                  </w:pict>
                </mc:Fallback>
              </mc:AlternateContent>
            </w:r>
            <w:r w:rsidRPr="005B1734">
              <w:rPr>
                <w:rFonts w:ascii="Cambria" w:hAnsi="Cambria"/>
                <w:noProof/>
                <w:lang w:eastAsia="pl-PL"/>
              </w:rPr>
              <w:t xml:space="preserve">       osobą fizyczną nieprowadzącą działalności gospodarczej,</w:t>
            </w:r>
          </w:p>
          <w:p w14:paraId="4FE8BA3B" w14:textId="77777777" w:rsidR="005B1734" w:rsidRPr="005B1734" w:rsidRDefault="005B1734" w:rsidP="005B1734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2E3D38A3" w14:textId="77777777" w:rsidR="005B1734" w:rsidRPr="005B1734" w:rsidRDefault="005B1734" w:rsidP="005B1734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5B1734">
              <w:rPr>
                <w:rFonts w:ascii="Cambria" w:hAnsi="Cambria"/>
                <w:noProof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1968155" wp14:editId="45EC7E5C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33BBB" id="Prostokąt 2" o:spid="_x0000_s1026" style="position:absolute;margin-left:20.45pt;margin-top:.6pt;width:12.4pt;height:1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4dBJAIAADw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"/>
                  </w:pict>
                </mc:Fallback>
              </mc:AlternateContent>
            </w:r>
            <w:r w:rsidRPr="005B1734">
              <w:rPr>
                <w:rFonts w:ascii="Cambria" w:hAnsi="Cambria"/>
                <w:noProof/>
                <w:lang w:eastAsia="pl-PL"/>
              </w:rPr>
              <w:t xml:space="preserve">       inny rodzaj działalności,</w:t>
            </w:r>
          </w:p>
          <w:p w14:paraId="73056A2D" w14:textId="46075310" w:rsidR="00824977" w:rsidRPr="005B1734" w:rsidRDefault="005B1734" w:rsidP="005B1734">
            <w:pPr>
              <w:suppressAutoHyphens/>
              <w:autoSpaceDN w:val="0"/>
              <w:spacing w:line="276" w:lineRule="auto"/>
              <w:ind w:left="318"/>
              <w:jc w:val="both"/>
              <w:textAlignment w:val="baseline"/>
              <w:rPr>
                <w:rFonts w:ascii="Cambria" w:hAnsi="Cambria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B1734">
              <w:rPr>
                <w:rFonts w:ascii="Cambria" w:hAnsi="Cambria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 (zaznacz właściwe)</w:t>
            </w: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77777777" w:rsidR="0082497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H. SPIS TREŚCI.</w:t>
            </w:r>
          </w:p>
          <w:p w14:paraId="1B2EBA96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E3C7A72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98792AF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112FB18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77777777" w:rsidR="00824977" w:rsidRPr="00443371" w:rsidRDefault="00824977" w:rsidP="003F124A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56C054FD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B8940DB" w14:textId="77777777"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B89EE52" w14:textId="77777777"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3BCCFB2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D78BC80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216CAA2" w14:textId="77777777" w:rsidR="00C854E5" w:rsidRDefault="00C854E5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BE4565C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F0FEFD3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AA1B94">
      <w:headerReference w:type="default" r:id="rId10"/>
      <w:footerReference w:type="default" r:id="rId11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39F1" w16cex:dateUtc="2021-02-23T07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6FEAB0C" w16cid:durableId="23DF39F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EC644" w14:textId="77777777" w:rsidR="004B5DAF" w:rsidRDefault="004B5DAF" w:rsidP="001F1344">
      <w:r>
        <w:separator/>
      </w:r>
    </w:p>
  </w:endnote>
  <w:endnote w:type="continuationSeparator" w:id="0">
    <w:p w14:paraId="542F22B2" w14:textId="77777777" w:rsidR="004B5DAF" w:rsidRDefault="004B5DAF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5414A0">
      <w:rPr>
        <w:rFonts w:ascii="Cambria" w:hAnsi="Cambria"/>
        <w:b/>
        <w:noProof/>
        <w:bdr w:val="single" w:sz="4" w:space="0" w:color="auto"/>
      </w:rPr>
      <w:t>2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5414A0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4BC8A" w14:textId="77777777" w:rsidR="004B5DAF" w:rsidRDefault="004B5DAF" w:rsidP="001F1344">
      <w:r>
        <w:separator/>
      </w:r>
    </w:p>
  </w:footnote>
  <w:footnote w:type="continuationSeparator" w:id="0">
    <w:p w14:paraId="610F9FB0" w14:textId="77777777" w:rsidR="004B5DAF" w:rsidRDefault="004B5DAF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69126FFA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14:paraId="0794A859" w14:textId="77777777"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41589630" w14:textId="77777777" w:rsidR="00824977" w:rsidRDefault="00824977" w:rsidP="005F5B81">
      <w:pPr>
        <w:pStyle w:val="Tekstprzypisudolnego"/>
        <w:ind w:left="-284" w:hanging="141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DDA8A" w14:textId="77777777" w:rsidR="002A6301" w:rsidRDefault="002A6301" w:rsidP="002A6301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064EE79D" w14:textId="77777777" w:rsidR="00E12D45" w:rsidRPr="00410530" w:rsidRDefault="00E12D45" w:rsidP="00E12D45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87907"/>
    <w:multiLevelType w:val="hybridMultilevel"/>
    <w:tmpl w:val="90DE205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E43BC"/>
    <w:multiLevelType w:val="multilevel"/>
    <w:tmpl w:val="1B98EF7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4B81A0C"/>
    <w:multiLevelType w:val="hybridMultilevel"/>
    <w:tmpl w:val="25F46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2C131296"/>
    <w:multiLevelType w:val="hybridMultilevel"/>
    <w:tmpl w:val="2472AC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027C09"/>
    <w:multiLevelType w:val="hybridMultilevel"/>
    <w:tmpl w:val="6D9C5F32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DD5178C"/>
    <w:multiLevelType w:val="multilevel"/>
    <w:tmpl w:val="F31AE3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E891ACC"/>
    <w:multiLevelType w:val="hybridMultilevel"/>
    <w:tmpl w:val="D5C0A556"/>
    <w:lvl w:ilvl="0" w:tplc="A2E6B96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D2F2E0C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0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3A596F"/>
    <w:multiLevelType w:val="hybridMultilevel"/>
    <w:tmpl w:val="91A03E6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</w:num>
  <w:num w:numId="3">
    <w:abstractNumId w:val="19"/>
  </w:num>
  <w:num w:numId="4">
    <w:abstractNumId w:val="28"/>
  </w:num>
  <w:num w:numId="5">
    <w:abstractNumId w:val="1"/>
  </w:num>
  <w:num w:numId="6">
    <w:abstractNumId w:val="14"/>
  </w:num>
  <w:num w:numId="7">
    <w:abstractNumId w:val="2"/>
  </w:num>
  <w:num w:numId="8">
    <w:abstractNumId w:val="31"/>
  </w:num>
  <w:num w:numId="9">
    <w:abstractNumId w:val="10"/>
  </w:num>
  <w:num w:numId="10">
    <w:abstractNumId w:val="23"/>
  </w:num>
  <w:num w:numId="11">
    <w:abstractNumId w:val="17"/>
  </w:num>
  <w:num w:numId="12">
    <w:abstractNumId w:val="15"/>
  </w:num>
  <w:num w:numId="13">
    <w:abstractNumId w:val="0"/>
  </w:num>
  <w:num w:numId="14">
    <w:abstractNumId w:val="16"/>
  </w:num>
  <w:num w:numId="15">
    <w:abstractNumId w:val="29"/>
  </w:num>
  <w:num w:numId="16">
    <w:abstractNumId w:val="22"/>
  </w:num>
  <w:num w:numId="17">
    <w:abstractNumId w:val="20"/>
  </w:num>
  <w:num w:numId="18">
    <w:abstractNumId w:val="4"/>
  </w:num>
  <w:num w:numId="19">
    <w:abstractNumId w:val="6"/>
  </w:num>
  <w:num w:numId="20">
    <w:abstractNumId w:val="9"/>
  </w:num>
  <w:num w:numId="21">
    <w:abstractNumId w:val="26"/>
  </w:num>
  <w:num w:numId="22">
    <w:abstractNumId w:val="11"/>
  </w:num>
  <w:num w:numId="23">
    <w:abstractNumId w:val="12"/>
  </w:num>
  <w:num w:numId="24">
    <w:abstractNumId w:val="5"/>
  </w:num>
  <w:num w:numId="25">
    <w:abstractNumId w:val="13"/>
  </w:num>
  <w:num w:numId="26">
    <w:abstractNumId w:val="25"/>
  </w:num>
  <w:num w:numId="27">
    <w:abstractNumId w:val="27"/>
  </w:num>
  <w:num w:numId="28">
    <w:abstractNumId w:val="7"/>
  </w:num>
  <w:num w:numId="29">
    <w:abstractNumId w:val="32"/>
  </w:num>
  <w:num w:numId="30">
    <w:abstractNumId w:val="3"/>
  </w:num>
  <w:num w:numId="31">
    <w:abstractNumId w:val="18"/>
  </w:num>
  <w:num w:numId="32">
    <w:abstractNumId w:val="24"/>
  </w:num>
  <w:num w:numId="33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03AF8"/>
    <w:rsid w:val="000070B2"/>
    <w:rsid w:val="00022574"/>
    <w:rsid w:val="00023AC9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3ADA"/>
    <w:rsid w:val="000F5F6B"/>
    <w:rsid w:val="000F7C7F"/>
    <w:rsid w:val="00101E27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873FC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D71C4"/>
    <w:rsid w:val="001E1E23"/>
    <w:rsid w:val="001E21A1"/>
    <w:rsid w:val="001E28CD"/>
    <w:rsid w:val="001E5E2D"/>
    <w:rsid w:val="001E5FAA"/>
    <w:rsid w:val="001F1344"/>
    <w:rsid w:val="001F2BCD"/>
    <w:rsid w:val="001F3009"/>
    <w:rsid w:val="0020391C"/>
    <w:rsid w:val="0020704C"/>
    <w:rsid w:val="00212092"/>
    <w:rsid w:val="0021255D"/>
    <w:rsid w:val="00212CE0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301"/>
    <w:rsid w:val="002A6857"/>
    <w:rsid w:val="002A7B65"/>
    <w:rsid w:val="002A7C77"/>
    <w:rsid w:val="002C254C"/>
    <w:rsid w:val="002C5208"/>
    <w:rsid w:val="002D1678"/>
    <w:rsid w:val="002D4248"/>
    <w:rsid w:val="002D5626"/>
    <w:rsid w:val="002F657A"/>
    <w:rsid w:val="003008F1"/>
    <w:rsid w:val="00300998"/>
    <w:rsid w:val="003028D8"/>
    <w:rsid w:val="003064E0"/>
    <w:rsid w:val="00306E95"/>
    <w:rsid w:val="0030708C"/>
    <w:rsid w:val="00313EB7"/>
    <w:rsid w:val="0031452C"/>
    <w:rsid w:val="0031651F"/>
    <w:rsid w:val="003179F9"/>
    <w:rsid w:val="003202CD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124A"/>
    <w:rsid w:val="003F4C60"/>
    <w:rsid w:val="004001FA"/>
    <w:rsid w:val="00400768"/>
    <w:rsid w:val="00401643"/>
    <w:rsid w:val="00405044"/>
    <w:rsid w:val="004238E0"/>
    <w:rsid w:val="0043600C"/>
    <w:rsid w:val="004365DF"/>
    <w:rsid w:val="004407D4"/>
    <w:rsid w:val="00441107"/>
    <w:rsid w:val="00443371"/>
    <w:rsid w:val="00443C04"/>
    <w:rsid w:val="00452F12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3A59"/>
    <w:rsid w:val="004A52E5"/>
    <w:rsid w:val="004A5FEB"/>
    <w:rsid w:val="004A6878"/>
    <w:rsid w:val="004B08B8"/>
    <w:rsid w:val="004B18D4"/>
    <w:rsid w:val="004B5DAF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14A0"/>
    <w:rsid w:val="005422C5"/>
    <w:rsid w:val="00550613"/>
    <w:rsid w:val="00551522"/>
    <w:rsid w:val="0055401C"/>
    <w:rsid w:val="00557147"/>
    <w:rsid w:val="005622B1"/>
    <w:rsid w:val="00566B75"/>
    <w:rsid w:val="00570917"/>
    <w:rsid w:val="00572298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1734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4798"/>
    <w:rsid w:val="0060538C"/>
    <w:rsid w:val="00607781"/>
    <w:rsid w:val="0061138E"/>
    <w:rsid w:val="00617F00"/>
    <w:rsid w:val="0062026B"/>
    <w:rsid w:val="00626E57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02A"/>
    <w:rsid w:val="00692EF2"/>
    <w:rsid w:val="006966C9"/>
    <w:rsid w:val="006974A0"/>
    <w:rsid w:val="00697C2B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143F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4977"/>
    <w:rsid w:val="00834998"/>
    <w:rsid w:val="00846020"/>
    <w:rsid w:val="008471DA"/>
    <w:rsid w:val="00847FF9"/>
    <w:rsid w:val="00856D81"/>
    <w:rsid w:val="008578C5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5443"/>
    <w:rsid w:val="008B71A5"/>
    <w:rsid w:val="008E1DF7"/>
    <w:rsid w:val="008E2509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A19D2"/>
    <w:rsid w:val="009A504F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E68B0"/>
    <w:rsid w:val="009F768E"/>
    <w:rsid w:val="009F7DC1"/>
    <w:rsid w:val="00A00692"/>
    <w:rsid w:val="00A01473"/>
    <w:rsid w:val="00A03E8F"/>
    <w:rsid w:val="00A04210"/>
    <w:rsid w:val="00A1471F"/>
    <w:rsid w:val="00A14D9B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AF4BC8"/>
    <w:rsid w:val="00B02A0D"/>
    <w:rsid w:val="00B079FC"/>
    <w:rsid w:val="00B14F8D"/>
    <w:rsid w:val="00B15667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56B72"/>
    <w:rsid w:val="00B6035A"/>
    <w:rsid w:val="00B6141B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89"/>
    <w:rsid w:val="00C06C61"/>
    <w:rsid w:val="00C15801"/>
    <w:rsid w:val="00C15E7A"/>
    <w:rsid w:val="00C22659"/>
    <w:rsid w:val="00C22696"/>
    <w:rsid w:val="00C23D69"/>
    <w:rsid w:val="00C241FA"/>
    <w:rsid w:val="00C244BB"/>
    <w:rsid w:val="00C365C9"/>
    <w:rsid w:val="00C404FA"/>
    <w:rsid w:val="00C435C3"/>
    <w:rsid w:val="00C445C2"/>
    <w:rsid w:val="00C4616E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407E"/>
    <w:rsid w:val="00D24275"/>
    <w:rsid w:val="00D24DF2"/>
    <w:rsid w:val="00D3390C"/>
    <w:rsid w:val="00D339C4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4F22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3A45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0C3D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57FC5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261C9EC3-733B-4A87-BB0E-208E9E9F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6301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UnresolvedMention">
    <w:name w:val="Unresolved Mention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wojaszowka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1-regulam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FDAAD87-0E84-4071-8298-DDE11FCB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1165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8140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PAWELSKALSKI</cp:lastModifiedBy>
  <cp:revision>6</cp:revision>
  <cp:lastPrinted>2023-12-05T13:10:00Z</cp:lastPrinted>
  <dcterms:created xsi:type="dcterms:W3CDTF">2023-12-05T12:34:00Z</dcterms:created>
  <dcterms:modified xsi:type="dcterms:W3CDTF">2023-12-05T13:14:00Z</dcterms:modified>
</cp:coreProperties>
</file>