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926" w14:textId="77777777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 xml:space="preserve">UMOWA DOSTAWY </w:t>
      </w:r>
      <w:r w:rsidR="00E41707">
        <w:rPr>
          <w:rFonts w:asciiTheme="minorHAnsi" w:hAnsiTheme="minorHAnsi" w:cstheme="minorHAnsi"/>
          <w:b/>
          <w:sz w:val="22"/>
          <w:szCs w:val="22"/>
        </w:rPr>
        <w:t>Nr ………………………</w:t>
      </w:r>
    </w:p>
    <w:p w14:paraId="42506DB9" w14:textId="7AAFCA9A" w:rsidR="009851DA" w:rsidRPr="004F6221" w:rsidRDefault="000566F9" w:rsidP="002836F5">
      <w:pPr>
        <w:pStyle w:val="Tretekstu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0" w:name="_Hlk28857565"/>
      <w:r w:rsidRPr="004F6221">
        <w:rPr>
          <w:rFonts w:asciiTheme="minorHAnsi" w:hAnsiTheme="minorHAnsi" w:cstheme="minorHAnsi"/>
          <w:sz w:val="22"/>
          <w:szCs w:val="22"/>
        </w:rPr>
        <w:t xml:space="preserve">Druk i dostawa </w:t>
      </w:r>
      <w:r w:rsidR="00263EDD">
        <w:rPr>
          <w:rFonts w:asciiTheme="minorHAnsi" w:hAnsiTheme="minorHAnsi" w:cstheme="minorHAnsi"/>
          <w:sz w:val="22"/>
          <w:szCs w:val="22"/>
        </w:rPr>
        <w:t>gazety</w:t>
      </w:r>
      <w:r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7576D7">
        <w:rPr>
          <w:rFonts w:asciiTheme="minorHAnsi" w:hAnsiTheme="minorHAnsi" w:cstheme="minorHAnsi"/>
          <w:sz w:val="22"/>
          <w:szCs w:val="22"/>
        </w:rPr>
        <w:t>„</w:t>
      </w:r>
      <w:r w:rsidRPr="004F6221">
        <w:rPr>
          <w:rFonts w:asciiTheme="minorHAnsi" w:hAnsiTheme="minorHAnsi" w:cstheme="minorHAnsi"/>
          <w:sz w:val="22"/>
          <w:szCs w:val="22"/>
        </w:rPr>
        <w:t>Tarn</w:t>
      </w:r>
      <w:r w:rsidR="007576D7">
        <w:rPr>
          <w:rFonts w:asciiTheme="minorHAnsi" w:hAnsiTheme="minorHAnsi" w:cstheme="minorHAnsi"/>
          <w:sz w:val="22"/>
          <w:szCs w:val="22"/>
        </w:rPr>
        <w:t>o</w:t>
      </w:r>
      <w:r w:rsidRPr="004F6221">
        <w:rPr>
          <w:rFonts w:asciiTheme="minorHAnsi" w:hAnsiTheme="minorHAnsi" w:cstheme="minorHAnsi"/>
          <w:sz w:val="22"/>
          <w:szCs w:val="22"/>
        </w:rPr>
        <w:t>w.pl</w:t>
      </w:r>
      <w:r w:rsidR="007576D7">
        <w:rPr>
          <w:rFonts w:asciiTheme="minorHAnsi" w:hAnsiTheme="minorHAnsi" w:cstheme="minorHAnsi"/>
          <w:sz w:val="22"/>
          <w:szCs w:val="22"/>
        </w:rPr>
        <w:t>”</w:t>
      </w:r>
      <w:r w:rsidRPr="004F6221">
        <w:rPr>
          <w:rFonts w:asciiTheme="minorHAnsi" w:hAnsiTheme="minorHAnsi" w:cstheme="minorHAnsi"/>
          <w:sz w:val="22"/>
          <w:szCs w:val="22"/>
        </w:rPr>
        <w:t>,</w:t>
      </w:r>
      <w:r w:rsidR="0058488A">
        <w:rPr>
          <w:rFonts w:asciiTheme="minorHAnsi" w:hAnsiTheme="minorHAnsi" w:cstheme="minorHAnsi"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sz w:val="22"/>
          <w:szCs w:val="22"/>
        </w:rPr>
        <w:t xml:space="preserve">czasopisma </w:t>
      </w:r>
      <w:r w:rsidR="007576D7">
        <w:rPr>
          <w:rFonts w:asciiTheme="minorHAnsi" w:hAnsiTheme="minorHAnsi" w:cstheme="minorHAnsi"/>
          <w:sz w:val="22"/>
          <w:szCs w:val="22"/>
        </w:rPr>
        <w:t>„</w:t>
      </w:r>
      <w:r w:rsidRPr="004F6221">
        <w:rPr>
          <w:rFonts w:asciiTheme="minorHAnsi" w:hAnsiTheme="minorHAnsi" w:cstheme="minorHAnsi"/>
          <w:sz w:val="22"/>
          <w:szCs w:val="22"/>
        </w:rPr>
        <w:t>Wiadomości Tarnowskie</w:t>
      </w:r>
      <w:r w:rsidR="007576D7">
        <w:rPr>
          <w:rFonts w:asciiTheme="minorHAnsi" w:hAnsiTheme="minorHAnsi" w:cstheme="minorHAnsi"/>
          <w:sz w:val="22"/>
          <w:szCs w:val="22"/>
        </w:rPr>
        <w:t>”</w:t>
      </w:r>
      <w:r w:rsidRPr="004F6221">
        <w:rPr>
          <w:rFonts w:asciiTheme="minorHAnsi" w:hAnsiTheme="minorHAnsi" w:cstheme="minorHAnsi"/>
          <w:sz w:val="22"/>
          <w:szCs w:val="22"/>
        </w:rPr>
        <w:t>,</w:t>
      </w:r>
      <w:r w:rsidR="00E539E0">
        <w:rPr>
          <w:rFonts w:asciiTheme="minorHAnsi" w:hAnsiTheme="minorHAnsi" w:cstheme="minorHAnsi"/>
          <w:sz w:val="22"/>
          <w:szCs w:val="22"/>
        </w:rPr>
        <w:t xml:space="preserve"> ulotek,</w:t>
      </w:r>
      <w:r w:rsidRPr="004F6221">
        <w:rPr>
          <w:rFonts w:asciiTheme="minorHAnsi" w:hAnsiTheme="minorHAnsi" w:cstheme="minorHAnsi"/>
          <w:sz w:val="22"/>
          <w:szCs w:val="22"/>
        </w:rPr>
        <w:t xml:space="preserve"> plakatów,</w:t>
      </w:r>
      <w:r w:rsidR="003E47CD" w:rsidRPr="003E47CD">
        <w:t xml:space="preserve"> </w:t>
      </w:r>
      <w:r w:rsidRPr="004F6221">
        <w:rPr>
          <w:rFonts w:asciiTheme="minorHAnsi" w:hAnsiTheme="minorHAnsi" w:cstheme="minorHAnsi"/>
          <w:sz w:val="22"/>
          <w:szCs w:val="22"/>
        </w:rPr>
        <w:t xml:space="preserve">teczek ofertowych oraz </w:t>
      </w:r>
      <w:r w:rsidR="000942CB" w:rsidRPr="004F6221">
        <w:rPr>
          <w:rFonts w:asciiTheme="minorHAnsi" w:hAnsiTheme="minorHAnsi" w:cstheme="minorHAnsi"/>
          <w:sz w:val="22"/>
          <w:szCs w:val="22"/>
        </w:rPr>
        <w:t>bilbordów</w:t>
      </w:r>
      <w:r w:rsidR="00A01E64">
        <w:rPr>
          <w:rFonts w:asciiTheme="minorHAnsi" w:hAnsiTheme="minorHAnsi" w:cstheme="minorHAnsi"/>
          <w:sz w:val="22"/>
          <w:szCs w:val="22"/>
        </w:rPr>
        <w:t xml:space="preserve"> w 202</w:t>
      </w:r>
      <w:r w:rsidR="00E539E0">
        <w:rPr>
          <w:rFonts w:asciiTheme="minorHAnsi" w:hAnsiTheme="minorHAnsi" w:cstheme="minorHAnsi"/>
          <w:sz w:val="22"/>
          <w:szCs w:val="22"/>
        </w:rPr>
        <w:t>4</w:t>
      </w:r>
      <w:r w:rsidR="00A01E64">
        <w:rPr>
          <w:rFonts w:asciiTheme="minorHAnsi" w:hAnsiTheme="minorHAnsi" w:cstheme="minorHAnsi"/>
          <w:sz w:val="22"/>
          <w:szCs w:val="22"/>
        </w:rPr>
        <w:t xml:space="preserve"> r.</w:t>
      </w:r>
    </w:p>
    <w:bookmarkEnd w:id="0"/>
    <w:p w14:paraId="228E20A9" w14:textId="77777777" w:rsidR="000942CB" w:rsidRPr="004F6221" w:rsidRDefault="000942CB" w:rsidP="002836F5">
      <w:pPr>
        <w:pStyle w:val="Tretekstu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1F1EEB" w14:textId="5ECD32C1" w:rsidR="00E41707" w:rsidRDefault="009851DA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zawarta w dniu ……</w:t>
      </w:r>
      <w:r w:rsidR="00905734">
        <w:rPr>
          <w:rFonts w:asciiTheme="minorHAnsi" w:hAnsiTheme="minorHAnsi" w:cstheme="minorHAnsi"/>
          <w:sz w:val="22"/>
          <w:szCs w:val="22"/>
        </w:rPr>
        <w:t>……</w:t>
      </w:r>
      <w:r w:rsidR="002A3B9E">
        <w:rPr>
          <w:rFonts w:asciiTheme="minorHAnsi" w:hAnsiTheme="minorHAnsi" w:cstheme="minorHAnsi"/>
          <w:sz w:val="22"/>
          <w:szCs w:val="22"/>
        </w:rPr>
        <w:t>………….</w:t>
      </w:r>
      <w:r w:rsidR="00905734">
        <w:rPr>
          <w:rFonts w:asciiTheme="minorHAnsi" w:hAnsiTheme="minorHAnsi" w:cstheme="minorHAnsi"/>
          <w:sz w:val="22"/>
          <w:szCs w:val="22"/>
        </w:rPr>
        <w:t>…</w:t>
      </w:r>
      <w:r w:rsidRPr="004F6221">
        <w:rPr>
          <w:rFonts w:asciiTheme="minorHAnsi" w:hAnsiTheme="minorHAnsi" w:cstheme="minorHAnsi"/>
          <w:sz w:val="22"/>
          <w:szCs w:val="22"/>
        </w:rPr>
        <w:t xml:space="preserve"> 20</w:t>
      </w:r>
      <w:r w:rsidR="00575961">
        <w:rPr>
          <w:rFonts w:asciiTheme="minorHAnsi" w:hAnsiTheme="minorHAnsi" w:cstheme="minorHAnsi"/>
          <w:sz w:val="22"/>
          <w:szCs w:val="22"/>
        </w:rPr>
        <w:t>2</w:t>
      </w:r>
      <w:r w:rsidR="00E539E0">
        <w:rPr>
          <w:rFonts w:asciiTheme="minorHAnsi" w:hAnsiTheme="minorHAnsi" w:cstheme="minorHAnsi"/>
          <w:sz w:val="22"/>
          <w:szCs w:val="22"/>
        </w:rPr>
        <w:t>4</w:t>
      </w:r>
      <w:r w:rsidRPr="004F6221">
        <w:rPr>
          <w:rFonts w:asciiTheme="minorHAnsi" w:hAnsiTheme="minorHAnsi" w:cstheme="minorHAnsi"/>
          <w:sz w:val="22"/>
          <w:szCs w:val="22"/>
        </w:rPr>
        <w:t xml:space="preserve"> r. w Tarnowie pomiędzy: </w:t>
      </w:r>
    </w:p>
    <w:p w14:paraId="6C87B1D3" w14:textId="77777777" w:rsidR="00A01E64" w:rsidRPr="004F6221" w:rsidRDefault="00A01E64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F1D903" w14:textId="77777777" w:rsidR="009851DA" w:rsidRPr="004F6221" w:rsidRDefault="009851DA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Gminą Miasta Tarnowa – Urzędem Miasta Tarnowa</w:t>
      </w:r>
      <w:r w:rsidRPr="004F6221">
        <w:rPr>
          <w:rFonts w:asciiTheme="minorHAnsi" w:hAnsiTheme="minorHAnsi" w:cstheme="minorHAnsi"/>
          <w:sz w:val="22"/>
          <w:szCs w:val="22"/>
        </w:rPr>
        <w:t xml:space="preserve"> z siedzibą przy ul. Mickiewicza 2, 33-100 Tarnów, reprezentowaną przez: </w:t>
      </w:r>
      <w:r w:rsidR="000566F9" w:rsidRPr="004F622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A78BD" w:rsidRPr="004F6221">
        <w:rPr>
          <w:rFonts w:asciiTheme="minorHAnsi" w:hAnsiTheme="minorHAnsi" w:cstheme="minorHAnsi"/>
          <w:sz w:val="22"/>
          <w:szCs w:val="22"/>
        </w:rPr>
        <w:t>,</w:t>
      </w:r>
      <w:r w:rsidR="000566F9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sz w:val="22"/>
          <w:szCs w:val="22"/>
        </w:rPr>
        <w:t>przy</w:t>
      </w:r>
      <w:r w:rsidR="000566F9" w:rsidRPr="004F6221">
        <w:rPr>
          <w:rFonts w:asciiTheme="minorHAnsi" w:hAnsiTheme="minorHAnsi" w:cstheme="minorHAnsi"/>
          <w:sz w:val="22"/>
          <w:szCs w:val="22"/>
        </w:rPr>
        <w:t xml:space="preserve"> udziale ………………………………………………</w:t>
      </w:r>
      <w:r w:rsidRPr="004F6221">
        <w:rPr>
          <w:rFonts w:asciiTheme="minorHAnsi" w:hAnsiTheme="minorHAnsi" w:cstheme="minorHAnsi"/>
          <w:sz w:val="22"/>
          <w:szCs w:val="22"/>
        </w:rPr>
        <w:t xml:space="preserve"> zwaną w dalszej części </w:t>
      </w:r>
      <w:r w:rsidRPr="004F6221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421F3868" w14:textId="77777777" w:rsidR="009851DA" w:rsidRPr="004F6221" w:rsidRDefault="009851DA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2C3D269" w14:textId="77777777" w:rsidR="009851DA" w:rsidRPr="004F6221" w:rsidRDefault="000566F9" w:rsidP="002836F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6221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………………………………………………………………</w:t>
      </w:r>
      <w:r w:rsidRPr="004F622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851DA" w:rsidRPr="004F6221"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 w:rsidR="009851DA" w:rsidRPr="004F6221">
        <w:rPr>
          <w:rFonts w:asciiTheme="minorHAnsi" w:hAnsiTheme="minorHAnsi" w:cstheme="minorHAnsi"/>
          <w:b/>
          <w:sz w:val="22"/>
          <w:szCs w:val="22"/>
        </w:rPr>
        <w:t xml:space="preserve">„Wykonawcą”. </w:t>
      </w:r>
    </w:p>
    <w:p w14:paraId="6D6BDDCF" w14:textId="77777777" w:rsidR="009851DA" w:rsidRPr="004F6221" w:rsidRDefault="009851DA" w:rsidP="002836F5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EEE76FA" w14:textId="7AD3FC77" w:rsidR="009851DA" w:rsidRPr="002836F5" w:rsidRDefault="009851DA" w:rsidP="002836F5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6221">
        <w:rPr>
          <w:rFonts w:asciiTheme="minorHAnsi" w:hAnsiTheme="minorHAnsi" w:cstheme="minorHAnsi"/>
          <w:i/>
          <w:sz w:val="22"/>
          <w:szCs w:val="22"/>
        </w:rPr>
        <w:t xml:space="preserve">Niniejsza umowa zostaje zawarta w wyniku przeprowadzonego postępowania o udzielenie zamówienia publicznego prowadzonego </w:t>
      </w:r>
      <w:r w:rsidRPr="00E86CE9">
        <w:rPr>
          <w:rFonts w:asciiTheme="minorHAnsi" w:hAnsiTheme="minorHAnsi" w:cstheme="minorHAnsi"/>
          <w:i/>
          <w:sz w:val="22"/>
          <w:szCs w:val="22"/>
        </w:rPr>
        <w:t xml:space="preserve">w trybie </w:t>
      </w:r>
      <w:r w:rsidR="009B2C44" w:rsidRPr="00E86CE9">
        <w:rPr>
          <w:rFonts w:asciiTheme="minorHAnsi" w:hAnsiTheme="minorHAnsi" w:cstheme="minorHAnsi"/>
          <w:i/>
          <w:sz w:val="22"/>
          <w:szCs w:val="22"/>
        </w:rPr>
        <w:t xml:space="preserve">podstawowym </w:t>
      </w:r>
      <w:r w:rsidRPr="00E86CE9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4F6221">
        <w:rPr>
          <w:rFonts w:asciiTheme="minorHAnsi" w:hAnsiTheme="minorHAnsi" w:cstheme="minorHAnsi"/>
          <w:i/>
          <w:sz w:val="22"/>
          <w:szCs w:val="22"/>
        </w:rPr>
        <w:t xml:space="preserve">wartości poniżej </w:t>
      </w:r>
      <w:r w:rsidR="00E068DE" w:rsidRPr="00775FB3">
        <w:rPr>
          <w:rFonts w:asciiTheme="minorHAnsi" w:hAnsiTheme="minorHAnsi" w:cstheme="minorHAnsi"/>
          <w:i/>
          <w:sz w:val="22"/>
          <w:szCs w:val="22"/>
        </w:rPr>
        <w:t>221</w:t>
      </w:r>
      <w:r w:rsidRPr="00775FB3">
        <w:rPr>
          <w:rFonts w:asciiTheme="minorHAnsi" w:hAnsiTheme="minorHAnsi" w:cstheme="minorHAnsi"/>
          <w:i/>
          <w:sz w:val="22"/>
          <w:szCs w:val="22"/>
        </w:rPr>
        <w:t>.000</w:t>
      </w:r>
      <w:r w:rsidRPr="004F6221">
        <w:rPr>
          <w:rFonts w:asciiTheme="minorHAnsi" w:hAnsiTheme="minorHAnsi" w:cstheme="minorHAnsi"/>
          <w:i/>
          <w:sz w:val="22"/>
          <w:szCs w:val="22"/>
        </w:rPr>
        <w:t xml:space="preserve"> euro dla usług na podstawie przepisów ustawy z dnia</w:t>
      </w:r>
      <w:r w:rsidR="002836F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836F5" w:rsidRPr="002836F5">
        <w:rPr>
          <w:rFonts w:asciiTheme="minorHAnsi" w:hAnsiTheme="minorHAnsi" w:cstheme="minorHAnsi"/>
          <w:i/>
          <w:sz w:val="22"/>
          <w:szCs w:val="22"/>
        </w:rPr>
        <w:t>11 września 2019 r.</w:t>
      </w:r>
      <w:r w:rsidR="002836F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i/>
          <w:sz w:val="22"/>
          <w:szCs w:val="22"/>
        </w:rPr>
        <w:t xml:space="preserve">Prawo zamówień publicznych </w:t>
      </w:r>
      <w:r w:rsidR="000566F9" w:rsidRPr="004F6221">
        <w:rPr>
          <w:rFonts w:asciiTheme="minorHAnsi" w:hAnsiTheme="minorHAnsi" w:cstheme="minorHAnsi"/>
          <w:i/>
          <w:sz w:val="22"/>
          <w:szCs w:val="22"/>
        </w:rPr>
        <w:t>(</w:t>
      </w:r>
      <w:r w:rsidR="004B4AE3" w:rsidRPr="004B4AE3">
        <w:rPr>
          <w:rFonts w:asciiTheme="minorHAnsi" w:hAnsiTheme="minorHAnsi" w:cstheme="minorHAnsi"/>
          <w:i/>
          <w:sz w:val="22"/>
          <w:szCs w:val="22"/>
        </w:rPr>
        <w:t>Dz.U. 202</w:t>
      </w:r>
      <w:r w:rsidR="001E143C">
        <w:rPr>
          <w:rFonts w:asciiTheme="minorHAnsi" w:hAnsiTheme="minorHAnsi" w:cstheme="minorHAnsi"/>
          <w:i/>
          <w:sz w:val="22"/>
          <w:szCs w:val="22"/>
        </w:rPr>
        <w:t>3</w:t>
      </w:r>
      <w:r w:rsidR="004B4AE3" w:rsidRPr="004B4AE3">
        <w:rPr>
          <w:rFonts w:asciiTheme="minorHAnsi" w:hAnsiTheme="minorHAnsi" w:cstheme="minorHAnsi"/>
          <w:i/>
          <w:sz w:val="22"/>
          <w:szCs w:val="22"/>
        </w:rPr>
        <w:t xml:space="preserve"> poz. </w:t>
      </w:r>
      <w:r w:rsidR="001E143C">
        <w:rPr>
          <w:rFonts w:asciiTheme="minorHAnsi" w:hAnsiTheme="minorHAnsi" w:cstheme="minorHAnsi"/>
          <w:i/>
          <w:sz w:val="22"/>
          <w:szCs w:val="22"/>
        </w:rPr>
        <w:t>1605</w:t>
      </w:r>
      <w:r w:rsidR="004B4A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566F9" w:rsidRPr="004F6221">
        <w:rPr>
          <w:rFonts w:asciiTheme="minorHAnsi" w:hAnsiTheme="minorHAnsi" w:cstheme="minorHAnsi"/>
          <w:i/>
          <w:sz w:val="22"/>
          <w:szCs w:val="22"/>
        </w:rPr>
        <w:t xml:space="preserve">z późn. zm.) </w:t>
      </w:r>
      <w:r w:rsidRPr="004F6221">
        <w:rPr>
          <w:rFonts w:asciiTheme="minorHAnsi" w:hAnsiTheme="minorHAnsi" w:cstheme="minorHAnsi"/>
          <w:i/>
          <w:sz w:val="22"/>
          <w:szCs w:val="22"/>
        </w:rPr>
        <w:t>znak: WKS.</w:t>
      </w:r>
      <w:r w:rsidR="00C037E3">
        <w:rPr>
          <w:rFonts w:asciiTheme="minorHAnsi" w:hAnsiTheme="minorHAnsi" w:cstheme="minorHAnsi"/>
          <w:i/>
          <w:sz w:val="22"/>
          <w:szCs w:val="22"/>
        </w:rPr>
        <w:t>BPW.</w:t>
      </w:r>
      <w:r w:rsidR="000566F9" w:rsidRPr="004F6221">
        <w:rPr>
          <w:rFonts w:asciiTheme="minorHAnsi" w:hAnsiTheme="minorHAnsi" w:cstheme="minorHAnsi"/>
          <w:i/>
          <w:sz w:val="22"/>
          <w:szCs w:val="22"/>
        </w:rPr>
        <w:t>27</w:t>
      </w:r>
      <w:r w:rsidR="004B4AE3">
        <w:rPr>
          <w:rFonts w:asciiTheme="minorHAnsi" w:hAnsiTheme="minorHAnsi" w:cstheme="minorHAnsi"/>
          <w:i/>
          <w:sz w:val="22"/>
          <w:szCs w:val="22"/>
        </w:rPr>
        <w:t>1</w:t>
      </w:r>
      <w:r w:rsidR="00C037E3">
        <w:rPr>
          <w:rFonts w:asciiTheme="minorHAnsi" w:hAnsiTheme="minorHAnsi" w:cstheme="minorHAnsi"/>
          <w:i/>
          <w:sz w:val="22"/>
          <w:szCs w:val="22"/>
        </w:rPr>
        <w:t>.</w:t>
      </w:r>
      <w:r w:rsidR="00E539E0">
        <w:rPr>
          <w:rFonts w:asciiTheme="minorHAnsi" w:hAnsiTheme="minorHAnsi" w:cstheme="minorHAnsi"/>
          <w:i/>
          <w:sz w:val="22"/>
          <w:szCs w:val="22"/>
        </w:rPr>
        <w:t>2</w:t>
      </w:r>
      <w:r w:rsidR="00C037E3">
        <w:rPr>
          <w:rFonts w:asciiTheme="minorHAnsi" w:hAnsiTheme="minorHAnsi" w:cstheme="minorHAnsi"/>
          <w:i/>
          <w:sz w:val="22"/>
          <w:szCs w:val="22"/>
        </w:rPr>
        <w:t>.</w:t>
      </w:r>
      <w:r w:rsidR="000566F9" w:rsidRPr="004F6221">
        <w:rPr>
          <w:rFonts w:asciiTheme="minorHAnsi" w:hAnsiTheme="minorHAnsi" w:cstheme="minorHAnsi"/>
          <w:i/>
          <w:sz w:val="22"/>
          <w:szCs w:val="22"/>
        </w:rPr>
        <w:t>20</w:t>
      </w:r>
      <w:r w:rsidR="00E539E0">
        <w:rPr>
          <w:rFonts w:asciiTheme="minorHAnsi" w:hAnsiTheme="minorHAnsi" w:cstheme="minorHAnsi"/>
          <w:i/>
          <w:sz w:val="22"/>
          <w:szCs w:val="22"/>
        </w:rPr>
        <w:t>24</w:t>
      </w:r>
      <w:r w:rsidRPr="004F622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F6221">
        <w:rPr>
          <w:rFonts w:asciiTheme="minorHAnsi" w:hAnsiTheme="minorHAnsi" w:cstheme="minorHAnsi"/>
          <w:b/>
          <w:i/>
          <w:sz w:val="22"/>
          <w:szCs w:val="22"/>
        </w:rPr>
        <w:t>CPV: 79823000-9 Usługi drukowania i dostawy.</w:t>
      </w:r>
    </w:p>
    <w:p w14:paraId="7DA55A11" w14:textId="77777777" w:rsidR="007D3387" w:rsidRDefault="007D3387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74583" w14:textId="31895C44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031438AC" w14:textId="572E7124" w:rsidR="00905734" w:rsidRDefault="009851DA" w:rsidP="002836F5">
      <w:pPr>
        <w:widowControl/>
        <w:overflowPunct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6508B2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4F6221">
        <w:rPr>
          <w:rFonts w:asciiTheme="minorHAnsi" w:hAnsiTheme="minorHAnsi" w:cstheme="minorHAnsi"/>
          <w:sz w:val="22"/>
          <w:szCs w:val="22"/>
        </w:rPr>
        <w:t xml:space="preserve">przez Wykonawcę na zasadach i warunkach określonych </w:t>
      </w:r>
      <w:r w:rsidRPr="004F6221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0942CB" w:rsidRPr="004F6221">
        <w:rPr>
          <w:rFonts w:asciiTheme="minorHAnsi" w:hAnsiTheme="minorHAnsi" w:cstheme="minorHAnsi"/>
          <w:bCs/>
          <w:sz w:val="22"/>
          <w:szCs w:val="22"/>
        </w:rPr>
        <w:t>SWZ i o</w:t>
      </w:r>
      <w:r w:rsidRPr="004F6221">
        <w:rPr>
          <w:rFonts w:asciiTheme="minorHAnsi" w:hAnsiTheme="minorHAnsi" w:cstheme="minorHAnsi"/>
          <w:bCs/>
          <w:sz w:val="22"/>
          <w:szCs w:val="22"/>
        </w:rPr>
        <w:t>głoszeniu o zamówieniu</w:t>
      </w:r>
      <w:r w:rsidR="00384E06" w:rsidRPr="004F6221">
        <w:rPr>
          <w:rFonts w:asciiTheme="minorHAnsi" w:eastAsia="Calibri" w:hAnsiTheme="minorHAnsi" w:cstheme="minorHAnsi"/>
          <w:bCs/>
          <w:sz w:val="22"/>
          <w:szCs w:val="22"/>
        </w:rPr>
        <w:t xml:space="preserve"> z dnia </w:t>
      </w:r>
      <w:r w:rsidR="000566F9" w:rsidRPr="004F6221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………………………………..</w:t>
      </w:r>
      <w:r w:rsidR="00384E06" w:rsidRPr="004F6221">
        <w:rPr>
          <w:rFonts w:asciiTheme="minorHAnsi" w:eastAsia="Calibri" w:hAnsiTheme="minorHAnsi" w:cstheme="minorHAnsi"/>
          <w:bCs/>
          <w:sz w:val="22"/>
          <w:szCs w:val="22"/>
        </w:rPr>
        <w:t>r.</w:t>
      </w:r>
      <w:r w:rsidRPr="004F6221">
        <w:rPr>
          <w:rFonts w:asciiTheme="minorHAnsi" w:eastAsia="Calibri" w:hAnsiTheme="minorHAnsi" w:cstheme="minorHAnsi"/>
          <w:bCs/>
          <w:sz w:val="22"/>
          <w:szCs w:val="22"/>
        </w:rPr>
        <w:t xml:space="preserve"> znak: </w:t>
      </w:r>
      <w:r w:rsidR="000566F9" w:rsidRPr="004F6221">
        <w:rPr>
          <w:rFonts w:asciiTheme="minorHAnsi" w:eastAsia="Calibri" w:hAnsiTheme="minorHAnsi" w:cstheme="minorHAnsi"/>
          <w:bCs/>
          <w:sz w:val="22"/>
          <w:szCs w:val="22"/>
        </w:rPr>
        <w:t>…………</w:t>
      </w:r>
      <w:r w:rsidR="00A01E64">
        <w:rPr>
          <w:rFonts w:asciiTheme="minorHAnsi" w:eastAsia="Calibri" w:hAnsiTheme="minorHAnsi" w:cstheme="minorHAnsi"/>
          <w:bCs/>
          <w:sz w:val="22"/>
          <w:szCs w:val="22"/>
        </w:rPr>
        <w:t>………</w:t>
      </w:r>
      <w:r w:rsidR="000566F9" w:rsidRPr="004F6221">
        <w:rPr>
          <w:rFonts w:asciiTheme="minorHAnsi" w:eastAsia="Calibri" w:hAnsiTheme="minorHAnsi" w:cstheme="minorHAnsi"/>
          <w:bCs/>
          <w:sz w:val="22"/>
          <w:szCs w:val="22"/>
        </w:rPr>
        <w:t>…….</w:t>
      </w:r>
      <w:r w:rsidRPr="004F6221">
        <w:rPr>
          <w:rFonts w:asciiTheme="minorHAnsi" w:eastAsia="Calibri" w:hAnsiTheme="minorHAnsi" w:cstheme="minorHAnsi"/>
          <w:bCs/>
          <w:sz w:val="22"/>
          <w:szCs w:val="22"/>
        </w:rPr>
        <w:t xml:space="preserve"> oraz złożon</w:t>
      </w:r>
      <w:r w:rsidR="00657D0A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4F6221">
        <w:rPr>
          <w:rFonts w:asciiTheme="minorHAnsi" w:eastAsia="Calibri" w:hAnsiTheme="minorHAnsi" w:cstheme="minorHAnsi"/>
          <w:bCs/>
          <w:sz w:val="22"/>
          <w:szCs w:val="22"/>
        </w:rPr>
        <w:t xml:space="preserve"> przez Wykonawcę ofer</w:t>
      </w:r>
      <w:r w:rsidR="00657D0A">
        <w:rPr>
          <w:rFonts w:asciiTheme="minorHAnsi" w:eastAsia="Calibri" w:hAnsiTheme="minorHAnsi" w:cstheme="minorHAnsi"/>
          <w:bCs/>
          <w:sz w:val="22"/>
          <w:szCs w:val="22"/>
        </w:rPr>
        <w:t>cie</w:t>
      </w:r>
      <w:r w:rsidRPr="004F6221">
        <w:rPr>
          <w:rFonts w:asciiTheme="minorHAnsi" w:eastAsia="Calibri" w:hAnsiTheme="minorHAnsi" w:cstheme="minorHAnsi"/>
          <w:bCs/>
          <w:sz w:val="22"/>
          <w:szCs w:val="22"/>
        </w:rPr>
        <w:t xml:space="preserve"> z dnia </w:t>
      </w:r>
      <w:r w:rsidR="000566F9" w:rsidRPr="004F6221">
        <w:rPr>
          <w:rFonts w:asciiTheme="minorHAnsi" w:eastAsia="Calibri" w:hAnsiTheme="minorHAnsi" w:cstheme="minorHAnsi"/>
          <w:bCs/>
          <w:sz w:val="22"/>
          <w:szCs w:val="22"/>
        </w:rPr>
        <w:t>…………………</w:t>
      </w:r>
      <w:r w:rsidR="00A01E64">
        <w:rPr>
          <w:rFonts w:asciiTheme="minorHAnsi" w:eastAsia="Calibri" w:hAnsiTheme="minorHAnsi" w:cstheme="minorHAnsi"/>
          <w:bCs/>
          <w:sz w:val="22"/>
          <w:szCs w:val="22"/>
        </w:rPr>
        <w:t>……</w:t>
      </w:r>
      <w:r w:rsidR="000566F9" w:rsidRPr="004F6221">
        <w:rPr>
          <w:rFonts w:asciiTheme="minorHAnsi" w:eastAsia="Calibri" w:hAnsiTheme="minorHAnsi" w:cstheme="minorHAnsi"/>
          <w:bCs/>
          <w:sz w:val="22"/>
          <w:szCs w:val="22"/>
        </w:rPr>
        <w:t>……….</w:t>
      </w:r>
      <w:r w:rsidRPr="004F6221">
        <w:rPr>
          <w:rFonts w:asciiTheme="minorHAnsi" w:eastAsia="Calibri" w:hAnsiTheme="minorHAnsi" w:cstheme="minorHAnsi"/>
          <w:bCs/>
          <w:sz w:val="22"/>
          <w:szCs w:val="22"/>
        </w:rPr>
        <w:t>r.</w:t>
      </w:r>
      <w:r w:rsidRPr="004F6221">
        <w:rPr>
          <w:rFonts w:asciiTheme="minorHAnsi" w:hAnsiTheme="minorHAnsi" w:cstheme="minorHAnsi"/>
          <w:sz w:val="22"/>
          <w:szCs w:val="22"/>
        </w:rPr>
        <w:t xml:space="preserve">, </w:t>
      </w:r>
      <w:r w:rsidR="006508B2">
        <w:rPr>
          <w:rFonts w:asciiTheme="minorHAnsi" w:hAnsiTheme="minorHAnsi" w:cstheme="minorHAnsi"/>
          <w:sz w:val="22"/>
          <w:szCs w:val="22"/>
        </w:rPr>
        <w:t>zadania polegającego na</w:t>
      </w:r>
      <w:r w:rsidR="004C1A7F">
        <w:rPr>
          <w:rFonts w:asciiTheme="minorHAnsi" w:hAnsiTheme="minorHAnsi" w:cstheme="minorHAnsi"/>
          <w:sz w:val="22"/>
          <w:szCs w:val="22"/>
        </w:rPr>
        <w:t xml:space="preserve"> sukcesywnym </w:t>
      </w:r>
      <w:r w:rsidR="000942CB" w:rsidRPr="004F6221">
        <w:rPr>
          <w:rFonts w:asciiTheme="minorHAnsi" w:hAnsiTheme="minorHAnsi" w:cstheme="minorHAnsi"/>
          <w:sz w:val="22"/>
          <w:szCs w:val="22"/>
        </w:rPr>
        <w:t>przygotowani</w:t>
      </w:r>
      <w:r w:rsidR="006508B2">
        <w:rPr>
          <w:rFonts w:asciiTheme="minorHAnsi" w:hAnsiTheme="minorHAnsi" w:cstheme="minorHAnsi"/>
          <w:sz w:val="22"/>
          <w:szCs w:val="22"/>
        </w:rPr>
        <w:t>u</w:t>
      </w:r>
      <w:r w:rsidR="000942CB" w:rsidRPr="004F6221">
        <w:rPr>
          <w:rFonts w:asciiTheme="minorHAnsi" w:hAnsiTheme="minorHAnsi" w:cstheme="minorHAnsi"/>
          <w:sz w:val="22"/>
          <w:szCs w:val="22"/>
        </w:rPr>
        <w:t xml:space="preserve"> do druku, </w:t>
      </w:r>
      <w:r w:rsidRPr="004F6221">
        <w:rPr>
          <w:rFonts w:asciiTheme="minorHAnsi" w:hAnsiTheme="minorHAnsi" w:cstheme="minorHAnsi"/>
          <w:sz w:val="22"/>
          <w:szCs w:val="22"/>
        </w:rPr>
        <w:t>druk</w:t>
      </w:r>
      <w:r w:rsidR="006508B2">
        <w:rPr>
          <w:rFonts w:asciiTheme="minorHAnsi" w:hAnsiTheme="minorHAnsi" w:cstheme="minorHAnsi"/>
          <w:sz w:val="22"/>
          <w:szCs w:val="22"/>
        </w:rPr>
        <w:t>u</w:t>
      </w:r>
      <w:r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0942CB" w:rsidRPr="004F6221">
        <w:rPr>
          <w:rFonts w:asciiTheme="minorHAnsi" w:hAnsiTheme="minorHAnsi" w:cstheme="minorHAnsi"/>
          <w:sz w:val="22"/>
          <w:szCs w:val="22"/>
        </w:rPr>
        <w:t>oraz dostaw</w:t>
      </w:r>
      <w:r w:rsidR="004C1A7F">
        <w:rPr>
          <w:rFonts w:asciiTheme="minorHAnsi" w:hAnsiTheme="minorHAnsi" w:cstheme="minorHAnsi"/>
          <w:sz w:val="22"/>
          <w:szCs w:val="22"/>
        </w:rPr>
        <w:t>ie</w:t>
      </w:r>
      <w:r w:rsidR="000942CB" w:rsidRPr="004F6221">
        <w:rPr>
          <w:rFonts w:asciiTheme="minorHAnsi" w:hAnsiTheme="minorHAnsi" w:cstheme="minorHAnsi"/>
          <w:sz w:val="22"/>
          <w:szCs w:val="22"/>
        </w:rPr>
        <w:t xml:space="preserve"> w </w:t>
      </w:r>
      <w:r w:rsidRPr="004F6221">
        <w:rPr>
          <w:rFonts w:asciiTheme="minorHAnsi" w:hAnsiTheme="minorHAnsi" w:cstheme="minorHAnsi"/>
          <w:sz w:val="22"/>
          <w:szCs w:val="22"/>
        </w:rPr>
        <w:t>transzach do siedziby Zamawiającego</w:t>
      </w:r>
      <w:r w:rsidR="000942CB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5C4FC3">
        <w:rPr>
          <w:rFonts w:asciiTheme="minorHAnsi" w:hAnsiTheme="minorHAnsi" w:cstheme="minorHAnsi"/>
          <w:sz w:val="22"/>
          <w:szCs w:val="22"/>
        </w:rPr>
        <w:t>w roku 202</w:t>
      </w:r>
      <w:r w:rsidR="00E539E0">
        <w:rPr>
          <w:rFonts w:asciiTheme="minorHAnsi" w:hAnsiTheme="minorHAnsi" w:cstheme="minorHAnsi"/>
          <w:sz w:val="22"/>
          <w:szCs w:val="22"/>
        </w:rPr>
        <w:t xml:space="preserve">4 </w:t>
      </w:r>
      <w:r w:rsidR="000942CB" w:rsidRPr="004F6221">
        <w:rPr>
          <w:rFonts w:asciiTheme="minorHAnsi" w:hAnsiTheme="minorHAnsi" w:cstheme="minorHAnsi"/>
          <w:sz w:val="22"/>
          <w:szCs w:val="22"/>
        </w:rPr>
        <w:t>następujących</w:t>
      </w:r>
      <w:r w:rsidR="006508B2">
        <w:rPr>
          <w:rFonts w:asciiTheme="minorHAnsi" w:hAnsiTheme="minorHAnsi" w:cstheme="minorHAnsi"/>
          <w:sz w:val="22"/>
          <w:szCs w:val="22"/>
        </w:rPr>
        <w:t xml:space="preserve"> </w:t>
      </w:r>
      <w:r w:rsidR="000942CB" w:rsidRPr="004F6221">
        <w:rPr>
          <w:rFonts w:asciiTheme="minorHAnsi" w:hAnsiTheme="minorHAnsi" w:cstheme="minorHAnsi"/>
          <w:sz w:val="22"/>
          <w:szCs w:val="22"/>
        </w:rPr>
        <w:t>materiałów</w:t>
      </w:r>
      <w:r w:rsidR="006508B2">
        <w:rPr>
          <w:rFonts w:asciiTheme="minorHAnsi" w:hAnsiTheme="minorHAnsi" w:cstheme="minorHAnsi"/>
          <w:sz w:val="22"/>
          <w:szCs w:val="22"/>
        </w:rPr>
        <w:t xml:space="preserve"> </w:t>
      </w:r>
      <w:r w:rsidR="00657D0A">
        <w:rPr>
          <w:rFonts w:asciiTheme="minorHAnsi" w:hAnsiTheme="minorHAnsi" w:cstheme="minorHAnsi"/>
          <w:sz w:val="22"/>
          <w:szCs w:val="22"/>
        </w:rPr>
        <w:t>drukowanych</w:t>
      </w:r>
      <w:r w:rsidRPr="004F6221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28856815"/>
      <w:bookmarkStart w:id="2" w:name="_Hlk58569502"/>
    </w:p>
    <w:p w14:paraId="0BBED9F9" w14:textId="56BA229C" w:rsidR="00DF1329" w:rsidRPr="00DF1329" w:rsidRDefault="00DF1329" w:rsidP="00835593">
      <w:pPr>
        <w:pStyle w:val="Akapitzlist"/>
        <w:numPr>
          <w:ilvl w:val="0"/>
          <w:numId w:val="49"/>
        </w:numPr>
        <w:tabs>
          <w:tab w:val="left" w:pos="709"/>
        </w:tabs>
        <w:spacing w:after="0" w:line="288" w:lineRule="auto"/>
        <w:ind w:left="71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1 (jeden) numer 24-stronicowej gazety „Tarn</w:t>
      </w:r>
      <w:r w:rsidR="0024799F">
        <w:rPr>
          <w:rFonts w:asciiTheme="minorHAnsi" w:hAnsiTheme="minorHAnsi" w:cstheme="minorHAnsi"/>
        </w:rPr>
        <w:t>o</w:t>
      </w:r>
      <w:r w:rsidRPr="00DF1329">
        <w:rPr>
          <w:rFonts w:asciiTheme="minorHAnsi" w:hAnsiTheme="minorHAnsi" w:cstheme="minorHAnsi"/>
        </w:rPr>
        <w:t>w.pl”:</w:t>
      </w:r>
    </w:p>
    <w:p w14:paraId="33BCE43F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format A4, 24 strony wraz z okładką,</w:t>
      </w:r>
    </w:p>
    <w:p w14:paraId="708D26F7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pełny kolor (4+4), </w:t>
      </w:r>
    </w:p>
    <w:p w14:paraId="721CC903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całość na papierze kredowym matowym o gramaturze min. 130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 xml:space="preserve">, </w:t>
      </w:r>
    </w:p>
    <w:p w14:paraId="55587EE3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gazeta spięta drutem na dwie zszywki,</w:t>
      </w:r>
    </w:p>
    <w:p w14:paraId="3F089B9D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jednej transzy (zapakowane w paczkach po 100 sztuk) łączny nakład 42 000 sztuk,</w:t>
      </w:r>
    </w:p>
    <w:p w14:paraId="4846A502" w14:textId="77777777" w:rsidR="00DF1329" w:rsidRPr="00DF1329" w:rsidRDefault="00DF1329" w:rsidP="00835593">
      <w:pPr>
        <w:pStyle w:val="Akapitzlist"/>
        <w:numPr>
          <w:ilvl w:val="1"/>
          <w:numId w:val="40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gazeta posiada numer ISSN;</w:t>
      </w:r>
    </w:p>
    <w:p w14:paraId="593528CC" w14:textId="69312895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left="71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4 (czterech) numerów 4-stronicowej ulotki informacyjnej A3 składanej do A4:</w:t>
      </w:r>
    </w:p>
    <w:p w14:paraId="676B099A" w14:textId="77777777" w:rsidR="00DF1329" w:rsidRPr="00DF1329" w:rsidRDefault="00DF1329" w:rsidP="00835593">
      <w:pPr>
        <w:pStyle w:val="Akapitzlist"/>
        <w:numPr>
          <w:ilvl w:val="1"/>
          <w:numId w:val="41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pełny kolor (4+4), na papierze kredowym matowym o gramaturze min. 130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 xml:space="preserve">, </w:t>
      </w:r>
    </w:p>
    <w:p w14:paraId="105C3D94" w14:textId="77777777" w:rsidR="00DF1329" w:rsidRPr="00DF1329" w:rsidRDefault="00DF1329" w:rsidP="00835593">
      <w:pPr>
        <w:pStyle w:val="Akapitzlist"/>
        <w:numPr>
          <w:ilvl w:val="1"/>
          <w:numId w:val="41"/>
        </w:numPr>
        <w:spacing w:after="0" w:line="288" w:lineRule="auto"/>
        <w:ind w:left="113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dostawa razy 4 w roku w transzach po 42 000 sztuk (zapakowane w paczkach po 600 sztuk), co daje łączny nakład 168 000 sztuk; </w:t>
      </w:r>
    </w:p>
    <w:p w14:paraId="3DB30812" w14:textId="2C22F52D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left="71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4 (czterech) numerów 4-stronicowego czasopisma „Wiadomości Tarnowskie” w nakładzie po </w:t>
      </w:r>
      <w:r w:rsidRPr="00DF1329">
        <w:rPr>
          <w:rFonts w:asciiTheme="minorHAnsi" w:hAnsiTheme="minorHAnsi" w:cstheme="minorHAnsi"/>
        </w:rPr>
        <w:br/>
        <w:t>1 000 sztuk każdy:</w:t>
      </w:r>
    </w:p>
    <w:p w14:paraId="184961F3" w14:textId="77777777" w:rsidR="00DF1329" w:rsidRPr="00DF1329" w:rsidRDefault="00DF1329" w:rsidP="00835593">
      <w:pPr>
        <w:pStyle w:val="Akapitzlist"/>
        <w:numPr>
          <w:ilvl w:val="0"/>
          <w:numId w:val="39"/>
        </w:numPr>
        <w:tabs>
          <w:tab w:val="left" w:pos="1276"/>
        </w:tabs>
        <w:spacing w:after="0" w:line="288" w:lineRule="auto"/>
        <w:ind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format A3,</w:t>
      </w:r>
    </w:p>
    <w:p w14:paraId="523F5EB9" w14:textId="77777777" w:rsidR="00DF1329" w:rsidRPr="00DF1329" w:rsidRDefault="00DF1329" w:rsidP="00835593">
      <w:pPr>
        <w:pStyle w:val="Akapitzlist"/>
        <w:numPr>
          <w:ilvl w:val="0"/>
          <w:numId w:val="39"/>
        </w:numPr>
        <w:tabs>
          <w:tab w:val="left" w:pos="1276"/>
        </w:tabs>
        <w:spacing w:after="0" w:line="288" w:lineRule="auto"/>
        <w:ind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jeden kolor (1+1), </w:t>
      </w:r>
    </w:p>
    <w:p w14:paraId="6421C8EE" w14:textId="77777777" w:rsidR="00DF1329" w:rsidRPr="00DF1329" w:rsidRDefault="00DF1329" w:rsidP="00835593">
      <w:pPr>
        <w:pStyle w:val="Akapitzlist"/>
        <w:numPr>
          <w:ilvl w:val="0"/>
          <w:numId w:val="39"/>
        </w:numPr>
        <w:tabs>
          <w:tab w:val="left" w:pos="1276"/>
        </w:tabs>
        <w:spacing w:after="0" w:line="288" w:lineRule="auto"/>
        <w:ind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papier offsetowy ekologiczny koloru </w:t>
      </w:r>
      <w:proofErr w:type="spellStart"/>
      <w:r w:rsidRPr="00DF1329">
        <w:rPr>
          <w:rFonts w:asciiTheme="minorHAnsi" w:hAnsiTheme="minorHAnsi" w:cstheme="minorHAnsi"/>
        </w:rPr>
        <w:t>ecru</w:t>
      </w:r>
      <w:proofErr w:type="spellEnd"/>
      <w:r w:rsidRPr="00DF1329">
        <w:rPr>
          <w:rFonts w:asciiTheme="minorHAnsi" w:hAnsiTheme="minorHAnsi" w:cstheme="minorHAnsi"/>
        </w:rPr>
        <w:t xml:space="preserve"> o gramaturze min. 70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7F26379C" w14:textId="77777777" w:rsidR="00DF1329" w:rsidRPr="00DF1329" w:rsidRDefault="00DF1329" w:rsidP="00835593">
      <w:pPr>
        <w:pStyle w:val="Akapitzlist"/>
        <w:numPr>
          <w:ilvl w:val="0"/>
          <w:numId w:val="39"/>
        </w:numPr>
        <w:tabs>
          <w:tab w:val="left" w:pos="1276"/>
        </w:tabs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4 (czterech) transzach, po 1 000 sztuk w każdej transzy - co daje łączny nakład 4 000 sztuk;</w:t>
      </w:r>
    </w:p>
    <w:p w14:paraId="7830641D" w14:textId="0E19E515" w:rsidR="00DF1329" w:rsidRPr="00DF1329" w:rsidRDefault="00DF1329" w:rsidP="00835593">
      <w:pPr>
        <w:pStyle w:val="Akapitzlist"/>
        <w:numPr>
          <w:ilvl w:val="0"/>
          <w:numId w:val="49"/>
        </w:numPr>
        <w:tabs>
          <w:tab w:val="left" w:pos="709"/>
        </w:tabs>
        <w:spacing w:after="0" w:line="288" w:lineRule="auto"/>
        <w:ind w:left="714" w:hanging="430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Plakatów - łączny nakład 500 sztuk:</w:t>
      </w:r>
    </w:p>
    <w:p w14:paraId="737DA3E5" w14:textId="678A2C85" w:rsidR="00DF1329" w:rsidRPr="00E34823" w:rsidRDefault="00DF1329" w:rsidP="00835593">
      <w:pPr>
        <w:pStyle w:val="Akapitzlist"/>
        <w:numPr>
          <w:ilvl w:val="1"/>
          <w:numId w:val="42"/>
        </w:numPr>
        <w:spacing w:after="0" w:line="288" w:lineRule="auto"/>
        <w:ind w:hanging="430"/>
        <w:rPr>
          <w:rFonts w:asciiTheme="minorHAnsi" w:hAnsiTheme="minorHAnsi" w:cstheme="minorHAnsi"/>
        </w:rPr>
      </w:pPr>
      <w:r w:rsidRPr="00E34823">
        <w:rPr>
          <w:rFonts w:asciiTheme="minorHAnsi" w:hAnsiTheme="minorHAnsi" w:cstheme="minorHAnsi"/>
        </w:rPr>
        <w:t xml:space="preserve">wymiar 594 x 841 mm (format A1), </w:t>
      </w:r>
    </w:p>
    <w:p w14:paraId="36056FAB" w14:textId="77777777" w:rsidR="00DF1329" w:rsidRPr="00DF1329" w:rsidRDefault="00DF1329" w:rsidP="00DF1329">
      <w:pPr>
        <w:pStyle w:val="Akapitzlist"/>
        <w:numPr>
          <w:ilvl w:val="1"/>
          <w:numId w:val="42"/>
        </w:numPr>
        <w:spacing w:after="0" w:line="288" w:lineRule="auto"/>
        <w:ind w:hanging="436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lastRenderedPageBreak/>
        <w:t>papier kredowy biały o gramaturze min. 150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0999C71F" w14:textId="77777777" w:rsidR="00DF1329" w:rsidRPr="00DF1329" w:rsidRDefault="00DF1329" w:rsidP="00DF1329">
      <w:pPr>
        <w:pStyle w:val="Akapitzlist"/>
        <w:numPr>
          <w:ilvl w:val="1"/>
          <w:numId w:val="42"/>
        </w:numPr>
        <w:spacing w:after="0" w:line="288" w:lineRule="auto"/>
        <w:ind w:hanging="436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nadruk pełen kolor (4+0),</w:t>
      </w:r>
    </w:p>
    <w:p w14:paraId="6B789520" w14:textId="77777777" w:rsidR="00DF1329" w:rsidRPr="00DF1329" w:rsidRDefault="00DF1329" w:rsidP="00DF1329">
      <w:pPr>
        <w:pStyle w:val="Akapitzlist"/>
        <w:numPr>
          <w:ilvl w:val="1"/>
          <w:numId w:val="42"/>
        </w:numPr>
        <w:spacing w:after="0" w:line="288" w:lineRule="auto"/>
        <w:ind w:hanging="436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5 (pięciu) transzach, po 100 sztuk w każdej transzy;</w:t>
      </w:r>
    </w:p>
    <w:p w14:paraId="0BFDD48E" w14:textId="4A71A079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left="709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Teczek ofertowych - łączny nakład 500 sztuk:</w:t>
      </w:r>
    </w:p>
    <w:p w14:paraId="23CFFCAB" w14:textId="77777777" w:rsidR="00DF1329" w:rsidRPr="00DF1329" w:rsidRDefault="00DF1329" w:rsidP="00835593">
      <w:pPr>
        <w:pStyle w:val="Akapitzlist"/>
        <w:numPr>
          <w:ilvl w:val="1"/>
          <w:numId w:val="43"/>
        </w:numPr>
        <w:tabs>
          <w:tab w:val="left" w:pos="1276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grubość kartonu min. 250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7D1CDE9F" w14:textId="77777777" w:rsidR="00DF1329" w:rsidRPr="00DF1329" w:rsidRDefault="00DF1329" w:rsidP="00835593">
      <w:pPr>
        <w:pStyle w:val="Akapitzlist"/>
        <w:numPr>
          <w:ilvl w:val="1"/>
          <w:numId w:val="43"/>
        </w:numPr>
        <w:tabs>
          <w:tab w:val="left" w:pos="1276"/>
        </w:tabs>
        <w:spacing w:after="0" w:line="288" w:lineRule="auto"/>
        <w:ind w:hanging="425"/>
        <w:rPr>
          <w:rFonts w:asciiTheme="minorHAnsi" w:hAnsiTheme="minorHAnsi" w:cstheme="minorHAnsi"/>
        </w:rPr>
      </w:pPr>
      <w:proofErr w:type="spellStart"/>
      <w:r w:rsidRPr="00DF1329">
        <w:rPr>
          <w:rFonts w:asciiTheme="minorHAnsi" w:hAnsiTheme="minorHAnsi" w:cstheme="minorHAnsi"/>
        </w:rPr>
        <w:t>full</w:t>
      </w:r>
      <w:proofErr w:type="spellEnd"/>
      <w:r w:rsidRPr="00DF1329">
        <w:rPr>
          <w:rFonts w:asciiTheme="minorHAnsi" w:hAnsiTheme="minorHAnsi" w:cstheme="minorHAnsi"/>
        </w:rPr>
        <w:t xml:space="preserve"> </w:t>
      </w:r>
      <w:proofErr w:type="spellStart"/>
      <w:r w:rsidRPr="00DF1329">
        <w:rPr>
          <w:rFonts w:asciiTheme="minorHAnsi" w:hAnsiTheme="minorHAnsi" w:cstheme="minorHAnsi"/>
        </w:rPr>
        <w:t>color</w:t>
      </w:r>
      <w:proofErr w:type="spellEnd"/>
      <w:r w:rsidRPr="00DF1329">
        <w:rPr>
          <w:rFonts w:asciiTheme="minorHAnsi" w:hAnsiTheme="minorHAnsi" w:cstheme="minorHAnsi"/>
        </w:rPr>
        <w:t>, jednostronna folia mat, lakier UV wybiórczo, składane, wg wykrojnika powierzonego przez Zamawiającego,</w:t>
      </w:r>
    </w:p>
    <w:p w14:paraId="579563EF" w14:textId="77777777" w:rsidR="00DF1329" w:rsidRPr="00DF1329" w:rsidRDefault="00DF1329" w:rsidP="00835593">
      <w:pPr>
        <w:pStyle w:val="Akapitzlist"/>
        <w:numPr>
          <w:ilvl w:val="1"/>
          <w:numId w:val="43"/>
        </w:numPr>
        <w:tabs>
          <w:tab w:val="left" w:pos="1276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1 (jednej) transzy w liczbie 500 sztuk;</w:t>
      </w:r>
    </w:p>
    <w:p w14:paraId="1927B080" w14:textId="130C6E10" w:rsidR="00DF1329" w:rsidRPr="00DF1329" w:rsidRDefault="00DF1329" w:rsidP="00835593">
      <w:pPr>
        <w:pStyle w:val="Akapitzlist"/>
        <w:numPr>
          <w:ilvl w:val="0"/>
          <w:numId w:val="49"/>
        </w:numPr>
        <w:tabs>
          <w:tab w:val="left" w:pos="1276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Plakatów - łączny nakład 225 sztuk:</w:t>
      </w:r>
    </w:p>
    <w:p w14:paraId="22AAEED3" w14:textId="3ADAD28B" w:rsidR="00DF1329" w:rsidRPr="00DF1329" w:rsidRDefault="00DF1329" w:rsidP="00835593">
      <w:pPr>
        <w:pStyle w:val="Akapitzlist"/>
        <w:numPr>
          <w:ilvl w:val="1"/>
          <w:numId w:val="44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wymiar 1150 x 1750 mm, </w:t>
      </w:r>
    </w:p>
    <w:p w14:paraId="1298E3B4" w14:textId="77777777" w:rsidR="00DF1329" w:rsidRPr="00DF1329" w:rsidRDefault="00DF1329" w:rsidP="00835593">
      <w:pPr>
        <w:pStyle w:val="Akapitzlist"/>
        <w:numPr>
          <w:ilvl w:val="1"/>
          <w:numId w:val="44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papier kredowy biały o gramaturze min. 200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0E643C12" w14:textId="77777777" w:rsidR="00DF1329" w:rsidRPr="00DF1329" w:rsidRDefault="00DF1329" w:rsidP="00835593">
      <w:pPr>
        <w:pStyle w:val="Akapitzlist"/>
        <w:numPr>
          <w:ilvl w:val="1"/>
          <w:numId w:val="44"/>
        </w:numPr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nadruk pełen kolor (4+0),</w:t>
      </w:r>
    </w:p>
    <w:p w14:paraId="3661438D" w14:textId="77777777" w:rsidR="00DF1329" w:rsidRPr="00DF1329" w:rsidRDefault="00DF1329" w:rsidP="00835593">
      <w:pPr>
        <w:pStyle w:val="Akapitzlist"/>
        <w:numPr>
          <w:ilvl w:val="1"/>
          <w:numId w:val="44"/>
        </w:numPr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15 transzach, po 15 sztuk w każdej transzy;</w:t>
      </w:r>
    </w:p>
    <w:p w14:paraId="4C6936DD" w14:textId="5D0FD464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Plakatów - łączny nakład 6 sztuk: </w:t>
      </w:r>
    </w:p>
    <w:p w14:paraId="7B6A906D" w14:textId="77CBEB5F" w:rsidR="00DF1329" w:rsidRPr="00DF1329" w:rsidRDefault="00DF1329" w:rsidP="00835593">
      <w:pPr>
        <w:pStyle w:val="Akapitzlist"/>
        <w:numPr>
          <w:ilvl w:val="0"/>
          <w:numId w:val="45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wymiar 1190 x 1780 mm, </w:t>
      </w:r>
    </w:p>
    <w:p w14:paraId="4233A520" w14:textId="77777777" w:rsidR="00DF1329" w:rsidRPr="00DF1329" w:rsidRDefault="00DF1329" w:rsidP="00835593">
      <w:pPr>
        <w:pStyle w:val="Akapitzlist"/>
        <w:numPr>
          <w:ilvl w:val="0"/>
          <w:numId w:val="45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papier kredowy biały o gramaturze min. 200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52529C75" w14:textId="77777777" w:rsidR="00DF1329" w:rsidRPr="00DF1329" w:rsidRDefault="00DF1329" w:rsidP="00835593">
      <w:pPr>
        <w:pStyle w:val="Akapitzlist"/>
        <w:numPr>
          <w:ilvl w:val="0"/>
          <w:numId w:val="45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nadruk pełen kolor (4+0),</w:t>
      </w:r>
    </w:p>
    <w:p w14:paraId="0AA9F0C8" w14:textId="77777777" w:rsidR="00DF1329" w:rsidRPr="00DF1329" w:rsidRDefault="00DF1329" w:rsidP="00835593">
      <w:pPr>
        <w:pStyle w:val="Akapitzlist"/>
        <w:numPr>
          <w:ilvl w:val="0"/>
          <w:numId w:val="45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roku w 6 transzach po 1 sztuce w każdej transzy;</w:t>
      </w:r>
    </w:p>
    <w:p w14:paraId="7D8CA28F" w14:textId="21EC4A86" w:rsidR="00DF1329" w:rsidRPr="00DF1329" w:rsidRDefault="00DF1329" w:rsidP="00835593">
      <w:pPr>
        <w:pStyle w:val="Akapitzlist"/>
        <w:numPr>
          <w:ilvl w:val="0"/>
          <w:numId w:val="49"/>
        </w:numPr>
        <w:tabs>
          <w:tab w:val="left" w:pos="993"/>
        </w:tabs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Bilbordów - łączny nakład 12 sztuk:</w:t>
      </w:r>
    </w:p>
    <w:p w14:paraId="17453426" w14:textId="65118349" w:rsidR="00DF1329" w:rsidRPr="00DF1329" w:rsidRDefault="00DF1329" w:rsidP="00835593">
      <w:pPr>
        <w:pStyle w:val="Akapitzlist"/>
        <w:numPr>
          <w:ilvl w:val="0"/>
          <w:numId w:val="46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wymiar 600 x 300 cm, </w:t>
      </w:r>
    </w:p>
    <w:p w14:paraId="54EE545E" w14:textId="77777777" w:rsidR="00DF1329" w:rsidRPr="00DF1329" w:rsidRDefault="00DF1329" w:rsidP="00835593">
      <w:pPr>
        <w:pStyle w:val="Akapitzlist"/>
        <w:numPr>
          <w:ilvl w:val="0"/>
          <w:numId w:val="46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papier </w:t>
      </w:r>
      <w:proofErr w:type="spellStart"/>
      <w:r w:rsidRPr="00DF1329">
        <w:rPr>
          <w:rFonts w:asciiTheme="minorHAnsi" w:hAnsiTheme="minorHAnsi" w:cstheme="minorHAnsi"/>
        </w:rPr>
        <w:t>blueback</w:t>
      </w:r>
      <w:proofErr w:type="spellEnd"/>
      <w:r w:rsidRPr="00DF1329">
        <w:rPr>
          <w:rFonts w:asciiTheme="minorHAnsi" w:hAnsiTheme="minorHAnsi" w:cstheme="minorHAnsi"/>
        </w:rPr>
        <w:t xml:space="preserve"> o gramaturze min. 115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56278DB0" w14:textId="77777777" w:rsidR="00DF1329" w:rsidRPr="00DF1329" w:rsidRDefault="00DF1329" w:rsidP="00835593">
      <w:pPr>
        <w:pStyle w:val="Akapitzlist"/>
        <w:numPr>
          <w:ilvl w:val="0"/>
          <w:numId w:val="46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nadruk pełen kolor (4+0),</w:t>
      </w:r>
    </w:p>
    <w:p w14:paraId="46737639" w14:textId="77777777" w:rsidR="00DF1329" w:rsidRPr="00DF1329" w:rsidRDefault="00DF1329" w:rsidP="00835593">
      <w:pPr>
        <w:pStyle w:val="Akapitzlist"/>
        <w:numPr>
          <w:ilvl w:val="0"/>
          <w:numId w:val="46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6 transzach po 2 sztuki w każdej transzy;</w:t>
      </w:r>
    </w:p>
    <w:p w14:paraId="568B4804" w14:textId="4B2EFACE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Bilbordów - łącznie 6 sztuk:</w:t>
      </w:r>
    </w:p>
    <w:p w14:paraId="38569D17" w14:textId="6BE67763" w:rsidR="00DF1329" w:rsidRPr="00DF1329" w:rsidRDefault="00DF1329" w:rsidP="00835593">
      <w:pPr>
        <w:pStyle w:val="Akapitzlist"/>
        <w:numPr>
          <w:ilvl w:val="1"/>
          <w:numId w:val="47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wymiar 390 x 186 cm, </w:t>
      </w:r>
    </w:p>
    <w:p w14:paraId="6DD55AD0" w14:textId="77777777" w:rsidR="00DF1329" w:rsidRPr="00DF1329" w:rsidRDefault="00DF1329" w:rsidP="00835593">
      <w:pPr>
        <w:pStyle w:val="Akapitzlist"/>
        <w:numPr>
          <w:ilvl w:val="1"/>
          <w:numId w:val="47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papier </w:t>
      </w:r>
      <w:proofErr w:type="spellStart"/>
      <w:r w:rsidRPr="00DF1329">
        <w:rPr>
          <w:rFonts w:asciiTheme="minorHAnsi" w:hAnsiTheme="minorHAnsi" w:cstheme="minorHAnsi"/>
        </w:rPr>
        <w:t>blueback</w:t>
      </w:r>
      <w:proofErr w:type="spellEnd"/>
      <w:r w:rsidRPr="00DF1329">
        <w:rPr>
          <w:rFonts w:asciiTheme="minorHAnsi" w:hAnsiTheme="minorHAnsi" w:cstheme="minorHAnsi"/>
        </w:rPr>
        <w:t xml:space="preserve"> o gramaturze min. 115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2D09C723" w14:textId="77777777" w:rsidR="00DF1329" w:rsidRPr="00DF1329" w:rsidRDefault="00DF1329" w:rsidP="00835593">
      <w:pPr>
        <w:pStyle w:val="Akapitzlist"/>
        <w:numPr>
          <w:ilvl w:val="1"/>
          <w:numId w:val="47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nadruk pełen kolor (4+0),</w:t>
      </w:r>
    </w:p>
    <w:p w14:paraId="55E47414" w14:textId="77777777" w:rsidR="00DF1329" w:rsidRPr="00DF1329" w:rsidRDefault="00DF1329" w:rsidP="00835593">
      <w:pPr>
        <w:pStyle w:val="Akapitzlist"/>
        <w:numPr>
          <w:ilvl w:val="1"/>
          <w:numId w:val="47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6 transzach, po 1 sztuce w każdej transzy;</w:t>
      </w:r>
    </w:p>
    <w:p w14:paraId="2D7B54A8" w14:textId="2E7F1BB8" w:rsidR="00DF1329" w:rsidRPr="00DF1329" w:rsidRDefault="00DF1329" w:rsidP="00835593">
      <w:pPr>
        <w:pStyle w:val="Akapitzlist"/>
        <w:numPr>
          <w:ilvl w:val="0"/>
          <w:numId w:val="49"/>
        </w:numPr>
        <w:spacing w:after="0" w:line="288" w:lineRule="auto"/>
        <w:ind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Bilbordów o wymiarze 504 x 238 cm - łącznie 6 sztuk:</w:t>
      </w:r>
    </w:p>
    <w:p w14:paraId="6F6B7D15" w14:textId="037EF213" w:rsidR="00DF1329" w:rsidRPr="00DF1329" w:rsidRDefault="00DF1329" w:rsidP="00835593">
      <w:pPr>
        <w:pStyle w:val="Akapitzlist"/>
        <w:numPr>
          <w:ilvl w:val="1"/>
          <w:numId w:val="48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wymiar 504 x 238 cm, </w:t>
      </w:r>
    </w:p>
    <w:p w14:paraId="09AA767C" w14:textId="77777777" w:rsidR="00DF1329" w:rsidRPr="00DF1329" w:rsidRDefault="00DF1329" w:rsidP="00835593">
      <w:pPr>
        <w:pStyle w:val="Akapitzlist"/>
        <w:numPr>
          <w:ilvl w:val="1"/>
          <w:numId w:val="48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papier </w:t>
      </w:r>
      <w:proofErr w:type="spellStart"/>
      <w:r w:rsidRPr="00DF1329">
        <w:rPr>
          <w:rFonts w:asciiTheme="minorHAnsi" w:hAnsiTheme="minorHAnsi" w:cstheme="minorHAnsi"/>
        </w:rPr>
        <w:t>blueback</w:t>
      </w:r>
      <w:proofErr w:type="spellEnd"/>
      <w:r w:rsidRPr="00DF1329">
        <w:rPr>
          <w:rFonts w:asciiTheme="minorHAnsi" w:hAnsiTheme="minorHAnsi" w:cstheme="minorHAnsi"/>
        </w:rPr>
        <w:t xml:space="preserve"> o gramaturze min. 115 g/m</w:t>
      </w:r>
      <w:r w:rsidRPr="00DF1329">
        <w:rPr>
          <w:rFonts w:asciiTheme="minorHAnsi" w:hAnsiTheme="minorHAnsi" w:cstheme="minorHAnsi"/>
          <w:vertAlign w:val="superscript"/>
        </w:rPr>
        <w:t>2</w:t>
      </w:r>
      <w:r w:rsidRPr="00DF1329">
        <w:rPr>
          <w:rFonts w:asciiTheme="minorHAnsi" w:hAnsiTheme="minorHAnsi" w:cstheme="minorHAnsi"/>
        </w:rPr>
        <w:t>,</w:t>
      </w:r>
    </w:p>
    <w:p w14:paraId="6B901D3B" w14:textId="77777777" w:rsidR="00DF1329" w:rsidRPr="00DF1329" w:rsidRDefault="00DF1329" w:rsidP="00835593">
      <w:pPr>
        <w:pStyle w:val="Akapitzlist"/>
        <w:numPr>
          <w:ilvl w:val="1"/>
          <w:numId w:val="48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 xml:space="preserve">nadruk pełen kolor (4+0), </w:t>
      </w:r>
    </w:p>
    <w:p w14:paraId="12BE4464" w14:textId="77777777" w:rsidR="00DF1329" w:rsidRPr="00DF1329" w:rsidRDefault="00DF1329" w:rsidP="00835593">
      <w:pPr>
        <w:pStyle w:val="Akapitzlist"/>
        <w:numPr>
          <w:ilvl w:val="1"/>
          <w:numId w:val="48"/>
        </w:numPr>
        <w:spacing w:after="0" w:line="288" w:lineRule="auto"/>
        <w:ind w:left="1276" w:hanging="425"/>
        <w:rPr>
          <w:rFonts w:asciiTheme="minorHAnsi" w:hAnsiTheme="minorHAnsi" w:cstheme="minorHAnsi"/>
        </w:rPr>
      </w:pPr>
      <w:r w:rsidRPr="00DF1329">
        <w:rPr>
          <w:rFonts w:asciiTheme="minorHAnsi" w:hAnsiTheme="minorHAnsi" w:cstheme="minorHAnsi"/>
        </w:rPr>
        <w:t>dostawa w ciągu 2024 r. w 6 transzach, po 1 sztuce w każdej transzy.</w:t>
      </w:r>
    </w:p>
    <w:p w14:paraId="42C9373E" w14:textId="77777777" w:rsidR="00630227" w:rsidRPr="00905734" w:rsidRDefault="00630227" w:rsidP="002836F5">
      <w:pPr>
        <w:widowControl/>
        <w:overflowPunct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7BDF781F" w14:textId="3CB9D429" w:rsidR="009851DA" w:rsidRPr="004F6221" w:rsidRDefault="009851DA" w:rsidP="002836F5">
      <w:pPr>
        <w:pStyle w:val="Tretekstu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4F6221">
        <w:rPr>
          <w:rFonts w:asciiTheme="minorHAnsi" w:hAnsiTheme="minorHAnsi" w:cstheme="minorHAnsi"/>
          <w:bCs w:val="0"/>
          <w:sz w:val="22"/>
          <w:szCs w:val="22"/>
        </w:rPr>
        <w:t>§ 2.</w:t>
      </w:r>
    </w:p>
    <w:p w14:paraId="4710475B" w14:textId="604F2435" w:rsidR="004E326C" w:rsidRPr="004F6221" w:rsidRDefault="009851DA" w:rsidP="002836F5">
      <w:pPr>
        <w:pStyle w:val="Tretekstu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t>Zamówienia na daną transzę materiałów do druku, o których mowa w § 1 pkt 1</w:t>
      </w:r>
      <w:r w:rsidR="00995177">
        <w:rPr>
          <w:rFonts w:asciiTheme="minorHAnsi" w:hAnsiTheme="minorHAnsi" w:cstheme="minorHAnsi"/>
          <w:b w:val="0"/>
          <w:sz w:val="22"/>
          <w:szCs w:val="22"/>
        </w:rPr>
        <w:t>-</w:t>
      </w:r>
      <w:r w:rsidR="008C5CD1">
        <w:rPr>
          <w:rFonts w:asciiTheme="minorHAnsi" w:hAnsiTheme="minorHAnsi" w:cstheme="minorHAnsi"/>
          <w:b w:val="0"/>
          <w:sz w:val="22"/>
          <w:szCs w:val="22"/>
        </w:rPr>
        <w:t>1</w:t>
      </w:r>
      <w:r w:rsidR="00C037E3">
        <w:rPr>
          <w:rFonts w:asciiTheme="minorHAnsi" w:hAnsiTheme="minorHAnsi" w:cstheme="minorHAnsi"/>
          <w:b w:val="0"/>
          <w:sz w:val="22"/>
          <w:szCs w:val="22"/>
        </w:rPr>
        <w:t>0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 xml:space="preserve"> wraz z ich wzorami do druku w formacie </w:t>
      </w:r>
      <w:r w:rsidR="00C037E3">
        <w:rPr>
          <w:rFonts w:asciiTheme="minorHAnsi" w:hAnsiTheme="minorHAnsi" w:cstheme="minorHAnsi"/>
          <w:b w:val="0"/>
          <w:sz w:val="22"/>
          <w:szCs w:val="22"/>
        </w:rPr>
        <w:t>.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 xml:space="preserve">pdf z jakością drukarską Zamawiający będzie wysłał na adres poczty elektronicznej Wykonawcy </w:t>
      </w:r>
      <w:r w:rsidR="000566F9" w:rsidRPr="004F6221">
        <w:rPr>
          <w:rFonts w:asciiTheme="minorHAnsi" w:hAnsiTheme="minorHAnsi" w:cstheme="minorHAnsi"/>
          <w:b w:val="0"/>
          <w:sz w:val="22"/>
          <w:szCs w:val="22"/>
        </w:rPr>
        <w:t>……………………………….</w:t>
      </w:r>
      <w:r w:rsidR="004E326C" w:rsidRPr="004F622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D0D18" w:rsidRPr="004F6221">
        <w:rPr>
          <w:rFonts w:asciiTheme="minorHAnsi" w:hAnsiTheme="minorHAnsi" w:cstheme="minorHAnsi"/>
          <w:b w:val="0"/>
          <w:sz w:val="22"/>
          <w:szCs w:val="22"/>
        </w:rPr>
        <w:t>l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ub wskazany przez niego serwer FTP</w:t>
      </w:r>
      <w:r w:rsidR="006D0D18" w:rsidRPr="004F6221">
        <w:rPr>
          <w:rFonts w:asciiTheme="minorHAnsi" w:hAnsiTheme="minorHAnsi" w:cstheme="minorHAnsi"/>
          <w:b w:val="0"/>
          <w:sz w:val="22"/>
          <w:szCs w:val="22"/>
        </w:rPr>
        <w:t>,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 xml:space="preserve"> z minimum 2</w:t>
      </w:r>
      <w:r w:rsidR="00995177">
        <w:rPr>
          <w:rFonts w:asciiTheme="minorHAnsi" w:hAnsiTheme="minorHAnsi" w:cstheme="minorHAnsi"/>
          <w:b w:val="0"/>
          <w:sz w:val="22"/>
          <w:szCs w:val="22"/>
        </w:rPr>
        <w:t>-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dniowym wyprzedzeniem</w:t>
      </w:r>
      <w:bookmarkStart w:id="3" w:name="_Hlk500418542"/>
      <w:r w:rsidR="00A41FE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68E3EE8" w14:textId="6D654722" w:rsidR="00DA78BD" w:rsidRPr="004F6221" w:rsidRDefault="009851DA" w:rsidP="002836F5">
      <w:pPr>
        <w:pStyle w:val="Tretekstu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t xml:space="preserve">Wykonawca będzie dostarczał Zamawiającemu poszczególne transze wydrukowanych materiałów, o których mowa w § 1 </w:t>
      </w:r>
      <w:r w:rsidRPr="00D26711">
        <w:rPr>
          <w:rFonts w:asciiTheme="minorHAnsi" w:hAnsiTheme="minorHAnsi" w:cstheme="minorHAnsi"/>
          <w:bCs w:val="0"/>
          <w:sz w:val="22"/>
          <w:szCs w:val="22"/>
        </w:rPr>
        <w:t xml:space="preserve">w terminie do 5 dni </w:t>
      </w:r>
      <w:r w:rsidR="00012B3F" w:rsidRPr="00D26711">
        <w:rPr>
          <w:rFonts w:asciiTheme="minorHAnsi" w:hAnsiTheme="minorHAnsi" w:cstheme="minorHAnsi"/>
          <w:bCs w:val="0"/>
          <w:sz w:val="22"/>
          <w:szCs w:val="22"/>
        </w:rPr>
        <w:t>roboczych</w:t>
      </w:r>
      <w:r w:rsidR="00012B3F" w:rsidRPr="004F6221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9F73D8">
        <w:rPr>
          <w:rFonts w:asciiTheme="minorHAnsi" w:hAnsiTheme="minorHAnsi" w:cstheme="minorHAnsi"/>
          <w:b w:val="0"/>
          <w:sz w:val="22"/>
          <w:szCs w:val="22"/>
        </w:rPr>
        <w:t xml:space="preserve">w godz. 8:00 – 15:00, </w:t>
      </w:r>
      <w:r w:rsidR="00012B3F" w:rsidRPr="004F6221">
        <w:rPr>
          <w:rFonts w:asciiTheme="minorHAnsi" w:hAnsiTheme="minorHAnsi" w:cstheme="minorHAnsi"/>
          <w:b w:val="0"/>
          <w:sz w:val="22"/>
          <w:szCs w:val="22"/>
        </w:rPr>
        <w:t>od poniedziałku do piątku z wyjątkiem dni ustawowo wolnych od pracy)</w:t>
      </w:r>
      <w:r w:rsidR="006508B2">
        <w:rPr>
          <w:rFonts w:asciiTheme="minorHAnsi" w:hAnsiTheme="minorHAnsi" w:cstheme="minorHAnsi"/>
          <w:b w:val="0"/>
          <w:sz w:val="22"/>
          <w:szCs w:val="22"/>
        </w:rPr>
        <w:t xml:space="preserve"> licząc</w:t>
      </w:r>
      <w:r w:rsidR="00012B3F" w:rsidRPr="004F622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od dnia dostarczenia mu zamówienia na daną transzę wraz ze wzorem</w:t>
      </w:r>
      <w:bookmarkEnd w:id="3"/>
      <w:r w:rsidRPr="004F6221">
        <w:rPr>
          <w:rFonts w:asciiTheme="minorHAnsi" w:hAnsiTheme="minorHAnsi" w:cstheme="minorHAnsi"/>
          <w:b w:val="0"/>
          <w:sz w:val="22"/>
          <w:szCs w:val="22"/>
        </w:rPr>
        <w:t>, zgodnie z ust. 1.</w:t>
      </w:r>
    </w:p>
    <w:p w14:paraId="48382B94" w14:textId="196F0349" w:rsidR="007302F1" w:rsidRPr="006508B2" w:rsidRDefault="009851DA" w:rsidP="002836F5">
      <w:pPr>
        <w:pStyle w:val="Tretekstu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Dostarczany Zamawiającemu przedmiot umowy musi </w:t>
      </w:r>
      <w:r w:rsidR="004E326C" w:rsidRPr="004F6221">
        <w:rPr>
          <w:rFonts w:asciiTheme="minorHAnsi" w:hAnsiTheme="minorHAnsi" w:cstheme="minorHAnsi"/>
          <w:b w:val="0"/>
          <w:sz w:val="22"/>
          <w:szCs w:val="22"/>
        </w:rPr>
        <w:t>być zgodny z</w:t>
      </w:r>
      <w:r w:rsidR="009F73D8">
        <w:rPr>
          <w:rFonts w:asciiTheme="minorHAnsi" w:hAnsiTheme="minorHAnsi" w:cstheme="minorHAnsi"/>
          <w:b w:val="0"/>
          <w:sz w:val="22"/>
          <w:szCs w:val="22"/>
        </w:rPr>
        <w:t>e złożonym przez Zamawiającego</w:t>
      </w:r>
      <w:r w:rsidR="004E326C" w:rsidRPr="004F6221">
        <w:rPr>
          <w:rFonts w:asciiTheme="minorHAnsi" w:hAnsiTheme="minorHAnsi" w:cstheme="minorHAnsi"/>
          <w:b w:val="0"/>
          <w:sz w:val="22"/>
          <w:szCs w:val="22"/>
        </w:rPr>
        <w:t xml:space="preserve"> zamówieniem w zakres ilości i 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ściśle odpowiadać przekazanym Wykonawcy wzorom materiałów do druku, o których mowa w ust. 1.</w:t>
      </w:r>
    </w:p>
    <w:p w14:paraId="31547D48" w14:textId="77777777" w:rsidR="0019688A" w:rsidRDefault="0019688A" w:rsidP="002836F5">
      <w:pPr>
        <w:pStyle w:val="Tretekstu"/>
        <w:widowControl/>
        <w:autoSpaceDE/>
        <w:autoSpaceDN/>
        <w:adjustRightInd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2DECBAC3" w14:textId="50B7AC29" w:rsidR="009851DA" w:rsidRPr="004F6221" w:rsidRDefault="009851DA" w:rsidP="002836F5">
      <w:pPr>
        <w:pStyle w:val="Tretekstu"/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4F6221">
        <w:rPr>
          <w:rFonts w:asciiTheme="minorHAnsi" w:hAnsiTheme="minorHAnsi" w:cstheme="minorHAnsi"/>
          <w:bCs w:val="0"/>
          <w:sz w:val="22"/>
          <w:szCs w:val="22"/>
        </w:rPr>
        <w:t>§ 3.</w:t>
      </w:r>
    </w:p>
    <w:p w14:paraId="78262C70" w14:textId="50951D6E" w:rsidR="004C1A7F" w:rsidRPr="0048201F" w:rsidRDefault="00A41FE5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Wydrukowane materiały </w:t>
      </w:r>
      <w:r w:rsidR="009851DA" w:rsidRPr="004F6221">
        <w:rPr>
          <w:rFonts w:asciiTheme="minorHAnsi" w:hAnsiTheme="minorHAnsi" w:cstheme="minorHAnsi"/>
          <w:b w:val="0"/>
          <w:sz w:val="22"/>
          <w:szCs w:val="22"/>
        </w:rPr>
        <w:t xml:space="preserve">Wykonawca dostarczał będzie do siedziby Zamawiającego, </w:t>
      </w:r>
      <w:r w:rsidR="009851DA" w:rsidRPr="0048201F">
        <w:rPr>
          <w:rFonts w:asciiTheme="minorHAnsi" w:hAnsiTheme="minorHAnsi" w:cstheme="minorHAnsi"/>
          <w:b w:val="0"/>
          <w:sz w:val="22"/>
          <w:szCs w:val="22"/>
        </w:rPr>
        <w:t>tj. pokój nr 11 w budynku Urzędu Miasta Tarnowa przy ulicy Rynek 7 w Tarnowie (33-100), w transzach określonych w § 1 i w terminach wskazanych w § 2 ust. 2, własnym staraniem i na własny koszt.</w:t>
      </w:r>
      <w:r w:rsidR="004C1A7F" w:rsidRPr="0048201F">
        <w:rPr>
          <w:rFonts w:asciiTheme="minorHAnsi" w:hAnsiTheme="minorHAnsi" w:cstheme="minorHAnsi"/>
          <w:b w:val="0"/>
          <w:sz w:val="22"/>
          <w:szCs w:val="22"/>
        </w:rPr>
        <w:t xml:space="preserve"> W terminie tym Wykonawca przekaże (w dzień roboczy) transzę wydrukowanych materiałów Zamawiającemu w formie protokołu przekazania. </w:t>
      </w:r>
      <w:r w:rsidR="00657D0A">
        <w:rPr>
          <w:rFonts w:asciiTheme="minorHAnsi" w:hAnsiTheme="minorHAnsi" w:cstheme="minorHAnsi"/>
          <w:b w:val="0"/>
          <w:sz w:val="22"/>
          <w:szCs w:val="22"/>
        </w:rPr>
        <w:t xml:space="preserve">Podpisanie protokołu przekazania </w:t>
      </w:r>
      <w:r w:rsidR="00657D0A" w:rsidRPr="0048201F">
        <w:rPr>
          <w:rFonts w:asciiTheme="minorHAnsi" w:hAnsiTheme="minorHAnsi" w:cstheme="minorHAnsi"/>
          <w:b w:val="0"/>
          <w:sz w:val="22"/>
          <w:szCs w:val="22"/>
        </w:rPr>
        <w:t xml:space="preserve">tych materiałów </w:t>
      </w:r>
      <w:r w:rsidR="00657D0A">
        <w:rPr>
          <w:rFonts w:asciiTheme="minorHAnsi" w:hAnsiTheme="minorHAnsi" w:cstheme="minorHAnsi"/>
          <w:b w:val="0"/>
          <w:sz w:val="22"/>
          <w:szCs w:val="22"/>
        </w:rPr>
        <w:t>nie stanowi odbioru przedmiotu umowy. P</w:t>
      </w:r>
      <w:r w:rsidR="004C1A7F" w:rsidRPr="0048201F">
        <w:rPr>
          <w:rFonts w:asciiTheme="minorHAnsi" w:hAnsiTheme="minorHAnsi" w:cstheme="minorHAnsi"/>
          <w:b w:val="0"/>
          <w:sz w:val="22"/>
          <w:szCs w:val="22"/>
        </w:rPr>
        <w:t xml:space="preserve">rzy przekazaniu </w:t>
      </w:r>
      <w:r w:rsidR="00657D0A">
        <w:rPr>
          <w:rFonts w:asciiTheme="minorHAnsi" w:hAnsiTheme="minorHAnsi" w:cstheme="minorHAnsi"/>
          <w:b w:val="0"/>
          <w:sz w:val="22"/>
          <w:szCs w:val="22"/>
        </w:rPr>
        <w:t xml:space="preserve">materiałów </w:t>
      </w:r>
      <w:r w:rsidR="004C1A7F" w:rsidRPr="0048201F">
        <w:rPr>
          <w:rFonts w:asciiTheme="minorHAnsi" w:hAnsiTheme="minorHAnsi" w:cstheme="minorHAnsi"/>
          <w:b w:val="0"/>
          <w:sz w:val="22"/>
          <w:szCs w:val="22"/>
        </w:rPr>
        <w:t>Zamawiający nie jest zobowiązany dokonać ich sprawdzenia.</w:t>
      </w:r>
    </w:p>
    <w:p w14:paraId="060B80DC" w14:textId="77777777" w:rsidR="00D26711" w:rsidRDefault="004C1A7F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Do czasu protokolarnego </w:t>
      </w:r>
      <w:bookmarkStart w:id="4" w:name="_Hlk28934238"/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przekazania transzy wydrukowanych materiałów </w:t>
      </w:r>
      <w:bookmarkEnd w:id="4"/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Zamawiającemu ryzyko wszelkich niebezpieczeństw związanych z ich ewentualnym ich uszkodzeniem lub utratą ponosi Wykonawca.</w:t>
      </w:r>
    </w:p>
    <w:p w14:paraId="2D647357" w14:textId="1122B68E" w:rsidR="004C1A7F" w:rsidRPr="00457493" w:rsidRDefault="004C1A7F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2671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Odbiór dostarczonej transzy wydrukowanych materiałów nastąpi w siedzibie Zamawiającego w kolejnym dniu roboczym następującym pod dniu ich </w:t>
      </w:r>
      <w:r w:rsid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protokolarnego </w:t>
      </w:r>
      <w:r w:rsidRPr="00D26711">
        <w:rPr>
          <w:rFonts w:ascii="Calibri" w:hAnsi="Calibri" w:cs="Calibri"/>
          <w:b w:val="0"/>
          <w:bCs w:val="0"/>
          <w:color w:val="000000"/>
          <w:sz w:val="22"/>
          <w:szCs w:val="22"/>
        </w:rPr>
        <w:t>przekazania Zamawiającemu</w:t>
      </w:r>
      <w:r w:rsidR="00FE141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zgodnie z ust. 1</w:t>
      </w:r>
      <w:r w:rsidRPr="00D26711">
        <w:rPr>
          <w:rFonts w:ascii="Calibri" w:hAnsi="Calibri" w:cs="Calibri"/>
          <w:color w:val="000000"/>
          <w:sz w:val="22"/>
          <w:szCs w:val="22"/>
        </w:rPr>
        <w:t>.</w:t>
      </w:r>
      <w:r w:rsidR="00D26711" w:rsidRPr="00D2671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457493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odbioru poszczególnych transz Strony każdorazowo sporządzą pisemny protokół odbioru. </w:t>
      </w:r>
      <w:r w:rsidR="00D26711" w:rsidRP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Podpisany przez Zamawiającego protokół odbioru danej transzy </w:t>
      </w:r>
      <w:r w:rsidR="00D26711" w:rsidRPr="004574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wydrukowanych materiałów </w:t>
      </w:r>
      <w:r w:rsidR="00D26711" w:rsidRP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>stanowi podstawę do złożenia Zamawiającemu faktury obejmującej wynagrodzenia należne za dostarczenie tej transzy</w:t>
      </w:r>
      <w:r w:rsidR="00457493" w:rsidRP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wydrukowanych materiałów</w:t>
      </w:r>
      <w:r w:rsidR="00D26711" w:rsidRP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</w:p>
    <w:p w14:paraId="19011A98" w14:textId="5278F510" w:rsidR="00C42C8F" w:rsidRPr="0048201F" w:rsidRDefault="009851DA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Każdorazowo protokolarnego odbioru ilościowego i jakościowego dostarczonych transz wydrukowanych materiałów dokonają </w:t>
      </w:r>
      <w:r w:rsidR="004C1A7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w siedzibie Zamawiającego w kolejnym dniu roboczym następującym pod dniu ich</w:t>
      </w:r>
      <w:r w:rsidR="004574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protokolarnego </w:t>
      </w:r>
      <w:r w:rsidR="004C1A7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przekazania Zamawiającemu</w:t>
      </w: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4574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godz. 8:00 – 15:00 </w:t>
      </w: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w dniu roboczym</w:t>
      </w:r>
      <w:r w:rsidR="00012B3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od poniedziałku do piątku z wyjątkiem dni ustawowo wolnych od pracy</w:t>
      </w: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upoważnieni przedstawiciele Zamawiającego</w:t>
      </w:r>
      <w:r w:rsidR="004C1A7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4C1A7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Podczas czynności odbioru Zamawiający sprawdzi dostarczone </w:t>
      </w:r>
      <w:r w:rsid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wydrukowane </w:t>
      </w:r>
      <w:r w:rsid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materiały </w:t>
      </w:r>
      <w:r w:rsidR="004C1A7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pod względem ilościowym oraz ich zgodności z parametrami wskazanymi w § 1.</w:t>
      </w:r>
      <w:r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72E6548" w14:textId="58F77155" w:rsidR="0048201F" w:rsidRPr="0048201F" w:rsidRDefault="004C1A7F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 razie stwierdzenia podczas obioru braków ilościowych lub wad, w tym niezgodności </w:t>
      </w:r>
      <w:r w:rsidR="0048201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>dostarczon</w:t>
      </w:r>
      <w:r w:rsidR="0048201F">
        <w:rPr>
          <w:rFonts w:asciiTheme="minorHAnsi" w:hAnsiTheme="minorHAnsi" w:cstheme="minorHAnsi"/>
          <w:b w:val="0"/>
          <w:bCs w:val="0"/>
          <w:sz w:val="22"/>
          <w:szCs w:val="22"/>
        </w:rPr>
        <w:t>ej</w:t>
      </w:r>
      <w:r w:rsidR="0048201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transz</w:t>
      </w:r>
      <w:r w:rsidR="0048201F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="0048201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wydrukowanych materiałów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z opisem parametrów wskazanych w § 1, Zamawiający odmówi dokonania </w:t>
      </w:r>
      <w:r w:rsid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jej</w:t>
      </w:r>
      <w:r w:rsidR="0048201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odbioru, a Strony sporządzą protokół niezgodności wskazując w nim stwierdzone braki ilościowe lub wady, w tym niezgodności oraz termin na ich usunięcie i ponowne dostarczenia Zamawiającemu z zagrożeniem, że po bezskutecznym upływie wyznaczonego w ten sposób terminu Zamawiający w terminie 7 kolejnych dnia i bez wyznaczenia Wykonawcy dodatkowego terminu ma prawo odstąpić od umowy z winy Wykonawcy i naliczyć mu kary umownej zgodnie z postanowieniami umowy. Za wady przedmiotu umowy uznaje się w szczególności: złą jakość druku tekstu, ilustracji, niewłaściwą kolorystykę, użycie materiałów niezgodnych z określonymi przez Zamawiającego parametrami, nieestetyczne wykonanie, wykonanie niezgodne z prze</w:t>
      </w:r>
      <w:r w:rsidR="00FE141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kazanym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przez Zamawiającego projektem graficznym</w:t>
      </w:r>
      <w:r w:rsidR="00FE141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(§ 2 ust. 1)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, zabrudzenia, uszkodzenia mechaniczne, etc.</w:t>
      </w:r>
    </w:p>
    <w:p w14:paraId="076830F5" w14:textId="48DDD3CA" w:rsidR="0048201F" w:rsidRPr="0048201F" w:rsidRDefault="004C1A7F" w:rsidP="002836F5">
      <w:pPr>
        <w:pStyle w:val="Tretekstu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W przypadku usunięcia stwierdzonych podczas obioru braków ilościowych lub wad, w tym niezgodności</w:t>
      </w:r>
      <w:r w:rsidR="0048201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dostarczonych transz wydrukowanych materiałów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z opisem parametrów wskazanych w § 1, </w:t>
      </w:r>
      <w:r w:rsidR="0048201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daną transzę materiałów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uznaje się za wykonan</w:t>
      </w:r>
      <w:r w:rsidR="0048201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ą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w dniu przekazania Zamawiającemu</w:t>
      </w:r>
      <w:r w:rsidR="0048201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wydrukowanych </w:t>
      </w:r>
      <w:r w:rsidR="0048201F"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materiałów wolnych </w:t>
      </w:r>
      <w:r w:rsidR="0048201F" w:rsidRPr="00482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 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braków ilościowych lub wad, w tym niezgodności z opisem parametrów wskazanych w § 1. Strony sporządzą wówczas protokół, o którym mowa w ust. </w:t>
      </w:r>
      <w:r w:rsidR="00457493">
        <w:rPr>
          <w:rFonts w:ascii="Calibri" w:hAnsi="Calibri" w:cs="Calibri"/>
          <w:b w:val="0"/>
          <w:bCs w:val="0"/>
          <w:color w:val="000000"/>
          <w:sz w:val="22"/>
          <w:szCs w:val="22"/>
        </w:rPr>
        <w:t>3</w:t>
      </w:r>
      <w:r w:rsidRPr="0048201F">
        <w:rPr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</w:p>
    <w:p w14:paraId="68053585" w14:textId="77777777" w:rsidR="001B783C" w:rsidRDefault="001B783C" w:rsidP="002836F5">
      <w:pPr>
        <w:pStyle w:val="Tretekstu"/>
        <w:spacing w:line="276" w:lineRule="auto"/>
        <w:ind w:left="66"/>
        <w:rPr>
          <w:rFonts w:asciiTheme="minorHAnsi" w:hAnsiTheme="minorHAnsi" w:cstheme="minorHAnsi"/>
          <w:sz w:val="22"/>
          <w:szCs w:val="22"/>
        </w:rPr>
      </w:pPr>
    </w:p>
    <w:p w14:paraId="3427281E" w14:textId="7BF458F2" w:rsidR="009851DA" w:rsidRPr="004F6221" w:rsidRDefault="009851DA" w:rsidP="002836F5">
      <w:pPr>
        <w:pStyle w:val="Tretekstu"/>
        <w:spacing w:line="276" w:lineRule="auto"/>
        <w:ind w:left="66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§ 4.</w:t>
      </w:r>
    </w:p>
    <w:p w14:paraId="5D3AC769" w14:textId="3E10C4F5" w:rsidR="009851DA" w:rsidRPr="004F6221" w:rsidRDefault="009851DA" w:rsidP="002836F5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t>Umowę zawiera się na czas oznaczony</w:t>
      </w:r>
      <w:r w:rsidRPr="004F6221">
        <w:rPr>
          <w:rFonts w:asciiTheme="minorHAnsi" w:hAnsiTheme="minorHAnsi" w:cstheme="minorHAnsi"/>
          <w:sz w:val="22"/>
          <w:szCs w:val="22"/>
        </w:rPr>
        <w:t xml:space="preserve"> od dnia jej podpisania do dnia 31 grudnia 20</w:t>
      </w:r>
      <w:r w:rsidR="003F0BFE">
        <w:rPr>
          <w:rFonts w:asciiTheme="minorHAnsi" w:hAnsiTheme="minorHAnsi" w:cstheme="minorHAnsi"/>
          <w:sz w:val="22"/>
          <w:szCs w:val="22"/>
        </w:rPr>
        <w:t>2</w:t>
      </w:r>
      <w:r w:rsidR="00E539E0">
        <w:rPr>
          <w:rFonts w:asciiTheme="minorHAnsi" w:hAnsiTheme="minorHAnsi" w:cstheme="minorHAnsi"/>
          <w:sz w:val="22"/>
          <w:szCs w:val="22"/>
        </w:rPr>
        <w:t>4</w:t>
      </w:r>
      <w:r w:rsidRPr="004F622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300F00C" w14:textId="77777777" w:rsidR="00E41707" w:rsidRDefault="00E41707" w:rsidP="002836F5">
      <w:pPr>
        <w:pStyle w:val="Tretekstu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05BB39" w14:textId="77777777" w:rsidR="009851DA" w:rsidRPr="004F6221" w:rsidRDefault="009851DA" w:rsidP="002836F5">
      <w:pPr>
        <w:pStyle w:val="Treteks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§ 5.</w:t>
      </w:r>
    </w:p>
    <w:p w14:paraId="64EC62C1" w14:textId="43675947" w:rsidR="009851DA" w:rsidRPr="004F6221" w:rsidRDefault="009851DA" w:rsidP="002836F5">
      <w:pPr>
        <w:pStyle w:val="Tretekstu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t xml:space="preserve">Całkowite wynagrodzenie należne Wykonawcy tytułem wykonania przedmiotu umowy wynosi </w:t>
      </w:r>
      <w:r w:rsidR="00236904" w:rsidRPr="004F6221"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  <w:r w:rsidR="0048201F">
        <w:rPr>
          <w:rFonts w:asciiTheme="minorHAnsi" w:hAnsiTheme="minorHAnsi" w:cstheme="minorHAnsi"/>
          <w:color w:val="000000"/>
          <w:sz w:val="22"/>
          <w:szCs w:val="22"/>
        </w:rPr>
        <w:t xml:space="preserve"> zł brutto</w:t>
      </w:r>
      <w:r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="00236904" w:rsidRPr="004F6221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</w:t>
      </w:r>
      <w:r w:rsidRPr="004F6221">
        <w:rPr>
          <w:rFonts w:asciiTheme="minorHAnsi" w:hAnsiTheme="minorHAnsi" w:cstheme="minorHAnsi"/>
          <w:b w:val="0"/>
          <w:sz w:val="22"/>
          <w:szCs w:val="22"/>
        </w:rPr>
        <w:t>)</w:t>
      </w:r>
      <w:r w:rsidR="00457493">
        <w:rPr>
          <w:rFonts w:asciiTheme="minorHAnsi" w:hAnsiTheme="minorHAnsi" w:cstheme="minorHAnsi"/>
          <w:b w:val="0"/>
          <w:sz w:val="22"/>
          <w:szCs w:val="22"/>
        </w:rPr>
        <w:t>, w tym podatek VAT.</w:t>
      </w:r>
    </w:p>
    <w:p w14:paraId="5B957947" w14:textId="038A306E" w:rsidR="009851DA" w:rsidRPr="004F6221" w:rsidRDefault="009851DA" w:rsidP="002836F5">
      <w:pPr>
        <w:pStyle w:val="Tretekstu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sz w:val="22"/>
          <w:szCs w:val="22"/>
        </w:rPr>
        <w:t>Na wynagrodzenie, o którym mowa w ust. 1 składają się następujące wartości:</w:t>
      </w:r>
    </w:p>
    <w:p w14:paraId="105A799B" w14:textId="0C091240" w:rsidR="002637AE" w:rsidRPr="004F6221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1 umowy –</w:t>
      </w:r>
      <w:r w:rsidR="00686BFA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8843A2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brutto,</w:t>
      </w:r>
    </w:p>
    <w:p w14:paraId="79F7D67E" w14:textId="530DCB36" w:rsidR="009851DA" w:rsidRPr="004F6221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2 umowy –</w:t>
      </w:r>
      <w:r w:rsidR="00686BFA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686BFA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brutto,</w:t>
      </w:r>
    </w:p>
    <w:p w14:paraId="33EC9FE7" w14:textId="5339A5AA" w:rsidR="009851DA" w:rsidRPr="004F6221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3 umowy –</w:t>
      </w:r>
      <w:r w:rsidR="007302F1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686BFA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brutto,</w:t>
      </w:r>
    </w:p>
    <w:p w14:paraId="17BF2BC6" w14:textId="65955CCC" w:rsidR="009851DA" w:rsidRPr="004F6221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4 umowy –</w:t>
      </w:r>
      <w:r w:rsidR="00686BFA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686BFA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brutto,</w:t>
      </w:r>
    </w:p>
    <w:p w14:paraId="1BFF1004" w14:textId="2E15E97C" w:rsidR="009851DA" w:rsidRPr="004F6221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5 umowy –</w:t>
      </w:r>
      <w:r w:rsidR="00686BFA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686BFA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 w:rsidR="003F0BFE">
        <w:rPr>
          <w:rFonts w:asciiTheme="minorHAnsi" w:hAnsiTheme="minorHAnsi" w:cstheme="minorHAnsi"/>
          <w:sz w:val="22"/>
          <w:szCs w:val="22"/>
        </w:rPr>
        <w:t>,</w:t>
      </w:r>
    </w:p>
    <w:p w14:paraId="23162F10" w14:textId="19AAF8B1" w:rsidR="009851DA" w:rsidRDefault="009851DA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 6 umowy –</w:t>
      </w:r>
      <w:r w:rsidR="00686BFA" w:rsidRPr="004F6221">
        <w:rPr>
          <w:rFonts w:asciiTheme="minorHAnsi" w:hAnsiTheme="minorHAnsi" w:cstheme="minorHAnsi"/>
          <w:sz w:val="22"/>
          <w:szCs w:val="22"/>
        </w:rPr>
        <w:t xml:space="preserve"> </w:t>
      </w:r>
      <w:r w:rsidR="00236904" w:rsidRPr="004F6221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  <w:r w:rsidR="007302F1" w:rsidRPr="004F6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/>
          <w:sz w:val="22"/>
          <w:szCs w:val="22"/>
        </w:rPr>
        <w:t>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 w:rsidR="003F0BFE">
        <w:rPr>
          <w:rFonts w:asciiTheme="minorHAnsi" w:hAnsiTheme="minorHAnsi" w:cstheme="minorHAnsi"/>
          <w:sz w:val="22"/>
          <w:szCs w:val="22"/>
        </w:rPr>
        <w:t>,</w:t>
      </w:r>
    </w:p>
    <w:p w14:paraId="130C96F3" w14:textId="4F134C15" w:rsidR="003F0BFE" w:rsidRDefault="003F0BFE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w zakresie wskazanym w § 1 pkt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4F6221">
        <w:rPr>
          <w:rFonts w:asciiTheme="minorHAnsi" w:hAnsiTheme="minorHAnsi" w:cstheme="minorHAnsi"/>
          <w:sz w:val="22"/>
          <w:szCs w:val="22"/>
        </w:rPr>
        <w:t xml:space="preserve"> umowy – </w:t>
      </w:r>
      <w:r w:rsidRPr="004F6221">
        <w:rPr>
          <w:rFonts w:asciiTheme="minorHAnsi" w:hAnsiTheme="minorHAnsi" w:cstheme="minorHAnsi"/>
          <w:b/>
          <w:sz w:val="22"/>
          <w:szCs w:val="22"/>
        </w:rPr>
        <w:t>…………………………….. 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079BE7" w14:textId="325A9ACB" w:rsidR="003F0BFE" w:rsidRDefault="003F0BFE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w zakresie wskazanym w § 1 pkt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4F6221">
        <w:rPr>
          <w:rFonts w:asciiTheme="minorHAnsi" w:hAnsiTheme="minorHAnsi" w:cstheme="minorHAnsi"/>
          <w:sz w:val="22"/>
          <w:szCs w:val="22"/>
        </w:rPr>
        <w:t xml:space="preserve"> umowy – </w:t>
      </w:r>
      <w:r w:rsidRPr="004F6221">
        <w:rPr>
          <w:rFonts w:asciiTheme="minorHAnsi" w:hAnsiTheme="minorHAnsi" w:cstheme="minorHAnsi"/>
          <w:b/>
          <w:sz w:val="22"/>
          <w:szCs w:val="22"/>
        </w:rPr>
        <w:t>…………………………….. 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D73524" w14:textId="58F13D6E" w:rsidR="008C5CD1" w:rsidRDefault="008C5CD1" w:rsidP="002836F5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</w:t>
      </w:r>
      <w:r>
        <w:rPr>
          <w:rFonts w:asciiTheme="minorHAnsi" w:hAnsiTheme="minorHAnsi" w:cstheme="minorHAnsi"/>
          <w:sz w:val="22"/>
          <w:szCs w:val="22"/>
        </w:rPr>
        <w:t xml:space="preserve"> 9</w:t>
      </w:r>
      <w:r w:rsidRPr="004F6221">
        <w:rPr>
          <w:rFonts w:asciiTheme="minorHAnsi" w:hAnsiTheme="minorHAnsi" w:cstheme="minorHAnsi"/>
          <w:sz w:val="22"/>
          <w:szCs w:val="22"/>
        </w:rPr>
        <w:t xml:space="preserve"> umowy – </w:t>
      </w:r>
      <w:r w:rsidRPr="004F6221">
        <w:rPr>
          <w:rFonts w:asciiTheme="minorHAnsi" w:hAnsiTheme="minorHAnsi" w:cstheme="minorHAnsi"/>
          <w:b/>
          <w:sz w:val="22"/>
          <w:szCs w:val="22"/>
        </w:rPr>
        <w:t>…………………………….. 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DBD7937" w14:textId="673F320F" w:rsidR="003F0BFE" w:rsidRPr="00CE549F" w:rsidRDefault="00630227" w:rsidP="005C4FC3">
      <w:pPr>
        <w:widowControl/>
        <w:numPr>
          <w:ilvl w:val="0"/>
          <w:numId w:val="10"/>
        </w:numPr>
        <w:overflowPunct/>
        <w:adjustRightInd/>
        <w:spacing w:line="276" w:lineRule="auto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zakresie wskazanym w § 1 pkt</w:t>
      </w:r>
      <w:r>
        <w:rPr>
          <w:rFonts w:asciiTheme="minorHAnsi" w:hAnsiTheme="minorHAnsi" w:cstheme="minorHAnsi"/>
          <w:sz w:val="22"/>
          <w:szCs w:val="22"/>
        </w:rPr>
        <w:t xml:space="preserve"> 10</w:t>
      </w:r>
      <w:r w:rsidRPr="004F6221">
        <w:rPr>
          <w:rFonts w:asciiTheme="minorHAnsi" w:hAnsiTheme="minorHAnsi" w:cstheme="minorHAnsi"/>
          <w:sz w:val="22"/>
          <w:szCs w:val="22"/>
        </w:rPr>
        <w:t xml:space="preserve"> umowy – </w:t>
      </w:r>
      <w:r w:rsidRPr="004F6221">
        <w:rPr>
          <w:rFonts w:asciiTheme="minorHAnsi" w:hAnsiTheme="minorHAnsi" w:cstheme="minorHAnsi"/>
          <w:b/>
          <w:sz w:val="22"/>
          <w:szCs w:val="22"/>
        </w:rPr>
        <w:t>…………………………….. zł</w:t>
      </w:r>
      <w:r w:rsidRPr="004F6221">
        <w:rPr>
          <w:rFonts w:asciiTheme="minorHAnsi" w:hAnsiTheme="minorHAnsi" w:cstheme="minorHAnsi"/>
          <w:sz w:val="22"/>
          <w:szCs w:val="22"/>
        </w:rPr>
        <w:t xml:space="preserve">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51848D6" w14:textId="5CD1A1EB" w:rsidR="002637AE" w:rsidRPr="00A41FE5" w:rsidRDefault="009851DA" w:rsidP="00A41FE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Wynagrodzenie umowne płatne będzie z dołu, w miesięcznych okresach rozliczeniowych, przelewem na rachunek bankowy Wykonawcy na podstawie faktur VAT wystawionych odrębnie dla każdej z transz materiałów, o których mowa w § 1, po dostarczeniu i odbiorze</w:t>
      </w:r>
      <w:r w:rsidR="00457493">
        <w:rPr>
          <w:rFonts w:asciiTheme="minorHAnsi" w:hAnsiTheme="minorHAnsi" w:cstheme="minorHAnsi"/>
          <w:sz w:val="22"/>
          <w:szCs w:val="22"/>
        </w:rPr>
        <w:t xml:space="preserve"> tych materiałów</w:t>
      </w:r>
      <w:r w:rsidRPr="004F6221">
        <w:rPr>
          <w:rFonts w:asciiTheme="minorHAnsi" w:hAnsiTheme="minorHAnsi" w:cstheme="minorHAnsi"/>
          <w:sz w:val="22"/>
          <w:szCs w:val="22"/>
        </w:rPr>
        <w:t xml:space="preserve"> przez Zamawiającego, każdorazowo w terminie 14 dni od dnia dostarczenia Zamawiającemu prawidłowo wystawionych faktur VAT, </w:t>
      </w:r>
      <w:r w:rsidRPr="004F6221">
        <w:rPr>
          <w:rFonts w:asciiTheme="minorHAnsi" w:hAnsiTheme="minorHAnsi" w:cstheme="minorHAnsi"/>
          <w:bCs/>
          <w:sz w:val="22"/>
          <w:szCs w:val="22"/>
        </w:rPr>
        <w:t xml:space="preserve">przy czym </w:t>
      </w:r>
      <w:r w:rsidRPr="004F6221">
        <w:rPr>
          <w:rFonts w:asciiTheme="minorHAnsi" w:hAnsiTheme="minorHAnsi" w:cstheme="minorHAnsi"/>
          <w:b/>
          <w:bCs/>
          <w:sz w:val="22"/>
          <w:szCs w:val="22"/>
        </w:rPr>
        <w:t>faktury VAT za miesiąc grudzień 20</w:t>
      </w:r>
      <w:r w:rsidR="003F0BF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539E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F62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6221">
        <w:rPr>
          <w:rFonts w:asciiTheme="minorHAnsi" w:hAnsiTheme="minorHAnsi" w:cstheme="minorHAnsi"/>
          <w:bCs/>
          <w:sz w:val="22"/>
          <w:szCs w:val="22"/>
        </w:rPr>
        <w:t>r. zostaną doręczone Zamawiającemu w terminie grudniow</w:t>
      </w:r>
      <w:r w:rsidR="0019688A">
        <w:rPr>
          <w:rFonts w:asciiTheme="minorHAnsi" w:hAnsiTheme="minorHAnsi" w:cstheme="minorHAnsi"/>
          <w:bCs/>
          <w:sz w:val="22"/>
          <w:szCs w:val="22"/>
        </w:rPr>
        <w:t>o/styczniowego</w:t>
      </w:r>
      <w:r w:rsidRPr="004F6221">
        <w:rPr>
          <w:rFonts w:asciiTheme="minorHAnsi" w:hAnsiTheme="minorHAnsi" w:cstheme="minorHAnsi"/>
          <w:bCs/>
          <w:sz w:val="22"/>
          <w:szCs w:val="22"/>
        </w:rPr>
        <w:t xml:space="preserve"> wydania</w:t>
      </w:r>
      <w:r w:rsidRPr="004F6221">
        <w:rPr>
          <w:rFonts w:asciiTheme="minorHAnsi" w:hAnsiTheme="minorHAnsi" w:cstheme="minorHAnsi"/>
          <w:sz w:val="22"/>
          <w:szCs w:val="22"/>
        </w:rPr>
        <w:t xml:space="preserve"> gazety „Tarnow.pl”</w:t>
      </w:r>
      <w:r w:rsidRPr="004F6221">
        <w:rPr>
          <w:rFonts w:asciiTheme="minorHAnsi" w:hAnsiTheme="minorHAnsi" w:cstheme="minorHAnsi"/>
          <w:bCs/>
          <w:sz w:val="22"/>
          <w:szCs w:val="22"/>
        </w:rPr>
        <w:t xml:space="preserve"> z terminem płatności do dnia 31 grudnia 20</w:t>
      </w:r>
      <w:r w:rsidR="003F0BFE">
        <w:rPr>
          <w:rFonts w:asciiTheme="minorHAnsi" w:hAnsiTheme="minorHAnsi" w:cstheme="minorHAnsi"/>
          <w:bCs/>
          <w:sz w:val="22"/>
          <w:szCs w:val="22"/>
        </w:rPr>
        <w:t>2</w:t>
      </w:r>
      <w:r w:rsidR="00E539E0">
        <w:rPr>
          <w:rFonts w:asciiTheme="minorHAnsi" w:hAnsiTheme="minorHAnsi" w:cstheme="minorHAnsi"/>
          <w:bCs/>
          <w:sz w:val="22"/>
          <w:szCs w:val="22"/>
        </w:rPr>
        <w:t>4</w:t>
      </w:r>
      <w:r w:rsidR="002637AE" w:rsidRPr="00A41F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1FE5">
        <w:rPr>
          <w:rFonts w:asciiTheme="minorHAnsi" w:hAnsiTheme="minorHAnsi" w:cstheme="minorHAnsi"/>
          <w:bCs/>
          <w:sz w:val="22"/>
          <w:szCs w:val="22"/>
        </w:rPr>
        <w:t>r.</w:t>
      </w:r>
    </w:p>
    <w:p w14:paraId="2FAF1348" w14:textId="7D72C95C" w:rsidR="009851DA" w:rsidRPr="004F6221" w:rsidRDefault="009851DA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Podstawą do wystawienia przez Wykonawcę faktur VAT obejmujących dostarczone i odebrane w danym okresie rozliczeniowym transze wydrukowanych materiałów, o których mowa w § 1 będzie podpisany przez Stron bez zastrzeżeń protokół ich odbioru, zgodnie z § 3 ust. </w:t>
      </w:r>
      <w:r w:rsidR="00D26711">
        <w:rPr>
          <w:rFonts w:asciiTheme="minorHAnsi" w:hAnsiTheme="minorHAnsi" w:cstheme="minorHAnsi"/>
          <w:sz w:val="22"/>
          <w:szCs w:val="22"/>
        </w:rPr>
        <w:t>3</w:t>
      </w:r>
      <w:r w:rsidRPr="004F62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603C19" w14:textId="77777777" w:rsidR="00457493" w:rsidRPr="00457493" w:rsidRDefault="00457493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57493">
        <w:rPr>
          <w:rFonts w:asciiTheme="minorHAnsi" w:hAnsiTheme="minorHAnsi" w:cstheme="minorHAnsi"/>
          <w:sz w:val="22"/>
          <w:szCs w:val="22"/>
        </w:rPr>
        <w:t>Doręczenie faktury Zamawiającemu może nastąpić także na adres jego siedziby lub na skrzynkę PEPPOL Zamawiającego: Gminy Miasta Tarnowa na Platformie Elektrycznego Fakturowania – skrócona nazwa skrzynki PEPPOL: Gmina Miasta Tarnowa, Typ/Numer PEPPOL NIP 8731011086 (Wykonawca może wysłać ustrukturyzowaną fakturę elektroniczną zgodnie z ustawą z dnia 9 listopada 2018 r. o elektronicznym fakturowaniu w zamówieniach publicznych, koncesjach na roboty budowlane lub usługi oraz partnerstwie publiczno-prawnym).</w:t>
      </w:r>
    </w:p>
    <w:p w14:paraId="592C1A8E" w14:textId="77777777" w:rsidR="00457493" w:rsidRPr="009E5B61" w:rsidRDefault="00457493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E5B61">
        <w:rPr>
          <w:rFonts w:asciiTheme="minorHAnsi" w:hAnsiTheme="minorHAnsi" w:cstheme="minorHAnsi"/>
          <w:sz w:val="22"/>
          <w:szCs w:val="22"/>
        </w:rPr>
        <w:t>Za dzień dokonania zapłaty wynagrodzenia określonego w ust. 1 uznaję się datę obciążenia rachunku bankowego Zamawiającego.</w:t>
      </w:r>
    </w:p>
    <w:p w14:paraId="33D6B6E9" w14:textId="77777777" w:rsidR="00457493" w:rsidRPr="00355B2C" w:rsidRDefault="00457493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B2C">
        <w:rPr>
          <w:rFonts w:asciiTheme="minorHAnsi" w:hAnsiTheme="minorHAnsi" w:cstheme="minorHAnsi"/>
          <w:b/>
          <w:sz w:val="22"/>
          <w:szCs w:val="22"/>
        </w:rPr>
        <w:t>W treści rachunku/faktury obowiązkowo jako nabywca usług wskazana zostanie Gmina Miasta Tarnowa, ul. Mickiewicza 2, 33-100 Tarnów, NIP: 873-10-11-086, zaś jako odbiorca usług/płatnik Urząd Miasta Tarnowa, ul. Mickiewicza 2, 33-100 Tarnów.</w:t>
      </w:r>
    </w:p>
    <w:p w14:paraId="6E5A468C" w14:textId="79F8F54E" w:rsidR="00457493" w:rsidRPr="009E5B61" w:rsidRDefault="00457493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E5B61">
        <w:rPr>
          <w:rFonts w:asciiTheme="minorHAnsi" w:hAnsiTheme="minorHAnsi" w:cstheme="minorHAnsi"/>
          <w:sz w:val="22"/>
          <w:szCs w:val="22"/>
        </w:rPr>
        <w:t>Wykonawca oświadcza, że rachunek bankowy wskazany na dostarczonej Zamawiającemu fakturze obejmującej wynagrodzenie z tytułu umowy w chwili zapłaty tego wynagrodzenia będzie znajdować się w elektronicznym wykazie czynnych podatników VAT, tzw. „białej liście podatników VAT” prowadzonej przez szefa Krajowej Administracji Skarbowej.</w:t>
      </w:r>
    </w:p>
    <w:p w14:paraId="733CFDBD" w14:textId="2CA8E130" w:rsidR="00457493" w:rsidRPr="009E5B61" w:rsidRDefault="00457493" w:rsidP="002836F5">
      <w:pPr>
        <w:widowControl/>
        <w:numPr>
          <w:ilvl w:val="0"/>
          <w:numId w:val="2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E5B61">
        <w:rPr>
          <w:rFonts w:asciiTheme="minorHAnsi" w:hAnsiTheme="minorHAnsi" w:cstheme="minorHAnsi"/>
          <w:sz w:val="22"/>
          <w:szCs w:val="22"/>
        </w:rPr>
        <w:lastRenderedPageBreak/>
        <w:t>Przelew wierzytelności przysługującej Wykonawcy na podstawie umowy możliwy jest wyłącznie po uzyskaniu zgody Zamawiającego wyrażonej na piśmie pod rygorem nieważności</w:t>
      </w:r>
    </w:p>
    <w:p w14:paraId="53D1464C" w14:textId="77777777" w:rsidR="00DA78BD" w:rsidRPr="004F6221" w:rsidRDefault="00DA78BD" w:rsidP="002836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82C4B4" w14:textId="77777777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19C0E0DE" w14:textId="2B4D738B" w:rsidR="009851DA" w:rsidRPr="004F6221" w:rsidRDefault="009851DA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 przypadku zwłoki w dostarczeniu któregokolwiek z wyszczególnionych w § 1 transz wydrukowanych materiałów składających się na przedmiot umowy, w terminach określonych zgodnie z § 2 ust. 2, Wykonawca zapłaci Zamawiaj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>cemu kar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 xml:space="preserve">ę </w:t>
      </w:r>
      <w:r w:rsidRPr="004F6221">
        <w:rPr>
          <w:rFonts w:asciiTheme="minorHAnsi" w:hAnsiTheme="minorHAnsi" w:cstheme="minorHAnsi"/>
          <w:sz w:val="22"/>
          <w:szCs w:val="22"/>
        </w:rPr>
        <w:t>umown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 xml:space="preserve"> w wysoko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ś</w:t>
      </w:r>
      <w:r w:rsidRPr="004F6221">
        <w:rPr>
          <w:rFonts w:asciiTheme="minorHAnsi" w:hAnsiTheme="minorHAnsi" w:cstheme="minorHAnsi"/>
          <w:sz w:val="22"/>
          <w:szCs w:val="22"/>
        </w:rPr>
        <w:t xml:space="preserve">ci po </w:t>
      </w:r>
      <w:r w:rsidR="00457493">
        <w:rPr>
          <w:rFonts w:asciiTheme="minorHAnsi" w:hAnsiTheme="minorHAnsi" w:cstheme="minorHAnsi"/>
          <w:sz w:val="22"/>
          <w:szCs w:val="22"/>
        </w:rPr>
        <w:t>0,5</w:t>
      </w:r>
      <w:r w:rsidRPr="004F6221">
        <w:rPr>
          <w:rFonts w:asciiTheme="minorHAnsi" w:hAnsiTheme="minorHAnsi" w:cstheme="minorHAnsi"/>
          <w:sz w:val="22"/>
          <w:szCs w:val="22"/>
        </w:rPr>
        <w:t xml:space="preserve"> % całkowitego wynagrodzenia umownego, o którym mowa w § 5 ust. 1, za każdy dzień zwłoki w dostarczeniu tej transzy wydrukowanych materiałów. </w:t>
      </w:r>
    </w:p>
    <w:p w14:paraId="177F7653" w14:textId="527CF125" w:rsidR="009851DA" w:rsidRPr="004F6221" w:rsidRDefault="009851DA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Je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ż</w:t>
      </w:r>
      <w:r w:rsidRPr="004F6221">
        <w:rPr>
          <w:rFonts w:asciiTheme="minorHAnsi" w:hAnsiTheme="minorHAnsi" w:cstheme="minorHAnsi"/>
          <w:sz w:val="22"/>
          <w:szCs w:val="22"/>
        </w:rPr>
        <w:t>eli zwłoka w dostarczeniu któregokolwiek z wyszczególnionych w § 1 transz wydrukowanych materiałów składających się na przedmiot umowy wyniesie co najmniej 10 dni roboczych</w:t>
      </w:r>
      <w:r w:rsidR="00D26711">
        <w:rPr>
          <w:rFonts w:asciiTheme="minorHAnsi" w:hAnsiTheme="minorHAnsi" w:cstheme="minorHAnsi"/>
          <w:sz w:val="22"/>
          <w:szCs w:val="22"/>
        </w:rPr>
        <w:t xml:space="preserve"> w stosunku do terminu określonego w § 2 ust. 2</w:t>
      </w:r>
      <w:r w:rsidRPr="004F6221">
        <w:rPr>
          <w:rFonts w:asciiTheme="minorHAnsi" w:hAnsiTheme="minorHAnsi" w:cstheme="minorHAnsi"/>
          <w:sz w:val="22"/>
          <w:szCs w:val="22"/>
        </w:rPr>
        <w:t>, Zamawiaj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>cemu przysługuje w terminie kolejnych 1</w:t>
      </w:r>
      <w:r w:rsidR="00457493">
        <w:rPr>
          <w:rFonts w:asciiTheme="minorHAnsi" w:hAnsiTheme="minorHAnsi" w:cstheme="minorHAnsi"/>
          <w:sz w:val="22"/>
          <w:szCs w:val="22"/>
        </w:rPr>
        <w:t>4</w:t>
      </w:r>
      <w:r w:rsidRPr="004F6221">
        <w:rPr>
          <w:rFonts w:asciiTheme="minorHAnsi" w:hAnsiTheme="minorHAnsi" w:cstheme="minorHAnsi"/>
          <w:sz w:val="22"/>
          <w:szCs w:val="22"/>
        </w:rPr>
        <w:t xml:space="preserve"> dni prawo do odst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 xml:space="preserve">pienia od całości </w:t>
      </w:r>
      <w:r w:rsidR="00457493" w:rsidRPr="004F6221">
        <w:rPr>
          <w:rFonts w:asciiTheme="minorHAnsi" w:hAnsiTheme="minorHAnsi" w:cstheme="minorHAnsi"/>
          <w:sz w:val="22"/>
          <w:szCs w:val="22"/>
        </w:rPr>
        <w:t>umowy</w:t>
      </w:r>
      <w:r w:rsidR="00457493">
        <w:rPr>
          <w:rFonts w:asciiTheme="minorHAnsi" w:hAnsiTheme="minorHAnsi" w:cstheme="minorHAnsi"/>
          <w:sz w:val="22"/>
          <w:szCs w:val="22"/>
        </w:rPr>
        <w:t xml:space="preserve"> z winy Wykonawcy </w:t>
      </w:r>
      <w:r w:rsidRPr="004F6221">
        <w:rPr>
          <w:rFonts w:asciiTheme="minorHAnsi" w:hAnsiTheme="minorHAnsi" w:cstheme="minorHAnsi"/>
          <w:sz w:val="22"/>
          <w:szCs w:val="22"/>
        </w:rPr>
        <w:t>z zachowaniem prawa do żądania od Wykonawcy zapłaty kary umownej w wysokości 20 % całkowitego wynagrodzenia umownego, o którym mowa w § 5 ust. 1.</w:t>
      </w:r>
    </w:p>
    <w:p w14:paraId="0FEB012F" w14:textId="2603D6D2" w:rsidR="009851DA" w:rsidRPr="006E2B93" w:rsidRDefault="009851DA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W </w:t>
      </w:r>
      <w:r w:rsidRPr="006E2B93">
        <w:rPr>
          <w:rFonts w:asciiTheme="minorHAnsi" w:hAnsiTheme="minorHAnsi" w:cstheme="minorHAnsi"/>
          <w:sz w:val="22"/>
          <w:szCs w:val="22"/>
        </w:rPr>
        <w:t>przypadku zwłoki Wykonawcy w usuni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ę</w:t>
      </w:r>
      <w:r w:rsidRPr="006E2B93">
        <w:rPr>
          <w:rFonts w:asciiTheme="minorHAnsi" w:hAnsiTheme="minorHAnsi" w:cstheme="minorHAnsi"/>
          <w:sz w:val="22"/>
          <w:szCs w:val="22"/>
        </w:rPr>
        <w:t xml:space="preserve">ciu wad ilościowych lub jakościowych stwierdzonych w dostarczonej Zamawiającemu transzy wydrukowanych materiałów, w terminach ustalonych w § 3 ust. </w:t>
      </w:r>
      <w:r w:rsidR="00457493" w:rsidRPr="006E2B93">
        <w:rPr>
          <w:rFonts w:asciiTheme="minorHAnsi" w:hAnsiTheme="minorHAnsi" w:cstheme="minorHAnsi"/>
          <w:sz w:val="22"/>
          <w:szCs w:val="22"/>
        </w:rPr>
        <w:t>5</w:t>
      </w:r>
      <w:r w:rsidRPr="006E2B93">
        <w:rPr>
          <w:rFonts w:asciiTheme="minorHAnsi" w:hAnsiTheme="minorHAnsi" w:cstheme="minorHAnsi"/>
          <w:sz w:val="22"/>
          <w:szCs w:val="22"/>
        </w:rPr>
        <w:t>, Wykonawca zapłaci Zamawiaj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cemu kar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ę </w:t>
      </w:r>
      <w:r w:rsidRPr="006E2B93">
        <w:rPr>
          <w:rFonts w:asciiTheme="minorHAnsi" w:hAnsiTheme="minorHAnsi" w:cstheme="minorHAnsi"/>
          <w:sz w:val="22"/>
          <w:szCs w:val="22"/>
        </w:rPr>
        <w:t>umown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ą </w:t>
      </w:r>
      <w:r w:rsidRPr="006E2B93">
        <w:rPr>
          <w:rFonts w:asciiTheme="minorHAnsi" w:hAnsiTheme="minorHAnsi" w:cstheme="minorHAnsi"/>
          <w:sz w:val="22"/>
          <w:szCs w:val="22"/>
        </w:rPr>
        <w:t>w wysoko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ś</w:t>
      </w:r>
      <w:r w:rsidRPr="006E2B93">
        <w:rPr>
          <w:rFonts w:asciiTheme="minorHAnsi" w:hAnsiTheme="minorHAnsi" w:cstheme="minorHAnsi"/>
          <w:sz w:val="22"/>
          <w:szCs w:val="22"/>
        </w:rPr>
        <w:t xml:space="preserve">ci </w:t>
      </w:r>
      <w:r w:rsidR="00457493" w:rsidRPr="006E2B93">
        <w:rPr>
          <w:rFonts w:asciiTheme="minorHAnsi" w:hAnsiTheme="minorHAnsi" w:cstheme="minorHAnsi"/>
          <w:sz w:val="22"/>
          <w:szCs w:val="22"/>
        </w:rPr>
        <w:t>0,7</w:t>
      </w:r>
      <w:r w:rsidRPr="006E2B93">
        <w:rPr>
          <w:rFonts w:asciiTheme="minorHAnsi" w:hAnsiTheme="minorHAnsi" w:cstheme="minorHAnsi"/>
          <w:sz w:val="22"/>
          <w:szCs w:val="22"/>
        </w:rPr>
        <w:t xml:space="preserve"> % całkowitego wynagrodzenia umownego, o którym mowa w § 5 ust. 1, za ka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ż</w:t>
      </w:r>
      <w:r w:rsidRPr="006E2B93">
        <w:rPr>
          <w:rFonts w:asciiTheme="minorHAnsi" w:hAnsiTheme="minorHAnsi" w:cstheme="minorHAnsi"/>
          <w:sz w:val="22"/>
          <w:szCs w:val="22"/>
        </w:rPr>
        <w:t>dy dzie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ń </w:t>
      </w:r>
      <w:r w:rsidRPr="006E2B93">
        <w:rPr>
          <w:rFonts w:asciiTheme="minorHAnsi" w:hAnsiTheme="minorHAnsi" w:cstheme="minorHAnsi"/>
          <w:sz w:val="22"/>
          <w:szCs w:val="22"/>
        </w:rPr>
        <w:t xml:space="preserve">zwłoki, </w:t>
      </w:r>
    </w:p>
    <w:p w14:paraId="25DC1EF4" w14:textId="77777777" w:rsidR="00330708" w:rsidRPr="006E2B93" w:rsidRDefault="009851DA" w:rsidP="00330708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2B93">
        <w:rPr>
          <w:rFonts w:asciiTheme="minorHAnsi" w:hAnsiTheme="minorHAnsi" w:cstheme="minorHAnsi"/>
          <w:sz w:val="22"/>
          <w:szCs w:val="22"/>
        </w:rPr>
        <w:t>W przypadku odst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pienia od umowy przez Zamawiaj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cego z przyczyn le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żą</w:t>
      </w:r>
      <w:r w:rsidRPr="006E2B93">
        <w:rPr>
          <w:rFonts w:asciiTheme="minorHAnsi" w:hAnsiTheme="minorHAnsi" w:cstheme="minorHAnsi"/>
          <w:sz w:val="22"/>
          <w:szCs w:val="22"/>
        </w:rPr>
        <w:t>cych po stronie Wykonawcy</w:t>
      </w:r>
      <w:r w:rsidR="004F6221" w:rsidRPr="006E2B93">
        <w:rPr>
          <w:rFonts w:asciiTheme="minorHAnsi" w:hAnsiTheme="minorHAnsi" w:cstheme="minorHAnsi"/>
          <w:sz w:val="22"/>
          <w:szCs w:val="22"/>
        </w:rPr>
        <w:t xml:space="preserve"> (z winy Wykonawcy)</w:t>
      </w:r>
      <w:r w:rsidRPr="006E2B93">
        <w:rPr>
          <w:rFonts w:asciiTheme="minorHAnsi" w:hAnsiTheme="minorHAnsi" w:cstheme="minorHAnsi"/>
          <w:sz w:val="22"/>
          <w:szCs w:val="22"/>
        </w:rPr>
        <w:t>, innych ni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ż </w:t>
      </w:r>
      <w:r w:rsidRPr="006E2B93">
        <w:rPr>
          <w:rFonts w:asciiTheme="minorHAnsi" w:hAnsiTheme="minorHAnsi" w:cstheme="minorHAnsi"/>
          <w:sz w:val="22"/>
          <w:szCs w:val="22"/>
        </w:rPr>
        <w:t>okre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ś</w:t>
      </w:r>
      <w:r w:rsidRPr="006E2B93">
        <w:rPr>
          <w:rFonts w:asciiTheme="minorHAnsi" w:hAnsiTheme="minorHAnsi" w:cstheme="minorHAnsi"/>
          <w:sz w:val="22"/>
          <w:szCs w:val="22"/>
        </w:rPr>
        <w:t>lone w ust. 2, Wykonawca zapłaci Zamawiaj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cemu kar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ę </w:t>
      </w:r>
      <w:r w:rsidRPr="006E2B93">
        <w:rPr>
          <w:rFonts w:asciiTheme="minorHAnsi" w:hAnsiTheme="minorHAnsi" w:cstheme="minorHAnsi"/>
          <w:sz w:val="22"/>
          <w:szCs w:val="22"/>
        </w:rPr>
        <w:t>umown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 xml:space="preserve">ą </w:t>
      </w:r>
      <w:r w:rsidRPr="006E2B93">
        <w:rPr>
          <w:rFonts w:asciiTheme="minorHAnsi" w:hAnsiTheme="minorHAnsi" w:cstheme="minorHAnsi"/>
          <w:sz w:val="22"/>
          <w:szCs w:val="22"/>
        </w:rPr>
        <w:t>w wysoko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ś</w:t>
      </w:r>
      <w:r w:rsidRPr="006E2B93">
        <w:rPr>
          <w:rFonts w:asciiTheme="minorHAnsi" w:hAnsiTheme="minorHAnsi" w:cstheme="minorHAnsi"/>
          <w:sz w:val="22"/>
          <w:szCs w:val="22"/>
        </w:rPr>
        <w:t>ci 20% całkowitego wynagrodzenia umownego, o którym mowa w § 5 ust. 1</w:t>
      </w:r>
      <w:r w:rsidR="00FE141E" w:rsidRPr="006E2B93">
        <w:rPr>
          <w:rFonts w:asciiTheme="minorHAnsi" w:hAnsiTheme="minorHAnsi" w:cstheme="minorHAnsi"/>
          <w:sz w:val="22"/>
          <w:szCs w:val="22"/>
        </w:rPr>
        <w:t>.</w:t>
      </w:r>
    </w:p>
    <w:p w14:paraId="1D3BF494" w14:textId="39795B90" w:rsidR="00EC4D0F" w:rsidRPr="006E2B93" w:rsidRDefault="00EC4D0F" w:rsidP="00330708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2B93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Zamawiający może dochodzić od Wykonawcy z tytułów określonych w ust. 1- 4 nie może </w:t>
      </w:r>
      <w:r w:rsidR="00330708" w:rsidRPr="006E2B93">
        <w:rPr>
          <w:rFonts w:asciiTheme="minorHAnsi" w:hAnsiTheme="minorHAnsi" w:cstheme="minorHAnsi"/>
          <w:sz w:val="22"/>
          <w:szCs w:val="22"/>
        </w:rPr>
        <w:t>przekroczyć 25 % całkowitego wynagrodzenia umownego, o którym mowa w § 5 ust. 1.</w:t>
      </w:r>
    </w:p>
    <w:p w14:paraId="1C0535F1" w14:textId="00E0A834" w:rsidR="009851DA" w:rsidRPr="006E2B93" w:rsidRDefault="009851DA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2B93">
        <w:rPr>
          <w:rFonts w:asciiTheme="minorHAnsi" w:hAnsiTheme="minorHAnsi" w:cstheme="minorHAnsi"/>
          <w:sz w:val="22"/>
          <w:szCs w:val="22"/>
        </w:rPr>
        <w:t>Zamawiaj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cy ma prawo do potr</w:t>
      </w:r>
      <w:r w:rsidRPr="006E2B93">
        <w:rPr>
          <w:rFonts w:asciiTheme="minorHAnsi" w:eastAsia="TTE17BDD70t00" w:hAnsiTheme="minorHAnsi" w:cstheme="minorHAnsi"/>
          <w:sz w:val="22"/>
          <w:szCs w:val="22"/>
        </w:rPr>
        <w:t>ą</w:t>
      </w:r>
      <w:r w:rsidRPr="006E2B93">
        <w:rPr>
          <w:rFonts w:asciiTheme="minorHAnsi" w:hAnsiTheme="minorHAnsi" w:cstheme="minorHAnsi"/>
          <w:sz w:val="22"/>
          <w:szCs w:val="22"/>
        </w:rPr>
        <w:t>cenia naliczonych kar umownych z należnego Wykonawcy wynagrodzenia umownego, zaś w przypadku, o którym mowa w ust. 2 i 4 Wykonawca zapłaci należną karę umowną na rachunek bankowy wskazany przez Zamawiającego w pisemnym wezwaniu, w terminie 14 dni od dnia jego otrzymania.</w:t>
      </w:r>
      <w:r w:rsidR="00666957" w:rsidRPr="006E2B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F32A88" w14:textId="77777777" w:rsidR="004F6221" w:rsidRPr="004F6221" w:rsidRDefault="009851DA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Jeżeli wysoko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 xml:space="preserve">ść </w:t>
      </w:r>
      <w:r w:rsidRPr="004F6221">
        <w:rPr>
          <w:rFonts w:asciiTheme="minorHAnsi" w:hAnsiTheme="minorHAnsi" w:cstheme="minorHAnsi"/>
          <w:sz w:val="22"/>
          <w:szCs w:val="22"/>
        </w:rPr>
        <w:t>poniesionej przez Zamawiającego szkody przekroczy wysoko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 xml:space="preserve">ść zastrzeżonych </w:t>
      </w:r>
      <w:r w:rsidRPr="004F6221">
        <w:rPr>
          <w:rFonts w:asciiTheme="minorHAnsi" w:hAnsiTheme="minorHAnsi" w:cstheme="minorHAnsi"/>
          <w:sz w:val="22"/>
          <w:szCs w:val="22"/>
        </w:rPr>
        <w:t>kar umownych, Zamawiaj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>cy mo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ż</w:t>
      </w:r>
      <w:r w:rsidRPr="004F6221">
        <w:rPr>
          <w:rFonts w:asciiTheme="minorHAnsi" w:hAnsiTheme="minorHAnsi" w:cstheme="minorHAnsi"/>
          <w:sz w:val="22"/>
          <w:szCs w:val="22"/>
        </w:rPr>
        <w:t>e dochodzi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ć</w:t>
      </w:r>
      <w:r w:rsidRPr="004F6221">
        <w:rPr>
          <w:rFonts w:asciiTheme="minorHAnsi" w:hAnsiTheme="minorHAnsi" w:cstheme="minorHAnsi"/>
          <w:sz w:val="22"/>
          <w:szCs w:val="22"/>
        </w:rPr>
        <w:t xml:space="preserve"> od Wykonawcy na zasadach ogólnych odszkodowania przewy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ż</w:t>
      </w:r>
      <w:r w:rsidRPr="004F6221">
        <w:rPr>
          <w:rFonts w:asciiTheme="minorHAnsi" w:hAnsiTheme="minorHAnsi" w:cstheme="minorHAnsi"/>
          <w:sz w:val="22"/>
          <w:szCs w:val="22"/>
        </w:rPr>
        <w:t>szaj</w:t>
      </w:r>
      <w:r w:rsidRPr="004F6221">
        <w:rPr>
          <w:rFonts w:asciiTheme="minorHAnsi" w:eastAsia="TTE17BDD70t00" w:hAnsiTheme="minorHAnsi" w:cstheme="minorHAnsi"/>
          <w:sz w:val="22"/>
          <w:szCs w:val="22"/>
        </w:rPr>
        <w:t>ą</w:t>
      </w:r>
      <w:r w:rsidRPr="004F6221">
        <w:rPr>
          <w:rFonts w:asciiTheme="minorHAnsi" w:hAnsiTheme="minorHAnsi" w:cstheme="minorHAnsi"/>
          <w:sz w:val="22"/>
          <w:szCs w:val="22"/>
        </w:rPr>
        <w:t>cego wartość zastrzeżonych kar umownych.</w:t>
      </w:r>
    </w:p>
    <w:p w14:paraId="04E889C6" w14:textId="77777777" w:rsidR="00EC4D0F" w:rsidRDefault="004F6221" w:rsidP="002836F5">
      <w:pPr>
        <w:widowControl/>
        <w:numPr>
          <w:ilvl w:val="0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Strony wolne są od odpowiedzialności z tytułu niewykonania niniejszej umowy, w razie gdy to niewykonanie lub nienależyte wykonanie jest następstwem siły wyższej. Pojęcie siły wyższej zostało zdefiniowane w § 8 ust. 3.</w:t>
      </w:r>
      <w:r w:rsidR="006669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7219D" w14:textId="77777777" w:rsidR="009851DA" w:rsidRPr="004F6221" w:rsidRDefault="009851DA" w:rsidP="002836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41800A" w14:textId="77777777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4D9F127" w14:textId="77777777" w:rsidR="002564DC" w:rsidRPr="004F6221" w:rsidRDefault="00331A76" w:rsidP="002836F5">
      <w:pPr>
        <w:widowControl/>
        <w:numPr>
          <w:ilvl w:val="3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Zamawiający może rozwiązać umowę w trybie natychmiastowym z powodu niedotrzymania przez Wykonawcę istotnych warunków umowy lub od umowy odstąpić w przypadkach przewidzianych w Kodeksie cywilnym. </w:t>
      </w:r>
    </w:p>
    <w:p w14:paraId="38051FD6" w14:textId="525A9392" w:rsidR="00331A76" w:rsidRPr="004F6221" w:rsidRDefault="00331A76" w:rsidP="002836F5">
      <w:pPr>
        <w:widowControl/>
        <w:numPr>
          <w:ilvl w:val="3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Zamawiający ma prawo odstąpienia od umowy w trybie natychmiastowym</w:t>
      </w:r>
      <w:r w:rsidR="00457493">
        <w:rPr>
          <w:rFonts w:asciiTheme="minorHAnsi" w:hAnsiTheme="minorHAnsi" w:cstheme="minorHAnsi"/>
          <w:sz w:val="22"/>
          <w:szCs w:val="22"/>
        </w:rPr>
        <w:t xml:space="preserve"> z winy Wykonawcy</w:t>
      </w:r>
      <w:r w:rsidRPr="004F6221">
        <w:rPr>
          <w:rFonts w:asciiTheme="minorHAnsi" w:hAnsiTheme="minorHAnsi" w:cstheme="minorHAnsi"/>
          <w:sz w:val="22"/>
          <w:szCs w:val="22"/>
        </w:rPr>
        <w:t>, w następujących przypadkach:</w:t>
      </w:r>
    </w:p>
    <w:p w14:paraId="4A24886D" w14:textId="77777777" w:rsidR="00FE141E" w:rsidRDefault="00331A76" w:rsidP="002836F5">
      <w:pPr>
        <w:pStyle w:val="Akapitzlist"/>
        <w:numPr>
          <w:ilvl w:val="4"/>
          <w:numId w:val="1"/>
        </w:numPr>
        <w:spacing w:after="0"/>
        <w:ind w:left="851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 xml:space="preserve">niedotrzymania przez Wykonawcę istotnych warunków umowy, w tym w szczególności w </w:t>
      </w:r>
      <w:r w:rsidR="001F412C">
        <w:rPr>
          <w:rFonts w:asciiTheme="minorHAnsi" w:hAnsiTheme="minorHAnsi" w:cstheme="minorHAnsi"/>
        </w:rPr>
        <w:t xml:space="preserve">razie trwającej </w:t>
      </w:r>
      <w:r w:rsidR="00457493">
        <w:rPr>
          <w:rFonts w:asciiTheme="minorHAnsi" w:hAnsiTheme="minorHAnsi" w:cstheme="minorHAnsi"/>
        </w:rPr>
        <w:t xml:space="preserve">co najmniej 10 </w:t>
      </w:r>
      <w:r w:rsidRPr="004F6221">
        <w:rPr>
          <w:rFonts w:asciiTheme="minorHAnsi" w:hAnsiTheme="minorHAnsi" w:cstheme="minorHAnsi"/>
        </w:rPr>
        <w:t xml:space="preserve">dni zwłoki Wykonawcy w dostarczeniu Zamawiającemu danej transzy </w:t>
      </w:r>
      <w:r w:rsidRPr="004F6221">
        <w:rPr>
          <w:rFonts w:asciiTheme="minorHAnsi" w:hAnsiTheme="minorHAnsi" w:cstheme="minorHAnsi"/>
        </w:rPr>
        <w:lastRenderedPageBreak/>
        <w:t xml:space="preserve">wydrukowanych materiałów lub </w:t>
      </w:r>
      <w:r w:rsidR="001F412C">
        <w:rPr>
          <w:rFonts w:asciiTheme="minorHAnsi" w:hAnsiTheme="minorHAnsi" w:cstheme="minorHAnsi"/>
        </w:rPr>
        <w:t>po</w:t>
      </w:r>
      <w:r w:rsidR="002564DC" w:rsidRPr="004F6221">
        <w:rPr>
          <w:rFonts w:asciiTheme="minorHAnsi" w:hAnsiTheme="minorHAnsi" w:cstheme="minorHAnsi"/>
        </w:rPr>
        <w:t xml:space="preserve">prawionej transzy materiałów </w:t>
      </w:r>
      <w:r w:rsidRPr="004F6221">
        <w:rPr>
          <w:rFonts w:asciiTheme="minorHAnsi" w:hAnsiTheme="minorHAnsi" w:cstheme="minorHAnsi"/>
        </w:rPr>
        <w:t xml:space="preserve">- </w:t>
      </w:r>
      <w:r w:rsidR="001F412C" w:rsidRPr="004F6221">
        <w:rPr>
          <w:rFonts w:asciiTheme="minorHAnsi" w:hAnsiTheme="minorHAnsi" w:cstheme="minorHAnsi"/>
        </w:rPr>
        <w:t>prawo odstąpienia</w:t>
      </w:r>
      <w:r w:rsidR="001F412C">
        <w:rPr>
          <w:rFonts w:asciiTheme="minorHAnsi" w:hAnsiTheme="minorHAnsi" w:cstheme="minorHAnsi"/>
        </w:rPr>
        <w:t xml:space="preserve"> od umowy przysługuje Zamawiającemu </w:t>
      </w:r>
      <w:r w:rsidRPr="004F6221">
        <w:rPr>
          <w:rFonts w:asciiTheme="minorHAnsi" w:hAnsiTheme="minorHAnsi" w:cstheme="minorHAnsi"/>
        </w:rPr>
        <w:t xml:space="preserve">w terminie 14 dni od dnia </w:t>
      </w:r>
      <w:r w:rsidR="002564DC" w:rsidRPr="004F6221">
        <w:rPr>
          <w:rFonts w:asciiTheme="minorHAnsi" w:hAnsiTheme="minorHAnsi" w:cstheme="minorHAnsi"/>
        </w:rPr>
        <w:t xml:space="preserve">zaistnienia takich </w:t>
      </w:r>
      <w:r w:rsidRPr="004F6221">
        <w:rPr>
          <w:rFonts w:asciiTheme="minorHAnsi" w:hAnsiTheme="minorHAnsi" w:cstheme="minorHAnsi"/>
        </w:rPr>
        <w:t>okoliczności</w:t>
      </w:r>
      <w:r w:rsidR="002564DC" w:rsidRPr="004F6221">
        <w:rPr>
          <w:rFonts w:asciiTheme="minorHAnsi" w:hAnsiTheme="minorHAnsi" w:cstheme="minorHAnsi"/>
        </w:rPr>
        <w:t>,</w:t>
      </w:r>
      <w:r w:rsidR="009219F3">
        <w:rPr>
          <w:rFonts w:asciiTheme="minorHAnsi" w:hAnsiTheme="minorHAnsi" w:cstheme="minorHAnsi"/>
        </w:rPr>
        <w:t xml:space="preserve"> </w:t>
      </w:r>
    </w:p>
    <w:p w14:paraId="0B896CEF" w14:textId="23FBD7B5" w:rsidR="00331A76" w:rsidRPr="009219F3" w:rsidRDefault="00331A76" w:rsidP="002836F5">
      <w:pPr>
        <w:pStyle w:val="Akapitzlist"/>
        <w:numPr>
          <w:ilvl w:val="4"/>
          <w:numId w:val="1"/>
        </w:numPr>
        <w:spacing w:after="0"/>
        <w:ind w:left="851"/>
        <w:jc w:val="both"/>
        <w:rPr>
          <w:rFonts w:asciiTheme="minorHAnsi" w:hAnsiTheme="minorHAnsi" w:cstheme="minorHAnsi"/>
        </w:rPr>
      </w:pPr>
      <w:r w:rsidRPr="009219F3">
        <w:rPr>
          <w:rFonts w:asciiTheme="minorHAnsi" w:hAnsiTheme="minorHAnsi" w:cstheme="minorHAnsi"/>
        </w:rPr>
        <w:t>złożenia wniosku o ogłoszenie upadłości Wykonawcy lub wszczęcia postępowania naprawczego albo wykreślenia Wykonawcy z właściwego rejestru</w:t>
      </w:r>
      <w:r w:rsidR="002564DC" w:rsidRPr="009219F3">
        <w:rPr>
          <w:rFonts w:asciiTheme="minorHAnsi" w:hAnsiTheme="minorHAnsi" w:cstheme="minorHAnsi"/>
        </w:rPr>
        <w:t xml:space="preserve"> - </w:t>
      </w:r>
      <w:r w:rsidRPr="009219F3">
        <w:rPr>
          <w:rFonts w:asciiTheme="minorHAnsi" w:hAnsiTheme="minorHAnsi" w:cstheme="minorHAnsi"/>
        </w:rPr>
        <w:t>w terminie 30 dnia od dnia powzięcia wiadomości o powyższych okolicznościach</w:t>
      </w:r>
      <w:r w:rsidR="002564DC" w:rsidRPr="009219F3">
        <w:rPr>
          <w:rFonts w:asciiTheme="minorHAnsi" w:hAnsiTheme="minorHAnsi" w:cstheme="minorHAnsi"/>
        </w:rPr>
        <w:t>.</w:t>
      </w:r>
    </w:p>
    <w:p w14:paraId="3224B24A" w14:textId="77777777" w:rsidR="002564DC" w:rsidRPr="004F6221" w:rsidRDefault="002564DC" w:rsidP="002836F5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 xml:space="preserve">W przypadku opisanym w ust. 2 Wykonawcy przysługiwało będzie jedynie wynagrodzenie za zrealizowaną część umowy. </w:t>
      </w:r>
    </w:p>
    <w:p w14:paraId="44D893D4" w14:textId="77777777" w:rsidR="002564DC" w:rsidRPr="004F6221" w:rsidRDefault="002564DC" w:rsidP="002836F5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od Zamawiającego wyłącznie wynagrodzenia należnego z tytułu wykonania części umowy.</w:t>
      </w:r>
    </w:p>
    <w:p w14:paraId="43AC08C7" w14:textId="77777777" w:rsidR="002564DC" w:rsidRPr="004F6221" w:rsidRDefault="002564DC" w:rsidP="002836F5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 xml:space="preserve">Rozwiązanie umowy może nastąpić za 1 - miesięcznym wypowiedzeniem przez każdą ze Stron umowy, bez zapłaty kar umownych. </w:t>
      </w:r>
    </w:p>
    <w:p w14:paraId="39D98F30" w14:textId="77777777" w:rsidR="002564DC" w:rsidRPr="004F6221" w:rsidRDefault="002564DC" w:rsidP="002836F5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Umowa może zostać rozwiązana w każdym czasie za zgodnym porozumieniem Stron bez zachowania okresów wypowiedzenia i naliczania kar umownych.</w:t>
      </w:r>
    </w:p>
    <w:p w14:paraId="6A56F68F" w14:textId="63E0AD8B" w:rsidR="002564DC" w:rsidRPr="004F6221" w:rsidRDefault="00FE141E" w:rsidP="002836F5">
      <w:pPr>
        <w:pStyle w:val="Akapitzlist"/>
        <w:numPr>
          <w:ilvl w:val="3"/>
          <w:numId w:val="3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o</w:t>
      </w:r>
      <w:r w:rsidR="002564DC" w:rsidRPr="004F6221">
        <w:rPr>
          <w:rFonts w:asciiTheme="minorHAnsi" w:hAnsiTheme="minorHAnsi" w:cstheme="minorHAnsi"/>
        </w:rPr>
        <w:t>dstąpieni</w:t>
      </w:r>
      <w:r>
        <w:rPr>
          <w:rFonts w:asciiTheme="minorHAnsi" w:hAnsiTheme="minorHAnsi" w:cstheme="minorHAnsi"/>
        </w:rPr>
        <w:t>u</w:t>
      </w:r>
      <w:r w:rsidR="002564DC" w:rsidRPr="004F6221">
        <w:rPr>
          <w:rFonts w:asciiTheme="minorHAnsi" w:hAnsiTheme="minorHAnsi" w:cstheme="minorHAnsi"/>
        </w:rPr>
        <w:t xml:space="preserve"> od wykonania umowy lub </w:t>
      </w:r>
      <w:r>
        <w:rPr>
          <w:rFonts w:asciiTheme="minorHAnsi" w:hAnsiTheme="minorHAnsi" w:cstheme="minorHAnsi"/>
        </w:rPr>
        <w:t xml:space="preserve">o </w:t>
      </w:r>
      <w:r w:rsidR="002564DC" w:rsidRPr="004F6221">
        <w:rPr>
          <w:rFonts w:asciiTheme="minorHAnsi" w:hAnsiTheme="minorHAnsi" w:cstheme="minorHAnsi"/>
        </w:rPr>
        <w:t>rozwiązani</w:t>
      </w:r>
      <w:r>
        <w:rPr>
          <w:rFonts w:asciiTheme="minorHAnsi" w:hAnsiTheme="minorHAnsi" w:cstheme="minorHAnsi"/>
        </w:rPr>
        <w:t>u</w:t>
      </w:r>
      <w:r w:rsidR="002564DC" w:rsidRPr="004F6221">
        <w:rPr>
          <w:rFonts w:asciiTheme="minorHAnsi" w:hAnsiTheme="minorHAnsi" w:cstheme="minorHAnsi"/>
        </w:rPr>
        <w:t xml:space="preserve"> umowy wymaga</w:t>
      </w:r>
      <w:r>
        <w:rPr>
          <w:rFonts w:asciiTheme="minorHAnsi" w:hAnsiTheme="minorHAnsi" w:cstheme="minorHAnsi"/>
        </w:rPr>
        <w:t xml:space="preserve"> dla swej skuteczności</w:t>
      </w:r>
      <w:r w:rsidR="002564DC" w:rsidRPr="004F6221">
        <w:rPr>
          <w:rFonts w:asciiTheme="minorHAnsi" w:hAnsiTheme="minorHAnsi" w:cstheme="minorHAnsi"/>
        </w:rPr>
        <w:t xml:space="preserve"> formy pisemnej.</w:t>
      </w:r>
    </w:p>
    <w:p w14:paraId="253DA8CA" w14:textId="77777777" w:rsidR="00E87B5E" w:rsidRPr="004F6221" w:rsidRDefault="00E87B5E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102E2" w14:textId="77777777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75586619" w14:textId="78BDE244" w:rsidR="004A2B46" w:rsidRPr="00C2728D" w:rsidRDefault="004A2B46" w:rsidP="002836F5">
      <w:pPr>
        <w:widowControl/>
        <w:numPr>
          <w:ilvl w:val="3"/>
          <w:numId w:val="4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Zmiany</w:t>
      </w:r>
      <w:r w:rsidR="004F6221">
        <w:rPr>
          <w:rFonts w:asciiTheme="minorHAnsi" w:hAnsiTheme="minorHAnsi" w:cstheme="minorHAnsi"/>
          <w:sz w:val="22"/>
          <w:szCs w:val="22"/>
        </w:rPr>
        <w:t xml:space="preserve"> umowy </w:t>
      </w:r>
      <w:r w:rsidRPr="004F6221">
        <w:rPr>
          <w:rFonts w:asciiTheme="minorHAnsi" w:hAnsiTheme="minorHAnsi" w:cstheme="minorHAnsi"/>
          <w:sz w:val="22"/>
          <w:szCs w:val="22"/>
        </w:rPr>
        <w:t xml:space="preserve">wymagają zachowania formy pisemnej pod rygorem nieważności w postaci aneksu i nie mogą naruszać art. </w:t>
      </w:r>
      <w:r w:rsidR="00C2728D" w:rsidRPr="00C2728D">
        <w:rPr>
          <w:rFonts w:asciiTheme="minorHAnsi" w:hAnsiTheme="minorHAnsi" w:cstheme="minorHAnsi"/>
          <w:sz w:val="22"/>
          <w:szCs w:val="22"/>
        </w:rPr>
        <w:t>455</w:t>
      </w:r>
      <w:r w:rsidR="00C2728D">
        <w:rPr>
          <w:rFonts w:asciiTheme="minorHAnsi" w:hAnsiTheme="minorHAnsi" w:cstheme="minorHAnsi"/>
          <w:sz w:val="22"/>
          <w:szCs w:val="22"/>
        </w:rPr>
        <w:t xml:space="preserve"> </w:t>
      </w:r>
      <w:r w:rsidRPr="00C2728D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C2728D">
        <w:rPr>
          <w:rFonts w:asciiTheme="minorHAnsi" w:hAnsiTheme="minorHAnsi" w:cstheme="minorHAnsi"/>
          <w:sz w:val="22"/>
          <w:szCs w:val="22"/>
        </w:rPr>
        <w:t>.</w:t>
      </w:r>
    </w:p>
    <w:p w14:paraId="5B51D0A8" w14:textId="234B144D" w:rsidR="004A2B46" w:rsidRPr="00C2728D" w:rsidRDefault="004A2B46" w:rsidP="002836F5">
      <w:pPr>
        <w:widowControl/>
        <w:numPr>
          <w:ilvl w:val="3"/>
          <w:numId w:val="4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 xml:space="preserve">Zamawiający, zgodnie z art. </w:t>
      </w:r>
      <w:r w:rsidR="00C2728D">
        <w:rPr>
          <w:rFonts w:asciiTheme="minorHAnsi" w:hAnsiTheme="minorHAnsi" w:cstheme="minorHAnsi"/>
          <w:sz w:val="22"/>
          <w:szCs w:val="22"/>
        </w:rPr>
        <w:t xml:space="preserve">455 </w:t>
      </w:r>
      <w:r w:rsidRPr="004F6221">
        <w:rPr>
          <w:rFonts w:asciiTheme="minorHAnsi" w:hAnsiTheme="minorHAnsi" w:cstheme="minorHAnsi"/>
          <w:sz w:val="22"/>
          <w:szCs w:val="22"/>
        </w:rPr>
        <w:t xml:space="preserve">ust. 1 pkt 1 ustawy Prawo zamówień publicznych, przewiduje możliwość zmiany </w:t>
      </w:r>
      <w:r w:rsidR="00C2728D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4F6221">
        <w:rPr>
          <w:rFonts w:asciiTheme="minorHAnsi" w:hAnsiTheme="minorHAnsi" w:cstheme="minorHAnsi"/>
          <w:sz w:val="22"/>
          <w:szCs w:val="22"/>
        </w:rPr>
        <w:t>umowy</w:t>
      </w:r>
      <w:r w:rsidR="00C2728D">
        <w:rPr>
          <w:rFonts w:asciiTheme="minorHAnsi" w:hAnsiTheme="minorHAnsi" w:cstheme="minorHAnsi"/>
          <w:sz w:val="22"/>
          <w:szCs w:val="22"/>
        </w:rPr>
        <w:t xml:space="preserve"> </w:t>
      </w:r>
      <w:r w:rsidR="00C2728D" w:rsidRPr="00C2728D">
        <w:rPr>
          <w:rFonts w:asciiTheme="minorHAnsi" w:hAnsiTheme="minorHAnsi" w:cstheme="minorHAnsi"/>
          <w:sz w:val="22"/>
          <w:szCs w:val="22"/>
        </w:rPr>
        <w:t>bez przeprowadzenia nowego postępowania o udzielenie zamówienia</w:t>
      </w:r>
      <w:r w:rsidR="00C2728D">
        <w:rPr>
          <w:rFonts w:asciiTheme="minorHAnsi" w:hAnsiTheme="minorHAnsi" w:cstheme="minorHAnsi"/>
          <w:sz w:val="22"/>
          <w:szCs w:val="22"/>
        </w:rPr>
        <w:t xml:space="preserve"> </w:t>
      </w:r>
      <w:r w:rsidRPr="00C2728D">
        <w:rPr>
          <w:rFonts w:asciiTheme="minorHAnsi" w:hAnsiTheme="minorHAnsi" w:cstheme="minorHAnsi"/>
          <w:sz w:val="22"/>
          <w:szCs w:val="22"/>
        </w:rPr>
        <w:t>w następujących okolicznościach:</w:t>
      </w:r>
    </w:p>
    <w:p w14:paraId="151C1440" w14:textId="77777777" w:rsidR="00532683" w:rsidRDefault="008B315D" w:rsidP="002836F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532683">
        <w:rPr>
          <w:rFonts w:asciiTheme="minorHAnsi" w:hAnsiTheme="minorHAnsi" w:cstheme="minorHAnsi"/>
        </w:rPr>
        <w:t xml:space="preserve">w przypadku </w:t>
      </w:r>
      <w:r w:rsidR="004A2B46" w:rsidRPr="00532683">
        <w:rPr>
          <w:rFonts w:asciiTheme="minorHAnsi" w:hAnsiTheme="minorHAnsi" w:cstheme="minorHAnsi"/>
        </w:rPr>
        <w:t>zmiany powszechnie obowiązujących przepisów prawa w zakresie mającym wpływ na realizację przedmiotu zamówienia lub świadczenia Stron</w:t>
      </w:r>
      <w:r w:rsidR="00532683" w:rsidRPr="00532683">
        <w:rPr>
          <w:rFonts w:asciiTheme="minorHAnsi" w:hAnsiTheme="minorHAnsi" w:cstheme="minorHAnsi"/>
        </w:rPr>
        <w:t xml:space="preserve"> </w:t>
      </w:r>
      <w:r w:rsidR="00532683">
        <w:rPr>
          <w:rFonts w:asciiTheme="minorHAnsi" w:hAnsiTheme="minorHAnsi" w:cstheme="minorHAnsi"/>
        </w:rPr>
        <w:t>–</w:t>
      </w:r>
      <w:r w:rsidR="00532683" w:rsidRPr="00532683">
        <w:rPr>
          <w:rFonts w:asciiTheme="minorHAnsi" w:hAnsiTheme="minorHAnsi" w:cstheme="minorHAnsi"/>
        </w:rPr>
        <w:t xml:space="preserve"> dopuszcza</w:t>
      </w:r>
      <w:r w:rsidR="00532683">
        <w:rPr>
          <w:rFonts w:asciiTheme="minorHAnsi" w:hAnsiTheme="minorHAnsi" w:cstheme="minorHAnsi"/>
        </w:rPr>
        <w:t xml:space="preserve"> się</w:t>
      </w:r>
      <w:r w:rsidR="00532683" w:rsidRPr="00532683">
        <w:rPr>
          <w:rFonts w:asciiTheme="minorHAnsi" w:hAnsiTheme="minorHAnsi" w:cstheme="minorHAnsi"/>
        </w:rPr>
        <w:t xml:space="preserve"> zmianę </w:t>
      </w:r>
      <w:r w:rsidR="00532683">
        <w:rPr>
          <w:rFonts w:asciiTheme="minorHAnsi" w:hAnsiTheme="minorHAnsi" w:cstheme="minorHAnsi"/>
        </w:rPr>
        <w:t xml:space="preserve">umowy w zakresie koniecznym do dostosowania jej postanowień do zmienionych przepisów prawa, </w:t>
      </w:r>
    </w:p>
    <w:p w14:paraId="66753D45" w14:textId="5704B25C" w:rsidR="004A2B46" w:rsidRPr="00532683" w:rsidRDefault="004A2B46" w:rsidP="002836F5">
      <w:pPr>
        <w:pStyle w:val="Akapitzlist"/>
        <w:numPr>
          <w:ilvl w:val="0"/>
          <w:numId w:val="24"/>
        </w:numPr>
        <w:spacing w:after="0"/>
        <w:ind w:hanging="357"/>
        <w:jc w:val="both"/>
        <w:rPr>
          <w:rFonts w:asciiTheme="minorHAnsi" w:hAnsiTheme="minorHAnsi" w:cstheme="minorHAnsi"/>
        </w:rPr>
      </w:pPr>
      <w:r w:rsidRPr="00532683">
        <w:rPr>
          <w:rFonts w:asciiTheme="minorHAnsi" w:hAnsiTheme="minorHAnsi" w:cstheme="minorHAnsi"/>
        </w:rPr>
        <w:t>w przypadku gdy zajdzie uzasadniona konieczność zmiany ilości poszczególnych rodzajów drukowanych materiałów, o których mowa w § 1 umowy - dopuszcza się taką zmianę pod warunkiem, że</w:t>
      </w:r>
      <w:r w:rsidR="002836F5">
        <w:rPr>
          <w:rFonts w:asciiTheme="minorHAnsi" w:hAnsiTheme="minorHAnsi" w:cstheme="minorHAnsi"/>
        </w:rPr>
        <w:t xml:space="preserve"> łącznie:</w:t>
      </w:r>
    </w:p>
    <w:p w14:paraId="3ABC5F4D" w14:textId="77777777" w:rsidR="004A2B46" w:rsidRPr="004F6221" w:rsidRDefault="004A2B46" w:rsidP="002836F5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będzie ona dotyczyć tylko zmiany ilości wskazanych w umowie rodzajów drukowanych materiałów (ilości jednych kosztem ilości drugich),</w:t>
      </w:r>
    </w:p>
    <w:p w14:paraId="67A0E1A4" w14:textId="77777777" w:rsidR="004A2B46" w:rsidRPr="004F6221" w:rsidRDefault="004A2B46" w:rsidP="002836F5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zmiana ta nie spowoduje zwiększenia wynagrodzenia Wykonawcy,</w:t>
      </w:r>
    </w:p>
    <w:p w14:paraId="21FD3429" w14:textId="1172DE07" w:rsidR="004A2B46" w:rsidRPr="004F6221" w:rsidRDefault="004A2B46" w:rsidP="002836F5">
      <w:pPr>
        <w:pStyle w:val="Akapitzlist"/>
        <w:numPr>
          <w:ilvl w:val="0"/>
          <w:numId w:val="25"/>
        </w:numPr>
        <w:spacing w:after="0"/>
        <w:ind w:left="993" w:hanging="357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zmiana ta nie będzie polegać na wprowadzaniu innych niż wymienione w § 1 umowy rodzajów drukowanych materiałów, chyba że będzie to wynikało z konieczności wyrównania wynagrodzenia Wykonawcy do wysokości wskazanej w umowie</w:t>
      </w:r>
      <w:r w:rsidR="008B315D">
        <w:rPr>
          <w:rFonts w:asciiTheme="minorHAnsi" w:hAnsiTheme="minorHAnsi" w:cstheme="minorHAnsi"/>
        </w:rPr>
        <w:t>,</w:t>
      </w:r>
    </w:p>
    <w:p w14:paraId="722072F7" w14:textId="62EC397D" w:rsidR="008B315D" w:rsidRDefault="008B315D" w:rsidP="002836F5">
      <w:pPr>
        <w:pStyle w:val="Akapitzlist"/>
        <w:numPr>
          <w:ilvl w:val="0"/>
          <w:numId w:val="24"/>
        </w:numPr>
        <w:spacing w:after="0"/>
        <w:ind w:hanging="357"/>
        <w:jc w:val="both"/>
        <w:rPr>
          <w:rFonts w:asciiTheme="minorHAnsi" w:hAnsiTheme="minorHAnsi" w:cstheme="minorHAnsi"/>
        </w:rPr>
      </w:pPr>
      <w:r w:rsidRPr="008B315D">
        <w:rPr>
          <w:rFonts w:asciiTheme="minorHAnsi" w:hAnsiTheme="minorHAnsi" w:cstheme="minorHAnsi"/>
        </w:rPr>
        <w:t xml:space="preserve">w przypadku </w:t>
      </w:r>
      <w:r w:rsidR="004A2B46" w:rsidRPr="004F6221">
        <w:rPr>
          <w:rFonts w:asciiTheme="minorHAnsi" w:hAnsiTheme="minorHAnsi" w:cstheme="minorHAnsi"/>
        </w:rPr>
        <w:t>wystąpienia</w:t>
      </w:r>
      <w:r w:rsidRPr="008B315D">
        <w:rPr>
          <w:rFonts w:asciiTheme="minorHAnsi" w:hAnsiTheme="minorHAnsi" w:cstheme="minorHAnsi"/>
        </w:rPr>
        <w:t xml:space="preserve"> </w:t>
      </w:r>
      <w:r w:rsidRPr="004F6221">
        <w:rPr>
          <w:rFonts w:asciiTheme="minorHAnsi" w:hAnsiTheme="minorHAnsi" w:cstheme="minorHAnsi"/>
        </w:rPr>
        <w:t>w czasie trwania umowy</w:t>
      </w:r>
      <w:r w:rsidR="004A2B46" w:rsidRPr="004F6221">
        <w:rPr>
          <w:rFonts w:asciiTheme="minorHAnsi" w:hAnsiTheme="minorHAnsi" w:cstheme="minorHAnsi"/>
        </w:rPr>
        <w:t xml:space="preserve"> siły wyższej, o której mowa w ust. </w:t>
      </w:r>
      <w:r w:rsidR="004F6221" w:rsidRPr="004F6221">
        <w:rPr>
          <w:rFonts w:asciiTheme="minorHAnsi" w:hAnsiTheme="minorHAnsi" w:cstheme="minorHAnsi"/>
        </w:rPr>
        <w:t xml:space="preserve">3 </w:t>
      </w:r>
      <w:r w:rsidR="004A2B46" w:rsidRPr="004F6221">
        <w:rPr>
          <w:rFonts w:asciiTheme="minorHAnsi" w:hAnsiTheme="minorHAnsi" w:cstheme="minorHAnsi"/>
        </w:rPr>
        <w:t xml:space="preserve">– </w:t>
      </w:r>
      <w:r w:rsidR="002836F5" w:rsidRPr="002836F5">
        <w:rPr>
          <w:rFonts w:asciiTheme="minorHAnsi" w:hAnsiTheme="minorHAnsi" w:cstheme="minorHAnsi"/>
        </w:rPr>
        <w:t xml:space="preserve">dopuszcza się zmianę </w:t>
      </w:r>
      <w:r w:rsidR="002836F5">
        <w:rPr>
          <w:rFonts w:asciiTheme="minorHAnsi" w:hAnsiTheme="minorHAnsi" w:cstheme="minorHAnsi"/>
        </w:rPr>
        <w:t xml:space="preserve">polegając na </w:t>
      </w:r>
      <w:r w:rsidR="004A2B46" w:rsidRPr="004F6221">
        <w:rPr>
          <w:rFonts w:asciiTheme="minorHAnsi" w:hAnsiTheme="minorHAnsi" w:cstheme="minorHAnsi"/>
        </w:rPr>
        <w:t>dostosowani</w:t>
      </w:r>
      <w:r w:rsidR="002836F5">
        <w:rPr>
          <w:rFonts w:asciiTheme="minorHAnsi" w:hAnsiTheme="minorHAnsi" w:cstheme="minorHAnsi"/>
        </w:rPr>
        <w:t>u</w:t>
      </w:r>
      <w:r w:rsidR="004A2B46" w:rsidRPr="004F6221">
        <w:rPr>
          <w:rFonts w:asciiTheme="minorHAnsi" w:hAnsiTheme="minorHAnsi" w:cstheme="minorHAnsi"/>
        </w:rPr>
        <w:t xml:space="preserve"> </w:t>
      </w:r>
      <w:r w:rsidR="002836F5">
        <w:rPr>
          <w:rFonts w:asciiTheme="minorHAnsi" w:hAnsiTheme="minorHAnsi" w:cstheme="minorHAnsi"/>
        </w:rPr>
        <w:t xml:space="preserve">postanowień </w:t>
      </w:r>
      <w:r w:rsidR="004F6221" w:rsidRPr="004F6221">
        <w:rPr>
          <w:rFonts w:asciiTheme="minorHAnsi" w:hAnsiTheme="minorHAnsi" w:cstheme="minorHAnsi"/>
        </w:rPr>
        <w:t>u</w:t>
      </w:r>
      <w:r w:rsidR="004A2B46" w:rsidRPr="004F6221">
        <w:rPr>
          <w:rFonts w:asciiTheme="minorHAnsi" w:hAnsiTheme="minorHAnsi" w:cstheme="minorHAnsi"/>
        </w:rPr>
        <w:t>mowy do zmian spowodowanych</w:t>
      </w:r>
      <w:r w:rsidR="002836F5">
        <w:rPr>
          <w:rFonts w:asciiTheme="minorHAnsi" w:hAnsiTheme="minorHAnsi" w:cstheme="minorHAnsi"/>
        </w:rPr>
        <w:t xml:space="preserve"> wystąpieniem siły wyższej</w:t>
      </w:r>
      <w:r>
        <w:rPr>
          <w:rFonts w:asciiTheme="minorHAnsi" w:hAnsiTheme="minorHAnsi" w:cstheme="minorHAnsi"/>
        </w:rPr>
        <w:t>,</w:t>
      </w:r>
    </w:p>
    <w:p w14:paraId="0277E6D3" w14:textId="4056D670" w:rsidR="008B315D" w:rsidRPr="008B315D" w:rsidRDefault="008B315D" w:rsidP="002836F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B315D">
        <w:rPr>
          <w:rFonts w:asciiTheme="minorHAnsi" w:hAnsiTheme="minorHAnsi" w:cstheme="minorHAnsi"/>
        </w:rPr>
        <w:t>zmiany sposobu realizacji umowy, jeśli rozwiązania zaproponowane przez Zamawiającego lub Wykonawcę przyczynią się do uzyskania wyższej jakości końcowej przedmiotu umowy, a zmiana ta nie będzie miała wpływu na wysokość wynagrodzenia Wykonawcy</w:t>
      </w:r>
      <w:r>
        <w:rPr>
          <w:rFonts w:asciiTheme="minorHAnsi" w:hAnsiTheme="minorHAnsi" w:cstheme="minorHAnsi"/>
        </w:rPr>
        <w:t>,</w:t>
      </w:r>
    </w:p>
    <w:p w14:paraId="7034620C" w14:textId="18B366A2" w:rsidR="004F6221" w:rsidRPr="004F6221" w:rsidRDefault="004A2B46" w:rsidP="002836F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lastRenderedPageBreak/>
        <w:t xml:space="preserve">zmiany wynagrodzenia </w:t>
      </w:r>
      <w:r w:rsidR="004F6221" w:rsidRPr="004F6221">
        <w:rPr>
          <w:rFonts w:asciiTheme="minorHAnsi" w:hAnsiTheme="minorHAnsi" w:cstheme="minorHAnsi"/>
        </w:rPr>
        <w:t>Wykonawcy</w:t>
      </w:r>
      <w:r w:rsidRPr="004F6221">
        <w:rPr>
          <w:rFonts w:asciiTheme="minorHAnsi" w:hAnsiTheme="minorHAnsi" w:cstheme="minorHAnsi"/>
        </w:rPr>
        <w:t xml:space="preserve"> w razie zmiany stawek podatku od towarów i usług</w:t>
      </w:r>
      <w:r w:rsidR="004F6221" w:rsidRPr="004F6221">
        <w:rPr>
          <w:rFonts w:asciiTheme="minorHAnsi" w:hAnsiTheme="minorHAnsi" w:cstheme="minorHAnsi"/>
        </w:rPr>
        <w:t xml:space="preserve"> - </w:t>
      </w:r>
      <w:r w:rsidRPr="004F6221">
        <w:rPr>
          <w:rFonts w:asciiTheme="minorHAnsi" w:hAnsiTheme="minorHAnsi" w:cstheme="minorHAnsi"/>
        </w:rPr>
        <w:t xml:space="preserve">w takim przypadku wynagrodzenie </w:t>
      </w:r>
      <w:r w:rsidR="004F6221" w:rsidRPr="004F6221">
        <w:rPr>
          <w:rFonts w:asciiTheme="minorHAnsi" w:hAnsiTheme="minorHAnsi" w:cstheme="minorHAnsi"/>
        </w:rPr>
        <w:t>Wykonawcy</w:t>
      </w:r>
      <w:r w:rsidRPr="004F6221">
        <w:rPr>
          <w:rFonts w:asciiTheme="minorHAnsi" w:hAnsiTheme="minorHAnsi" w:cstheme="minorHAnsi"/>
        </w:rPr>
        <w:t xml:space="preserve"> ulegnie odpowiedniemu zwiększeniu lub zmniejszeniu</w:t>
      </w:r>
      <w:r w:rsidR="004F6221" w:rsidRPr="004F6221">
        <w:rPr>
          <w:rFonts w:asciiTheme="minorHAnsi" w:hAnsiTheme="minorHAnsi" w:cstheme="minorHAnsi"/>
        </w:rPr>
        <w:t>,</w:t>
      </w:r>
      <w:r w:rsidR="002836F5">
        <w:rPr>
          <w:rFonts w:asciiTheme="minorHAnsi" w:hAnsiTheme="minorHAnsi" w:cstheme="minorHAnsi"/>
        </w:rPr>
        <w:t xml:space="preserve"> przy czyn wynagrodzenie brutto nie ulegnie zmianie,  </w:t>
      </w:r>
    </w:p>
    <w:p w14:paraId="1865B98E" w14:textId="614D9FF9" w:rsidR="001B783C" w:rsidRPr="004F6221" w:rsidRDefault="001B783C" w:rsidP="002836F5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zmiany warunków i terminów płatności</w:t>
      </w:r>
      <w:r>
        <w:rPr>
          <w:rFonts w:asciiTheme="minorHAnsi" w:hAnsiTheme="minorHAnsi" w:cstheme="minorHAnsi"/>
        </w:rPr>
        <w:t xml:space="preserve"> wynagrodzenia,</w:t>
      </w:r>
    </w:p>
    <w:p w14:paraId="2A33EA69" w14:textId="0C6FCCEC" w:rsidR="00931BF3" w:rsidRPr="00931BF3" w:rsidRDefault="004F6221" w:rsidP="00931BF3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zmiany danych adresowych Stron</w:t>
      </w:r>
      <w:r w:rsidR="002836F5">
        <w:rPr>
          <w:rFonts w:asciiTheme="minorHAnsi" w:hAnsiTheme="minorHAnsi" w:cstheme="minorHAnsi"/>
        </w:rPr>
        <w:t>.</w:t>
      </w:r>
    </w:p>
    <w:p w14:paraId="13B718E1" w14:textId="1AB9A4C0" w:rsidR="00931BF3" w:rsidRPr="00931BF3" w:rsidRDefault="00931BF3" w:rsidP="00931BF3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31BF3">
        <w:rPr>
          <w:rFonts w:cs="Calibri"/>
        </w:rPr>
        <w:t xml:space="preserve">Stosownie do postanowień art. 439 ust. 1 </w:t>
      </w:r>
      <w:proofErr w:type="spellStart"/>
      <w:r w:rsidR="00EE1251">
        <w:rPr>
          <w:rFonts w:cs="Calibri"/>
        </w:rPr>
        <w:t>p</w:t>
      </w:r>
      <w:r w:rsidRPr="00931BF3">
        <w:rPr>
          <w:rFonts w:cs="Calibri"/>
        </w:rPr>
        <w:t>zp</w:t>
      </w:r>
      <w:proofErr w:type="spellEnd"/>
      <w:r w:rsidRPr="00931BF3">
        <w:rPr>
          <w:rFonts w:cs="Calibri"/>
        </w:rPr>
        <w:t>, Zamawiający przewiduje możliwość zmiany wysokości wynagrodzenia w przypadku zmiany ceny materiałów lub kosztów związanych z realizacją przedmiotu zamówienia, o którym mowa w § 1 niniejszej umowy, na następujących zasadach:</w:t>
      </w:r>
    </w:p>
    <w:p w14:paraId="72421C65" w14:textId="77777777" w:rsidR="00931BF3" w:rsidRPr="00740CE1" w:rsidRDefault="00931BF3" w:rsidP="00931BF3">
      <w:pPr>
        <w:pStyle w:val="Akapitzlist"/>
        <w:numPr>
          <w:ilvl w:val="0"/>
          <w:numId w:val="51"/>
        </w:numPr>
        <w:suppressAutoHyphens/>
        <w:spacing w:after="0"/>
        <w:ind w:left="850" w:hanging="357"/>
        <w:jc w:val="both"/>
        <w:rPr>
          <w:rFonts w:cs="Calibri"/>
        </w:rPr>
      </w:pPr>
      <w:r>
        <w:rPr>
          <w:rFonts w:cs="Calibri"/>
        </w:rPr>
        <w:t>p</w:t>
      </w:r>
      <w:r w:rsidRPr="00740CE1">
        <w:rPr>
          <w:rFonts w:cs="Calibri"/>
        </w:rPr>
        <w:t xml:space="preserve">oziom zmiany ceny materiałów lub kosztów, o których mowa w art. 439 ust. 1 </w:t>
      </w:r>
      <w:proofErr w:type="spellStart"/>
      <w:r w:rsidRPr="00740CE1">
        <w:rPr>
          <w:rFonts w:cs="Calibri"/>
        </w:rPr>
        <w:t>pzp</w:t>
      </w:r>
      <w:proofErr w:type="spellEnd"/>
      <w:r w:rsidRPr="00740CE1">
        <w:rPr>
          <w:rFonts w:cs="Calibri"/>
        </w:rPr>
        <w:t xml:space="preserve"> uprawniający strony umowy do żądania zmiany wynagrodzenia wynosi minimum 15% względem ceny lub kosztu przyjętych w celu ustalenia wynagrodzeni</w:t>
      </w:r>
      <w:r>
        <w:rPr>
          <w:rFonts w:cs="Calibri"/>
        </w:rPr>
        <w:t>a Wykonawcy zawartego w ofercie,</w:t>
      </w:r>
    </w:p>
    <w:p w14:paraId="6D48326B" w14:textId="77777777" w:rsidR="00931BF3" w:rsidRPr="00740CE1" w:rsidRDefault="00931BF3" w:rsidP="00931BF3">
      <w:pPr>
        <w:pStyle w:val="Akapitzlist"/>
        <w:numPr>
          <w:ilvl w:val="0"/>
          <w:numId w:val="51"/>
        </w:numPr>
        <w:suppressAutoHyphens/>
        <w:spacing w:after="0"/>
        <w:ind w:left="850" w:hanging="357"/>
        <w:jc w:val="both"/>
        <w:rPr>
          <w:rFonts w:cs="Calibri"/>
        </w:rPr>
      </w:pPr>
      <w:r>
        <w:rPr>
          <w:rFonts w:cs="Calibri"/>
        </w:rPr>
        <w:t>p</w:t>
      </w:r>
      <w:r w:rsidRPr="00740CE1">
        <w:rPr>
          <w:rFonts w:cs="Calibri"/>
        </w:rPr>
        <w:t>oczątkowy termin ustalenia zmiany wynagrodzenia pr</w:t>
      </w:r>
      <w:r>
        <w:rPr>
          <w:rFonts w:cs="Calibri"/>
        </w:rPr>
        <w:t>zypada na dzień otwarcia ofert,</w:t>
      </w:r>
    </w:p>
    <w:p w14:paraId="05C32A16" w14:textId="77777777" w:rsidR="00931BF3" w:rsidRPr="00740CE1" w:rsidRDefault="00931BF3" w:rsidP="00931BF3">
      <w:pPr>
        <w:pStyle w:val="Akapitzlist"/>
        <w:numPr>
          <w:ilvl w:val="0"/>
          <w:numId w:val="51"/>
        </w:numPr>
        <w:suppressAutoHyphens/>
        <w:spacing w:after="0"/>
        <w:ind w:left="850" w:hanging="357"/>
        <w:jc w:val="both"/>
        <w:rPr>
          <w:rFonts w:cs="Calibri"/>
        </w:rPr>
      </w:pPr>
      <w:r>
        <w:rPr>
          <w:rFonts w:cs="Calibri"/>
        </w:rPr>
        <w:t>z</w:t>
      </w:r>
      <w:r w:rsidRPr="00740CE1">
        <w:rPr>
          <w:rFonts w:cs="Calibri"/>
        </w:rPr>
        <w:t>miana wynagrodzenia dokonana zostanie z użyciem odesłania do wskaźnika zmiany cen materiałów lub kosztów ogłaszanego w komunikacie Prezesa Głównego Urzędu Statystycznego;</w:t>
      </w:r>
    </w:p>
    <w:p w14:paraId="2FF12A11" w14:textId="77777777" w:rsidR="00D23C1A" w:rsidRDefault="00931BF3" w:rsidP="00D23C1A">
      <w:pPr>
        <w:pStyle w:val="Akapitzlist"/>
        <w:numPr>
          <w:ilvl w:val="0"/>
          <w:numId w:val="51"/>
        </w:numPr>
        <w:suppressAutoHyphens/>
        <w:spacing w:after="0"/>
        <w:ind w:left="850" w:hanging="357"/>
        <w:jc w:val="both"/>
        <w:rPr>
          <w:rFonts w:cs="Calibri"/>
        </w:rPr>
      </w:pPr>
      <w:r w:rsidRPr="00740CE1">
        <w:rPr>
          <w:rFonts w:cs="Calibri"/>
        </w:rPr>
        <w:t>Wysokość wynagrodzenia zmienia się o kwotę zmiany cen netto materiałów lub kosztów związanych z realizacją przedmiotu zamówienia.</w:t>
      </w:r>
    </w:p>
    <w:p w14:paraId="1B12AE27" w14:textId="65EF7F3D" w:rsidR="00931BF3" w:rsidRPr="00D23C1A" w:rsidRDefault="00931BF3" w:rsidP="00D23C1A">
      <w:pPr>
        <w:pStyle w:val="Akapitzlist"/>
        <w:numPr>
          <w:ilvl w:val="0"/>
          <w:numId w:val="51"/>
        </w:numPr>
        <w:suppressAutoHyphens/>
        <w:spacing w:after="0"/>
        <w:ind w:left="850" w:hanging="357"/>
        <w:jc w:val="both"/>
        <w:rPr>
          <w:rFonts w:cs="Calibri"/>
        </w:rPr>
      </w:pPr>
      <w:r w:rsidRPr="00D23C1A">
        <w:rPr>
          <w:rFonts w:asciiTheme="minorHAnsi" w:hAnsiTheme="minorHAnsi" w:cstheme="minorHAnsi"/>
        </w:rPr>
        <w:t xml:space="preserve">Strona wnioskująca o zmianę umowy w zakresie przedłoży drugiej Stronie pisemny wniosek </w:t>
      </w:r>
      <w:r w:rsidRPr="00D23C1A">
        <w:rPr>
          <w:rFonts w:asciiTheme="minorHAnsi" w:hAnsiTheme="minorHAnsi" w:cstheme="minorHAnsi"/>
        </w:rPr>
        <w:br/>
        <w:t xml:space="preserve">o zmianę umowy wraz uzasadnieniem konieczności wprowadzenia takiej zmian umowy. </w:t>
      </w:r>
      <w:r w:rsidRPr="00D23C1A">
        <w:rPr>
          <w:rFonts w:cs="Calibri"/>
        </w:rPr>
        <w:t>Wniosek o zmianę wysokości wynagrodzenia należnego z tytułu realizacji przedmiotu zamówienia nie może być złożony wcześniej niż po 180 dniach od dnia otwarcia ofert, a każdy kolejny nie może być złożony wcześniej niż po 180 dniach od daty ostatniej zmiany wysokości wynagrodzenia maksymalna wartość zmiany wynagrodzenia, jaką dopuszcza Zamawiający w efekcie zastosowania postanowień o zasadach wprowadzania zmian wysokości wynagrodzenia 15% względem ceny lub kosztu przyjętych w celu ustalenia wynagrodzenia Wykonawcy zawartego w ofercie.</w:t>
      </w:r>
    </w:p>
    <w:p w14:paraId="03207306" w14:textId="608601F1" w:rsidR="00CE549F" w:rsidRPr="00CE549F" w:rsidRDefault="00CE549F" w:rsidP="00CE549F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t>Zamawiający przewiduje możliwość dokonania zmiany zakresu przedmiotu umowy w przypadku zmniejszenia (niezrealizowania) w całości przedmiotu zamówienia, przy czym w czasie obowiązywania umowy może nastąpić obniżenie tej wielkości łącznie maksymalnie o 10 %</w:t>
      </w:r>
      <w:r w:rsidR="00AE6FEC">
        <w:t>.</w:t>
      </w:r>
    </w:p>
    <w:p w14:paraId="00B8BBB8" w14:textId="0E78B7B7" w:rsidR="004F6221" w:rsidRPr="00931BF3" w:rsidRDefault="009851DA" w:rsidP="00931BF3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31BF3">
        <w:rPr>
          <w:rFonts w:asciiTheme="minorHAnsi" w:hAnsiTheme="minorHAnsi" w:cstheme="minorHAnsi"/>
        </w:rPr>
        <w:t xml:space="preserve">Pod pojęciem siły wyższej </w:t>
      </w:r>
      <w:r w:rsidR="004F6221" w:rsidRPr="00931BF3">
        <w:rPr>
          <w:rFonts w:asciiTheme="minorHAnsi" w:hAnsiTheme="minorHAnsi" w:cstheme="minorHAnsi"/>
        </w:rPr>
        <w:t xml:space="preserve">należy rozumieć każde zdarzenie o charakterze zewnętrznym, które w chwili zawarcia umowy nie było możliwe do przewidzenia przez Strony i skutkom którego nie można było zapobiec, w szczególności: klęski żywiołowe, stan wyjątkowy, stan wojenny, nowe akty prawne lub decyzje administracyjne mające wpływ na realizację przedmiotu umowy i/lub inne zdarzenia o podobnym charakterze, których wystąpienie wyklucza realizację niniejszej umowy. </w:t>
      </w:r>
    </w:p>
    <w:p w14:paraId="4518D975" w14:textId="12E6381B" w:rsidR="00D26711" w:rsidRPr="002836F5" w:rsidRDefault="004F6221" w:rsidP="002836F5">
      <w:pPr>
        <w:pStyle w:val="Akapitzlist"/>
        <w:numPr>
          <w:ilvl w:val="3"/>
          <w:numId w:val="4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4F6221">
        <w:rPr>
          <w:rFonts w:asciiTheme="minorHAnsi" w:hAnsiTheme="minorHAnsi" w:cstheme="minorHAnsi"/>
        </w:rPr>
        <w:t>Strona wnioskując</w:t>
      </w:r>
      <w:r w:rsidR="004B67B3">
        <w:rPr>
          <w:rFonts w:asciiTheme="minorHAnsi" w:hAnsiTheme="minorHAnsi" w:cstheme="minorHAnsi"/>
        </w:rPr>
        <w:t>a</w:t>
      </w:r>
      <w:r w:rsidRPr="004F6221">
        <w:rPr>
          <w:rFonts w:asciiTheme="minorHAnsi" w:hAnsiTheme="minorHAnsi" w:cstheme="minorHAnsi"/>
        </w:rPr>
        <w:t xml:space="preserve"> o zmianę umowy w zakresie wskazanym w ust. 1 i 2 przedłoży drugiej Stronie pisemny wniosek o zmianę umowy wraz uzasadnieniem konieczności wprowadzenia takiej zmian</w:t>
      </w:r>
      <w:r w:rsidR="004B67B3">
        <w:rPr>
          <w:rFonts w:asciiTheme="minorHAnsi" w:hAnsiTheme="minorHAnsi" w:cstheme="minorHAnsi"/>
        </w:rPr>
        <w:t>y</w:t>
      </w:r>
      <w:r w:rsidRPr="004F6221">
        <w:rPr>
          <w:rFonts w:asciiTheme="minorHAnsi" w:hAnsiTheme="minorHAnsi" w:cstheme="minorHAnsi"/>
        </w:rPr>
        <w:t xml:space="preserve"> umowy.</w:t>
      </w:r>
    </w:p>
    <w:p w14:paraId="27DC1CE2" w14:textId="77777777" w:rsidR="00C75290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 xml:space="preserve">§ 9. </w:t>
      </w:r>
    </w:p>
    <w:p w14:paraId="424CD8A0" w14:textId="77777777" w:rsidR="00C75290" w:rsidRPr="004F6221" w:rsidRDefault="00C75290" w:rsidP="002836F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F6221">
        <w:rPr>
          <w:rFonts w:asciiTheme="minorHAnsi" w:hAnsiTheme="minorHAnsi" w:cstheme="minorHAnsi"/>
          <w:b/>
          <w:i/>
          <w:sz w:val="22"/>
          <w:szCs w:val="22"/>
        </w:rPr>
        <w:t xml:space="preserve">* (treść dotycząca przypadku, gdy Wykonawca powierza </w:t>
      </w:r>
    </w:p>
    <w:p w14:paraId="191F59C1" w14:textId="77777777" w:rsidR="00C75290" w:rsidRPr="004F6221" w:rsidRDefault="00C75290" w:rsidP="002836F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F6221">
        <w:rPr>
          <w:rFonts w:asciiTheme="minorHAnsi" w:hAnsiTheme="minorHAnsi" w:cstheme="minorHAnsi"/>
          <w:b/>
          <w:i/>
          <w:sz w:val="22"/>
          <w:szCs w:val="22"/>
        </w:rPr>
        <w:t>podwykonawcy wykonanie zamówienia)</w:t>
      </w:r>
    </w:p>
    <w:p w14:paraId="62C2FC9B" w14:textId="77777777" w:rsidR="00C75290" w:rsidRPr="004F6221" w:rsidRDefault="00C75290" w:rsidP="002836F5">
      <w:pPr>
        <w:widowControl/>
        <w:numPr>
          <w:ilvl w:val="6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Zamawiający dopuszcza podwykonawstwo w realizacji części zamówienia.</w:t>
      </w:r>
    </w:p>
    <w:p w14:paraId="6D61A8B0" w14:textId="77777777" w:rsidR="00C75290" w:rsidRPr="004F6221" w:rsidRDefault="00C75290" w:rsidP="002836F5">
      <w:pPr>
        <w:widowControl/>
        <w:numPr>
          <w:ilvl w:val="6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Podwykonawca zobowiązany jest realizować przedmiot zamówienia na takich warunkach, na jakich zobowiązany był realizować Wykonawca.</w:t>
      </w:r>
    </w:p>
    <w:p w14:paraId="569154BB" w14:textId="3088D2BB" w:rsidR="00C75290" w:rsidRPr="004F6221" w:rsidRDefault="00C75290" w:rsidP="002836F5">
      <w:pPr>
        <w:widowControl/>
        <w:numPr>
          <w:ilvl w:val="6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Wykonawca może powierzyć wykonanie zamówienia podwykonawcy w zakresie wskazanym w ofercie, tj. zakres: ………</w:t>
      </w:r>
      <w:r w:rsidR="00D26711">
        <w:rPr>
          <w:rFonts w:asciiTheme="minorHAnsi" w:hAnsiTheme="minorHAnsi" w:cstheme="minorHAnsi"/>
          <w:sz w:val="22"/>
          <w:szCs w:val="22"/>
        </w:rPr>
        <w:t>….</w:t>
      </w:r>
      <w:r w:rsidRPr="004F6221">
        <w:rPr>
          <w:rFonts w:asciiTheme="minorHAnsi" w:hAnsiTheme="minorHAnsi" w:cstheme="minorHAnsi"/>
          <w:sz w:val="22"/>
          <w:szCs w:val="22"/>
        </w:rPr>
        <w:t>……, nazwa podwykonawcy: …</w:t>
      </w:r>
      <w:r w:rsidR="00D26711">
        <w:rPr>
          <w:rFonts w:asciiTheme="minorHAnsi" w:hAnsiTheme="minorHAnsi" w:cstheme="minorHAnsi"/>
          <w:sz w:val="22"/>
          <w:szCs w:val="22"/>
        </w:rPr>
        <w:t>..</w:t>
      </w:r>
      <w:r w:rsidRPr="004F6221">
        <w:rPr>
          <w:rFonts w:asciiTheme="minorHAnsi" w:hAnsiTheme="minorHAnsi" w:cstheme="minorHAnsi"/>
          <w:sz w:val="22"/>
          <w:szCs w:val="22"/>
        </w:rPr>
        <w:t>……… (wypełnić tyle razy, ile konieczne).</w:t>
      </w:r>
    </w:p>
    <w:p w14:paraId="206C803F" w14:textId="77777777" w:rsidR="00C75290" w:rsidRPr="004F6221" w:rsidRDefault="00C75290" w:rsidP="002836F5">
      <w:pPr>
        <w:widowControl/>
        <w:numPr>
          <w:ilvl w:val="6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lastRenderedPageBreak/>
        <w:t>Wykonawca wykonujący przedmiot zamówienia przy udziale podwykonawcy/ów ponosi pełną odpowiedzialność za ich działanie lub zaniechanie działania.</w:t>
      </w:r>
    </w:p>
    <w:p w14:paraId="7D80C374" w14:textId="77777777" w:rsidR="00C75290" w:rsidRPr="004F6221" w:rsidRDefault="00C75290" w:rsidP="002836F5">
      <w:pPr>
        <w:widowControl/>
        <w:numPr>
          <w:ilvl w:val="6"/>
          <w:numId w:val="3"/>
        </w:numPr>
        <w:overflowPunct/>
        <w:adjustRightInd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</w:p>
    <w:p w14:paraId="67835FEB" w14:textId="77777777" w:rsidR="001B783C" w:rsidRDefault="001B783C" w:rsidP="002836F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FB6EB99" w14:textId="2AE32807" w:rsidR="00C75290" w:rsidRPr="004F6221" w:rsidRDefault="00C75290" w:rsidP="002836F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F6221">
        <w:rPr>
          <w:rFonts w:asciiTheme="minorHAnsi" w:hAnsiTheme="minorHAnsi" w:cstheme="minorHAnsi"/>
          <w:b/>
          <w:i/>
          <w:sz w:val="22"/>
          <w:szCs w:val="22"/>
        </w:rPr>
        <w:t xml:space="preserve">*(treść dotycząca przypadku, gdy Wykonawca nie powierza </w:t>
      </w:r>
    </w:p>
    <w:p w14:paraId="7778FD6F" w14:textId="77777777" w:rsidR="00C75290" w:rsidRPr="004F6221" w:rsidRDefault="00C75290" w:rsidP="002836F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F6221">
        <w:rPr>
          <w:rFonts w:asciiTheme="minorHAnsi" w:hAnsiTheme="minorHAnsi" w:cstheme="minorHAnsi"/>
          <w:b/>
          <w:i/>
          <w:sz w:val="22"/>
          <w:szCs w:val="22"/>
        </w:rPr>
        <w:t>podwykonawcy wykonania zamówienia)</w:t>
      </w:r>
    </w:p>
    <w:p w14:paraId="779F75A5" w14:textId="77777777" w:rsidR="00C75290" w:rsidRPr="004F6221" w:rsidRDefault="00C75290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Wykonawca nie powierza Podwykonawcy wykonania żadnej części zamówienia.</w:t>
      </w:r>
    </w:p>
    <w:p w14:paraId="3B71318E" w14:textId="77777777" w:rsidR="009851DA" w:rsidRPr="004F6221" w:rsidRDefault="009851DA" w:rsidP="002836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86DCBF" w14:textId="77777777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F6221">
        <w:rPr>
          <w:rFonts w:asciiTheme="minorHAnsi" w:hAnsiTheme="minorHAnsi" w:cstheme="minorHAnsi"/>
          <w:b/>
          <w:sz w:val="22"/>
          <w:szCs w:val="22"/>
        </w:rPr>
        <w:t>10</w:t>
      </w:r>
      <w:r w:rsidRPr="004F6221">
        <w:rPr>
          <w:rFonts w:asciiTheme="minorHAnsi" w:hAnsiTheme="minorHAnsi" w:cstheme="minorHAnsi"/>
          <w:b/>
          <w:sz w:val="22"/>
          <w:szCs w:val="22"/>
        </w:rPr>
        <w:t>.</w:t>
      </w:r>
    </w:p>
    <w:p w14:paraId="50CF3BCA" w14:textId="5E6D6B3D" w:rsidR="009851DA" w:rsidRPr="004F6221" w:rsidRDefault="004F6221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851DA" w:rsidRPr="004F6221">
        <w:rPr>
          <w:rFonts w:asciiTheme="minorHAnsi" w:hAnsiTheme="minorHAnsi" w:cstheme="minorHAnsi"/>
          <w:sz w:val="22"/>
          <w:szCs w:val="22"/>
        </w:rPr>
        <w:t xml:space="preserve">pory mogące wyniknąć z tytułu umowy rozstrzygane będą przez sąd powszechny w Tarnowie. </w:t>
      </w:r>
    </w:p>
    <w:p w14:paraId="468CBCEC" w14:textId="77777777" w:rsidR="001B783C" w:rsidRDefault="001B783C" w:rsidP="002836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922757" w14:textId="3603B03C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1</w:t>
      </w:r>
      <w:r w:rsidR="004F6221">
        <w:rPr>
          <w:rFonts w:asciiTheme="minorHAnsi" w:hAnsiTheme="minorHAnsi" w:cstheme="minorHAnsi"/>
          <w:b/>
          <w:sz w:val="22"/>
          <w:szCs w:val="22"/>
        </w:rPr>
        <w:t>1</w:t>
      </w:r>
      <w:r w:rsidRPr="004F6221">
        <w:rPr>
          <w:rFonts w:asciiTheme="minorHAnsi" w:hAnsiTheme="minorHAnsi" w:cstheme="minorHAnsi"/>
          <w:b/>
          <w:sz w:val="22"/>
          <w:szCs w:val="22"/>
        </w:rPr>
        <w:t>.</w:t>
      </w:r>
    </w:p>
    <w:p w14:paraId="79FC11D0" w14:textId="77777777" w:rsidR="009851DA" w:rsidRDefault="009851DA" w:rsidP="002836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221">
        <w:rPr>
          <w:rFonts w:asciiTheme="minorHAnsi" w:hAnsiTheme="minorHAnsi" w:cstheme="minorHAnsi"/>
          <w:sz w:val="22"/>
          <w:szCs w:val="22"/>
        </w:rPr>
        <w:t>Do spraw nieuregulowanych umową stosuje się przepisy Kodeksu cywilnego i przepisy ustawy Prawo zamówień publicznych</w:t>
      </w:r>
    </w:p>
    <w:p w14:paraId="465AC8D5" w14:textId="77777777" w:rsidR="001B783C" w:rsidRDefault="001B783C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445744" w14:textId="79FEFDC8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§ 1</w:t>
      </w:r>
      <w:r w:rsidR="004F6221">
        <w:rPr>
          <w:rFonts w:asciiTheme="minorHAnsi" w:hAnsiTheme="minorHAnsi" w:cstheme="minorHAnsi"/>
          <w:b/>
          <w:sz w:val="22"/>
          <w:szCs w:val="22"/>
        </w:rPr>
        <w:t>2</w:t>
      </w:r>
      <w:r w:rsidRPr="004F6221">
        <w:rPr>
          <w:rFonts w:asciiTheme="minorHAnsi" w:hAnsiTheme="minorHAnsi" w:cstheme="minorHAnsi"/>
          <w:b/>
          <w:sz w:val="22"/>
          <w:szCs w:val="22"/>
        </w:rPr>
        <w:t>.</w:t>
      </w:r>
    </w:p>
    <w:p w14:paraId="16D4AB8A" w14:textId="77777777" w:rsidR="009851DA" w:rsidRPr="004F6221" w:rsidRDefault="009851DA" w:rsidP="002836F5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F6221">
        <w:rPr>
          <w:rFonts w:asciiTheme="minorHAnsi" w:hAnsiTheme="minorHAnsi" w:cstheme="minorHAnsi"/>
          <w:b w:val="0"/>
          <w:bCs w:val="0"/>
          <w:sz w:val="22"/>
          <w:szCs w:val="22"/>
        </w:rPr>
        <w:t>Umow</w:t>
      </w:r>
      <w:r w:rsidR="004F62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ę sporządzono </w:t>
      </w:r>
      <w:r w:rsidRPr="004F6221">
        <w:rPr>
          <w:rFonts w:asciiTheme="minorHAnsi" w:hAnsiTheme="minorHAnsi" w:cstheme="minorHAnsi"/>
          <w:b w:val="0"/>
          <w:bCs w:val="0"/>
          <w:sz w:val="22"/>
          <w:szCs w:val="22"/>
        </w:rPr>
        <w:t>w dwóch jednobrzmiących egzemplarzach, po jednym dla każdej ze Stron.</w:t>
      </w:r>
    </w:p>
    <w:p w14:paraId="77C58CD2" w14:textId="77777777" w:rsidR="00FD0280" w:rsidRPr="004F6221" w:rsidRDefault="00FD0280" w:rsidP="002836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B83D43" w14:textId="7FBA7043" w:rsidR="00E41707" w:rsidRDefault="00E41707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0C8A21" w14:textId="77777777" w:rsidR="00A41FE5" w:rsidRDefault="00A41FE5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1A916" w14:textId="77777777" w:rsidR="00330708" w:rsidRDefault="00330708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31F9C" w14:textId="77777777" w:rsidR="00FD0280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6221">
        <w:rPr>
          <w:rFonts w:asciiTheme="minorHAnsi" w:hAnsiTheme="minorHAnsi" w:cstheme="minorHAnsi"/>
          <w:b/>
          <w:sz w:val="22"/>
          <w:szCs w:val="22"/>
        </w:rPr>
        <w:t>WYKONAWCA</w:t>
      </w:r>
      <w:r w:rsidRPr="004F6221">
        <w:rPr>
          <w:rFonts w:asciiTheme="minorHAnsi" w:hAnsiTheme="minorHAnsi" w:cstheme="minorHAnsi"/>
          <w:b/>
          <w:sz w:val="22"/>
          <w:szCs w:val="22"/>
        </w:rPr>
        <w:tab/>
      </w:r>
      <w:r w:rsidRPr="004F6221">
        <w:rPr>
          <w:rFonts w:asciiTheme="minorHAnsi" w:hAnsiTheme="minorHAnsi" w:cstheme="minorHAnsi"/>
          <w:b/>
          <w:sz w:val="22"/>
          <w:szCs w:val="22"/>
        </w:rPr>
        <w:tab/>
      </w:r>
      <w:r w:rsidRPr="004F6221">
        <w:rPr>
          <w:rFonts w:asciiTheme="minorHAnsi" w:hAnsiTheme="minorHAnsi" w:cstheme="minorHAnsi"/>
          <w:b/>
          <w:sz w:val="22"/>
          <w:szCs w:val="22"/>
        </w:rPr>
        <w:tab/>
      </w:r>
      <w:r w:rsidR="007302F1" w:rsidRPr="004F622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F6221">
        <w:rPr>
          <w:rFonts w:asciiTheme="minorHAnsi" w:hAnsiTheme="minorHAnsi" w:cstheme="minorHAnsi"/>
          <w:b/>
          <w:sz w:val="22"/>
          <w:szCs w:val="22"/>
        </w:rPr>
        <w:tab/>
      </w:r>
      <w:r w:rsidR="007302F1" w:rsidRPr="004F6221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4F6221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4F6221">
        <w:rPr>
          <w:rFonts w:asciiTheme="minorHAnsi" w:hAnsiTheme="minorHAnsi" w:cstheme="minorHAnsi"/>
          <w:b/>
          <w:sz w:val="22"/>
          <w:szCs w:val="22"/>
        </w:rPr>
        <w:tab/>
        <w:t xml:space="preserve"> ZAMAWIAJĄ</w:t>
      </w:r>
      <w:r w:rsidR="00C75290" w:rsidRPr="004F6221">
        <w:rPr>
          <w:rFonts w:asciiTheme="minorHAnsi" w:hAnsiTheme="minorHAnsi" w:cstheme="minorHAnsi"/>
          <w:b/>
          <w:sz w:val="22"/>
          <w:szCs w:val="22"/>
        </w:rPr>
        <w:t>CY</w:t>
      </w:r>
    </w:p>
    <w:p w14:paraId="63B08FA4" w14:textId="77777777" w:rsidR="00FD0280" w:rsidRDefault="00FD0280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B65F6B" w14:textId="27153746" w:rsidR="00E41707" w:rsidRDefault="00E41707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2DAA74" w14:textId="77777777" w:rsidR="00A41FE5" w:rsidRDefault="00A41FE5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16C623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D13FF2" w14:textId="77777777" w:rsidR="00A41FE5" w:rsidRDefault="00A41FE5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C62AA6" w14:textId="77777777" w:rsidR="00A41FE5" w:rsidRDefault="00A41FE5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C06562" w14:textId="77777777" w:rsidR="00A41FE5" w:rsidRDefault="00A41FE5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1B3287" w14:textId="77777777" w:rsidR="00355B2C" w:rsidRDefault="00355B2C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095F1C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CA0925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CC5B9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CAEAFD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C4D8B3" w14:textId="77777777" w:rsidR="00907256" w:rsidRDefault="00907256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4C76E4" w14:textId="77777777" w:rsidR="004F6221" w:rsidRPr="004F6221" w:rsidRDefault="004F6221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79B0B1" w14:textId="36A9C0EF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F6221">
        <w:rPr>
          <w:rFonts w:asciiTheme="minorHAnsi" w:hAnsiTheme="minorHAnsi" w:cstheme="minorHAnsi"/>
          <w:sz w:val="20"/>
          <w:szCs w:val="20"/>
        </w:rPr>
        <w:t xml:space="preserve">PODDANO KONTROLI WSTĘPNEJ </w:t>
      </w:r>
      <w:r w:rsidRPr="004F6221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="00D26711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4F6221">
        <w:rPr>
          <w:rFonts w:asciiTheme="minorHAnsi" w:hAnsiTheme="minorHAnsi" w:cstheme="minorHAnsi"/>
          <w:sz w:val="20"/>
          <w:szCs w:val="20"/>
        </w:rPr>
        <w:t xml:space="preserve">                         PODDANO KONTROLI PRAWNEJ</w:t>
      </w:r>
    </w:p>
    <w:p w14:paraId="39FEDF10" w14:textId="655B35EB" w:rsidR="009851DA" w:rsidRPr="004F6221" w:rsidRDefault="009851DA" w:rsidP="002836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1C049B3" w14:textId="77777777" w:rsidR="00DA78BD" w:rsidRPr="004F6221" w:rsidRDefault="00DA78BD" w:rsidP="002836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D811A6" w14:textId="7BECB359" w:rsidR="009851DA" w:rsidRPr="004F6221" w:rsidRDefault="009851DA" w:rsidP="002836F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F6221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  <w:r w:rsidRPr="004F6221">
        <w:rPr>
          <w:rFonts w:asciiTheme="minorHAnsi" w:hAnsiTheme="minorHAnsi" w:cstheme="minorHAnsi"/>
          <w:sz w:val="20"/>
          <w:szCs w:val="20"/>
        </w:rPr>
        <w:tab/>
      </w:r>
      <w:r w:rsidRPr="004F6221">
        <w:rPr>
          <w:rFonts w:asciiTheme="minorHAnsi" w:hAnsiTheme="minorHAnsi" w:cstheme="minorHAnsi"/>
          <w:sz w:val="20"/>
          <w:szCs w:val="20"/>
        </w:rPr>
        <w:tab/>
      </w:r>
      <w:r w:rsidRPr="004F6221">
        <w:rPr>
          <w:rFonts w:asciiTheme="minorHAnsi" w:hAnsiTheme="minorHAnsi" w:cstheme="minorHAnsi"/>
          <w:sz w:val="20"/>
          <w:szCs w:val="20"/>
        </w:rPr>
        <w:tab/>
      </w:r>
      <w:r w:rsidR="007302F1" w:rsidRPr="004F6221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4F6221">
        <w:rPr>
          <w:rFonts w:asciiTheme="minorHAnsi" w:hAnsiTheme="minorHAnsi" w:cstheme="minorHAnsi"/>
          <w:sz w:val="20"/>
          <w:szCs w:val="20"/>
        </w:rPr>
        <w:t xml:space="preserve">     </w:t>
      </w:r>
      <w:r w:rsidR="00D26711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4F6221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4F6221">
        <w:rPr>
          <w:rFonts w:asciiTheme="minorHAnsi" w:hAnsiTheme="minorHAnsi" w:cstheme="minorHAnsi"/>
          <w:sz w:val="20"/>
          <w:szCs w:val="20"/>
        </w:rPr>
        <w:tab/>
        <w:t>Radca Prawny…………………..</w:t>
      </w:r>
    </w:p>
    <w:p w14:paraId="2429DAEF" w14:textId="77777777" w:rsidR="009851DA" w:rsidRPr="004F6221" w:rsidRDefault="009851DA" w:rsidP="002836F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2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D432" w14:textId="77777777" w:rsidR="009851DA" w:rsidRPr="004F6221" w:rsidRDefault="009851DA" w:rsidP="002836F5">
      <w:pPr>
        <w:tabs>
          <w:tab w:val="center" w:pos="4535"/>
        </w:tabs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4F6221">
        <w:rPr>
          <w:rFonts w:asciiTheme="minorHAnsi" w:hAnsiTheme="minorHAnsi" w:cstheme="minorHAnsi"/>
          <w:bCs/>
          <w:i/>
          <w:sz w:val="20"/>
          <w:szCs w:val="20"/>
        </w:rPr>
        <w:t xml:space="preserve">Wydział Komunikacji Społecznej </w:t>
      </w:r>
      <w:r w:rsidRPr="004F6221">
        <w:rPr>
          <w:rFonts w:asciiTheme="minorHAnsi" w:hAnsiTheme="minorHAnsi" w:cstheme="minorHAnsi"/>
          <w:bCs/>
          <w:i/>
          <w:sz w:val="20"/>
          <w:szCs w:val="20"/>
        </w:rPr>
        <w:tab/>
      </w:r>
    </w:p>
    <w:p w14:paraId="4295D5A9" w14:textId="5E6A9B68" w:rsidR="00B26337" w:rsidRPr="00D26711" w:rsidRDefault="00D3798B" w:rsidP="002836F5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Dział 750 Rozdział 7507</w:t>
      </w:r>
      <w:r w:rsidR="00355B2C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9851DA" w:rsidRPr="004F6221">
        <w:rPr>
          <w:rFonts w:asciiTheme="minorHAnsi" w:hAnsiTheme="minorHAnsi" w:cstheme="minorHAnsi"/>
          <w:bCs/>
          <w:i/>
          <w:sz w:val="20"/>
          <w:szCs w:val="20"/>
        </w:rPr>
        <w:t xml:space="preserve"> §4300</w:t>
      </w:r>
    </w:p>
    <w:p w14:paraId="49697834" w14:textId="77777777" w:rsidR="00E41707" w:rsidRPr="004F6221" w:rsidRDefault="00E41707" w:rsidP="002836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E41707" w:rsidRPr="004F6221" w:rsidSect="00F17001">
      <w:head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DE33" w14:textId="77777777" w:rsidR="00F17001" w:rsidRDefault="00F17001" w:rsidP="000942CB">
      <w:r>
        <w:separator/>
      </w:r>
    </w:p>
  </w:endnote>
  <w:endnote w:type="continuationSeparator" w:id="0">
    <w:p w14:paraId="404A4124" w14:textId="77777777" w:rsidR="00F17001" w:rsidRDefault="00F17001" w:rsidP="000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BDD70t00">
    <w:altName w:val="DFGothic-EB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3157" w14:textId="77777777" w:rsidR="00F17001" w:rsidRDefault="00F17001" w:rsidP="000942CB">
      <w:r>
        <w:separator/>
      </w:r>
    </w:p>
  </w:footnote>
  <w:footnote w:type="continuationSeparator" w:id="0">
    <w:p w14:paraId="09896B44" w14:textId="77777777" w:rsidR="00F17001" w:rsidRDefault="00F17001" w:rsidP="0009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F40A" w14:textId="7EF8B7E9" w:rsidR="00F710DF" w:rsidRPr="009B2C44" w:rsidRDefault="000942CB" w:rsidP="000942CB">
    <w:pPr>
      <w:spacing w:line="276" w:lineRule="auto"/>
      <w:jc w:val="right"/>
      <w:rPr>
        <w:rFonts w:asciiTheme="minorHAnsi" w:hAnsiTheme="minorHAnsi" w:cstheme="minorHAnsi"/>
        <w:b/>
        <w:bCs/>
        <w:sz w:val="22"/>
        <w:szCs w:val="22"/>
      </w:rPr>
    </w:pPr>
    <w:r w:rsidRPr="009B2C44">
      <w:rPr>
        <w:rFonts w:asciiTheme="minorHAnsi" w:hAnsiTheme="minorHAnsi" w:cstheme="minorHAnsi"/>
        <w:b/>
        <w:bCs/>
        <w:sz w:val="22"/>
        <w:szCs w:val="22"/>
      </w:rPr>
      <w:t>Załącznik nr</w:t>
    </w:r>
    <w:r w:rsidR="00F710DF" w:rsidRPr="009B2C44">
      <w:rPr>
        <w:rFonts w:asciiTheme="minorHAnsi" w:hAnsiTheme="minorHAnsi" w:cstheme="minorHAnsi"/>
        <w:b/>
        <w:bCs/>
        <w:sz w:val="22"/>
        <w:szCs w:val="22"/>
      </w:rPr>
      <w:t xml:space="preserve"> 3</w:t>
    </w:r>
    <w:r w:rsidRPr="009B2C44">
      <w:rPr>
        <w:rFonts w:asciiTheme="minorHAnsi" w:hAnsiTheme="minorHAnsi" w:cstheme="minorHAnsi"/>
        <w:b/>
        <w:bCs/>
        <w:sz w:val="22"/>
        <w:szCs w:val="22"/>
      </w:rPr>
      <w:t xml:space="preserve"> do SWZ </w:t>
    </w:r>
  </w:p>
  <w:p w14:paraId="6E35512F" w14:textId="5E21A0A0" w:rsidR="000942CB" w:rsidRPr="009B2C44" w:rsidRDefault="00F710DF" w:rsidP="000942CB">
    <w:pPr>
      <w:spacing w:line="276" w:lineRule="auto"/>
      <w:jc w:val="right"/>
      <w:rPr>
        <w:rFonts w:asciiTheme="minorHAnsi" w:hAnsiTheme="minorHAnsi" w:cstheme="minorHAnsi"/>
        <w:b/>
        <w:sz w:val="22"/>
        <w:szCs w:val="22"/>
      </w:rPr>
    </w:pPr>
    <w:r w:rsidRPr="009B2C44">
      <w:rPr>
        <w:rFonts w:asciiTheme="minorHAnsi" w:hAnsiTheme="minorHAnsi" w:cstheme="minorHAnsi"/>
        <w:sz w:val="22"/>
        <w:szCs w:val="22"/>
      </w:rPr>
      <w:t>Projektowane Postanowienie Umowy</w:t>
    </w:r>
  </w:p>
  <w:p w14:paraId="0E78604E" w14:textId="77777777" w:rsidR="000942CB" w:rsidRDefault="00094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89CC2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1" w15:restartNumberingAfterBreak="0">
    <w:nsid w:val="024C5730"/>
    <w:multiLevelType w:val="hybridMultilevel"/>
    <w:tmpl w:val="0700F6B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91217D5"/>
    <w:multiLevelType w:val="hybridMultilevel"/>
    <w:tmpl w:val="4D9CC88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D37EE3"/>
    <w:multiLevelType w:val="hybridMultilevel"/>
    <w:tmpl w:val="1E16A32A"/>
    <w:lvl w:ilvl="0" w:tplc="B434A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F0A80D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012B6"/>
    <w:multiLevelType w:val="hybridMultilevel"/>
    <w:tmpl w:val="35F6A34C"/>
    <w:lvl w:ilvl="0" w:tplc="9D52BA64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0E4640A3"/>
    <w:multiLevelType w:val="hybridMultilevel"/>
    <w:tmpl w:val="A62EA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E070E"/>
    <w:multiLevelType w:val="hybridMultilevel"/>
    <w:tmpl w:val="03D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5C12"/>
    <w:multiLevelType w:val="hybridMultilevel"/>
    <w:tmpl w:val="D4264610"/>
    <w:lvl w:ilvl="0" w:tplc="3B883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03D2"/>
    <w:multiLevelType w:val="singleLevel"/>
    <w:tmpl w:val="F89050D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10" w15:restartNumberingAfterBreak="0">
    <w:nsid w:val="205B72C1"/>
    <w:multiLevelType w:val="hybridMultilevel"/>
    <w:tmpl w:val="181416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00F7"/>
    <w:multiLevelType w:val="hybridMultilevel"/>
    <w:tmpl w:val="676AC7D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3EB2E5C"/>
    <w:multiLevelType w:val="hybridMultilevel"/>
    <w:tmpl w:val="B07AE59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C427CC"/>
    <w:multiLevelType w:val="hybridMultilevel"/>
    <w:tmpl w:val="F892B096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4828"/>
    <w:multiLevelType w:val="hybridMultilevel"/>
    <w:tmpl w:val="45E6F63C"/>
    <w:lvl w:ilvl="0" w:tplc="4A9E1D4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6D1D"/>
    <w:multiLevelType w:val="hybridMultilevel"/>
    <w:tmpl w:val="38F6BAC8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ind w:left="144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13701B5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320E7F89"/>
    <w:multiLevelType w:val="hybridMultilevel"/>
    <w:tmpl w:val="C182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01CDB"/>
    <w:multiLevelType w:val="hybridMultilevel"/>
    <w:tmpl w:val="DE08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82482"/>
    <w:multiLevelType w:val="hybridMultilevel"/>
    <w:tmpl w:val="165C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C1B4C"/>
    <w:multiLevelType w:val="singleLevel"/>
    <w:tmpl w:val="97F4D39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 w:val="0"/>
      </w:rPr>
    </w:lvl>
  </w:abstractNum>
  <w:abstractNum w:abstractNumId="20" w15:restartNumberingAfterBreak="0">
    <w:nsid w:val="3B380D2B"/>
    <w:multiLevelType w:val="hybridMultilevel"/>
    <w:tmpl w:val="B01A50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837F82"/>
    <w:multiLevelType w:val="hybridMultilevel"/>
    <w:tmpl w:val="6434733E"/>
    <w:lvl w:ilvl="0" w:tplc="0DFE080E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2" w15:restartNumberingAfterBreak="0">
    <w:nsid w:val="44677364"/>
    <w:multiLevelType w:val="hybridMultilevel"/>
    <w:tmpl w:val="596610DA"/>
    <w:lvl w:ilvl="0" w:tplc="7D582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0CA0"/>
    <w:multiLevelType w:val="hybridMultilevel"/>
    <w:tmpl w:val="26C48828"/>
    <w:lvl w:ilvl="0" w:tplc="580C2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3ADC"/>
    <w:multiLevelType w:val="hybridMultilevel"/>
    <w:tmpl w:val="B4E2D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4E48"/>
    <w:multiLevelType w:val="hybridMultilevel"/>
    <w:tmpl w:val="1E16A32A"/>
    <w:lvl w:ilvl="0" w:tplc="B434A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F0A80D8E">
      <w:start w:val="1"/>
      <w:numFmt w:val="lowerLetter"/>
      <w:lvlText w:val="%2)"/>
      <w:lvlJc w:val="left"/>
      <w:pPr>
        <w:ind w:left="1080" w:hanging="360"/>
      </w:p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F56CF"/>
    <w:multiLevelType w:val="hybridMultilevel"/>
    <w:tmpl w:val="7C380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092B"/>
    <w:multiLevelType w:val="hybridMultilevel"/>
    <w:tmpl w:val="0ED45AE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77350B"/>
    <w:multiLevelType w:val="hybridMultilevel"/>
    <w:tmpl w:val="42B0A45E"/>
    <w:lvl w:ilvl="0" w:tplc="3B0EE8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262B5C"/>
    <w:multiLevelType w:val="hybridMultilevel"/>
    <w:tmpl w:val="CC28A8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A6222"/>
    <w:multiLevelType w:val="hybridMultilevel"/>
    <w:tmpl w:val="9C30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E02CB"/>
    <w:multiLevelType w:val="hybridMultilevel"/>
    <w:tmpl w:val="99AA9F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F3194"/>
    <w:multiLevelType w:val="hybridMultilevel"/>
    <w:tmpl w:val="870A148E"/>
    <w:lvl w:ilvl="0" w:tplc="9C585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04209"/>
    <w:multiLevelType w:val="hybridMultilevel"/>
    <w:tmpl w:val="15B067DA"/>
    <w:lvl w:ilvl="0" w:tplc="93828924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782390E"/>
    <w:multiLevelType w:val="hybridMultilevel"/>
    <w:tmpl w:val="323E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26700"/>
    <w:multiLevelType w:val="hybridMultilevel"/>
    <w:tmpl w:val="605043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B8065A1"/>
    <w:multiLevelType w:val="hybridMultilevel"/>
    <w:tmpl w:val="00B8D388"/>
    <w:lvl w:ilvl="0" w:tplc="AADC390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4569A8"/>
    <w:multiLevelType w:val="hybridMultilevel"/>
    <w:tmpl w:val="2D9868C4"/>
    <w:lvl w:ilvl="0" w:tplc="9C585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002"/>
    <w:multiLevelType w:val="hybridMultilevel"/>
    <w:tmpl w:val="D360ADB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4D7F8D"/>
    <w:multiLevelType w:val="hybridMultilevel"/>
    <w:tmpl w:val="3C527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E52977"/>
    <w:multiLevelType w:val="hybridMultilevel"/>
    <w:tmpl w:val="C3F0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01A8"/>
    <w:multiLevelType w:val="hybridMultilevel"/>
    <w:tmpl w:val="934E9F0E"/>
    <w:lvl w:ilvl="0" w:tplc="69EAC5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C35521"/>
    <w:multiLevelType w:val="hybridMultilevel"/>
    <w:tmpl w:val="E10E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47C07"/>
    <w:multiLevelType w:val="hybridMultilevel"/>
    <w:tmpl w:val="69066C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3EE3"/>
    <w:multiLevelType w:val="hybridMultilevel"/>
    <w:tmpl w:val="F8F68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2117E"/>
    <w:multiLevelType w:val="hybridMultilevel"/>
    <w:tmpl w:val="6734A30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6891267">
    <w:abstractNumId w:val="15"/>
  </w:num>
  <w:num w:numId="2" w16cid:durableId="1458111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04683">
    <w:abstractNumId w:val="18"/>
  </w:num>
  <w:num w:numId="4" w16cid:durableId="86196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058217">
    <w:abstractNumId w:val="37"/>
  </w:num>
  <w:num w:numId="6" w16cid:durableId="598803198">
    <w:abstractNumId w:val="32"/>
  </w:num>
  <w:num w:numId="7" w16cid:durableId="213008931">
    <w:abstractNumId w:val="4"/>
  </w:num>
  <w:num w:numId="8" w16cid:durableId="461532705">
    <w:abstractNumId w:val="34"/>
  </w:num>
  <w:num w:numId="9" w16cid:durableId="1089929989">
    <w:abstractNumId w:val="30"/>
  </w:num>
  <w:num w:numId="10" w16cid:durableId="42221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1532970">
    <w:abstractNumId w:val="7"/>
  </w:num>
  <w:num w:numId="12" w16cid:durableId="322321986">
    <w:abstractNumId w:val="10"/>
  </w:num>
  <w:num w:numId="13" w16cid:durableId="1885171497">
    <w:abstractNumId w:val="45"/>
  </w:num>
  <w:num w:numId="14" w16cid:durableId="202057134">
    <w:abstractNumId w:val="14"/>
  </w:num>
  <w:num w:numId="15" w16cid:durableId="301886258">
    <w:abstractNumId w:val="36"/>
  </w:num>
  <w:num w:numId="16" w16cid:durableId="32076675">
    <w:abstractNumId w:val="21"/>
  </w:num>
  <w:num w:numId="17" w16cid:durableId="971056695">
    <w:abstractNumId w:val="5"/>
  </w:num>
  <w:num w:numId="18" w16cid:durableId="2085880182">
    <w:abstractNumId w:val="28"/>
  </w:num>
  <w:num w:numId="19" w16cid:durableId="2144229629">
    <w:abstractNumId w:val="17"/>
  </w:num>
  <w:num w:numId="20" w16cid:durableId="1501314721">
    <w:abstractNumId w:val="6"/>
  </w:num>
  <w:num w:numId="21" w16cid:durableId="1334146549">
    <w:abstractNumId w:val="26"/>
  </w:num>
  <w:num w:numId="22" w16cid:durableId="964654621">
    <w:abstractNumId w:val="11"/>
  </w:num>
  <w:num w:numId="23" w16cid:durableId="2042239117">
    <w:abstractNumId w:val="35"/>
  </w:num>
  <w:num w:numId="24" w16cid:durableId="1933706282">
    <w:abstractNumId w:val="23"/>
  </w:num>
  <w:num w:numId="25" w16cid:durableId="2094234819">
    <w:abstractNumId w:val="24"/>
  </w:num>
  <w:num w:numId="26" w16cid:durableId="776682996">
    <w:abstractNumId w:val="40"/>
  </w:num>
  <w:num w:numId="27" w16cid:durableId="1403522942">
    <w:abstractNumId w:val="13"/>
  </w:num>
  <w:num w:numId="28" w16cid:durableId="1607082182">
    <w:abstractNumId w:val="22"/>
  </w:num>
  <w:num w:numId="29" w16cid:durableId="54769040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068797177">
    <w:abstractNumId w:val="14"/>
  </w:num>
  <w:num w:numId="31" w16cid:durableId="1081758958">
    <w:abstractNumId w:val="33"/>
  </w:num>
  <w:num w:numId="32" w16cid:durableId="1259945286">
    <w:abstractNumId w:val="0"/>
  </w:num>
  <w:num w:numId="33" w16cid:durableId="1031805203">
    <w:abstractNumId w:val="9"/>
  </w:num>
  <w:num w:numId="34" w16cid:durableId="1224098628">
    <w:abstractNumId w:val="19"/>
  </w:num>
  <w:num w:numId="35" w16cid:durableId="532768433">
    <w:abstractNumId w:val="8"/>
  </w:num>
  <w:num w:numId="36" w16cid:durableId="1497264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763464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870022980">
    <w:abstractNumId w:val="3"/>
  </w:num>
  <w:num w:numId="39" w16cid:durableId="448281963">
    <w:abstractNumId w:val="39"/>
  </w:num>
  <w:num w:numId="40" w16cid:durableId="1793589669">
    <w:abstractNumId w:val="43"/>
  </w:num>
  <w:num w:numId="41" w16cid:durableId="325405259">
    <w:abstractNumId w:val="29"/>
  </w:num>
  <w:num w:numId="42" w16cid:durableId="20017740">
    <w:abstractNumId w:val="2"/>
  </w:num>
  <w:num w:numId="43" w16cid:durableId="1408575772">
    <w:abstractNumId w:val="31"/>
  </w:num>
  <w:num w:numId="44" w16cid:durableId="144206867">
    <w:abstractNumId w:val="38"/>
  </w:num>
  <w:num w:numId="45" w16cid:durableId="926575991">
    <w:abstractNumId w:val="20"/>
  </w:num>
  <w:num w:numId="46" w16cid:durableId="344139741">
    <w:abstractNumId w:val="1"/>
  </w:num>
  <w:num w:numId="47" w16cid:durableId="1008220135">
    <w:abstractNumId w:val="12"/>
  </w:num>
  <w:num w:numId="48" w16cid:durableId="1851528940">
    <w:abstractNumId w:val="27"/>
  </w:num>
  <w:num w:numId="49" w16cid:durableId="641157831">
    <w:abstractNumId w:val="42"/>
  </w:num>
  <w:num w:numId="50" w16cid:durableId="1940332175">
    <w:abstractNumId w:val="41"/>
  </w:num>
  <w:num w:numId="51" w16cid:durableId="187645833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DA"/>
    <w:rsid w:val="00007EF2"/>
    <w:rsid w:val="00012B3F"/>
    <w:rsid w:val="000159B1"/>
    <w:rsid w:val="000566F9"/>
    <w:rsid w:val="000942CB"/>
    <w:rsid w:val="000A0169"/>
    <w:rsid w:val="000D65C6"/>
    <w:rsid w:val="000E2085"/>
    <w:rsid w:val="000F4E28"/>
    <w:rsid w:val="00113E63"/>
    <w:rsid w:val="0019688A"/>
    <w:rsid w:val="001B783C"/>
    <w:rsid w:val="001E143C"/>
    <w:rsid w:val="001E2293"/>
    <w:rsid w:val="001F412C"/>
    <w:rsid w:val="002131C0"/>
    <w:rsid w:val="00236904"/>
    <w:rsid w:val="0024799F"/>
    <w:rsid w:val="002564DC"/>
    <w:rsid w:val="002637AE"/>
    <w:rsid w:val="00263EDD"/>
    <w:rsid w:val="00274ABF"/>
    <w:rsid w:val="002836F5"/>
    <w:rsid w:val="002A3B9E"/>
    <w:rsid w:val="002A5979"/>
    <w:rsid w:val="002B2BD8"/>
    <w:rsid w:val="002C1644"/>
    <w:rsid w:val="002E4058"/>
    <w:rsid w:val="0030484C"/>
    <w:rsid w:val="00330708"/>
    <w:rsid w:val="00331A76"/>
    <w:rsid w:val="00355B2C"/>
    <w:rsid w:val="00355E55"/>
    <w:rsid w:val="00357E88"/>
    <w:rsid w:val="00383DD4"/>
    <w:rsid w:val="003840C5"/>
    <w:rsid w:val="00384E06"/>
    <w:rsid w:val="00386104"/>
    <w:rsid w:val="003A22AD"/>
    <w:rsid w:val="003B200C"/>
    <w:rsid w:val="003E47CD"/>
    <w:rsid w:val="003E796D"/>
    <w:rsid w:val="003F0BFE"/>
    <w:rsid w:val="00412864"/>
    <w:rsid w:val="00412A9B"/>
    <w:rsid w:val="00457493"/>
    <w:rsid w:val="0046706C"/>
    <w:rsid w:val="00470309"/>
    <w:rsid w:val="0047739D"/>
    <w:rsid w:val="0048201F"/>
    <w:rsid w:val="004A2B46"/>
    <w:rsid w:val="004B4AE3"/>
    <w:rsid w:val="004B67B3"/>
    <w:rsid w:val="004C1A7F"/>
    <w:rsid w:val="004C38B8"/>
    <w:rsid w:val="004E326C"/>
    <w:rsid w:val="004F6221"/>
    <w:rsid w:val="00527CF5"/>
    <w:rsid w:val="00532683"/>
    <w:rsid w:val="00535D0B"/>
    <w:rsid w:val="00563B1A"/>
    <w:rsid w:val="00575961"/>
    <w:rsid w:val="0058488A"/>
    <w:rsid w:val="005A6A89"/>
    <w:rsid w:val="005C4FC3"/>
    <w:rsid w:val="005E6FBC"/>
    <w:rsid w:val="005F1CC4"/>
    <w:rsid w:val="005F3EB3"/>
    <w:rsid w:val="00624714"/>
    <w:rsid w:val="00630227"/>
    <w:rsid w:val="006508B2"/>
    <w:rsid w:val="00657D0A"/>
    <w:rsid w:val="0066056C"/>
    <w:rsid w:val="00661E45"/>
    <w:rsid w:val="0066453D"/>
    <w:rsid w:val="00666957"/>
    <w:rsid w:val="00686BFA"/>
    <w:rsid w:val="006D0D18"/>
    <w:rsid w:val="006E2B93"/>
    <w:rsid w:val="0071698E"/>
    <w:rsid w:val="00722CCC"/>
    <w:rsid w:val="007302F1"/>
    <w:rsid w:val="007576D7"/>
    <w:rsid w:val="007701B7"/>
    <w:rsid w:val="00775FB3"/>
    <w:rsid w:val="007D3387"/>
    <w:rsid w:val="007E60C2"/>
    <w:rsid w:val="007F666B"/>
    <w:rsid w:val="00820304"/>
    <w:rsid w:val="00820ED6"/>
    <w:rsid w:val="00835593"/>
    <w:rsid w:val="008441BC"/>
    <w:rsid w:val="008843A2"/>
    <w:rsid w:val="00887002"/>
    <w:rsid w:val="008B315D"/>
    <w:rsid w:val="008C5CD1"/>
    <w:rsid w:val="008D4BBC"/>
    <w:rsid w:val="00905734"/>
    <w:rsid w:val="00907256"/>
    <w:rsid w:val="00920B9D"/>
    <w:rsid w:val="009219F3"/>
    <w:rsid w:val="00931BF3"/>
    <w:rsid w:val="009324A2"/>
    <w:rsid w:val="0095041E"/>
    <w:rsid w:val="009558B9"/>
    <w:rsid w:val="00981992"/>
    <w:rsid w:val="009851DA"/>
    <w:rsid w:val="00995177"/>
    <w:rsid w:val="009A602F"/>
    <w:rsid w:val="009B2C44"/>
    <w:rsid w:val="009C0121"/>
    <w:rsid w:val="009C5900"/>
    <w:rsid w:val="009E5B61"/>
    <w:rsid w:val="009F73D8"/>
    <w:rsid w:val="00A01E64"/>
    <w:rsid w:val="00A41FE5"/>
    <w:rsid w:val="00A84FA1"/>
    <w:rsid w:val="00A97068"/>
    <w:rsid w:val="00AE6FEC"/>
    <w:rsid w:val="00B26337"/>
    <w:rsid w:val="00B3643D"/>
    <w:rsid w:val="00B93DC5"/>
    <w:rsid w:val="00BA1115"/>
    <w:rsid w:val="00BC04E0"/>
    <w:rsid w:val="00BC0F21"/>
    <w:rsid w:val="00C037E3"/>
    <w:rsid w:val="00C2728D"/>
    <w:rsid w:val="00C35D4F"/>
    <w:rsid w:val="00C42813"/>
    <w:rsid w:val="00C42C8F"/>
    <w:rsid w:val="00C55541"/>
    <w:rsid w:val="00C75290"/>
    <w:rsid w:val="00CA0378"/>
    <w:rsid w:val="00CE549F"/>
    <w:rsid w:val="00D23C1A"/>
    <w:rsid w:val="00D26711"/>
    <w:rsid w:val="00D343C3"/>
    <w:rsid w:val="00D3798B"/>
    <w:rsid w:val="00D41B5A"/>
    <w:rsid w:val="00D801A5"/>
    <w:rsid w:val="00DA78BD"/>
    <w:rsid w:val="00DF1329"/>
    <w:rsid w:val="00E068DE"/>
    <w:rsid w:val="00E26A8B"/>
    <w:rsid w:val="00E34823"/>
    <w:rsid w:val="00E41707"/>
    <w:rsid w:val="00E42115"/>
    <w:rsid w:val="00E5291A"/>
    <w:rsid w:val="00E539E0"/>
    <w:rsid w:val="00E77AF3"/>
    <w:rsid w:val="00E86CE9"/>
    <w:rsid w:val="00E87B5E"/>
    <w:rsid w:val="00EB72DE"/>
    <w:rsid w:val="00EC4D0F"/>
    <w:rsid w:val="00EE1251"/>
    <w:rsid w:val="00F17001"/>
    <w:rsid w:val="00F50E70"/>
    <w:rsid w:val="00F710DF"/>
    <w:rsid w:val="00FB3442"/>
    <w:rsid w:val="00FC31BF"/>
    <w:rsid w:val="00FD0280"/>
    <w:rsid w:val="00FE141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ED3"/>
  <w15:docId w15:val="{1D3D498B-DCA8-4E14-BB56-436FBCC3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1D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1. Punkt głónu,2 heading,normalny tekst,Wypunktowanie,Obiekt,List Paragraph1"/>
    <w:basedOn w:val="Normalny"/>
    <w:link w:val="AkapitzlistZnak"/>
    <w:uiPriority w:val="34"/>
    <w:qFormat/>
    <w:rsid w:val="009851D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customStyle="1" w:styleId="Tretekstu">
    <w:name w:val="Treść tekstu"/>
    <w:basedOn w:val="Normalny"/>
    <w:rsid w:val="009851DA"/>
    <w:pPr>
      <w:overflowPunct/>
      <w:autoSpaceDE w:val="0"/>
      <w:autoSpaceDN w:val="0"/>
      <w:jc w:val="center"/>
    </w:pPr>
    <w:rPr>
      <w:b/>
      <w:bCs/>
      <w:kern w:val="0"/>
    </w:rPr>
  </w:style>
  <w:style w:type="character" w:styleId="Hipercze">
    <w:name w:val="Hyperlink"/>
    <w:basedOn w:val="Domylnaczcionkaakapitu"/>
    <w:uiPriority w:val="99"/>
    <w:unhideWhenUsed/>
    <w:rsid w:val="006D0D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4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CB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2CB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170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068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DF132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3037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Urbanek</cp:lastModifiedBy>
  <cp:revision>9</cp:revision>
  <cp:lastPrinted>2022-01-20T07:50:00Z</cp:lastPrinted>
  <dcterms:created xsi:type="dcterms:W3CDTF">2024-01-22T12:10:00Z</dcterms:created>
  <dcterms:modified xsi:type="dcterms:W3CDTF">2024-01-22T14:19:00Z</dcterms:modified>
</cp:coreProperties>
</file>