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66B7E" w:rsidRDefault="003661BE" w:rsidP="00866B7E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07</w:t>
      </w:r>
      <w:r w:rsidR="00866B7E">
        <w:rPr>
          <w:sz w:val="20"/>
          <w:szCs w:val="20"/>
        </w:rPr>
        <w:t>.06.2021 r.</w:t>
      </w:r>
    </w:p>
    <w:p w:rsidR="00866B7E" w:rsidRDefault="00866B7E" w:rsidP="00866B7E">
      <w:pPr>
        <w:spacing w:after="0" w:line="240" w:lineRule="auto"/>
        <w:rPr>
          <w:sz w:val="20"/>
          <w:szCs w:val="20"/>
        </w:rPr>
      </w:pPr>
    </w:p>
    <w:p w:rsidR="00866B7E" w:rsidRDefault="00866B7E" w:rsidP="00866B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/ZP/10-</w:t>
      </w:r>
      <w:r w:rsidR="005D1B8F">
        <w:rPr>
          <w:sz w:val="16"/>
          <w:szCs w:val="16"/>
        </w:rPr>
        <w:t>4</w:t>
      </w:r>
      <w:r>
        <w:rPr>
          <w:sz w:val="16"/>
          <w:szCs w:val="16"/>
        </w:rPr>
        <w:t>/21</w:t>
      </w:r>
    </w:p>
    <w:p w:rsidR="00866B7E" w:rsidRDefault="00866B7E" w:rsidP="00866B7E">
      <w:pPr>
        <w:spacing w:after="0" w:line="240" w:lineRule="auto"/>
        <w:jc w:val="both"/>
        <w:rPr>
          <w:sz w:val="20"/>
          <w:szCs w:val="20"/>
        </w:rPr>
      </w:pPr>
    </w:p>
    <w:p w:rsidR="00866B7E" w:rsidRDefault="00866B7E" w:rsidP="00866B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</w:rPr>
        <w:t>INFORMACJA Z OTWARCIA OFERT</w:t>
      </w:r>
    </w:p>
    <w:p w:rsidR="00866B7E" w:rsidRDefault="00866B7E" w:rsidP="00866B7E">
      <w:pPr>
        <w:spacing w:after="0" w:line="240" w:lineRule="auto"/>
        <w:jc w:val="center"/>
        <w:rPr>
          <w:rFonts w:cs="Calibri"/>
          <w:b/>
        </w:rPr>
      </w:pPr>
    </w:p>
    <w:p w:rsidR="00866B7E" w:rsidRPr="00866B7E" w:rsidRDefault="00866B7E" w:rsidP="00866B7E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Dotyczy: postępowania prowadzonego w</w:t>
      </w:r>
      <w:r w:rsidRPr="00611396">
        <w:rPr>
          <w:rFonts w:ascii="Calibri" w:hAnsi="Calibri" w:cs="Calibri"/>
          <w:i/>
          <w:sz w:val="20"/>
          <w:szCs w:val="20"/>
        </w:rPr>
        <w:t xml:space="preserve"> trybie podstawowym bez negocjacji, na podstawie art. 275 pkt. 1 ustawy </w:t>
      </w:r>
      <w:proofErr w:type="spellStart"/>
      <w:r w:rsidRPr="00611396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611396">
        <w:rPr>
          <w:rFonts w:ascii="Calibri" w:hAnsi="Calibri" w:cs="Calibri"/>
          <w:i/>
          <w:sz w:val="20"/>
          <w:szCs w:val="20"/>
        </w:rPr>
        <w:t xml:space="preserve"> na</w:t>
      </w:r>
      <w:r>
        <w:rPr>
          <w:rFonts w:ascii="Calibri" w:hAnsi="Calibri" w:cs="Calibri"/>
          <w:i/>
          <w:sz w:val="20"/>
          <w:szCs w:val="20"/>
        </w:rPr>
        <w:t xml:space="preserve"> dostawy preparatów do dekontaminacji powierzchni oraz skóry i błon 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866B7E" w:rsidRDefault="00866B7E" w:rsidP="00866B7E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866B7E" w:rsidRDefault="00866B7E" w:rsidP="00866B7E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866B7E" w:rsidRDefault="00866B7E" w:rsidP="00866B7E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10/ZP/TP/21</w:t>
      </w:r>
    </w:p>
    <w:p w:rsidR="00866B7E" w:rsidRDefault="00866B7E" w:rsidP="00866B7E">
      <w:pPr>
        <w:spacing w:after="0" w:line="240" w:lineRule="auto"/>
        <w:jc w:val="center"/>
        <w:rPr>
          <w:b/>
          <w:sz w:val="20"/>
          <w:szCs w:val="20"/>
        </w:rPr>
      </w:pPr>
    </w:p>
    <w:p w:rsidR="00866B7E" w:rsidRPr="00C46676" w:rsidRDefault="00866B7E" w:rsidP="00866B7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C46676"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C46676"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złożone zostały oferty niżej wymienionych Wykonawców:</w:t>
      </w:r>
    </w:p>
    <w:p w:rsidR="00866B7E" w:rsidRPr="00C46676" w:rsidRDefault="00866B7E" w:rsidP="00866B7E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0"/>
        <w:gridCol w:w="3118"/>
      </w:tblGrid>
      <w:tr w:rsidR="005D1B8F" w:rsidRPr="00C46676" w:rsidTr="005D1B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5D1B8F" w:rsidRPr="00C46676" w:rsidTr="005D1B8F">
        <w:trPr>
          <w:trHeight w:val="8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F" w:rsidRPr="00C46676" w:rsidRDefault="005D1B8F" w:rsidP="005D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AG Group Grzegorz Piasny</w:t>
            </w:r>
          </w:p>
          <w:p w:rsidR="005D1B8F" w:rsidRPr="00C46676" w:rsidRDefault="005D1B8F" w:rsidP="005D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ul. Szpitalna 5, 32-300 Olkusz</w:t>
            </w:r>
          </w:p>
          <w:p w:rsidR="005D1B8F" w:rsidRPr="00C46676" w:rsidRDefault="005D1B8F" w:rsidP="005D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NIP: 6371221342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F" w:rsidRPr="00C46676" w:rsidRDefault="005D1B8F" w:rsidP="005D1B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część 15 – 11 531,40 zł</w:t>
            </w:r>
          </w:p>
        </w:tc>
      </w:tr>
      <w:tr w:rsidR="005D1B8F" w:rsidRPr="00C46676" w:rsidTr="00C46676">
        <w:trPr>
          <w:trHeight w:val="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Medilab</w:t>
            </w:r>
            <w:proofErr w:type="spellEnd"/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Firma Wytwórczo-Usługowa Sp. z o.o.</w:t>
            </w:r>
          </w:p>
          <w:p w:rsidR="005D1B8F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ul. Niedźwiedzia 60, 15-531 Białystok</w:t>
            </w:r>
          </w:p>
          <w:p w:rsidR="00C46676" w:rsidRPr="00C46676" w:rsidRDefault="00C46676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NIP: </w:t>
            </w:r>
            <w:r w:rsidR="00AD3BFF">
              <w:rPr>
                <w:rFonts w:asciiTheme="minorHAnsi" w:hAnsiTheme="minorHAnsi" w:cstheme="minorHAnsi"/>
                <w:bCs/>
                <w:sz w:val="20"/>
                <w:szCs w:val="20"/>
              </w:rPr>
              <w:t>5420202664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F" w:rsidRPr="00C46676" w:rsidRDefault="005D1B8F" w:rsidP="005D1B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część 5 –   32 011,20 zł</w:t>
            </w:r>
          </w:p>
          <w:p w:rsidR="005D1B8F" w:rsidRPr="00C46676" w:rsidRDefault="005D1B8F" w:rsidP="005D1B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8 –   </w:t>
            </w:r>
            <w:r w:rsidRPr="003217E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23 790,00 zł</w:t>
            </w:r>
          </w:p>
          <w:p w:rsidR="005D1B8F" w:rsidRPr="00C46676" w:rsidRDefault="005D1B8F" w:rsidP="005D1B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część 13 – 32 961,60 zł</w:t>
            </w:r>
          </w:p>
        </w:tc>
      </w:tr>
      <w:tr w:rsidR="005D1B8F" w:rsidRPr="00C46676" w:rsidTr="00C46676">
        <w:trPr>
          <w:trHeight w:val="7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F" w:rsidRPr="00C46676" w:rsidRDefault="00A07F7C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Biachem</w:t>
            </w:r>
            <w:proofErr w:type="spellEnd"/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A07F7C" w:rsidRPr="00C46676" w:rsidRDefault="00A07F7C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Sowlany, ul. </w:t>
            </w:r>
            <w:proofErr w:type="spellStart"/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Alejkowa</w:t>
            </w:r>
            <w:proofErr w:type="spellEnd"/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21, lok. B9</w:t>
            </w:r>
          </w:p>
          <w:p w:rsidR="00A07F7C" w:rsidRDefault="00A07F7C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15-528 Białystok</w:t>
            </w:r>
          </w:p>
          <w:p w:rsidR="00AD3BFF" w:rsidRPr="00C46676" w:rsidRDefault="00AD3BF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NIP: 9662115698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F" w:rsidRPr="00C46676" w:rsidRDefault="00A07F7C" w:rsidP="005D1B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część 1 – 23 328,00 zł</w:t>
            </w:r>
          </w:p>
          <w:p w:rsidR="003661BE" w:rsidRPr="00C46676" w:rsidRDefault="003661BE" w:rsidP="005D1B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część 2 –   1 166,40 zł</w:t>
            </w:r>
          </w:p>
          <w:p w:rsidR="00A07F7C" w:rsidRPr="00C46676" w:rsidRDefault="00A07F7C" w:rsidP="005D1B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część 8 – 16 200,00 zł</w:t>
            </w:r>
          </w:p>
        </w:tc>
      </w:tr>
      <w:tr w:rsidR="005D1B8F" w:rsidRPr="00C46676" w:rsidTr="00C46676">
        <w:trPr>
          <w:trHeight w:val="7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F" w:rsidRPr="00C46676" w:rsidRDefault="00C8794A" w:rsidP="00C8794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Zarys International Group Sp. z o.o. Sp. K.</w:t>
            </w:r>
          </w:p>
          <w:p w:rsidR="00C8794A" w:rsidRPr="00C46676" w:rsidRDefault="00C8794A" w:rsidP="00C8794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ul. Pod Borem 18</w:t>
            </w:r>
          </w:p>
          <w:p w:rsidR="00C8794A" w:rsidRDefault="00C8794A" w:rsidP="00C8794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41-808 Zabrze</w:t>
            </w:r>
          </w:p>
          <w:p w:rsidR="00AD3BFF" w:rsidRPr="00C46676" w:rsidRDefault="00AD3BFF" w:rsidP="00C8794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NIP: 6481997718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F" w:rsidRPr="00C46676" w:rsidRDefault="00C8794A" w:rsidP="005D1B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część 16 – 14 142,90 zł</w:t>
            </w:r>
          </w:p>
        </w:tc>
      </w:tr>
      <w:tr w:rsidR="005D1B8F" w:rsidRPr="00C46676" w:rsidTr="005D1B8F">
        <w:trPr>
          <w:trHeight w:val="8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F" w:rsidRPr="00C46676" w:rsidRDefault="00F413DE" w:rsidP="00F413DE">
            <w:pPr>
              <w:spacing w:after="0" w:line="240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 xml:space="preserve">Henry </w:t>
            </w:r>
            <w:proofErr w:type="spellStart"/>
            <w:r w:rsidRPr="00C46676">
              <w:rPr>
                <w:rFonts w:asciiTheme="minorHAnsi" w:hAnsiTheme="minorHAnsi" w:cstheme="minorHAnsi"/>
                <w:sz w:val="20"/>
                <w:szCs w:val="20"/>
              </w:rPr>
              <w:t>Kruse</w:t>
            </w:r>
            <w:proofErr w:type="spellEnd"/>
            <w:r w:rsidRPr="00C46676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F413DE" w:rsidRPr="00C46676" w:rsidRDefault="00F413DE" w:rsidP="00F413DE">
            <w:pPr>
              <w:spacing w:after="0" w:line="240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 xml:space="preserve">ul. Kolejowa 3 Bielany </w:t>
            </w:r>
            <w:r w:rsidR="003217E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>rocławskie</w:t>
            </w:r>
          </w:p>
          <w:p w:rsidR="00F413DE" w:rsidRDefault="00F413DE" w:rsidP="00F413DE">
            <w:pPr>
              <w:spacing w:after="0" w:line="240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>55-040 Kobierzyce</w:t>
            </w:r>
          </w:p>
          <w:p w:rsidR="00AD3BFF" w:rsidRPr="00C46676" w:rsidRDefault="00AD3BFF" w:rsidP="00F413DE">
            <w:pPr>
              <w:spacing w:after="0" w:line="240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 8941022653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F" w:rsidRPr="00C46676" w:rsidRDefault="00F413DE" w:rsidP="00F413DE">
            <w:pPr>
              <w:spacing w:after="0" w:line="240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>część 4 –   39 501,00 zł</w:t>
            </w:r>
          </w:p>
          <w:p w:rsidR="00F413DE" w:rsidRPr="00C46676" w:rsidRDefault="00F413DE" w:rsidP="00F413DE">
            <w:pPr>
              <w:spacing w:after="0" w:line="240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>część 7 –   48 937,50 zł</w:t>
            </w:r>
          </w:p>
          <w:p w:rsidR="00F413DE" w:rsidRPr="00C46676" w:rsidRDefault="00F413DE" w:rsidP="00F413DE">
            <w:pPr>
              <w:spacing w:after="0" w:line="240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>część 9 – 335 925,00 zł</w:t>
            </w:r>
          </w:p>
          <w:p w:rsidR="00F413DE" w:rsidRPr="00C46676" w:rsidRDefault="00F413DE" w:rsidP="00F413DE">
            <w:pPr>
              <w:spacing w:after="0" w:line="240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>część 10 – 39 819,60 zł</w:t>
            </w:r>
          </w:p>
          <w:p w:rsidR="00F413DE" w:rsidRPr="00C46676" w:rsidRDefault="00F413DE" w:rsidP="00F413DE">
            <w:pPr>
              <w:spacing w:after="0" w:line="240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>część 12 – 12 673,26 zł</w:t>
            </w:r>
          </w:p>
          <w:p w:rsidR="00F413DE" w:rsidRPr="00C46676" w:rsidRDefault="00F413DE" w:rsidP="00F413DE">
            <w:pPr>
              <w:spacing w:after="0" w:line="240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>część 13 – 20 298,60 zł</w:t>
            </w:r>
          </w:p>
          <w:p w:rsidR="00F413DE" w:rsidRPr="00C46676" w:rsidRDefault="00F413DE" w:rsidP="00F413DE">
            <w:pPr>
              <w:spacing w:after="0" w:line="240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sz w:val="20"/>
                <w:szCs w:val="20"/>
              </w:rPr>
              <w:t>część 14 – 61 621,71 zł</w:t>
            </w:r>
          </w:p>
        </w:tc>
      </w:tr>
      <w:tr w:rsidR="005D1B8F" w:rsidRPr="00C46676" w:rsidTr="005D1B8F">
        <w:trPr>
          <w:trHeight w:val="8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8F" w:rsidRPr="00C46676" w:rsidRDefault="005D1B8F" w:rsidP="005D1B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F" w:rsidRPr="00C46676" w:rsidRDefault="00C46676" w:rsidP="00C4667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Bialmed</w:t>
            </w:r>
            <w:proofErr w:type="spellEnd"/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C46676" w:rsidRPr="00C46676" w:rsidRDefault="00C46676" w:rsidP="00C4667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ul. Kazimierzowska 46/48/35</w:t>
            </w:r>
          </w:p>
          <w:p w:rsidR="00C46676" w:rsidRDefault="00C46676" w:rsidP="00C4667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02-546 W</w:t>
            </w:r>
            <w:r w:rsidR="00AD3BFF">
              <w:rPr>
                <w:rFonts w:asciiTheme="minorHAnsi" w:hAnsiTheme="minorHAnsi" w:cstheme="minorHAnsi"/>
                <w:bCs/>
                <w:sz w:val="20"/>
                <w:szCs w:val="20"/>
              </w:rPr>
              <w:t>arszawa</w:t>
            </w:r>
          </w:p>
          <w:p w:rsidR="00AD3BFF" w:rsidRPr="00C46676" w:rsidRDefault="00AD3BFF" w:rsidP="00C4667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NIP: 8490000039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F" w:rsidRPr="00C46676" w:rsidRDefault="00C46676" w:rsidP="005D1B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część 8 – 36 568,80 zł</w:t>
            </w:r>
          </w:p>
          <w:p w:rsidR="00C46676" w:rsidRPr="00C46676" w:rsidRDefault="00C46676" w:rsidP="005D1B8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część 13</w:t>
            </w:r>
            <w:bookmarkStart w:id="0" w:name="_GoBack"/>
            <w:bookmarkEnd w:id="0"/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18 570,41 zł</w:t>
            </w:r>
          </w:p>
        </w:tc>
      </w:tr>
    </w:tbl>
    <w:p w:rsidR="00866B7E" w:rsidRPr="00C46676" w:rsidRDefault="00866B7E" w:rsidP="00866B7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66B7E" w:rsidRPr="00C46676" w:rsidRDefault="00866B7E" w:rsidP="00866B7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C46676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</w:p>
    <w:p w:rsidR="00866B7E" w:rsidRPr="00C46676" w:rsidRDefault="00866B7E" w:rsidP="00866B7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C46676">
        <w:rPr>
          <w:rFonts w:asciiTheme="minorHAnsi" w:hAnsiTheme="minorHAnsi" w:cstheme="minorHAnsi"/>
          <w:i/>
          <w:sz w:val="20"/>
          <w:szCs w:val="20"/>
        </w:rPr>
        <w:t xml:space="preserve">                       Kierownik </w:t>
      </w:r>
    </w:p>
    <w:p w:rsidR="00866B7E" w:rsidRPr="00C46676" w:rsidRDefault="00866B7E" w:rsidP="00866B7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C46676">
        <w:rPr>
          <w:rFonts w:asciiTheme="minorHAnsi" w:hAnsiTheme="minorHAnsi" w:cstheme="minorHAnsi"/>
          <w:i/>
          <w:sz w:val="20"/>
          <w:szCs w:val="20"/>
        </w:rPr>
        <w:t xml:space="preserve">    Działu Zamówień Publicznych</w:t>
      </w:r>
    </w:p>
    <w:p w:rsidR="00866B7E" w:rsidRPr="00C46676" w:rsidRDefault="00866B7E" w:rsidP="00866B7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Pr="00C46676" w:rsidRDefault="00866B7E" w:rsidP="00866B7E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46676">
        <w:rPr>
          <w:rFonts w:asciiTheme="minorHAnsi" w:hAnsiTheme="minorHAnsi" w:cstheme="minorHAnsi"/>
          <w:i/>
          <w:sz w:val="20"/>
          <w:szCs w:val="20"/>
        </w:rPr>
        <w:t xml:space="preserve">               Marzena Kolasa</w:t>
      </w:r>
    </w:p>
    <w:sectPr w:rsidR="009D5E5A" w:rsidRPr="00C46676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299"/>
    <w:rsid w:val="00002AF1"/>
    <w:rsid w:val="0003609F"/>
    <w:rsid w:val="00052DC9"/>
    <w:rsid w:val="0009050E"/>
    <w:rsid w:val="000958FF"/>
    <w:rsid w:val="000E2781"/>
    <w:rsid w:val="000F1295"/>
    <w:rsid w:val="00106C15"/>
    <w:rsid w:val="00121EC2"/>
    <w:rsid w:val="00122512"/>
    <w:rsid w:val="00132DFF"/>
    <w:rsid w:val="001360EE"/>
    <w:rsid w:val="00153011"/>
    <w:rsid w:val="00157CC7"/>
    <w:rsid w:val="001821A6"/>
    <w:rsid w:val="001A0443"/>
    <w:rsid w:val="001B6151"/>
    <w:rsid w:val="001D329A"/>
    <w:rsid w:val="001E54F7"/>
    <w:rsid w:val="00264D1A"/>
    <w:rsid w:val="002C0D38"/>
    <w:rsid w:val="002C4AE3"/>
    <w:rsid w:val="002D494E"/>
    <w:rsid w:val="003217EE"/>
    <w:rsid w:val="003661BE"/>
    <w:rsid w:val="003A4D47"/>
    <w:rsid w:val="0041634E"/>
    <w:rsid w:val="0043300D"/>
    <w:rsid w:val="004607D9"/>
    <w:rsid w:val="004D10E8"/>
    <w:rsid w:val="004F7079"/>
    <w:rsid w:val="00523865"/>
    <w:rsid w:val="0058478C"/>
    <w:rsid w:val="005D1B8F"/>
    <w:rsid w:val="005D57E7"/>
    <w:rsid w:val="00606B04"/>
    <w:rsid w:val="00630BA3"/>
    <w:rsid w:val="00660DF7"/>
    <w:rsid w:val="006A68E4"/>
    <w:rsid w:val="006F3D33"/>
    <w:rsid w:val="007508F1"/>
    <w:rsid w:val="007E7E00"/>
    <w:rsid w:val="007F73B4"/>
    <w:rsid w:val="00866B7E"/>
    <w:rsid w:val="00876FA8"/>
    <w:rsid w:val="00877464"/>
    <w:rsid w:val="008941C6"/>
    <w:rsid w:val="008A57C1"/>
    <w:rsid w:val="008B0F43"/>
    <w:rsid w:val="00912C08"/>
    <w:rsid w:val="009D5E5A"/>
    <w:rsid w:val="009D64CE"/>
    <w:rsid w:val="00A07F7C"/>
    <w:rsid w:val="00A40299"/>
    <w:rsid w:val="00A53EDA"/>
    <w:rsid w:val="00A55D48"/>
    <w:rsid w:val="00A85FC8"/>
    <w:rsid w:val="00AD3BFF"/>
    <w:rsid w:val="00AD46E3"/>
    <w:rsid w:val="00B679D7"/>
    <w:rsid w:val="00B95141"/>
    <w:rsid w:val="00B958F4"/>
    <w:rsid w:val="00BB5C58"/>
    <w:rsid w:val="00C46676"/>
    <w:rsid w:val="00C5428B"/>
    <w:rsid w:val="00C8794A"/>
    <w:rsid w:val="00C91286"/>
    <w:rsid w:val="00D214BC"/>
    <w:rsid w:val="00D469F7"/>
    <w:rsid w:val="00E377F1"/>
    <w:rsid w:val="00E70019"/>
    <w:rsid w:val="00E97C5A"/>
    <w:rsid w:val="00EB666C"/>
    <w:rsid w:val="00ED221F"/>
    <w:rsid w:val="00F40563"/>
    <w:rsid w:val="00F413DE"/>
    <w:rsid w:val="00F6455C"/>
    <w:rsid w:val="00FA1593"/>
    <w:rsid w:val="00F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23943"/>
  <w15:docId w15:val="{084888A8-9C79-4C9D-9C4D-15668459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6B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6B7E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lchp@centrumplu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D4CD-8C13-4903-8F1B-2A0EDE55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pracownik</cp:lastModifiedBy>
  <cp:revision>11</cp:revision>
  <cp:lastPrinted>2020-01-21T13:54:00Z</cp:lastPrinted>
  <dcterms:created xsi:type="dcterms:W3CDTF">2021-05-27T09:57:00Z</dcterms:created>
  <dcterms:modified xsi:type="dcterms:W3CDTF">2021-06-07T09:37:00Z</dcterms:modified>
</cp:coreProperties>
</file>