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AADC" w14:textId="77777777" w:rsidR="00BC7C27" w:rsidRPr="006C4A90" w:rsidRDefault="00BC7C27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7FE6B853" w14:textId="77777777" w:rsidR="00BC7C27" w:rsidRPr="006C4A90" w:rsidRDefault="00BC7C27" w:rsidP="006C4A90">
      <w:pPr>
        <w:spacing w:after="0" w:line="280" w:lineRule="exact"/>
        <w:jc w:val="both"/>
      </w:pPr>
    </w:p>
    <w:p w14:paraId="513A3266" w14:textId="77777777" w:rsidR="00BC7C27" w:rsidRPr="006C4A90" w:rsidRDefault="00BC7C27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40AC62C6" w14:textId="77777777" w:rsidR="00BC7C27" w:rsidRPr="006C4A90" w:rsidRDefault="00BC7C27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3056191A" w14:textId="77777777" w:rsidR="00BC7C27" w:rsidRPr="006C4A90" w:rsidRDefault="00BC7C27" w:rsidP="006C4A90">
      <w:pPr>
        <w:spacing w:after="0" w:line="280" w:lineRule="exact"/>
        <w:jc w:val="both"/>
      </w:pPr>
      <w:r>
        <w:t>…………………………….</w:t>
      </w:r>
      <w:r w:rsidRPr="006C4A90">
        <w:t xml:space="preserve"> 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14:paraId="720DC5BF" w14:textId="77777777" w:rsidR="00BC7C27" w:rsidRPr="006C4A90" w:rsidRDefault="00BC7C27" w:rsidP="006C4A90">
      <w:pPr>
        <w:spacing w:after="0" w:line="280" w:lineRule="exact"/>
      </w:pPr>
      <w:r w:rsidRPr="006C4A90">
        <w:t xml:space="preserve">a </w:t>
      </w:r>
    </w:p>
    <w:p w14:paraId="15681F49" w14:textId="77777777" w:rsidR="00BC7C27" w:rsidRPr="006C4A90" w:rsidRDefault="00BC7C27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5684E067" w14:textId="77777777" w:rsidR="00BC7C27" w:rsidRPr="004B7D43" w:rsidRDefault="00BC7C27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42A1A1B0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4DC4C7B6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112E64BE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3BDB756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6D34134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1D5B98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7F3C602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4A421476" w14:textId="77777777" w:rsidR="00BC7C27" w:rsidRPr="006C4A90" w:rsidRDefault="00BC7C27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14:paraId="6417BE51" w14:textId="77777777" w:rsidR="00BC7C27" w:rsidRPr="006C4A90" w:rsidRDefault="00BC7C27" w:rsidP="006C4A90">
      <w:pPr>
        <w:pStyle w:val="Default"/>
        <w:spacing w:line="280" w:lineRule="exact"/>
        <w:rPr>
          <w:sz w:val="22"/>
          <w:szCs w:val="22"/>
        </w:rPr>
      </w:pPr>
    </w:p>
    <w:p w14:paraId="7DED264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0DE17CFC" w14:textId="77777777" w:rsidR="00BC7C27" w:rsidRPr="006C4A90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1E847C48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pieczywo i bułka tarta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5BA09A7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</w:t>
      </w:r>
      <w:r w:rsidRPr="006C4A90">
        <w:rPr>
          <w:sz w:val="22"/>
          <w:szCs w:val="22"/>
        </w:rPr>
        <w:t xml:space="preserve">z zastrzeżeniem, iż Wynagrodzenie Wykonawcy nie będzie wyższe niż określone w umowie. </w:t>
      </w:r>
    </w:p>
    <w:p w14:paraId="3B53A06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</w:t>
      </w:r>
      <w:r>
        <w:rPr>
          <w:color w:val="auto"/>
          <w:sz w:val="22"/>
          <w:szCs w:val="22"/>
        </w:rPr>
        <w:t>u umowy w wysokości minimalnej 7</w:t>
      </w:r>
      <w:r w:rsidRPr="006C4A90">
        <w:rPr>
          <w:color w:val="auto"/>
          <w:sz w:val="22"/>
          <w:szCs w:val="22"/>
        </w:rPr>
        <w:t>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123E4879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7A6EF962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0E6223FC" w14:textId="77777777" w:rsidR="00BC7C27" w:rsidRPr="006C4A90" w:rsidRDefault="00BC7C27" w:rsidP="006C4A90">
      <w:pPr>
        <w:spacing w:after="0" w:line="280" w:lineRule="exact"/>
        <w:jc w:val="both"/>
        <w:rPr>
          <w:b/>
          <w:bCs/>
        </w:rPr>
      </w:pPr>
    </w:p>
    <w:p w14:paraId="660B25EE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54BAFBD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245B7165" w14:textId="6ECCF861" w:rsidR="00BC7C27" w:rsidRPr="006C4A90" w:rsidRDefault="00BC7C27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>Umowa obowiązuje od dnia ..............</w:t>
      </w:r>
      <w:r w:rsidR="00D61F67">
        <w:rPr>
          <w:color w:val="auto"/>
          <w:sz w:val="22"/>
          <w:szCs w:val="22"/>
        </w:rPr>
        <w:t>........... przez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6319FBD1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76DE6FBE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E71BE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7CAC564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7A7799F1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i/>
          <w:iCs/>
          <w:sz w:val="22"/>
          <w:szCs w:val="22"/>
        </w:rPr>
        <w:t xml:space="preserve">loco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5959A7F6" w14:textId="77777777" w:rsidR="00BC7C27" w:rsidRPr="002F6E20" w:rsidRDefault="00BC7C27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5F8D7A7B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14:paraId="51A0B30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1D00CE10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42EE1055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41F5628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7DD179C1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14:paraId="6838E177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692E71E9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35D4F620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14:paraId="45F2F47A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1499D7C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6CF7662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6A179C5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26D6C20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17DF48E3" w14:textId="77777777" w:rsidR="00BC7C27" w:rsidRPr="00DE2C4D" w:rsidRDefault="00BC7C27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6BFBEFF9" w14:textId="77777777" w:rsidR="00BC7C27" w:rsidRPr="00DE2C4D" w:rsidRDefault="00BC7C27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3B32168C" w14:textId="77777777" w:rsidR="00BC7C27" w:rsidRPr="006C4A90" w:rsidRDefault="00BC7C27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0B97D2B4" w14:textId="77777777" w:rsidR="00BC7C27" w:rsidRPr="006C4A90" w:rsidRDefault="00BC7C27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o którym mowa w ust. 1 Wykonawca na wezwanie </w:t>
      </w:r>
      <w:r>
        <w:t>uprawnionego pracownika Zamawiającego</w:t>
      </w:r>
      <w:r w:rsidRPr="006C4A90">
        <w:t xml:space="preserve">, wymieni zakwestionowany Towar nie później niż w terminie </w:t>
      </w:r>
      <w:r w:rsidRPr="006C4A90">
        <w:rPr>
          <w:b/>
        </w:rPr>
        <w:t>24 godzin</w:t>
      </w:r>
      <w:r w:rsidRPr="006C4A90">
        <w:t xml:space="preserve"> od momentu powiadomienia.</w:t>
      </w:r>
    </w:p>
    <w:p w14:paraId="5A7AEEB3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3924226B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A493119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</w:p>
    <w:p w14:paraId="24ED57D6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404F78B8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43D70BBA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BE9B317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3F884F00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6B4B7E13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4A309F41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465A604C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142D1BBA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218D796D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4B780FAE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57FE722E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576F4519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2BAA99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2E0A14E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53D18B9B" w14:textId="77777777" w:rsidR="00BC7C27" w:rsidRPr="006C4A90" w:rsidRDefault="00BC7C27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28E5AC6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0E139EE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21C388DE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65665FAC" w14:textId="77777777" w:rsidR="00BC7C27" w:rsidRPr="00DE2C4D" w:rsidRDefault="00BC7C27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23713E13" w14:textId="77777777" w:rsidR="00BC7C27" w:rsidRPr="00DE2C4D" w:rsidRDefault="00BC7C27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4A672AA8" w14:textId="77777777" w:rsidR="00BC7C27" w:rsidRPr="00DE2C4D" w:rsidRDefault="00BC7C27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72DC3B0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05D09C9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2F14E14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4F12CA50" w14:textId="77777777" w:rsidR="00BC7C27" w:rsidRPr="00DE2C4D" w:rsidRDefault="00BC7C27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1EE84C63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0C725F7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030850D2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711144D4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3E8A703B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60005189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0744E744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7968BDCB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4246076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1396378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04DC483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11CA9B6E" w14:textId="77777777" w:rsidR="00BC7C27" w:rsidRPr="00DE2C4D" w:rsidRDefault="00BC7C27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4B988B4" w14:textId="77777777" w:rsidR="00BC7C27" w:rsidRPr="006C4A90" w:rsidRDefault="00BC7C27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7CBE2EA3" w14:textId="77777777" w:rsidR="00BC7C27" w:rsidRPr="006C4A90" w:rsidRDefault="00BC7C27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27102DD6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32BB1FB8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4FBC996E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1156E4A9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14:paraId="4D8ED6C0" w14:textId="77777777" w:rsidR="00BC7C27" w:rsidRPr="006C4A90" w:rsidRDefault="00BC7C27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14:paraId="7BD155C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8D548F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195D7EF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32DC3234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447ECD62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4F99EFEF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5F967A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2AECB99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56992DB9" w14:textId="77777777" w:rsidR="00BC7C27" w:rsidRPr="00F17B23" w:rsidRDefault="00BC7C27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 xml:space="preserve">Wszelkie zmiany treści niniejszej umowy wymagają formy pisemnej w postaci aneksu podpisanego przez Strony, pod rygorem nieważności. </w:t>
      </w:r>
    </w:p>
    <w:p w14:paraId="4D7BF7CF" w14:textId="77777777" w:rsidR="00BC7C27" w:rsidRPr="00F17B23" w:rsidRDefault="00BC7C27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>Strony dopuszczają zmiany treści umo</w:t>
      </w:r>
      <w:bookmarkStart w:id="0" w:name="_GoBack"/>
      <w:bookmarkEnd w:id="0"/>
      <w:r w:rsidRPr="00F17B23">
        <w:rPr>
          <w:rFonts w:cs="Calibri"/>
          <w:sz w:val="22"/>
          <w:szCs w:val="22"/>
        </w:rPr>
        <w:t>wy w przypadkach:</w:t>
      </w:r>
    </w:p>
    <w:p w14:paraId="27DEA5BB" w14:textId="77777777" w:rsidR="00BC7C27" w:rsidRPr="00F17B23" w:rsidRDefault="00BC7C27" w:rsidP="006C4A9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>obowiązujących przepisów prawa, w tym dotyczących zapobiegania, przeciwdziałania i zwalczania COVID-19;</w:t>
      </w:r>
    </w:p>
    <w:p w14:paraId="2388AF22" w14:textId="77777777" w:rsidR="00BC7C27" w:rsidRPr="00F17B23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rFonts w:cs="Calibri"/>
          <w:color w:val="000000"/>
        </w:rPr>
      </w:pPr>
      <w:r w:rsidRPr="00F17B23">
        <w:rPr>
          <w:rFonts w:cs="Calibri"/>
        </w:rPr>
        <w:t xml:space="preserve">przekształcenia formy prawnej którejkolwiek </w:t>
      </w:r>
      <w:r w:rsidRPr="00F17B23">
        <w:rPr>
          <w:rFonts w:cs="Calibri"/>
          <w:color w:val="000000"/>
        </w:rPr>
        <w:t>ze Stron umowy;</w:t>
      </w:r>
    </w:p>
    <w:p w14:paraId="4DB367AB" w14:textId="77777777" w:rsidR="00BC7C27" w:rsidRPr="006C4A90" w:rsidRDefault="00BC7C27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769CED6D" w14:textId="77777777" w:rsidR="00BC7C27" w:rsidRPr="006C4A90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7D4D546C" w14:textId="77777777" w:rsidR="00BC7C27" w:rsidRPr="006C4A90" w:rsidRDefault="00BC7C27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1AACADB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6D922B4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1B928FFF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60AAD76B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1516FD0A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DF621F4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568165C1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3D298E5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7E4617F6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62122456" w14:textId="77777777" w:rsidR="00BC7C27" w:rsidRDefault="00BC7C27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6D08EDB4" w14:textId="77777777" w:rsidR="00BC7C27" w:rsidRDefault="00BC7C27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0A93F2E7" w14:textId="77777777" w:rsidR="00BC7C27" w:rsidRPr="005F46CB" w:rsidRDefault="00BC7C27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68DA3998" w14:textId="77777777" w:rsidR="00BC7C27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14:paraId="16E06678" w14:textId="77777777" w:rsidR="00BC7C27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39C7D2CD" w14:textId="77777777" w:rsidR="00BC7C27" w:rsidRPr="005F46CB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41EEC7B5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0703E4E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6D12D7C0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06EBE168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2330D27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1B8C57C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720F3EA2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4DE2BD8B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0E8E5E88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06CD4381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0BA352E8" w14:textId="77777777" w:rsidR="00BC7C27" w:rsidRDefault="00BC7C27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13B033C0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69BDF955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38130EA4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4E257E79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0F71BA15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8FC6E1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718B7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A3D1FB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5F5F3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81438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507654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C474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6A5508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F0FD05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CB79BE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E3C2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EA213A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DA094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9A1AC9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A665274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275F7D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2B0F84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A32609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9B13B2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382CE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1E6D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F4AB09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647588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BFDA77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D0F5263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FD849A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78D58AA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48F4DE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8AD1A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3D4AF9E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1161F3E1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5D5AA0B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20E967C0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BC7C27" w:rsidRPr="00711492" w14:paraId="266E6872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353DFF0D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2B660F2A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74A9A5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2B36295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57DC264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33B626F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6E00FCF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36F63F0B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1FDD47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0703AD0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3310ED2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BC7C27" w:rsidRPr="00711492" w14:paraId="4FD6D242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0560819F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62596F8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1C19564E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1310BF43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0486276A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29A2B838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2820459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0EDB987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AF338C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450BAA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F4D1A3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4BF4CEC8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pszenno-żytni</w:t>
            </w:r>
          </w:p>
        </w:tc>
        <w:tc>
          <w:tcPr>
            <w:tcW w:w="480" w:type="dxa"/>
            <w:vAlign w:val="center"/>
          </w:tcPr>
          <w:p w14:paraId="09ADBE1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961BC8F" w14:textId="4ACD365C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</w:t>
            </w:r>
            <w:r w:rsidR="00995F01">
              <w:t>5</w:t>
            </w:r>
            <w:r>
              <w:t xml:space="preserve"> </w:t>
            </w:r>
            <w:r w:rsidR="00995F01">
              <w:t>0</w:t>
            </w:r>
            <w:r>
              <w:t>00</w:t>
            </w:r>
          </w:p>
        </w:tc>
        <w:tc>
          <w:tcPr>
            <w:tcW w:w="1141" w:type="dxa"/>
            <w:noWrap/>
            <w:vAlign w:val="center"/>
          </w:tcPr>
          <w:p w14:paraId="658BBC19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3CBBF87A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3841A8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133B7BA3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C02D92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87170E9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8166A11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3EF00B9B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razowy</w:t>
            </w:r>
          </w:p>
        </w:tc>
        <w:tc>
          <w:tcPr>
            <w:tcW w:w="480" w:type="dxa"/>
            <w:vAlign w:val="center"/>
          </w:tcPr>
          <w:p w14:paraId="19FA15B3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2A1F2615" w14:textId="63EA8B83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3 2</w:t>
            </w:r>
            <w:r w:rsidR="00995F01">
              <w:t>00</w:t>
            </w:r>
            <w:r>
              <w:t xml:space="preserve"> </w:t>
            </w:r>
          </w:p>
        </w:tc>
        <w:tc>
          <w:tcPr>
            <w:tcW w:w="1141" w:type="dxa"/>
            <w:noWrap/>
            <w:vAlign w:val="center"/>
          </w:tcPr>
          <w:p w14:paraId="0804B3FF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779F23D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4ED54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7587A0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84D4C3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772DA801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4305649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40F12623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Bułka tarta</w:t>
            </w:r>
          </w:p>
        </w:tc>
        <w:tc>
          <w:tcPr>
            <w:tcW w:w="480" w:type="dxa"/>
            <w:vAlign w:val="center"/>
          </w:tcPr>
          <w:p w14:paraId="7E50DD6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F4AF708" w14:textId="1DD48761" w:rsidR="00BC7C27" w:rsidRPr="008166A0" w:rsidRDefault="00995F01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2</w:t>
            </w:r>
            <w:r w:rsidR="00BC7C27"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14:paraId="79F3F1B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1E8C73B7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3FE78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67A315A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682135C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932AAC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01D8C927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74A98746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26B78BC8" w14:textId="77777777" w:rsidR="00BC7C27" w:rsidRDefault="00BC7C27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6A7A5218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p w14:paraId="71AC45C5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78FD9BB6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C7C27" w:rsidRPr="00711492" w14:paraId="19400C98" w14:textId="77777777" w:rsidTr="00E32A9E">
        <w:trPr>
          <w:trHeight w:val="70"/>
        </w:trPr>
        <w:tc>
          <w:tcPr>
            <w:tcW w:w="421" w:type="dxa"/>
            <w:vAlign w:val="center"/>
          </w:tcPr>
          <w:p w14:paraId="344B8CC7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1648B47" w14:textId="77777777" w:rsidR="00BC7C27" w:rsidRDefault="00BC7C2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61D075F4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92FE8FA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4E099CC8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>Chleb pszenno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gramatura jednego opakowania 0,35 kg.</w:t>
            </w:r>
          </w:p>
        </w:tc>
      </w:tr>
      <w:tr w:rsidR="00BC7C27" w:rsidRPr="00711492" w14:paraId="60C434F7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549EE8E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0517A0D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1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1"/>
            <w:r>
              <w:rPr>
                <w:rFonts w:cs="Calibri"/>
                <w:b/>
                <w:bCs/>
                <w:iCs/>
              </w:rPr>
              <w:t xml:space="preserve"> 0,35 kg.</w:t>
            </w:r>
          </w:p>
        </w:tc>
      </w:tr>
      <w:tr w:rsidR="00BC7C27" w:rsidRPr="00711492" w14:paraId="3CB4010A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6230C550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40E8940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b/>
              </w:rPr>
            </w:pPr>
            <w:r w:rsidRPr="00F9546D">
              <w:rPr>
                <w:rFonts w:cs="Calibri"/>
                <w:b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>wymagana gramatura jednego opakowania do 30 kg.</w:t>
            </w:r>
          </w:p>
        </w:tc>
      </w:tr>
    </w:tbl>
    <w:p w14:paraId="6098BD9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EAE255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9DB727D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2C4173A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47BBE28A" w14:textId="77777777" w:rsidR="00BC7C27" w:rsidRPr="00487D90" w:rsidRDefault="00BC7C27" w:rsidP="008166A0">
      <w:pPr>
        <w:spacing w:after="0" w:line="240" w:lineRule="auto"/>
        <w:jc w:val="both"/>
        <w:rPr>
          <w:rFonts w:cs="Calibri"/>
        </w:rPr>
      </w:pPr>
    </w:p>
    <w:sectPr w:rsidR="00BC7C27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A05A" w14:textId="77777777" w:rsidR="00F17B23" w:rsidRDefault="00F17B23" w:rsidP="0041145C">
      <w:pPr>
        <w:spacing w:after="0" w:line="240" w:lineRule="auto"/>
      </w:pPr>
      <w:r>
        <w:separator/>
      </w:r>
    </w:p>
  </w:endnote>
  <w:endnote w:type="continuationSeparator" w:id="0">
    <w:p w14:paraId="79DF4A3B" w14:textId="77777777" w:rsidR="00F17B23" w:rsidRDefault="00F17B2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6816" w14:textId="77777777" w:rsidR="00F17B23" w:rsidRDefault="00F17B23" w:rsidP="0041145C">
      <w:pPr>
        <w:spacing w:after="0" w:line="240" w:lineRule="auto"/>
      </w:pPr>
      <w:r>
        <w:separator/>
      </w:r>
    </w:p>
  </w:footnote>
  <w:footnote w:type="continuationSeparator" w:id="0">
    <w:p w14:paraId="6DDA470C" w14:textId="77777777" w:rsidR="00F17B23" w:rsidRDefault="00F17B2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12E37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4214"/>
    <w:rsid w:val="00995F01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C7C27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37E77"/>
    <w:rsid w:val="00D54BE7"/>
    <w:rsid w:val="00D61F6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349B"/>
    <w:rsid w:val="00DF73C7"/>
    <w:rsid w:val="00E111D6"/>
    <w:rsid w:val="00E15612"/>
    <w:rsid w:val="00E32A9E"/>
    <w:rsid w:val="00E73258"/>
    <w:rsid w:val="00E96126"/>
    <w:rsid w:val="00EA28EF"/>
    <w:rsid w:val="00EB07F5"/>
    <w:rsid w:val="00ED181E"/>
    <w:rsid w:val="00ED2D2F"/>
    <w:rsid w:val="00ED6421"/>
    <w:rsid w:val="00F024F0"/>
    <w:rsid w:val="00F171A1"/>
    <w:rsid w:val="00F17B23"/>
    <w:rsid w:val="00F27B84"/>
    <w:rsid w:val="00F31E96"/>
    <w:rsid w:val="00F43BE7"/>
    <w:rsid w:val="00F5209D"/>
    <w:rsid w:val="00F5510D"/>
    <w:rsid w:val="00F700F6"/>
    <w:rsid w:val="00F708E7"/>
    <w:rsid w:val="00F91843"/>
    <w:rsid w:val="00F9546D"/>
    <w:rsid w:val="00FC1918"/>
    <w:rsid w:val="00FC1E90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2413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10</cp:revision>
  <cp:lastPrinted>2022-11-28T10:51:00Z</cp:lastPrinted>
  <dcterms:created xsi:type="dcterms:W3CDTF">2022-12-13T07:31:00Z</dcterms:created>
  <dcterms:modified xsi:type="dcterms:W3CDTF">2024-01-08T07:43:00Z</dcterms:modified>
</cp:coreProperties>
</file>