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400" w14:textId="77777777" w:rsidR="00FF5F1D" w:rsidRPr="00223CA9" w:rsidRDefault="00FF5F1D" w:rsidP="00FF5F1D">
      <w:pPr>
        <w:rPr>
          <w:rFonts w:ascii="Verdana" w:hAnsi="Verdana"/>
          <w:color w:val="70AD47" w:themeColor="accent6"/>
          <w:sz w:val="18"/>
          <w:szCs w:val="18"/>
        </w:rPr>
      </w:pPr>
    </w:p>
    <w:p w14:paraId="58FBA2C1" w14:textId="77777777" w:rsidR="00FF5F1D" w:rsidRPr="00463289" w:rsidRDefault="00FF5F1D" w:rsidP="00FF5F1D">
      <w:pPr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Zarząd Dróg Powiatowych w Golubiu-Dobrzyniu</w:t>
      </w:r>
    </w:p>
    <w:p w14:paraId="489FAD24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0C2258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78C8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SPECYFIKACJA WARUNKÓW ZAMÓWIENIA</w:t>
      </w:r>
    </w:p>
    <w:p w14:paraId="3F461B7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DOSTAWY</w:t>
      </w:r>
    </w:p>
    <w:p w14:paraId="7F99501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A27FB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00A3E9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410CA2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902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ZAMÓWIENIA:</w:t>
      </w:r>
    </w:p>
    <w:p w14:paraId="7754C69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Hlk31100748"/>
    </w:p>
    <w:p w14:paraId="7F88E0B2" w14:textId="15A1E065" w:rsidR="002F5B4A" w:rsidRPr="00874480" w:rsidRDefault="002F5B4A" w:rsidP="002F5B4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„</w:t>
      </w:r>
      <w:r w:rsidRPr="00874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Dostawa</w:t>
      </w:r>
      <w:r w:rsidR="004E3F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materiałów do remontów dróg powiatowych Powiatu Golubsko-Dobrzyńskiego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”</w:t>
      </w:r>
    </w:p>
    <w:p w14:paraId="0A54C052" w14:textId="33D03D0D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bookmarkEnd w:id="0"/>
    <w:p w14:paraId="7062B5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5D2F91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AA82DA" w14:textId="491DBFE8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Postępowanie o udzielenie zamówienia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publicznego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prowadzone jest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trybie podstawowym zgodnie z art. 275 pkt 1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ustawy z dnia 11 września 2019 r. Prawo zamówień publicznych (Dz.U z 20</w:t>
      </w:r>
      <w:r w:rsidR="00016F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r., poz. </w:t>
      </w:r>
      <w:r w:rsidR="00016F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1710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223CA9">
        <w:rPr>
          <w:rFonts w:ascii="Verdana" w:eastAsia="Times New Roman" w:hAnsi="Verdana" w:cs="Times New Roman"/>
          <w:sz w:val="18"/>
          <w:szCs w:val="18"/>
          <w:lang w:eastAsia="pl-PL"/>
        </w:rPr>
        <w:t>ze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zm.) zwanej dalej „ustawą PZP”. Wartość zamówienia jest niższa od progów unijnych określonych na podstawie art. 3 ustawy PZP.</w:t>
      </w:r>
    </w:p>
    <w:p w14:paraId="7D6AD86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FE021B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9A368F3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PROWADZONEGO W TRYBIE PODSTAWOWYM BEZ NEGOCJACJI</w:t>
      </w:r>
    </w:p>
    <w:p w14:paraId="6CFE1362" w14:textId="77777777" w:rsidR="00FF5F1D" w:rsidRPr="00463289" w:rsidRDefault="00FF5F1D" w:rsidP="00FF5F1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463289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6A3A800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14E55E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422BBA" w14:textId="6E7C8129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Nr sprawy: </w:t>
      </w:r>
      <w:r w:rsidR="00AB24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TZ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</w:t>
      </w:r>
      <w:r w:rsidR="00AB24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71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AB24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AB24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</w:t>
      </w:r>
    </w:p>
    <w:p w14:paraId="269449E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1E2DEE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78E3D8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6DB365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BF85D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7E365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CF85C89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F02C9E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09D1A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BDE3C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Zatwierdził:</w:t>
      </w:r>
    </w:p>
    <w:p w14:paraId="57D8A5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551FD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35B4603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63DBEC4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70458E2" w14:textId="0AC3129C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</w:t>
      </w:r>
      <w:r w:rsidR="00AB24C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AB24C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</w:t>
      </w:r>
      <w:r w:rsidR="00AB24C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4CD2779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142E37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13D97645" w14:textId="1B26EE59" w:rsidR="00CA4040" w:rsidRDefault="00CA4040"/>
    <w:p w14:paraId="3F928B59" w14:textId="73F8A5F4" w:rsidR="00FF5F1D" w:rsidRDefault="00FF5F1D"/>
    <w:p w14:paraId="25036C91" w14:textId="0F68B1F3" w:rsidR="00FF5F1D" w:rsidRDefault="00FF5F1D"/>
    <w:p w14:paraId="3E7F5E64" w14:textId="3754F520" w:rsidR="00FF5F1D" w:rsidRDefault="00FF5F1D"/>
    <w:p w14:paraId="514C9B73" w14:textId="02F467EB" w:rsidR="00FF5F1D" w:rsidRDefault="00FF5F1D"/>
    <w:p w14:paraId="75434D61" w14:textId="31FC661F" w:rsidR="00FF5F1D" w:rsidRDefault="00FF5F1D"/>
    <w:p w14:paraId="3AE6829D" w14:textId="382D8239" w:rsidR="00FF5F1D" w:rsidRDefault="00FF5F1D"/>
    <w:p w14:paraId="44E99F98" w14:textId="519C70B8" w:rsidR="00FF5F1D" w:rsidRDefault="00FF5F1D"/>
    <w:p w14:paraId="59ACDAE5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Zawartość opracowania</w:t>
      </w:r>
    </w:p>
    <w:p w14:paraId="57565FA7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27A0690E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FEAFA54" w14:textId="335AA5F2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DC32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Formularz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Ofert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owy ( dot. części nr 1 </w:t>
      </w:r>
      <w:r w:rsidR="001A0123">
        <w:rPr>
          <w:rFonts w:ascii="Verdana" w:eastAsia="Times New Roman" w:hAnsi="Verdana" w:cs="Arial"/>
          <w:sz w:val="18"/>
          <w:szCs w:val="18"/>
          <w:lang w:eastAsia="pl-PL"/>
        </w:rPr>
        <w:t>,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nr 2</w:t>
      </w:r>
      <w:r w:rsidR="00016F3F">
        <w:rPr>
          <w:rFonts w:ascii="Verdana" w:eastAsia="Times New Roman" w:hAnsi="Verdana" w:cs="Arial"/>
          <w:sz w:val="18"/>
          <w:szCs w:val="18"/>
          <w:lang w:eastAsia="pl-PL"/>
        </w:rPr>
        <w:t xml:space="preserve"> i</w:t>
      </w:r>
      <w:r w:rsidR="005440F8">
        <w:rPr>
          <w:rFonts w:ascii="Verdana" w:eastAsia="Times New Roman" w:hAnsi="Verdana" w:cs="Arial"/>
          <w:sz w:val="18"/>
          <w:szCs w:val="18"/>
          <w:lang w:eastAsia="pl-PL"/>
        </w:rPr>
        <w:t xml:space="preserve"> nr 3</w:t>
      </w:r>
      <w:r>
        <w:rPr>
          <w:rFonts w:ascii="Verdana" w:eastAsia="Times New Roman" w:hAnsi="Verdana" w:cs="Arial"/>
          <w:sz w:val="18"/>
          <w:szCs w:val="18"/>
          <w:lang w:eastAsia="pl-PL"/>
        </w:rPr>
        <w:t>)</w:t>
      </w:r>
    </w:p>
    <w:p w14:paraId="049243DB" w14:textId="77777777" w:rsidR="00D44C8F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>
        <w:rPr>
          <w:rFonts w:ascii="Verdana" w:eastAsia="Times New Roman" w:hAnsi="Verdana" w:cs="Arial"/>
          <w:sz w:val="18"/>
          <w:szCs w:val="18"/>
          <w:lang w:eastAsia="pl-PL"/>
        </w:rPr>
        <w:t>e Wykonawcy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o nie podleganiu wykluczeniu z postępowania oraz o </w:t>
      </w:r>
    </w:p>
    <w:p w14:paraId="7A41EC24" w14:textId="5C75CA75" w:rsidR="00D44C8F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spełnianiu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 ( dotyczy części nr 1 </w:t>
      </w:r>
      <w:r w:rsidR="001A0123">
        <w:rPr>
          <w:rFonts w:ascii="Verdana" w:eastAsia="Times New Roman" w:hAnsi="Verdana" w:cs="Arial"/>
          <w:sz w:val="18"/>
          <w:szCs w:val="18"/>
          <w:lang w:eastAsia="pl-PL"/>
        </w:rPr>
        <w:t>,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nr 2</w:t>
      </w:r>
      <w:r w:rsidR="00016F3F">
        <w:rPr>
          <w:rFonts w:ascii="Verdana" w:eastAsia="Times New Roman" w:hAnsi="Verdana" w:cs="Arial"/>
          <w:sz w:val="18"/>
          <w:szCs w:val="18"/>
          <w:lang w:eastAsia="pl-PL"/>
        </w:rPr>
        <w:t xml:space="preserve"> i</w:t>
      </w:r>
      <w:r w:rsidR="004E3FE0">
        <w:rPr>
          <w:rFonts w:ascii="Verdana" w:eastAsia="Times New Roman" w:hAnsi="Verdana" w:cs="Arial"/>
          <w:sz w:val="18"/>
          <w:szCs w:val="18"/>
          <w:lang w:eastAsia="pl-PL"/>
        </w:rPr>
        <w:t xml:space="preserve"> nr </w:t>
      </w:r>
      <w:r w:rsidR="00AC173C">
        <w:rPr>
          <w:rFonts w:ascii="Verdana" w:eastAsia="Times New Roman" w:hAnsi="Verdana" w:cs="Arial"/>
          <w:sz w:val="18"/>
          <w:szCs w:val="18"/>
          <w:lang w:eastAsia="pl-PL"/>
        </w:rPr>
        <w:t>3</w:t>
      </w:r>
      <w:r>
        <w:rPr>
          <w:rFonts w:ascii="Verdana" w:eastAsia="Times New Roman" w:hAnsi="Verdana" w:cs="Arial"/>
          <w:sz w:val="18"/>
          <w:szCs w:val="18"/>
          <w:lang w:eastAsia="pl-PL"/>
        </w:rPr>
        <w:t>)</w:t>
      </w:r>
    </w:p>
    <w:p w14:paraId="4CD59D05" w14:textId="77777777" w:rsidR="001A0123" w:rsidRDefault="001A0123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0D1B23" w14:textId="35C59D4F" w:rsidR="00D44C8F" w:rsidRDefault="00D44C8F" w:rsidP="00D44C8F">
      <w:pPr>
        <w:pStyle w:val="Default"/>
        <w:rPr>
          <w:rFonts w:ascii="Verdana" w:hAnsi="Verdana" w:cs="Arial"/>
          <w:sz w:val="20"/>
          <w:szCs w:val="20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3- </w:t>
      </w:r>
      <w:r w:rsidR="00DC32F9">
        <w:rPr>
          <w:rFonts w:ascii="Verdana" w:hAnsi="Verdana"/>
          <w:b/>
          <w:bCs/>
          <w:sz w:val="18"/>
          <w:szCs w:val="18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Oświadczenie Wykonawcy o przynależności lub braku przynależności do</w:t>
      </w:r>
    </w:p>
    <w:p w14:paraId="67D6E381" w14:textId="55813FCB" w:rsidR="00D44C8F" w:rsidRDefault="00D44C8F" w:rsidP="00D44C8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          </w:t>
      </w:r>
      <w:r w:rsidRPr="00A50C28">
        <w:rPr>
          <w:rFonts w:ascii="Verdana" w:hAnsi="Verdana" w:cs="Arial"/>
          <w:sz w:val="20"/>
          <w:szCs w:val="20"/>
        </w:rPr>
        <w:t xml:space="preserve"> tej</w:t>
      </w:r>
      <w:r>
        <w:rPr>
          <w:rFonts w:ascii="Verdana" w:hAnsi="Verdana" w:cs="Arial"/>
          <w:sz w:val="20"/>
          <w:szCs w:val="20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samej grupy kapitałowej</w:t>
      </w:r>
      <w:r w:rsidRPr="00A50C28">
        <w:rPr>
          <w:rFonts w:ascii="Verdana" w:hAnsi="Verdana"/>
          <w:sz w:val="18"/>
          <w:szCs w:val="18"/>
        </w:rPr>
        <w:t xml:space="preserve">; </w:t>
      </w:r>
    </w:p>
    <w:p w14:paraId="5A792596" w14:textId="77777777" w:rsidR="001A0123" w:rsidRDefault="001A0123" w:rsidP="00D44C8F">
      <w:pPr>
        <w:pStyle w:val="Default"/>
        <w:rPr>
          <w:rFonts w:ascii="Verdana" w:hAnsi="Verdana"/>
          <w:sz w:val="18"/>
          <w:szCs w:val="18"/>
        </w:rPr>
      </w:pPr>
    </w:p>
    <w:p w14:paraId="39E2CB3E" w14:textId="3332E96C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4</w:t>
      </w:r>
      <w:r w:rsidR="00DC32F9">
        <w:rPr>
          <w:rFonts w:ascii="Verdana" w:hAnsi="Verdana"/>
          <w:b/>
          <w:bCs/>
          <w:sz w:val="18"/>
          <w:szCs w:val="18"/>
        </w:rPr>
        <w:t xml:space="preserve">-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zobowiązania</w:t>
      </w:r>
      <w:r w:rsidRPr="00267F1C">
        <w:rPr>
          <w:rFonts w:ascii="Verdana" w:hAnsi="Verdana"/>
          <w:sz w:val="18"/>
          <w:szCs w:val="18"/>
        </w:rPr>
        <w:t xml:space="preserve">; </w:t>
      </w:r>
    </w:p>
    <w:p w14:paraId="4C9BDB45" w14:textId="77777777" w:rsidR="00D44C8F" w:rsidRPr="00267F1C" w:rsidRDefault="00D44C8F" w:rsidP="00D44C8F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1237C66D" w14:textId="6532380A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5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umowy dla części nr 1;</w:t>
      </w:r>
    </w:p>
    <w:p w14:paraId="00C40DB5" w14:textId="7260E603" w:rsidR="00D44C8F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00572">
        <w:rPr>
          <w:rFonts w:ascii="Verdana" w:hAnsi="Verdana"/>
          <w:b/>
          <w:bCs/>
          <w:sz w:val="18"/>
          <w:szCs w:val="18"/>
        </w:rPr>
        <w:t>6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umowy dla części nr 2;</w:t>
      </w:r>
    </w:p>
    <w:p w14:paraId="175654FC" w14:textId="5D2E1584" w:rsidR="004E3FE0" w:rsidRPr="004E3FE0" w:rsidRDefault="004E3FE0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00572">
        <w:rPr>
          <w:rFonts w:ascii="Verdana" w:hAnsi="Verdana"/>
          <w:b/>
          <w:bCs/>
          <w:sz w:val="18"/>
          <w:szCs w:val="18"/>
        </w:rPr>
        <w:t>7</w:t>
      </w:r>
      <w:r>
        <w:rPr>
          <w:rFonts w:ascii="Verdana" w:hAnsi="Verdana"/>
          <w:b/>
          <w:bCs/>
          <w:sz w:val="18"/>
          <w:szCs w:val="18"/>
        </w:rPr>
        <w:t xml:space="preserve">-  </w:t>
      </w:r>
      <w:r>
        <w:rPr>
          <w:rFonts w:ascii="Verdana" w:hAnsi="Verdana"/>
          <w:sz w:val="18"/>
          <w:szCs w:val="18"/>
        </w:rPr>
        <w:t xml:space="preserve">wzór umowy dla części nr </w:t>
      </w:r>
      <w:r w:rsidR="00900572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;</w:t>
      </w:r>
    </w:p>
    <w:p w14:paraId="3A28785A" w14:textId="77777777" w:rsidR="008E1ED4" w:rsidRPr="00874480" w:rsidRDefault="008E1ED4" w:rsidP="008E1ED4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ADA51B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b/>
          <w:bCs/>
          <w:sz w:val="18"/>
          <w:szCs w:val="18"/>
        </w:rPr>
      </w:pPr>
    </w:p>
    <w:p w14:paraId="6EA3CFAD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1D631C02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362B73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7F2DD9DA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D0B82C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1)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Zamawiający – </w:t>
      </w:r>
      <w:r w:rsidRPr="00463289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5DA596A9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2)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Wykonawca-</w:t>
      </w:r>
      <w:r w:rsidRPr="00463289">
        <w:rPr>
          <w:rFonts w:ascii="Verdana" w:eastAsia="Calibri" w:hAnsi="Verdana" w:cs="Arial"/>
          <w:sz w:val="18"/>
          <w:szCs w:val="18"/>
        </w:rPr>
        <w:t xml:space="preserve">  należy przez to rozumieć osobę fizyczną, osobę prawną albo</w:t>
      </w:r>
    </w:p>
    <w:p w14:paraId="3491C755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jednostkę organizacyjną nieposiadającą osobowości prawnej, która</w:t>
      </w:r>
    </w:p>
    <w:p w14:paraId="5798DDF8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oferuje na rynku wykonanie robót budowlanych lub obiektu </w:t>
      </w:r>
    </w:p>
    <w:p w14:paraId="1E8867F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budowlanego, dostawę produktów lub świadczenie usług lub ubiega</w:t>
      </w:r>
    </w:p>
    <w:p w14:paraId="7209EFC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się o udzielenie zamówienia, złożyła ofertę lub zawarła umowę w</w:t>
      </w:r>
    </w:p>
    <w:p w14:paraId="0241BA0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sprawie zamówienia publicznego,</w:t>
      </w:r>
    </w:p>
    <w:p w14:paraId="2E8B8D9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3)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SWZ              </w:t>
      </w:r>
      <w:r w:rsidRPr="00463289">
        <w:rPr>
          <w:rFonts w:ascii="Verdana" w:eastAsia="Calibri" w:hAnsi="Verdana" w:cs="Arial"/>
          <w:sz w:val="18"/>
          <w:szCs w:val="18"/>
        </w:rPr>
        <w:t>– specyfikacja warunków zamówienia,</w:t>
      </w:r>
    </w:p>
    <w:p w14:paraId="222F3E31" w14:textId="0304EB1F" w:rsidR="00117AD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4)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r w:rsidRPr="00117ADC">
        <w:rPr>
          <w:rFonts w:ascii="Verdana" w:eastAsia="Calibri" w:hAnsi="Verdana" w:cs="Arial"/>
          <w:b/>
          <w:bCs/>
          <w:sz w:val="18"/>
          <w:szCs w:val="18"/>
        </w:rPr>
        <w:t>P</w:t>
      </w:r>
      <w:r w:rsidR="00223CA9" w:rsidRPr="00117ADC">
        <w:rPr>
          <w:rFonts w:ascii="Verdana" w:eastAsia="Calibri" w:hAnsi="Verdana" w:cs="Arial"/>
          <w:b/>
          <w:bCs/>
          <w:sz w:val="18"/>
          <w:szCs w:val="18"/>
        </w:rPr>
        <w:t>ZP</w:t>
      </w:r>
      <w:r w:rsidRPr="00463289">
        <w:rPr>
          <w:rFonts w:ascii="Verdana" w:eastAsia="Calibri" w:hAnsi="Verdana" w:cs="Arial"/>
          <w:sz w:val="18"/>
          <w:szCs w:val="18"/>
        </w:rPr>
        <w:t>–   ustawa z 11.09.2019 r. – Prawo zamówień publicznych</w:t>
      </w:r>
      <w:r w:rsidR="00117ADC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(Dz. U. z 20</w:t>
      </w:r>
      <w:r w:rsidR="00AB24C7">
        <w:rPr>
          <w:rFonts w:ascii="Verdana" w:eastAsia="Calibri" w:hAnsi="Verdana" w:cs="Arial"/>
          <w:sz w:val="18"/>
          <w:szCs w:val="18"/>
        </w:rPr>
        <w:t>22</w:t>
      </w:r>
      <w:r w:rsidRPr="00463289">
        <w:rPr>
          <w:rFonts w:ascii="Verdana" w:eastAsia="Calibri" w:hAnsi="Verdana" w:cs="Arial"/>
          <w:sz w:val="18"/>
          <w:szCs w:val="18"/>
        </w:rPr>
        <w:t xml:space="preserve"> r. poz</w:t>
      </w:r>
      <w:r w:rsidR="00117ADC">
        <w:rPr>
          <w:rFonts w:ascii="Verdana" w:eastAsia="Calibri" w:hAnsi="Verdana" w:cs="Arial"/>
          <w:sz w:val="18"/>
          <w:szCs w:val="18"/>
        </w:rPr>
        <w:t>.</w:t>
      </w:r>
    </w:p>
    <w:p w14:paraId="6C1DCC0B" w14:textId="3691E852" w:rsidR="00FF5F1D" w:rsidRPr="00463289" w:rsidRDefault="00117AD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AB24C7">
        <w:rPr>
          <w:rFonts w:ascii="Verdana" w:eastAsia="Calibri" w:hAnsi="Verdana" w:cs="Arial"/>
          <w:sz w:val="18"/>
          <w:szCs w:val="18"/>
        </w:rPr>
        <w:t>1710</w:t>
      </w:r>
      <w:r w:rsidR="005C5956">
        <w:rPr>
          <w:rFonts w:ascii="Verdana" w:eastAsia="Calibri" w:hAnsi="Verdana" w:cs="Arial"/>
          <w:sz w:val="18"/>
          <w:szCs w:val="18"/>
        </w:rPr>
        <w:t xml:space="preserve"> ze zm.</w:t>
      </w:r>
      <w:r w:rsidR="00FF5F1D" w:rsidRPr="00463289">
        <w:rPr>
          <w:rFonts w:ascii="Verdana" w:eastAsia="Calibri" w:hAnsi="Verdana" w:cs="Arial"/>
          <w:sz w:val="18"/>
          <w:szCs w:val="18"/>
        </w:rPr>
        <w:t>),</w:t>
      </w:r>
    </w:p>
    <w:p w14:paraId="4E29C26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5)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463289">
        <w:rPr>
          <w:rFonts w:ascii="Verdana" w:eastAsia="Calibri" w:hAnsi="Verdana" w:cs="Arial"/>
          <w:sz w:val="18"/>
          <w:szCs w:val="18"/>
        </w:rPr>
        <w:t>–  Wykonawcy ubiegający się wspólnie o udzielenie zamówienia.</w:t>
      </w:r>
    </w:p>
    <w:p w14:paraId="3DE09A03" w14:textId="33148FF6" w:rsidR="00FF5F1D" w:rsidRDefault="00FF5F1D"/>
    <w:p w14:paraId="36E3AB55" w14:textId="5730A2FC" w:rsidR="00FF5F1D" w:rsidRDefault="00FF5F1D"/>
    <w:p w14:paraId="7FE985D8" w14:textId="3CC0A9AD" w:rsidR="00FF5F1D" w:rsidRDefault="00FF5F1D"/>
    <w:p w14:paraId="463A3594" w14:textId="42263F8A" w:rsidR="00FF5F1D" w:rsidRDefault="00FF5F1D"/>
    <w:p w14:paraId="506063A1" w14:textId="1CDAF0CE" w:rsidR="00FF5F1D" w:rsidRDefault="00FF5F1D"/>
    <w:p w14:paraId="1654D618" w14:textId="4FA62697" w:rsidR="00FF5F1D" w:rsidRDefault="00FF5F1D"/>
    <w:p w14:paraId="342360D3" w14:textId="4C463CB1" w:rsidR="00FF5F1D" w:rsidRDefault="00FF5F1D"/>
    <w:p w14:paraId="3D933B6D" w14:textId="545B985E" w:rsidR="00FF5F1D" w:rsidRDefault="00FF5F1D"/>
    <w:p w14:paraId="58F12AD5" w14:textId="370521AB" w:rsidR="00FF5F1D" w:rsidRDefault="00FF5F1D"/>
    <w:p w14:paraId="5AE9735D" w14:textId="48FB933F" w:rsidR="00FF5F1D" w:rsidRDefault="00FF5F1D"/>
    <w:p w14:paraId="764CB744" w14:textId="781FB4AB" w:rsidR="00FF5F1D" w:rsidRDefault="00FF5F1D"/>
    <w:p w14:paraId="736305D2" w14:textId="112E6AFD" w:rsidR="00FF5F1D" w:rsidRDefault="00FF5F1D"/>
    <w:p w14:paraId="3CCB1678" w14:textId="5629DA07" w:rsidR="00AC173C" w:rsidRDefault="00AC173C"/>
    <w:p w14:paraId="6C20FCE5" w14:textId="6338709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63289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892C4F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19B279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4AF9B0" w14:textId="3DC28A5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1) </w:t>
      </w:r>
      <w:r w:rsidR="00AE5923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dministratorem Pani/Pana danych osobowych jest Dyrektor Zarządu Dróg Powiatowych w </w:t>
      </w:r>
    </w:p>
    <w:p w14:paraId="6F59BE5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4632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475 60 64</w:t>
      </w:r>
      <w:r w:rsidRPr="00463289">
        <w:rPr>
          <w:rFonts w:ascii="Verdana" w:hAnsi="Verdana" w:cs="Arial"/>
          <w:sz w:val="18"/>
          <w:szCs w:val="18"/>
        </w:rPr>
        <w:t>.</w:t>
      </w:r>
    </w:p>
    <w:p w14:paraId="3EEA7707" w14:textId="192EE65E" w:rsidR="00AE5923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2) </w:t>
      </w:r>
      <w:r w:rsidR="00AE5923">
        <w:rPr>
          <w:rFonts w:ascii="Verdana" w:hAnsi="Verdana" w:cs="Arial"/>
          <w:sz w:val="18"/>
          <w:szCs w:val="18"/>
        </w:rPr>
        <w:t>Wyznaczono I</w:t>
      </w:r>
      <w:r w:rsidRPr="00463289">
        <w:rPr>
          <w:rFonts w:ascii="Verdana" w:hAnsi="Verdana" w:cs="Arial"/>
          <w:sz w:val="18"/>
          <w:szCs w:val="18"/>
        </w:rPr>
        <w:t>nspektor</w:t>
      </w:r>
      <w:r w:rsidR="00850CDA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 xml:space="preserve">chrony </w:t>
      </w:r>
      <w:r w:rsidR="00AE5923">
        <w:rPr>
          <w:rFonts w:ascii="Verdana" w:hAnsi="Verdana" w:cs="Arial"/>
          <w:sz w:val="18"/>
          <w:szCs w:val="18"/>
        </w:rPr>
        <w:t>D</w:t>
      </w:r>
      <w:r w:rsidRPr="00463289">
        <w:rPr>
          <w:rFonts w:ascii="Verdana" w:hAnsi="Verdana" w:cs="Arial"/>
          <w:sz w:val="18"/>
          <w:szCs w:val="18"/>
        </w:rPr>
        <w:t xml:space="preserve">anych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>sobowych w Zarządzie Dróg Powiatowych w Golubiu-</w:t>
      </w:r>
    </w:p>
    <w:p w14:paraId="0EB38D74" w14:textId="77777777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463289">
        <w:rPr>
          <w:rFonts w:ascii="Verdana" w:hAnsi="Verdana" w:cs="Arial"/>
          <w:sz w:val="18"/>
          <w:szCs w:val="18"/>
        </w:rPr>
        <w:t xml:space="preserve">  Dobrzyniu</w:t>
      </w:r>
      <w:r>
        <w:rPr>
          <w:rFonts w:ascii="Verdana" w:hAnsi="Verdana" w:cs="Arial"/>
          <w:sz w:val="18"/>
          <w:szCs w:val="18"/>
        </w:rPr>
        <w:t>, z którym można się skontaktować</w:t>
      </w:r>
      <w:r w:rsidR="00FF5F1D" w:rsidRPr="00463289">
        <w:rPr>
          <w:rFonts w:ascii="Verdana" w:hAnsi="Verdana" w:cs="Arial"/>
          <w:sz w:val="18"/>
          <w:szCs w:val="18"/>
        </w:rPr>
        <w:t xml:space="preserve"> tel. 56 683 22 86;  e-mail:</w:t>
      </w:r>
      <w:r w:rsidR="00FF5F1D" w:rsidRPr="0046328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BF99B52" w14:textId="046548A1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hyperlink r:id="rId8" w:history="1">
        <w:r w:rsidRPr="00200BD8">
          <w:rPr>
            <w:rStyle w:val="Hipercze"/>
            <w:rFonts w:ascii="Verdana" w:hAnsi="Verdana" w:cs="Arial"/>
            <w:b/>
            <w:bCs/>
            <w:sz w:val="18"/>
            <w:szCs w:val="18"/>
          </w:rPr>
          <w:t>zdp@golub-dobrzyn.com.pl</w:t>
        </w:r>
      </w:hyperlink>
    </w:p>
    <w:p w14:paraId="7D2F9A7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3) Pani/Pana dane osobowe przetwarzane będą na podstawie art. 6 ust. 1 lit. c RODO w celu </w:t>
      </w:r>
    </w:p>
    <w:p w14:paraId="6173518D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prowadzenia przedmiotowego postępowania o udzielenie zamówienia publicznego pn. ”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>Dostawa</w:t>
      </w:r>
    </w:p>
    <w:p w14:paraId="35AAE5A6" w14:textId="77777777" w:rsidR="004E3FE0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4E3FE0">
        <w:rPr>
          <w:rFonts w:ascii="Verdana" w:eastAsia="Times New Roman" w:hAnsi="Verdana" w:cs="Arial"/>
          <w:sz w:val="18"/>
          <w:szCs w:val="18"/>
          <w:lang w:eastAsia="pl-PL"/>
        </w:rPr>
        <w:t>materiałów do remontów dróg powiatowych Powiatu Golubsko-Dobrzyńskiego</w:t>
      </w:r>
      <w:r w:rsidRPr="00463289">
        <w:rPr>
          <w:rFonts w:ascii="Verdana" w:hAnsi="Verdana" w:cs="Arial"/>
          <w:sz w:val="18"/>
          <w:szCs w:val="18"/>
        </w:rPr>
        <w:t xml:space="preserve">”, </w:t>
      </w:r>
    </w:p>
    <w:p w14:paraId="53166CF8" w14:textId="1661E2E7" w:rsidR="004E3FE0" w:rsidRDefault="004E3FE0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 xml:space="preserve">Nr sprawy: </w:t>
      </w:r>
      <w:r w:rsidR="00AB24C7">
        <w:rPr>
          <w:rFonts w:ascii="Verdana" w:hAnsi="Verdana" w:cs="Arial"/>
          <w:sz w:val="18"/>
          <w:szCs w:val="18"/>
        </w:rPr>
        <w:t>TZ.271.3.2023</w:t>
      </w:r>
      <w:r w:rsidR="00FF5F1D" w:rsidRPr="00463289">
        <w:rPr>
          <w:rFonts w:ascii="Verdana" w:hAnsi="Verdana" w:cs="Arial"/>
          <w:sz w:val="18"/>
          <w:szCs w:val="18"/>
        </w:rPr>
        <w:t>, oraz</w:t>
      </w:r>
      <w:r w:rsidR="00FF5F1D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 xml:space="preserve">zawarcia umowy </w:t>
      </w:r>
      <w:r>
        <w:rPr>
          <w:rFonts w:ascii="Verdana" w:hAnsi="Verdana" w:cs="Arial"/>
          <w:sz w:val="18"/>
          <w:szCs w:val="18"/>
        </w:rPr>
        <w:t>n</w:t>
      </w:r>
      <w:r w:rsidR="00FF5F1D" w:rsidRPr="00463289">
        <w:rPr>
          <w:rFonts w:ascii="Verdana" w:hAnsi="Verdana" w:cs="Arial"/>
          <w:sz w:val="18"/>
          <w:szCs w:val="18"/>
        </w:rPr>
        <w:t xml:space="preserve">a to zadanie, a podstawą prawną ich </w:t>
      </w:r>
    </w:p>
    <w:p w14:paraId="0B380B3A" w14:textId="77777777" w:rsidR="004E3FE0" w:rsidRDefault="004E3FE0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przetwarzania jest obowiązek prawny</w:t>
      </w:r>
      <w:r w:rsidR="001A0123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>stosowania</w:t>
      </w:r>
      <w:r w:rsidR="00FF5F1D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 xml:space="preserve">sformalizowanych procedur udzielania </w:t>
      </w:r>
    </w:p>
    <w:p w14:paraId="2BF26FDF" w14:textId="2BE1444D" w:rsidR="00FF5F1D" w:rsidRPr="00463289" w:rsidRDefault="004E3FE0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zamówień publicznych spoczywających  na Zamawiającym;</w:t>
      </w:r>
    </w:p>
    <w:p w14:paraId="0EBA9A7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4) odbiorcami Pani/Pana danych osobowych będą osoby lub podmioty, którym udostępniona zostanie </w:t>
      </w:r>
    </w:p>
    <w:p w14:paraId="27C4F35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dokumentacja postępowania w oparciu o art. 18 oraz art. 74 ust. 1 ustawy PZP;</w:t>
      </w:r>
    </w:p>
    <w:p w14:paraId="49B83336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5) Pani/Pana dane osobowe będą przechowywane, przez okres 4 lat od dnia zakończenia realizacji </w:t>
      </w:r>
    </w:p>
    <w:p w14:paraId="59F11F5A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zamówienia publicznego, a jeżeli czas realizacji zamówienia przekracza 4 lata, okres </w:t>
      </w:r>
    </w:p>
    <w:p w14:paraId="7A006F96" w14:textId="7F1A6A4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przechowywania obejmuje cały czas trwania umowy;</w:t>
      </w:r>
    </w:p>
    <w:p w14:paraId="7DC5C78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6) obowiązek podania przez Panią/Pana danych osobowych bezpośrednio Pani/Pana dotyczących jest </w:t>
      </w:r>
    </w:p>
    <w:p w14:paraId="27854204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wymogiem ustawowym określonym w przepisach ustawy PZP, związanym z udziałem w</w:t>
      </w:r>
    </w:p>
    <w:p w14:paraId="78849729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postępowaniu o udzielenie zamówienia publicznego; konsekwencje niepodania określonych </w:t>
      </w:r>
    </w:p>
    <w:p w14:paraId="154AE937" w14:textId="027114E3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danych wynikają z ustawy PZP;</w:t>
      </w:r>
    </w:p>
    <w:p w14:paraId="75E198D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6AB1D40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zautomatyzowany, stosowanie do art. 22 RODO;</w:t>
      </w:r>
    </w:p>
    <w:p w14:paraId="43204C6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8) posiada Pani/Pan:</w:t>
      </w:r>
    </w:p>
    <w:p w14:paraId="491F5A1D" w14:textId="39B66973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15 RODO prawo dostępu do danych osobowych Pani/Pana dotyczących;</w:t>
      </w:r>
    </w:p>
    <w:p w14:paraId="52D0F6CE" w14:textId="140EEF66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00515BAB" w14:textId="6C7CFD79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</w:p>
    <w:p w14:paraId="4FBC7D5A" w14:textId="4EE69C3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FF5F1D" w:rsidRPr="00463289">
        <w:rPr>
          <w:rFonts w:ascii="Verdana" w:hAnsi="Verdana" w:cs="Arial"/>
          <w:sz w:val="18"/>
          <w:szCs w:val="18"/>
        </w:rPr>
        <w:t xml:space="preserve"> danych osobowych z zastrzeżeniem przypadków, o których mowa w art. 18 ust. 2 RODO***;</w:t>
      </w:r>
    </w:p>
    <w:p w14:paraId="0D21C35C" w14:textId="1215051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prawo do wniesienia skargi do Prezesa Urzędu Ochrony Danych Osobowych, gdy uzna Pani/Pan,</w:t>
      </w:r>
    </w:p>
    <w:p w14:paraId="635055D8" w14:textId="4B71203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</w:t>
      </w:r>
      <w:r w:rsidR="00AE5923"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że przetwarzanie danych osobowych Pani/Pana dotyczących narusza przepisy RODO;</w:t>
      </w:r>
    </w:p>
    <w:p w14:paraId="1BFA2CD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9) nie przysługuje Pani/Panu:</w:t>
      </w:r>
    </w:p>
    <w:p w14:paraId="6797FB9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4C9CB45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3A64DAC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130D5481" w14:textId="597C044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63289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32029946" w14:textId="07C3543B" w:rsidR="00FF5F1D" w:rsidRDefault="00FF5F1D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6B831CB2" w14:textId="1FF0BA86" w:rsidR="001A0123" w:rsidRDefault="001A0123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713062D8" w14:textId="77777777" w:rsidR="001A0123" w:rsidRPr="00463289" w:rsidRDefault="001A0123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3FDCABD8" w14:textId="1A5465B1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informacja w tym zakresie jest wymagana, jeżeli w odniesieniu do danego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administratora lub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podmiotu przetwarzającego istnieje obowiązek wyznaczenia inspektora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danych osobowych.</w:t>
      </w:r>
    </w:p>
    <w:p w14:paraId="740317A2" w14:textId="2FCF884F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skorzystanie z prawa do sprostowania nie może skutkować zmianą wyniku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p</w:t>
      </w:r>
      <w:r w:rsidRPr="00463289">
        <w:rPr>
          <w:rFonts w:ascii="Verdana" w:hAnsi="Verdana" w:cs="Verdana-Italic"/>
          <w:i/>
          <w:iCs/>
          <w:sz w:val="18"/>
          <w:szCs w:val="18"/>
        </w:rPr>
        <w:t>ostępowania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o udzielenie zamówienia publicznego ani zmianą postanowień umowy w zakresie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 niezgodnym z ustawą PZP oraz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nie może naruszać integralności protokołu oraz jego załączników.</w:t>
      </w:r>
    </w:p>
    <w:p w14:paraId="145F3497" w14:textId="10AD391C" w:rsidR="00FF5F1D" w:rsidRPr="00BF1510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prawo do ograniczenia przetwarzania nie ma zastosowania w odniesieniu do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przechowywania,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w celu zapewnienia korzystania ze środków ochrony prawnej lub w celu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praw innej osoby fizycznej lub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prawnej, lub z uwagi na ważne względy interesu 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publicznego Unii Europejskiej lub państwa członkowskiego.</w:t>
      </w:r>
    </w:p>
    <w:p w14:paraId="78497F6F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5090DBFA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08C5BF8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2B91E2D7" w14:textId="73B0FA4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</w:p>
    <w:p w14:paraId="16B80D27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Informacje ogólne</w:t>
      </w:r>
    </w:p>
    <w:p w14:paraId="2DDD49BE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D62B6D2" w14:textId="77777777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>1.  Dane Zamawiającego:</w:t>
      </w:r>
    </w:p>
    <w:p w14:paraId="6F0C63FD" w14:textId="5D482CCB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  </w:t>
      </w:r>
      <w:r w:rsidRPr="00415F4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Zarząd Dróg Powiatowych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w Golubiu-Dobrzyniu, ul. PTTK 11, 87-400 Golub-Dobrzyń</w:t>
      </w:r>
    </w:p>
    <w:p w14:paraId="34EB427C" w14:textId="6F5FCE40" w:rsidR="00AE592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NIP: 503 00 35 477</w:t>
      </w:r>
    </w:p>
    <w:p w14:paraId="2370F9E3" w14:textId="74D417C5" w:rsidR="00AE5923" w:rsidRPr="00415F4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Regon: 340310272</w:t>
      </w:r>
    </w:p>
    <w:p w14:paraId="4964C89C" w14:textId="5CB557E2" w:rsidR="00FF5F1D" w:rsidRPr="00850CDA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Pr="00850CDA">
        <w:rPr>
          <w:rFonts w:ascii="Verdana" w:eastAsia="Times New Roman" w:hAnsi="Verdana" w:cs="Arial"/>
          <w:sz w:val="18"/>
          <w:szCs w:val="18"/>
          <w:lang w:val="en-US" w:eastAsia="ar-SA"/>
        </w:rPr>
        <w:t>tel.: 056 683 22 86</w:t>
      </w:r>
    </w:p>
    <w:p w14:paraId="33F96945" w14:textId="051AC76B" w:rsidR="00AE5923" w:rsidRPr="00850CDA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proofErr w:type="spellStart"/>
      <w:r>
        <w:rPr>
          <w:rFonts w:ascii="Verdana" w:eastAsia="Times New Roman" w:hAnsi="Verdana" w:cs="Arial"/>
          <w:sz w:val="18"/>
          <w:szCs w:val="18"/>
          <w:lang w:val="de-DE" w:eastAsia="ar-SA"/>
        </w:rPr>
        <w:t>adres</w:t>
      </w:r>
      <w:proofErr w:type="spellEnd"/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proofErr w:type="spellStart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>e-mail</w:t>
      </w:r>
      <w:proofErr w:type="spellEnd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19ED7366" w14:textId="61BD8789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 w:rsidRPr="00850CDA">
        <w:rPr>
          <w:rFonts w:ascii="Verdana" w:eastAsia="Times New Roman" w:hAnsi="Verdana" w:cs="Arial"/>
          <w:b/>
          <w:sz w:val="18"/>
          <w:szCs w:val="18"/>
          <w:lang w:val="en-US" w:eastAsia="ar-SA"/>
        </w:rPr>
        <w:t xml:space="preserve"> </w:t>
      </w:r>
      <w:r w:rsidRPr="00850CDA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AE5923" w:rsidRPr="00AE5923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="00AE5923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>stron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y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internetow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ej</w:t>
      </w:r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0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14EFA8B7" w14:textId="4BE2E939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>g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odziny urzędowania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 xml:space="preserve"> od poniedziałku do piątku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: 7:00 – 15:00</w:t>
      </w:r>
    </w:p>
    <w:p w14:paraId="5B1A1469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49283272" w14:textId="36B9DAC6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bookmarkStart w:id="1" w:name="_Hlk78808980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dres strony internetowej prowadzonego postępowania oraz strony, na której udostępnione będą</w:t>
      </w:r>
    </w:p>
    <w:p w14:paraId="26242192" w14:textId="799D987E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2A326C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zmiany i wyjaśnienia treści SWZ oraz inne dokumenty zamówienia:</w:t>
      </w:r>
    </w:p>
    <w:p w14:paraId="5328B5EE" w14:textId="4CA31673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1" w:history="1">
        <w:r w:rsidRPr="002D7373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2D7373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 xml:space="preserve"> </w:t>
      </w:r>
      <w:r w:rsidRPr="002D7373">
        <w:rPr>
          <w:rFonts w:ascii="Verdana" w:eastAsia="Calibri" w:hAnsi="Verdana" w:cs="Tahoma"/>
          <w:sz w:val="18"/>
          <w:szCs w:val="18"/>
        </w:rPr>
        <w:t xml:space="preserve"> (zwan</w:t>
      </w:r>
      <w:r w:rsidR="00223CA9" w:rsidRPr="002D7373">
        <w:rPr>
          <w:rFonts w:ascii="Verdana" w:eastAsia="Calibri" w:hAnsi="Verdana" w:cs="Tahoma"/>
          <w:sz w:val="18"/>
          <w:szCs w:val="18"/>
        </w:rPr>
        <w:t>a</w:t>
      </w:r>
      <w:r w:rsidRPr="002D7373">
        <w:rPr>
          <w:rFonts w:ascii="Verdana" w:eastAsia="Calibri" w:hAnsi="Verdana" w:cs="Tahoma"/>
          <w:sz w:val="18"/>
          <w:szCs w:val="18"/>
        </w:rPr>
        <w:t xml:space="preserve"> dalej:</w:t>
      </w:r>
      <w:r>
        <w:rPr>
          <w:rFonts w:ascii="Verdana" w:eastAsia="Calibri" w:hAnsi="Verdana" w:cs="Tahoma"/>
          <w:sz w:val="18"/>
          <w:szCs w:val="18"/>
        </w:rPr>
        <w:t xml:space="preserve"> „stroną internetową </w:t>
      </w:r>
    </w:p>
    <w:p w14:paraId="39CF735B" w14:textId="6CEA09F5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Calibri" w:hAnsi="Verdana" w:cs="Tahoma"/>
          <w:sz w:val="18"/>
          <w:szCs w:val="18"/>
        </w:rPr>
        <w:t xml:space="preserve">    prowadzonego pos</w:t>
      </w:r>
      <w:r w:rsidRPr="002D7373">
        <w:rPr>
          <w:rFonts w:ascii="Verdana" w:eastAsia="Calibri" w:hAnsi="Verdana" w:cs="Tahoma"/>
          <w:sz w:val="18"/>
          <w:szCs w:val="18"/>
        </w:rPr>
        <w:t>t</w:t>
      </w:r>
      <w:r w:rsidR="00223CA9" w:rsidRPr="002D7373">
        <w:rPr>
          <w:rFonts w:ascii="Verdana" w:eastAsia="Calibri" w:hAnsi="Verdana" w:cs="Tahoma"/>
          <w:sz w:val="18"/>
          <w:szCs w:val="18"/>
        </w:rPr>
        <w:t>ę</w:t>
      </w:r>
      <w:r>
        <w:rPr>
          <w:rFonts w:ascii="Verdana" w:eastAsia="Calibri" w:hAnsi="Verdana" w:cs="Tahoma"/>
          <w:sz w:val="18"/>
          <w:szCs w:val="18"/>
        </w:rPr>
        <w:t>powania” lub „platformą zakupową”)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14:paraId="67A861F1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A5375BA" w14:textId="3FBC6730" w:rsidR="00FF5F1D" w:rsidRP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Przedmiotowe postępowanie prowadzone będzie przy użyciu środków komunikacji elektronicznej. </w:t>
      </w:r>
    </w:p>
    <w:p w14:paraId="3ED814CC" w14:textId="5B86CB14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Dedykowana platforma zakupowa do obsługi komunikacji w formie elektronicznej pomiędzy </w:t>
      </w:r>
    </w:p>
    <w:p w14:paraId="42BCC8AF" w14:textId="6D415316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Zamawiającym a Wykonawcami oraz składania ofert dostępna jest na stronie internetowej prowadzonego post</w:t>
      </w:r>
      <w:r w:rsidR="008E1ED4">
        <w:rPr>
          <w:rFonts w:ascii="Verdana" w:eastAsia="Times New Roman" w:hAnsi="Verdana" w:cs="Arial"/>
          <w:sz w:val="18"/>
          <w:szCs w:val="18"/>
          <w:lang w:eastAsia="ar-SA"/>
        </w:rPr>
        <w:t>ę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powanie. </w:t>
      </w:r>
    </w:p>
    <w:p w14:paraId="40D3FC45" w14:textId="77777777" w:rsidR="002A326C" w:rsidRDefault="002A326C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16EE21DE" w14:textId="5F6BACE0" w:rsidR="00FF5F1D" w:rsidRPr="008E1ED4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8E1ED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2. Osoby uprawnione do porozumiewania się z Wykonawcami:</w:t>
      </w:r>
    </w:p>
    <w:p w14:paraId="48960130" w14:textId="58469E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1) </w:t>
      </w:r>
      <w:r w:rsidR="005C16DA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ar-SA"/>
        </w:rPr>
        <w:t>w sprawach dotyczących przedmiotu zamówienia:</w:t>
      </w:r>
    </w:p>
    <w:p w14:paraId="3DB8697A" w14:textId="22195B82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Mariusz Trojanowski – dyrektor Zarządu Dróg Powiatowych w Golubiu-Dobrzyniu,</w:t>
      </w:r>
    </w:p>
    <w:p w14:paraId="66B33B65" w14:textId="283F5D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tel. 56 683 22 86</w:t>
      </w:r>
    </w:p>
    <w:p w14:paraId="04FA75E0" w14:textId="56F7DCA9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2) W sprawach </w:t>
      </w:r>
      <w:r w:rsidR="00016F3F">
        <w:rPr>
          <w:rFonts w:ascii="Verdana" w:eastAsia="Times New Roman" w:hAnsi="Verdana" w:cs="Arial"/>
          <w:sz w:val="18"/>
          <w:szCs w:val="18"/>
          <w:lang w:eastAsia="ar-SA"/>
        </w:rPr>
        <w:t>merytorycznych</w:t>
      </w:r>
      <w:r>
        <w:rPr>
          <w:rFonts w:ascii="Verdana" w:eastAsia="Times New Roman" w:hAnsi="Verdana" w:cs="Arial"/>
          <w:sz w:val="18"/>
          <w:szCs w:val="18"/>
          <w:lang w:eastAsia="ar-SA"/>
        </w:rPr>
        <w:t>:</w:t>
      </w:r>
    </w:p>
    <w:p w14:paraId="1788C03C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Zofia Marchewka-Wojciechowska – ZDP Golub-Dobrzyń, tel. 56 683 22 86</w:t>
      </w:r>
    </w:p>
    <w:p w14:paraId="7443779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poczta elektroniczna: </w:t>
      </w:r>
      <w:hyperlink r:id="rId12" w:history="1">
        <w:r w:rsidRPr="00CD4D76">
          <w:rPr>
            <w:rStyle w:val="Hipercze"/>
            <w:rFonts w:ascii="Verdana" w:eastAsia="Times New Roman" w:hAnsi="Verdana" w:cs="Arial"/>
            <w:sz w:val="18"/>
            <w:szCs w:val="18"/>
            <w:lang w:eastAsia="ar-SA"/>
          </w:rPr>
          <w:t>zdp@golub-dobrzyn.com.pl</w:t>
        </w:r>
      </w:hyperlink>
    </w:p>
    <w:bookmarkEnd w:id="1"/>
    <w:p w14:paraId="5B4ED13D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5BF32BF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bookmarkStart w:id="2" w:name="_Hlk78809073"/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R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ozdział</w:t>
      </w: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II</w:t>
      </w:r>
    </w:p>
    <w:p w14:paraId="130A71C7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ryb udzielenia zamówienia</w:t>
      </w:r>
    </w:p>
    <w:p w14:paraId="12BB8F1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E5A0E40" w14:textId="77777777" w:rsidR="005440F8" w:rsidRPr="00463289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1. Postępowanie o udzielenie zamówienia publicznego prowadzone jest w trybie podstawowym, na</w:t>
      </w:r>
    </w:p>
    <w:p w14:paraId="4FE18A16" w14:textId="77777777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podstawie art. 275 pkt 1 ustawy z dnia 11 września 2019 r. - Prawo zamówień, zwanej dalej </w:t>
      </w:r>
    </w:p>
    <w:p w14:paraId="1A7B49DB" w14:textId="77777777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63289">
        <w:rPr>
          <w:rFonts w:ascii="Verdana" w:hAnsi="Verdana"/>
          <w:sz w:val="18"/>
          <w:szCs w:val="18"/>
        </w:rPr>
        <w:t xml:space="preserve">„ustawą </w:t>
      </w:r>
      <w:r w:rsidRPr="002D7373">
        <w:rPr>
          <w:rFonts w:ascii="Verdana" w:hAnsi="Verdana"/>
          <w:sz w:val="18"/>
          <w:szCs w:val="18"/>
        </w:rPr>
        <w:t>PZP”</w:t>
      </w:r>
      <w:r w:rsidRPr="0046328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oraz niniejszej Specyfikacji Warunków Zamówienia, zwan</w:t>
      </w:r>
      <w:r w:rsidRPr="002D7373">
        <w:rPr>
          <w:rFonts w:ascii="Verdana" w:hAnsi="Verdana"/>
          <w:sz w:val="18"/>
          <w:szCs w:val="18"/>
        </w:rPr>
        <w:t>ej</w:t>
      </w:r>
      <w:r>
        <w:rPr>
          <w:rFonts w:ascii="Verdana" w:hAnsi="Verdana"/>
          <w:sz w:val="18"/>
          <w:szCs w:val="18"/>
        </w:rPr>
        <w:t xml:space="preserve"> dalej „SWZ”.</w:t>
      </w:r>
    </w:p>
    <w:p w14:paraId="06CD2490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Szacunkowa wartość przedmiotowego zamówienia nie przekracza progów unijnych</w:t>
      </w:r>
      <w:r>
        <w:rPr>
          <w:rFonts w:ascii="Verdana" w:hAnsi="Verdana"/>
          <w:sz w:val="18"/>
          <w:szCs w:val="18"/>
        </w:rPr>
        <w:t>,</w:t>
      </w:r>
      <w:r w:rsidRPr="00C337FE">
        <w:rPr>
          <w:rFonts w:ascii="Verdana" w:hAnsi="Verdana"/>
          <w:sz w:val="18"/>
          <w:szCs w:val="18"/>
        </w:rPr>
        <w:t xml:space="preserve"> o jakich mowa </w:t>
      </w:r>
    </w:p>
    <w:p w14:paraId="07005F2A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337FE">
        <w:rPr>
          <w:rFonts w:ascii="Verdana" w:hAnsi="Verdana"/>
          <w:sz w:val="18"/>
          <w:szCs w:val="18"/>
        </w:rPr>
        <w:t xml:space="preserve">w art. 3 ustawy PZP. </w:t>
      </w:r>
    </w:p>
    <w:p w14:paraId="344F803C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 xml:space="preserve">Zamawiający nie przewiduje wyboru najkorzystniejszej oferty z możliwością prowadzenia </w:t>
      </w:r>
    </w:p>
    <w:p w14:paraId="68F75D8E" w14:textId="68C9F8F9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</w:t>
      </w:r>
      <w:r w:rsidR="001A0123">
        <w:rPr>
          <w:rFonts w:ascii="Verdana" w:hAnsi="Verdana"/>
          <w:sz w:val="18"/>
          <w:szCs w:val="18"/>
        </w:rPr>
        <w:t>n</w:t>
      </w:r>
      <w:r w:rsidRPr="00C337FE">
        <w:rPr>
          <w:rFonts w:ascii="Verdana" w:hAnsi="Verdana"/>
          <w:sz w:val="18"/>
          <w:szCs w:val="18"/>
        </w:rPr>
        <w:t>egocjacji</w:t>
      </w:r>
      <w:r w:rsidR="001A0123">
        <w:rPr>
          <w:rFonts w:ascii="Verdana" w:hAnsi="Verdana" w:cs="Verdana-Bold"/>
          <w:b/>
          <w:bCs/>
          <w:color w:val="000000"/>
          <w:sz w:val="18"/>
          <w:szCs w:val="18"/>
        </w:rPr>
        <w:t>.</w:t>
      </w:r>
      <w:r w:rsidRPr="00C337F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</w:p>
    <w:p w14:paraId="74CCEFAB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4.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aukcji elektronicznej. </w:t>
      </w:r>
    </w:p>
    <w:p w14:paraId="75136037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5.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złożenia oferty w postaci katalogów elektronicznych. </w:t>
      </w:r>
    </w:p>
    <w:p w14:paraId="035F09CE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6.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prowadzi postępowania w celu zawarcia umowy ramowej. </w:t>
      </w:r>
    </w:p>
    <w:p w14:paraId="7007E5FF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7.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dopuszcza składania ofert wariantowych. </w:t>
      </w:r>
    </w:p>
    <w:p w14:paraId="7A0F5062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8.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zastrzega możliwości ubiegania się o udzielenie zamówienia wyłącznie przez </w:t>
      </w:r>
    </w:p>
    <w:p w14:paraId="388BBD68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Wykonawców, o których mowa w art. 94 PZP. </w:t>
      </w:r>
    </w:p>
    <w:p w14:paraId="63EE17B8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9. Zamawiający nie określa wymagań związanych z realizacją zamówienia w zakresie zatrudnienia</w:t>
      </w:r>
    </w:p>
    <w:p w14:paraId="4010DEFC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osób przez wykonawcę lub podwykonawcę na podstawie stosunku pracy, o których mowa w art. </w:t>
      </w:r>
    </w:p>
    <w:p w14:paraId="05053639" w14:textId="77777777" w:rsidR="001A0123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95 ustawy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64892C45" w14:textId="33FDE493" w:rsidR="005440F8" w:rsidRDefault="001A0123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10</w:t>
      </w:r>
      <w:r w:rsidR="005440F8">
        <w:rPr>
          <w:rFonts w:ascii="Verdana" w:hAnsi="Verdana" w:cs="Arial"/>
          <w:color w:val="000000"/>
          <w:sz w:val="18"/>
          <w:szCs w:val="18"/>
        </w:rPr>
        <w:t xml:space="preserve">. Zamawiający nie przewiduje udzielania zamówień, o których mowa w art. 214 ust. 1 pkt 8 ustawy </w:t>
      </w:r>
    </w:p>
    <w:p w14:paraId="7D744913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51DB2B73" w14:textId="37D3969E" w:rsidR="00FF5F1D" w:rsidRPr="008F0164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</w:p>
    <w:bookmarkEnd w:id="2"/>
    <w:p w14:paraId="015A1F6F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07845441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0DCA2F4E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4C4A5EB" w14:textId="7AA101AC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  <w:r>
        <w:rPr>
          <w:rFonts w:ascii="Verdana" w:hAnsi="Verdana"/>
          <w:b/>
          <w:bCs/>
          <w:sz w:val="18"/>
          <w:szCs w:val="18"/>
        </w:rPr>
        <w:t>I</w:t>
      </w:r>
      <w:r w:rsidR="006B17DF">
        <w:rPr>
          <w:rFonts w:ascii="Verdana" w:hAnsi="Verdana"/>
          <w:b/>
          <w:bCs/>
          <w:sz w:val="18"/>
          <w:szCs w:val="18"/>
        </w:rPr>
        <w:t>I</w:t>
      </w:r>
    </w:p>
    <w:p w14:paraId="571DE955" w14:textId="10106DEC" w:rsidR="00FF5F1D" w:rsidRDefault="006B17DF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18F0DC16" w14:textId="77777777" w:rsidR="006B17DF" w:rsidRDefault="006B17DF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7C188425" w14:textId="1CCD89F4" w:rsidR="00FF5F1D" w:rsidRDefault="00783D94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I. OPIS PRZEDMIOTU ZAMÓWIENIA:</w:t>
      </w:r>
    </w:p>
    <w:p w14:paraId="686D069A" w14:textId="77777777" w:rsidR="004E3FE0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</w:t>
      </w:r>
      <w:r w:rsidRPr="001B3F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Przedmiotem zamówienia jest sukcesywna (w miarę potrzeb Zamawiającego) dostawa</w:t>
      </w:r>
      <w:r w:rsidRPr="001B3F8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</w:p>
    <w:p w14:paraId="173B60C9" w14:textId="77777777" w:rsidR="004E3FE0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materiałów do remontów dróg powiatowych Powiatu Golubsko-Dobrzyńskiego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–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</w:t>
      </w:r>
    </w:p>
    <w:p w14:paraId="0F36DBA7" w14:textId="4FD5E9EE" w:rsidR="004E3FE0" w:rsidRPr="001B3F84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podziałem na </w:t>
      </w:r>
      <w:r w:rsidR="00F04796">
        <w:rPr>
          <w:rFonts w:ascii="Verdana" w:eastAsia="Times New Roman" w:hAnsi="Verdana" w:cs="Times New Roman"/>
          <w:sz w:val="18"/>
          <w:szCs w:val="18"/>
          <w:lang w:eastAsia="pl-PL"/>
        </w:rPr>
        <w:t>trz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y części:</w:t>
      </w:r>
    </w:p>
    <w:p w14:paraId="469549F8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Część nr 1-  Grys bazaltowy płukany frakcji:</w:t>
      </w:r>
    </w:p>
    <w:p w14:paraId="684380B0" w14:textId="5C7C2314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</w:t>
      </w:r>
      <w:r w:rsidR="00F0479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a) 2/5 mm –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800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ton</w:t>
      </w:r>
    </w:p>
    <w:p w14:paraId="00ACD8BA" w14:textId="215AAB61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             </w:t>
      </w:r>
      <w:r w:rsidR="00F0479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b) 5/8 mm -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500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ton</w:t>
      </w:r>
    </w:p>
    <w:p w14:paraId="0203038F" w14:textId="2E6D7E68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-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Część nr 2– Kruszywo wapienne frakcji 0-31,5 mm–</w:t>
      </w:r>
      <w:r w:rsidR="008405D8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00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ton</w:t>
      </w:r>
    </w:p>
    <w:p w14:paraId="0FD2C3BB" w14:textId="39973146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-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Część nr 3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-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Piasek 0/3 – 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2000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ton</w:t>
      </w:r>
    </w:p>
    <w:p w14:paraId="23ABA3BE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</w:p>
    <w:p w14:paraId="0AB57C74" w14:textId="6A9B7875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  <w:t>Wykonawca może złożyć ofertę na jedną, dwie</w:t>
      </w:r>
      <w:r w:rsidR="00F04796"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  <w:t>lub wszystkie części zamówienia.</w:t>
      </w:r>
    </w:p>
    <w:p w14:paraId="6F742C1B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2. Podane w pkt. 1  ilości materiałów stanowią szacunkowe zapotrzebowanie, jakie Zamawiający</w:t>
      </w:r>
    </w:p>
    <w:p w14:paraId="56CCE9F7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przewiduje zakupić w okresie obowiązywania umowy.</w:t>
      </w:r>
    </w:p>
    <w:p w14:paraId="0E3880C6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3. Zamawiający zastrzega sobie prawo do zmiany ilości dostaw przedmiotu zamówienia, a w </w:t>
      </w:r>
    </w:p>
    <w:p w14:paraId="28B0EFD1" w14:textId="77777777" w:rsidR="004E3FE0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szczególności jego ograniczenia o nie więcej niż 30%.</w:t>
      </w:r>
    </w:p>
    <w:p w14:paraId="1BA9120D" w14:textId="77777777" w:rsidR="004E3FE0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4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. Wykonawca nie może dochodzić żadnych roszczeń finansowych, np. odszkodowania jeżeli w</w:t>
      </w:r>
    </w:p>
    <w:p w14:paraId="2F50C6F3" w14:textId="77777777" w:rsidR="004E3FE0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okresie obowiązywania umowy Zamawiający nie zakupi od Wykonawcy wskazanej w pkt. 1 ilości </w:t>
      </w:r>
    </w:p>
    <w:p w14:paraId="252B750A" w14:textId="27FD7AEF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łącznej  materiałów (dot. każdej części)</w:t>
      </w:r>
    </w:p>
    <w:p w14:paraId="0F35C86B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5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. Zamówienie obejmuje dostawę w/w materiałów wraz z rozładunkiem.</w:t>
      </w:r>
    </w:p>
    <w:p w14:paraId="4423F78F" w14:textId="77777777" w:rsidR="004E3FE0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6. Odbiór przedmiotu zamówienia odbywać się będzie w dni robocze w godzinach pracy </w:t>
      </w:r>
    </w:p>
    <w:p w14:paraId="1D5664CD" w14:textId="05EC14B2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Zamawiającego.</w:t>
      </w:r>
    </w:p>
    <w:p w14:paraId="1665BB3B" w14:textId="77777777" w:rsidR="004E3FE0" w:rsidRPr="001B3F84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Verdana"/>
          <w:sz w:val="18"/>
          <w:szCs w:val="18"/>
          <w:lang w:eastAsia="pl-PL"/>
        </w:rPr>
        <w:t>7. Nazwy i kody stosowane we Wspólnym Słowniku Zamówień.</w:t>
      </w:r>
    </w:p>
    <w:p w14:paraId="57CC8718" w14:textId="77777777" w:rsidR="004E3FE0" w:rsidRPr="001B3F84" w:rsidRDefault="004E3FE0" w:rsidP="004E3F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1B3F84">
        <w:rPr>
          <w:rFonts w:ascii="Verdana" w:eastAsia="Times New Roman" w:hAnsi="Verdana" w:cs="Verdana"/>
          <w:sz w:val="18"/>
          <w:szCs w:val="18"/>
          <w:lang w:eastAsia="ar-SA"/>
        </w:rPr>
        <w:t xml:space="preserve">     Kod CPV: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ar-SA"/>
        </w:rPr>
        <w:t>44.11.37.00- 2 materiały do naprawiania nawierzchni drogowych</w:t>
      </w:r>
    </w:p>
    <w:p w14:paraId="5C679A8E" w14:textId="77777777" w:rsidR="004E3FE0" w:rsidRPr="001B3F84" w:rsidRDefault="004E3FE0" w:rsidP="004E3F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 w tym:   14.21.22.00- 2  kruszywo</w:t>
      </w:r>
    </w:p>
    <w:p w14:paraId="0DA11693" w14:textId="77777777" w:rsidR="004E3FE0" w:rsidRPr="001B3F84" w:rsidRDefault="004E3FE0" w:rsidP="004E3F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                14.21.10.00- 3 piasek</w:t>
      </w:r>
    </w:p>
    <w:p w14:paraId="77EBC8D6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2B84A5DE" w14:textId="77777777" w:rsidR="004E3FE0" w:rsidRDefault="004E3FE0" w:rsidP="004E3FE0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22C3B0F" w14:textId="7D65F18E" w:rsidR="004E3FE0" w:rsidRPr="001B3F84" w:rsidRDefault="004E3FE0" w:rsidP="004E3FE0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II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. </w:t>
      </w:r>
      <w:r w:rsidRPr="001B3F84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OPIS CZĘŚCI ZAMÓWIENIA:</w:t>
      </w:r>
    </w:p>
    <w:p w14:paraId="75E260DF" w14:textId="77777777" w:rsidR="004E3FE0" w:rsidRPr="001B3F84" w:rsidRDefault="004E3FE0" w:rsidP="004E3FE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</w:p>
    <w:p w14:paraId="08AB5496" w14:textId="77777777" w:rsidR="004E3FE0" w:rsidRPr="001B3F84" w:rsidRDefault="004E3FE0" w:rsidP="004E3FE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Część nr 1 :</w:t>
      </w:r>
    </w:p>
    <w:p w14:paraId="11B33711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1. Przedmiotem zamówienia jest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dostawa grysów bazaltowych płukanych frakcji 2/5 i 5/8</w:t>
      </w:r>
    </w:p>
    <w:p w14:paraId="27BA428F" w14:textId="40663636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mm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przeznaczonych do remontów dróg nawierzchni bitumicznej oraz dróg gruntowych i poboczy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, </w:t>
      </w:r>
    </w:p>
    <w:p w14:paraId="2F983B59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transportem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Wykonawcy wraz z rozładunkiem ze środka transportu na placu Zamawiającego w </w:t>
      </w:r>
    </w:p>
    <w:p w14:paraId="7E297F2C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Golubiu-Dobrzyniu,  ul. PTTK 11,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ilościach: </w:t>
      </w:r>
      <w:r w:rsidRPr="00F047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a)</w:t>
      </w:r>
      <w:r w:rsidRPr="001B3F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2/5 mm -800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ton</w:t>
      </w:r>
      <w:r w:rsidRPr="00F047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;   b)</w:t>
      </w:r>
      <w:r w:rsidRPr="001B3F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5/8 mm – 500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ton</w:t>
      </w:r>
    </w:p>
    <w:p w14:paraId="5B1A6A25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Zamawiający przewiduje możliwość zmniejszenia ilości</w:t>
      </w:r>
      <w:r w:rsidRPr="001B3F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w/w grysów nie więcej niż  30 %</w:t>
      </w:r>
    </w:p>
    <w:p w14:paraId="1AE744E6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szacunkowej wielkości zamówienia. Z tytułu zmniejszenia zakresu ilościowego zamówienia w </w:t>
      </w:r>
    </w:p>
    <w:p w14:paraId="356F7C72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okresie trwania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umowy nie będą przysługiwać Wykonawcy żadne roszczenia wobec </w:t>
      </w:r>
    </w:p>
    <w:p w14:paraId="1254D0C1" w14:textId="3C71E28B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Zamawiającego.</w:t>
      </w:r>
    </w:p>
    <w:p w14:paraId="5AD924F3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2. Grysy wykorzystywane będą w remontach cząstkowych wykonywanych w technologii </w:t>
      </w:r>
      <w:proofErr w:type="spellStart"/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remontera</w:t>
      </w:r>
      <w:proofErr w:type="spellEnd"/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14:paraId="576B57E4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powinny być zgodne z normą PN-EN 13043:2004. Wykonawca przedłoży deklarację zgodności dla</w:t>
      </w:r>
    </w:p>
    <w:p w14:paraId="4C17A8F5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każdej partii dostarczonego grysu.</w:t>
      </w:r>
    </w:p>
    <w:p w14:paraId="42B9A4C2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Dostawy grysów będą realizowane sukcesywnie na zlecenie Zamawiającego, złożonym w formie </w:t>
      </w:r>
    </w:p>
    <w:p w14:paraId="1E7C90C3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pisemnej przesłanym faksem lub drogą elektroniczną, w terminie określonym w ofercie </w:t>
      </w:r>
    </w:p>
    <w:p w14:paraId="2F74FCF9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Wykonawcy,   jednak termin dostawy nie powinien być dłuższy niż 3 dni, licząc od dnia zgłoszenia</w:t>
      </w:r>
    </w:p>
    <w:p w14:paraId="7E48CB14" w14:textId="2E0E5943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zapotrzebowania.  </w:t>
      </w:r>
    </w:p>
    <w:p w14:paraId="49A3C80F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Maksymalna ilość jednorazowej dostawy nie będzie przekraczać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25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ton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</w:p>
    <w:p w14:paraId="2B3EC2CA" w14:textId="4CE5A69C" w:rsidR="004E3FE0" w:rsidRPr="001B3F84" w:rsidRDefault="004E3FE0" w:rsidP="004E3FE0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3 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Czas realizacji umowy od dnia podpisania do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30 listopada 202</w:t>
      </w:r>
      <w:r w:rsidR="00AC173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3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roku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.</w:t>
      </w:r>
    </w:p>
    <w:p w14:paraId="21C382F8" w14:textId="77777777" w:rsidR="004E3FE0" w:rsidRPr="001B3F84" w:rsidRDefault="004E3FE0" w:rsidP="004E3FE0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48437C9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Część nr 2 :</w:t>
      </w:r>
    </w:p>
    <w:p w14:paraId="3F5D161A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1. Przedmiotem zamówienia jest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dostawa kruszywa wapiennego frakcji 0-31,5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(zgodnie z </w:t>
      </w:r>
    </w:p>
    <w:p w14:paraId="7125B57D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normą PN-EN 13043:2004)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przeznaczonego do remontów dróg o nawierzchni tłuczniowej,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4EB078A4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transportem Wykonawcy na  plac Zamawiającego w Golubiu-Dobrzyniu, ul. PTTK 11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,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w</w:t>
      </w:r>
    </w:p>
    <w:p w14:paraId="63110BB6" w14:textId="366F1EF5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ilości do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="008405D8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6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00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ton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. </w:t>
      </w:r>
    </w:p>
    <w:p w14:paraId="1FFB20AF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bookmarkStart w:id="3" w:name="_Hlk66271991"/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lastRenderedPageBreak/>
        <w:t>2.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Ilość kruszywa objęta zakresem zamówienia stanowi zapotrzebowanie orientacyjne. </w:t>
      </w:r>
    </w:p>
    <w:p w14:paraId="00218BB5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W rzeczywistości zamówiona ilość może ulec zmniejszeniu, jednak nie więcej niż 30% szacunkowej </w:t>
      </w:r>
    </w:p>
    <w:p w14:paraId="21F93FB9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wielkości zamówienia. Z tytułu zmniejszenia zakresu ilościowego zamówienia w okresie trwania</w:t>
      </w:r>
    </w:p>
    <w:p w14:paraId="720E730C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umowy nie będą przysługiwać Wykonawcy żadne roszczenia wobec Zamawiającego.</w:t>
      </w:r>
      <w:bookmarkEnd w:id="3"/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2F608F98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3. Dostarczane kruszywo ma być wolne od wad, spełniać parametry i wymagania techniczno-</w:t>
      </w:r>
    </w:p>
    <w:p w14:paraId="7D192F34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eksploatacyjne określone w SWZ oraz posiadać wystawioną przez producenta Deklarację </w:t>
      </w:r>
    </w:p>
    <w:p w14:paraId="25941665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Właściwości Użytkowych potwierdzających zgodność kruszywa z obowiązującymi normami i </w:t>
      </w:r>
    </w:p>
    <w:p w14:paraId="43C8D673" w14:textId="7C6B87ED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właściwościami fizyko-chemicznymi.</w:t>
      </w:r>
    </w:p>
    <w:p w14:paraId="0AD7C11D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4. Wykonawca winien dostarczać kruszywo wprowadzone do obrotu i stosowania przy wykonywaniu</w:t>
      </w:r>
    </w:p>
    <w:p w14:paraId="12182604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robót drogowych w zakresie odpowiadającym właściwościom użytkowym i przeznaczeniu, zgodnie </w:t>
      </w:r>
    </w:p>
    <w:p w14:paraId="43772EEF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z obowiązującymi przepisami prawa. Dostawy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realizowane będą sukcesywnie na zlecenie</w:t>
      </w:r>
    </w:p>
    <w:p w14:paraId="4E506B9A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Zamawiającego złożonym w formie pisemnej przesłanym faksem lub drogą elektroniczną, w</w:t>
      </w:r>
    </w:p>
    <w:p w14:paraId="7E3CD88B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terminie określonym w ofercie Wykonawcy, jednak termin dostawy nie powinien być dłuższy niż</w:t>
      </w:r>
    </w:p>
    <w:p w14:paraId="67DD2CFA" w14:textId="77777777" w:rsidR="00B442F2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3 dni, licząc od dnia zgłoszenia zapotrzebowania.  Maksymalna ilość jednorazowej dostawy nie</w:t>
      </w:r>
    </w:p>
    <w:p w14:paraId="2EE7AC9A" w14:textId="540CC233" w:rsidR="004E3FE0" w:rsidRPr="001B3F84" w:rsidRDefault="00B442F2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4E3FE0"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będzie  przekraczać </w:t>
      </w:r>
      <w:r w:rsidR="004E3FE0"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25 </w:t>
      </w:r>
      <w:r w:rsidR="004E3FE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ton</w:t>
      </w:r>
      <w:r w:rsidR="004E3FE0"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  <w:r w:rsidR="004E3FE0"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08D5534F" w14:textId="20F33689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5.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Czas realizacji umowy od dnia podpisania  do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30 listopada 202</w:t>
      </w:r>
      <w:r w:rsidR="00AC173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3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roku.</w:t>
      </w:r>
    </w:p>
    <w:p w14:paraId="7AE9BC7C" w14:textId="77777777" w:rsidR="004E3FE0" w:rsidRPr="001B3F84" w:rsidRDefault="004E3FE0" w:rsidP="004E3FE0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3F0E97D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Część nr 3: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32200742" w14:textId="77777777" w:rsidR="00B442F2" w:rsidRDefault="004E3FE0" w:rsidP="004E3FE0">
      <w:pPr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1.  </w:t>
      </w:r>
      <w:r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Przedmiotem zamówienia jest </w:t>
      </w:r>
      <w:r w:rsidRPr="001B3F84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sukcesywna dostawa piasku 0/3</w:t>
      </w:r>
      <w:r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przeznaczonego na podsypki </w:t>
      </w:r>
    </w:p>
    <w:p w14:paraId="67AFFBA1" w14:textId="624E3E49" w:rsidR="004E3FE0" w:rsidRDefault="00B442F2" w:rsidP="004E3FE0">
      <w:pPr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    </w:t>
      </w:r>
      <w:r w:rsidR="004E3FE0"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do </w:t>
      </w:r>
      <w:r w:rsidR="004E3FE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="004E3FE0"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budowy i napraw chodników oraz dróg powiatowych. </w:t>
      </w:r>
    </w:p>
    <w:p w14:paraId="65554AE5" w14:textId="77777777" w:rsidR="004E3FE0" w:rsidRDefault="004E3FE0" w:rsidP="004E3FE0">
      <w:pPr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    </w:t>
      </w:r>
      <w:r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Zamówienie obejmuje dostawę piasku w ilości ok. </w:t>
      </w:r>
      <w:r w:rsidRPr="001B3F84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 xml:space="preserve">2000 </w:t>
      </w:r>
      <w:r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ton</w:t>
      </w:r>
      <w:r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transportem Wykonawcy na plac</w:t>
      </w:r>
    </w:p>
    <w:p w14:paraId="14271341" w14:textId="77777777" w:rsidR="004E3FE0" w:rsidRPr="001B3F84" w:rsidRDefault="004E3FE0" w:rsidP="004E3FE0">
      <w:pPr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    Zamawiającego.</w:t>
      </w:r>
    </w:p>
    <w:p w14:paraId="3A1A52D8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2.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Ilość piasku objęta zakresem zamówienia stanowi zapotrzebowanie orientacyjne. W rzeczywistości </w:t>
      </w:r>
    </w:p>
    <w:p w14:paraId="1EE90515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zamówiona ilość może ulec zmniejszeniu, jednak nie więcej niż 30% szacunkowej wielkości </w:t>
      </w:r>
    </w:p>
    <w:p w14:paraId="6C74BD95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zamówienia. Z tytułu zmniejszenia zakresu ilościowego zamówienia w okresie trwania umowy nie </w:t>
      </w:r>
    </w:p>
    <w:p w14:paraId="5599FDDB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będą przysługiwać Wykonawcy żadne roszczenia wobec Zamawiającego.</w:t>
      </w:r>
    </w:p>
    <w:p w14:paraId="0FAC96CC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3.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Dostawy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realizowane będą sukcesywnie na zlecenie Zamawiającego złożonym w formie pisemnej </w:t>
      </w:r>
    </w:p>
    <w:p w14:paraId="6B21DA96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przesłanym faksem lub drogą elektroniczną  w  terminie określonym w ofercie Wykonawcy, jednak</w:t>
      </w:r>
    </w:p>
    <w:p w14:paraId="0CCB9B77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termin dostawy nie powinien być dłuższy niż 3 dni, licząc od dnia zgłoszenia zapotrzebowania.  </w:t>
      </w:r>
    </w:p>
    <w:p w14:paraId="7A17D827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Maksymalna ilość jednorazowej dostawy nie będzie przekraczać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25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ton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</w:p>
    <w:p w14:paraId="2FB06DF1" w14:textId="77777777" w:rsidR="00B442F2" w:rsidRDefault="004E3FE0" w:rsidP="004E3FE0">
      <w:pPr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4. Przedmiot zamówienia obejmuje zakup piasku wraz z załadunkiem, transportem i rozładunkiem </w:t>
      </w:r>
    </w:p>
    <w:p w14:paraId="5B7F0654" w14:textId="3C9DDF0A" w:rsidR="004E3FE0" w:rsidRPr="001B3F84" w:rsidRDefault="00B442F2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    </w:t>
      </w:r>
      <w:r w:rsidR="004E3FE0"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na placu Zamawiającego. </w:t>
      </w:r>
    </w:p>
    <w:p w14:paraId="3322BB6E" w14:textId="1F8137BF" w:rsidR="004E3FE0" w:rsidRPr="001B3F84" w:rsidRDefault="004E3FE0" w:rsidP="004E3FE0">
      <w:pPr>
        <w:tabs>
          <w:tab w:val="left" w:pos="309"/>
        </w:tabs>
        <w:spacing w:after="0" w:line="276" w:lineRule="auto"/>
        <w:ind w:left="312" w:hanging="312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5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.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Czas realizacji umowy od dnia podpisania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do 3</w:t>
      </w:r>
      <w:r w:rsidR="00E016F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0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 w:rsidR="00E016F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listopad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a 202</w:t>
      </w:r>
      <w:r w:rsidR="00AC173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3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roku.</w:t>
      </w:r>
    </w:p>
    <w:p w14:paraId="567D288D" w14:textId="77777777" w:rsidR="004E3FE0" w:rsidRPr="001B3F84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A898EE7" w14:textId="4A3341B0" w:rsidR="004E3FE0" w:rsidRDefault="00B442F2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III</w:t>
      </w:r>
      <w:r w:rsidR="004E3FE0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4E3F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4E3FE0" w:rsidRPr="00DE198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TERMIN WYKONANIA ZAMÓWIENIA</w:t>
      </w:r>
      <w:r w:rsidR="004E3F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:</w:t>
      </w:r>
    </w:p>
    <w:p w14:paraId="2A3BFA0D" w14:textId="77777777" w:rsidR="004E3FE0" w:rsidRPr="00311DBC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1.Termin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wykonania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zamówienia: </w:t>
      </w:r>
    </w:p>
    <w:p w14:paraId="59F49F29" w14:textId="49A7C3B6" w:rsidR="004E3FE0" w:rsidRPr="00AA2077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- część nr 1 : od podpisania umowy do 30.11.202</w:t>
      </w:r>
      <w:r w:rsidR="00AC173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3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r.</w:t>
      </w:r>
    </w:p>
    <w:p w14:paraId="188ACAF4" w14:textId="1A58A351" w:rsidR="004E3FE0" w:rsidRPr="00AA2077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  - część nr 2:  od podpisania umowy do 30.11.202</w:t>
      </w:r>
      <w:r w:rsidR="00AC173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3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r.</w:t>
      </w:r>
    </w:p>
    <w:p w14:paraId="1F98AB10" w14:textId="61079BA8" w:rsidR="004E3FE0" w:rsidRPr="00AA2077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  - część nr 3 : od podpisania umowy do 30.11.202</w:t>
      </w:r>
      <w:r w:rsidR="00AC173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3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r.</w:t>
      </w:r>
    </w:p>
    <w:p w14:paraId="14322298" w14:textId="7CF4A315" w:rsidR="004E3FE0" w:rsidRPr="0059041C" w:rsidRDefault="004E3FE0" w:rsidP="00AC173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 </w:t>
      </w:r>
    </w:p>
    <w:p w14:paraId="79168F9B" w14:textId="47620917" w:rsidR="005440F8" w:rsidRPr="00311DBC" w:rsidRDefault="00554176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4" w:name="_Hlk65247126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 </w:t>
      </w:r>
      <w:r w:rsidR="00B442F2">
        <w:rPr>
          <w:rFonts w:ascii="Verdana" w:eastAsia="Times New Roman" w:hAnsi="Verdana" w:cs="Times New Roman"/>
          <w:bCs/>
          <w:sz w:val="20"/>
          <w:szCs w:val="20"/>
          <w:lang w:eastAsia="pl-PL"/>
        </w:rPr>
        <w:t>2</w:t>
      </w:r>
      <w:r w:rsidR="005440F8" w:rsidRPr="00311DBC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r w:rsidR="005440F8" w:rsidRPr="00311D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Postępowanie oznaczone jest jako- </w:t>
      </w:r>
      <w:r w:rsidR="00AC173C">
        <w:rPr>
          <w:rFonts w:ascii="Verdana" w:eastAsia="Times New Roman" w:hAnsi="Verdana" w:cs="Times New Roman"/>
          <w:b/>
          <w:sz w:val="20"/>
          <w:szCs w:val="20"/>
          <w:lang w:eastAsia="pl-PL"/>
        </w:rPr>
        <w:t>TZ</w:t>
      </w:r>
      <w:r w:rsidR="005440F8"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.2</w:t>
      </w:r>
      <w:r w:rsidR="00AC173C">
        <w:rPr>
          <w:rFonts w:ascii="Verdana" w:eastAsia="Times New Roman" w:hAnsi="Verdana" w:cs="Times New Roman"/>
          <w:b/>
          <w:sz w:val="20"/>
          <w:szCs w:val="20"/>
          <w:lang w:eastAsia="pl-PL"/>
        </w:rPr>
        <w:t>71</w:t>
      </w:r>
      <w:r w:rsidR="005440F8"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AC173C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5440F8"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.202</w:t>
      </w:r>
      <w:r w:rsidR="00AC173C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5440F8"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bookmarkEnd w:id="4"/>
    <w:p w14:paraId="71901921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4BDAD196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IV. 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odwykonawcy</w:t>
      </w:r>
    </w:p>
    <w:p w14:paraId="416515D3" w14:textId="77777777" w:rsidR="00554176" w:rsidRPr="00503A8F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Informacja o obowiązku osobistego wykonania przez wykonawcę kluczowych części zamówienia, jeżeli zamawiający dokonuje takiego zastrzeżenia zgodnie z art. 121 ustawy </w:t>
      </w:r>
      <w:proofErr w:type="spellStart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</w:p>
    <w:p w14:paraId="5E03173E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1. Zamawiający nie wprowadza zastrzeżenia wskazującego na obowiązek osobistego wykonania </w:t>
      </w:r>
    </w:p>
    <w:p w14:paraId="379F8C53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przez wykonawcę kluczowych części zamówienia.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może powierzyć wykonanie </w:t>
      </w:r>
    </w:p>
    <w:p w14:paraId="7ED72E15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części zamówienia podwykonawcom.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przypadku powierzenia wykonania części </w:t>
      </w:r>
    </w:p>
    <w:p w14:paraId="200FC4FB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 podwykonawcom, Zamawiający żąda wskazania przez Wykonawcę części </w:t>
      </w:r>
    </w:p>
    <w:p w14:paraId="180493A6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zamówienia, której wykonanie zamierza powierzyć podwykonawcom wraz z podaniem ich nazw </w:t>
      </w:r>
    </w:p>
    <w:p w14:paraId="02A0FF35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i/>
          <w:iCs/>
          <w:color w:val="000000"/>
          <w:sz w:val="18"/>
          <w:szCs w:val="18"/>
        </w:rPr>
        <w:t>(o ile są znani Wykonawcy)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, lub podania przez Wykonawcę nazwy (firm) podwykonawców, na </w:t>
      </w:r>
    </w:p>
    <w:p w14:paraId="756B34B2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których zasoby wykonawca powołuje się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2CD18375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celu wskazania spełnienia warunków udziału w postepowaniu, o których mowa w art. 112 ust. </w:t>
      </w:r>
    </w:p>
    <w:p w14:paraId="7CACF48B" w14:textId="77777777" w:rsidR="00554176" w:rsidRPr="00503A8F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122E7EEC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lastRenderedPageBreak/>
        <w:t xml:space="preserve">2. Jeżeli zmiana albo rezygnacja z podwykonawcy dotyczy podmiotu na którego zasoby wykonawca </w:t>
      </w:r>
    </w:p>
    <w:p w14:paraId="1CC7D21E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powołał się,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w celu wykazania spełnienia </w:t>
      </w:r>
    </w:p>
    <w:p w14:paraId="38D48D15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warunków udziału w postępowaniu, o którym mowa w art. 112 ust. 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4D3543B5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jest obowiązany wykazać Zamawiającemu, iż proponowany inny podwykonawca lub </w:t>
      </w:r>
    </w:p>
    <w:p w14:paraId="0F7351DF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samodzielnie spełnia je w stopniu nie mniejszym niż wymagany w trakcie </w:t>
      </w:r>
    </w:p>
    <w:p w14:paraId="561886B1" w14:textId="77777777" w:rsidR="00554176" w:rsidRPr="00463289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>postępowania o udzielenie zamówienia.</w:t>
      </w:r>
    </w:p>
    <w:p w14:paraId="05F4145D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FBDE203" w14:textId="77777777" w:rsidR="00554176" w:rsidRDefault="00554176" w:rsidP="0055417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IV</w:t>
      </w:r>
    </w:p>
    <w:p w14:paraId="32949011" w14:textId="77777777" w:rsidR="00554176" w:rsidRDefault="00554176" w:rsidP="0055417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Warunki udziału w postępowaniu</w:t>
      </w:r>
    </w:p>
    <w:p w14:paraId="0867A323" w14:textId="77777777" w:rsidR="00554176" w:rsidRDefault="00554176" w:rsidP="0055417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AEA29B8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>1. O udzielenie zamówienia mogą ubiegać się Wykonawcy, którzy</w:t>
      </w:r>
      <w:r>
        <w:rPr>
          <w:rFonts w:ascii="Verdana" w:hAnsi="Verdana" w:cs="Times New Roman"/>
          <w:sz w:val="18"/>
          <w:szCs w:val="18"/>
        </w:rPr>
        <w:t xml:space="preserve"> nie podlegają wykluczeniu z </w:t>
      </w:r>
    </w:p>
    <w:p w14:paraId="544F2D91" w14:textId="7D303E6E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postępowania na podstawie art. 108 ust. 1 i art. 109 ust. 1 pkt 1 i 4 ustawy </w:t>
      </w:r>
      <w:proofErr w:type="spellStart"/>
      <w:r w:rsidR="00F04796">
        <w:rPr>
          <w:rFonts w:ascii="Verdana" w:hAnsi="Verdana" w:cs="Times New Roman"/>
          <w:sz w:val="18"/>
          <w:szCs w:val="18"/>
        </w:rPr>
        <w:t>P</w:t>
      </w:r>
      <w:r>
        <w:rPr>
          <w:rFonts w:ascii="Verdana" w:hAnsi="Verdana" w:cs="Times New Roman"/>
          <w:sz w:val="18"/>
          <w:szCs w:val="18"/>
        </w:rPr>
        <w:t>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z zastrzeżeniem </w:t>
      </w:r>
    </w:p>
    <w:p w14:paraId="7C93F694" w14:textId="7C3A40A5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art. 110 ust. 2 ustawy </w:t>
      </w:r>
      <w:proofErr w:type="spellStart"/>
      <w:r w:rsidR="00F04796">
        <w:rPr>
          <w:rFonts w:ascii="Verdana" w:hAnsi="Verdana" w:cs="Times New Roman"/>
          <w:sz w:val="18"/>
          <w:szCs w:val="18"/>
        </w:rPr>
        <w:t>P</w:t>
      </w:r>
      <w:r>
        <w:rPr>
          <w:rFonts w:ascii="Verdana" w:hAnsi="Verdana" w:cs="Times New Roman"/>
          <w:sz w:val="18"/>
          <w:szCs w:val="18"/>
        </w:rPr>
        <w:t>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oraz spełniają warunki udziału w postępowaniu, o których mowa w art. </w:t>
      </w:r>
    </w:p>
    <w:p w14:paraId="536782FA" w14:textId="5AFD9F05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112 ust. 1 ustawy </w:t>
      </w:r>
      <w:proofErr w:type="spellStart"/>
      <w:r w:rsidR="00F04796">
        <w:rPr>
          <w:rFonts w:ascii="Verdana" w:hAnsi="Verdana" w:cs="Times New Roman"/>
          <w:sz w:val="18"/>
          <w:szCs w:val="18"/>
        </w:rPr>
        <w:t>P</w:t>
      </w:r>
      <w:r>
        <w:rPr>
          <w:rFonts w:ascii="Verdana" w:hAnsi="Verdana" w:cs="Times New Roman"/>
          <w:sz w:val="18"/>
          <w:szCs w:val="18"/>
        </w:rPr>
        <w:t>zp</w:t>
      </w:r>
      <w:proofErr w:type="spellEnd"/>
      <w:r w:rsidRPr="007D251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8A7A19">
        <w:rPr>
          <w:rFonts w:ascii="Verdana" w:hAnsi="Verdana" w:cs="Verdana"/>
          <w:color w:val="000000"/>
          <w:sz w:val="18"/>
          <w:szCs w:val="18"/>
        </w:rPr>
        <w:t xml:space="preserve">którzy wykażą ich spełnianie na poziomie wymaganym przez </w:t>
      </w:r>
    </w:p>
    <w:p w14:paraId="45188A5C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8A7A19">
        <w:rPr>
          <w:rFonts w:ascii="Verdana" w:hAnsi="Verdana" w:cs="Verdana"/>
          <w:color w:val="000000"/>
          <w:sz w:val="18"/>
          <w:szCs w:val="18"/>
        </w:rPr>
        <w:t>Zamawiającego zgodnie z opisem zamieszczonym poniżej.</w:t>
      </w:r>
    </w:p>
    <w:p w14:paraId="5980C795" w14:textId="77777777" w:rsidR="00554176" w:rsidRPr="00463289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1) zdolności do występowania w obrocie gospodarczym: </w:t>
      </w:r>
    </w:p>
    <w:p w14:paraId="3C758901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Zamawiający nie precyzuje w tym zakresie szczególnych wymagań.</w:t>
      </w:r>
    </w:p>
    <w:p w14:paraId="0415B818" w14:textId="77777777" w:rsidR="00554176" w:rsidRPr="00463289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50442432" w14:textId="77777777" w:rsidR="00554176" w:rsidRPr="00463289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2) uprawnień do prowadzenia określonej działalności gospodarczej lub zawodowej, o</w:t>
      </w:r>
    </w:p>
    <w:p w14:paraId="612D63D6" w14:textId="77777777" w:rsidR="00554176" w:rsidRPr="00463289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 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ile wynika to z odrębnych przepisów: </w:t>
      </w:r>
    </w:p>
    <w:p w14:paraId="255BE222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50FF0093" w14:textId="77777777" w:rsidR="00554176" w:rsidRPr="00463289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61C5F984" w14:textId="77777777" w:rsidR="00554176" w:rsidRPr="00463289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3) sytuacji ekonomicznej lub finansowej: </w:t>
      </w:r>
    </w:p>
    <w:p w14:paraId="03022F4C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Zamawiający nie precyzuje w tym zakresie szczególnych wymagań. </w:t>
      </w:r>
    </w:p>
    <w:p w14:paraId="05DD3122" w14:textId="77777777" w:rsidR="00554176" w:rsidRPr="00463289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11B29383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>4) zdolności technicznej lub zawodowej:</w:t>
      </w:r>
    </w:p>
    <w:p w14:paraId="0AD1CEDE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       </w:t>
      </w:r>
      <w:r w:rsidRPr="00463289">
        <w:rPr>
          <w:rFonts w:ascii="Verdana" w:hAnsi="Verdana"/>
          <w:sz w:val="18"/>
          <w:szCs w:val="18"/>
        </w:rPr>
        <w:t>Zamawiający nie precyzuje w tym zakresie szczególnych wymagań.</w:t>
      </w:r>
    </w:p>
    <w:p w14:paraId="2DF9CD6A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34A2486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051F3D">
        <w:rPr>
          <w:rFonts w:ascii="Verdana" w:hAnsi="Verdana"/>
          <w:sz w:val="18"/>
          <w:szCs w:val="18"/>
        </w:rPr>
        <w:t>. Zamawiający, w stosunku do Wykonawców wspólnie ubiegających się o udzielenie zamówienia,</w:t>
      </w:r>
    </w:p>
    <w:p w14:paraId="2E68160A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Pr="00051F3D">
        <w:rPr>
          <w:rFonts w:ascii="Verdana" w:hAnsi="Verdana"/>
          <w:sz w:val="18"/>
          <w:szCs w:val="18"/>
        </w:rPr>
        <w:t xml:space="preserve">odniesieniu do warunku dotyczącego zdolności technicznej lub zawodowej – dopuszcza łączne </w:t>
      </w:r>
    </w:p>
    <w:p w14:paraId="6A224842" w14:textId="77777777" w:rsidR="00554176" w:rsidRPr="00051F3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 xml:space="preserve">spełnianie warunku przez Wykonawców. </w:t>
      </w:r>
    </w:p>
    <w:p w14:paraId="403B08E2" w14:textId="4ECA645F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051F3D">
        <w:rPr>
          <w:rFonts w:ascii="Verdana" w:hAnsi="Verdana"/>
          <w:sz w:val="18"/>
          <w:szCs w:val="18"/>
        </w:rPr>
        <w:t>. Zamawiający może na każdym etapie postępowania, uznać, że Wykonawca nie posiada</w:t>
      </w:r>
    </w:p>
    <w:p w14:paraId="33D0981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wymaganych zdolności, jeżeli posiadanie przez wykonawcę sprzecznych interesów, w </w:t>
      </w:r>
    </w:p>
    <w:p w14:paraId="6466DFCD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szczególności zaangażowanie zasobów technicznych lub zawodowych wykonawcy w inne</w:t>
      </w:r>
    </w:p>
    <w:p w14:paraId="59A49F9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przedsięwzięcia gospodarcze wykonawcy może mieć negatywny wpływ na realizację zamówienia. </w:t>
      </w:r>
    </w:p>
    <w:p w14:paraId="3858EFAF" w14:textId="75EACD81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51F3D">
        <w:rPr>
          <w:rFonts w:ascii="Verdana" w:hAnsi="Verdana"/>
          <w:sz w:val="18"/>
          <w:szCs w:val="18"/>
        </w:rPr>
        <w:t xml:space="preserve"> </w:t>
      </w:r>
    </w:p>
    <w:p w14:paraId="680D6097" w14:textId="0FF25C0B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Rozdział </w:t>
      </w:r>
      <w:r w:rsidR="005A36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V</w:t>
      </w:r>
    </w:p>
    <w:p w14:paraId="643F8015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Podstawy wykluczenia z postępowania</w:t>
      </w:r>
    </w:p>
    <w:p w14:paraId="36A79D76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7508378" w14:textId="77777777" w:rsidR="00554176" w:rsidRPr="00D16972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D16972">
        <w:rPr>
          <w:rFonts w:ascii="Verdana" w:hAnsi="Verdana" w:cs="Verdana"/>
          <w:b/>
          <w:bCs/>
          <w:color w:val="000000"/>
          <w:sz w:val="18"/>
          <w:szCs w:val="18"/>
        </w:rPr>
        <w:t xml:space="preserve">1. Z postępowania o udzielenie zamówienia Zamawiający wykluczy Wykonawcę, w stosunku do którego zachodzi którakolwiek z okoliczności, o których mowa w art. 108 </w:t>
      </w:r>
      <w:r w:rsidRPr="00D16972">
        <w:rPr>
          <w:rFonts w:ascii="Verdana" w:hAnsi="Verdana"/>
          <w:b/>
          <w:bCs/>
          <w:sz w:val="18"/>
          <w:szCs w:val="18"/>
        </w:rPr>
        <w:t>ust. 1 (obligatoryj</w:t>
      </w:r>
      <w:r w:rsidRPr="00D16972">
        <w:rPr>
          <w:rFonts w:ascii="Verdana" w:hAnsi="Verdana" w:cs="Verdana"/>
          <w:b/>
          <w:bCs/>
          <w:sz w:val="18"/>
          <w:szCs w:val="18"/>
        </w:rPr>
        <w:t xml:space="preserve">ne przesłanki wykluczenia) i art. 109 ust. 1 pkt 1 i 4 ustawy </w:t>
      </w:r>
      <w:proofErr w:type="spellStart"/>
      <w:r w:rsidRPr="00D16972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Pr="00D16972">
        <w:rPr>
          <w:rFonts w:ascii="Verdana" w:hAnsi="Verdana" w:cs="Verdana"/>
          <w:b/>
          <w:bCs/>
          <w:sz w:val="18"/>
          <w:szCs w:val="18"/>
        </w:rPr>
        <w:t xml:space="preserve"> (fakultatywne przesłanki wykluczenia): </w:t>
      </w:r>
    </w:p>
    <w:p w14:paraId="46D076FF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tj. </w:t>
      </w:r>
    </w:p>
    <w:p w14:paraId="4671FDC3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1) będącego osobą fizyczną, którego prawomocnie skazano za przestępstwo: </w:t>
      </w:r>
    </w:p>
    <w:p w14:paraId="1E20F59D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a) udziału w zorganizowanej grupie przestępczej albo związku mającym na celu popełnienie    </w:t>
      </w:r>
    </w:p>
    <w:p w14:paraId="717B3E5B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przestępstwa lub przestępstwa skarbowego, o którym mowa w art. 258 Kodeksu karnego, </w:t>
      </w:r>
    </w:p>
    <w:p w14:paraId="20141D59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b) handlu ludźmi, o którym mowa w art. 189a Kodeksu karnego, </w:t>
      </w:r>
    </w:p>
    <w:p w14:paraId="3EB6B593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c) o którym mowa w art. 228–230a, art. 250a Kodeksu karnego, w art. 46–48 ustawy z dnia 25 </w:t>
      </w:r>
    </w:p>
    <w:p w14:paraId="0260A4DE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czerwca 2010 r. o sporcie (Dz. U. z 2020 r. poz. 1133 oraz z 2021 r. poz. 2054) lub w art.</w:t>
      </w:r>
    </w:p>
    <w:p w14:paraId="50A191AB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54 ust. 1–4 ustawy z dnia 12 maja 2011 r. o refundacji leków, środków spożywczych</w:t>
      </w:r>
    </w:p>
    <w:p w14:paraId="615E2FBA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specjalnego przeznaczenia żywieniowego oraz wyrobów medycznych (Dz. U. z 2021 r. poz. </w:t>
      </w:r>
    </w:p>
    <w:p w14:paraId="7559E4E8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523, 1292, 1559 i 2054), </w:t>
      </w:r>
    </w:p>
    <w:p w14:paraId="14AF9F88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d) finansowania przestępstwa o charakterze terrorystycznym, o którym mowa w art. 165a </w:t>
      </w:r>
    </w:p>
    <w:p w14:paraId="3087D2A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Kodeksu karnego, lub przestępstwo udaremniania lub utrudniania stwierdzenia przestępnego    </w:t>
      </w:r>
    </w:p>
    <w:p w14:paraId="65A893D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pochodzenia pieniędzy lub ukrywania ich pochodzenia, o którym mowa w art. 299 Kodeksu </w:t>
      </w:r>
    </w:p>
    <w:p w14:paraId="0F3BF2FA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karnego, </w:t>
      </w:r>
    </w:p>
    <w:p w14:paraId="09E514D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4876CD">
        <w:rPr>
          <w:rFonts w:ascii="Verdana" w:hAnsi="Verdana"/>
          <w:sz w:val="18"/>
          <w:szCs w:val="18"/>
        </w:rPr>
        <w:t xml:space="preserve">e) o charakterze terrorystycznym, o którym mowa w art. 115 § 20 Kodeksu karnego, lub mające </w:t>
      </w:r>
      <w:r>
        <w:rPr>
          <w:rFonts w:ascii="Verdana" w:hAnsi="Verdana"/>
          <w:sz w:val="18"/>
          <w:szCs w:val="18"/>
        </w:rPr>
        <w:t xml:space="preserve"> </w:t>
      </w:r>
    </w:p>
    <w:p w14:paraId="345C9861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na celu popełnienie tego przestępstwa, </w:t>
      </w:r>
    </w:p>
    <w:p w14:paraId="5F4E7DC7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 xml:space="preserve">f) powierzenia wykonywania pracy małoletniemu cudzoziemcowi, o którym mowa w art. 9 ust. </w:t>
      </w:r>
    </w:p>
    <w:p w14:paraId="613C3281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2 ustawy z dnia 15 czerwca 2012 r. o skutkach powierzania wykonywania pracy cudzoziemcom </w:t>
      </w:r>
    </w:p>
    <w:p w14:paraId="5D6A5854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przebywającym wbrew przepisom na terytorium Rzeczypospolitej Polskiej (Dz. U. poz. 769 </w:t>
      </w:r>
    </w:p>
    <w:p w14:paraId="53CB63B5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oraz z 2020 r. poz. 2023), </w:t>
      </w:r>
    </w:p>
    <w:p w14:paraId="3CBD04C0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Pr="004876CD">
        <w:rPr>
          <w:rFonts w:ascii="Verdana" w:hAnsi="Verdana"/>
          <w:sz w:val="18"/>
          <w:szCs w:val="18"/>
        </w:rPr>
        <w:t xml:space="preserve">przeciwko obrotowi gospodarczemu, o których mowa w art. 296-307 Kodeksu karnego, </w:t>
      </w:r>
    </w:p>
    <w:p w14:paraId="3A6C061A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przestępstwo oszustwa, o którym mowa w art. 286 Kodeksu karnego, przestępstwo przeciwko </w:t>
      </w:r>
    </w:p>
    <w:p w14:paraId="5D32F0CE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wiarygodności dokumentów, o których mowa w art. 270-277d Kodeksu karnego, lub </w:t>
      </w:r>
    </w:p>
    <w:p w14:paraId="064CF51E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przestępstwo skarbowe, </w:t>
      </w:r>
    </w:p>
    <w:p w14:paraId="5164310D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 xml:space="preserve">h) o którym mowa w art. 9 ust. 1 i 3 lub art. 10 ustawy z dnia 15 czerwca 2012 r. o skutkach </w:t>
      </w:r>
    </w:p>
    <w:p w14:paraId="0BBA9F8F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powierzania wykonywania pracy cudzoziemcom przebywającym wbrew przepisom na </w:t>
      </w:r>
    </w:p>
    <w:p w14:paraId="1187F0A4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terytorium Rzeczypospolitej Polskiej </w:t>
      </w:r>
    </w:p>
    <w:p w14:paraId="27278631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>- lub za odpowiedni czyn zabroniony określony w przepisach prawa obcego;</w:t>
      </w:r>
    </w:p>
    <w:p w14:paraId="3253CBA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4876CD">
        <w:rPr>
          <w:rFonts w:ascii="Verdana" w:hAnsi="Verdana"/>
          <w:color w:val="000000"/>
          <w:sz w:val="18"/>
          <w:szCs w:val="18"/>
        </w:rPr>
        <w:t xml:space="preserve">2) jeżeli urzędującego członka jego organu zarządzającego lub nadzorczego, wspólnika spółki w </w:t>
      </w:r>
    </w:p>
    <w:p w14:paraId="53B7EAC7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spółce jawnej lub partnerskiej albo komplementariusza w spółce komandytowej lub </w:t>
      </w:r>
    </w:p>
    <w:p w14:paraId="51B6C7D5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komandytowo-akcyjnej lub prokurenta prawomocnie skazano za przestępstwo, o którym mowa </w:t>
      </w:r>
    </w:p>
    <w:p w14:paraId="6C1D13AA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w pkt 1; </w:t>
      </w:r>
    </w:p>
    <w:p w14:paraId="32884011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4876CD">
        <w:rPr>
          <w:rFonts w:ascii="Verdana" w:hAnsi="Verdana"/>
          <w:color w:val="000000"/>
          <w:sz w:val="18"/>
          <w:szCs w:val="18"/>
        </w:rPr>
        <w:t xml:space="preserve">3) wobec którego wydano prawomocny wyrok sądu lub ostateczną decyzję administracyjną o </w:t>
      </w:r>
    </w:p>
    <w:p w14:paraId="300EA7D0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zaleganiu z uiszczeniem podatków, opłat lub składek na ubezpieczenie społeczne lub </w:t>
      </w:r>
    </w:p>
    <w:p w14:paraId="3D48B606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zdrowotne, chyba że wykonawca odpowiednio przed upływem terminu do składania wniosków </w:t>
      </w:r>
    </w:p>
    <w:p w14:paraId="297BC764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o dopuszczenie do udziału w postępowaniu albo przed upływem terminu składania ofert dokonał </w:t>
      </w:r>
    </w:p>
    <w:p w14:paraId="0C9D1E8C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płatności należnych podatków, opłat lub składek na ubezpieczenie społeczne lub zdrowotne </w:t>
      </w:r>
    </w:p>
    <w:p w14:paraId="02A9A4D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wraz z odsetkami lub grzywnami lub zawarł wiążące porozumienie w sprawie spłaty tych </w:t>
      </w:r>
    </w:p>
    <w:p w14:paraId="4124DC76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należności; </w:t>
      </w:r>
    </w:p>
    <w:p w14:paraId="3E2A8259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4) wobec którego prawomocnie orzeczono zakaz ubiegania się o zamówienia publiczne; </w:t>
      </w:r>
    </w:p>
    <w:p w14:paraId="7FD754E3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5) jeżeli zamawiający może stwierdzić, na podstawie wiarygodnych przesłanek, że wykonawca </w:t>
      </w:r>
    </w:p>
    <w:p w14:paraId="02E09064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zawarł z innymi wykonawcami porozumienie mające na celu zakłócenie konkurencji, w </w:t>
      </w:r>
    </w:p>
    <w:p w14:paraId="7C0FEC9E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szczególności jeżeli należąc do tej samej grupy kapitałowej w rozumieniu ustawy z dnia 16 </w:t>
      </w:r>
    </w:p>
    <w:p w14:paraId="09F5749F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lutego 2007 r. o ochronie konkurencji i konsumentów, złożyli odrębne oferty, oferty częściowe </w:t>
      </w:r>
    </w:p>
    <w:p w14:paraId="2887AEB0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lub wnioski o dopuszczenie do udziału w postępowaniu, chyba że wykażą, że przygotowali te </w:t>
      </w:r>
    </w:p>
    <w:p w14:paraId="78454EE1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oferty lub wnioski niezależnie od siebie; </w:t>
      </w:r>
    </w:p>
    <w:p w14:paraId="15F00FBE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6) jeżeli, w przypadkach, o których mowa w art. 85 ust. 1, doszło do zakłócenia konkurencji </w:t>
      </w:r>
    </w:p>
    <w:p w14:paraId="3598A532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wynikającego z wcześniejszego zaangażowania tego wykonawcy lub podmiotu, który należy z </w:t>
      </w:r>
    </w:p>
    <w:p w14:paraId="3C063958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wykonawcą do tej samej grupy kapitałowej w rozumieniu ustawy z dnia 16 lutego 2007 r. o </w:t>
      </w:r>
    </w:p>
    <w:p w14:paraId="55D2B810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ochronie konkurencji i konsumentów, chyba że spowodowane tym zakłócenie konkurencji może </w:t>
      </w:r>
    </w:p>
    <w:p w14:paraId="0FEC288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być wyeliminowane w inny sposób niż przez wykluczenie wykonawcy z udziału w postępowaniu </w:t>
      </w:r>
    </w:p>
    <w:p w14:paraId="71DAF63D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o udzielenie zamówienia. </w:t>
      </w:r>
    </w:p>
    <w:p w14:paraId="78257B64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7) który naruszył obowiązki dotyczące płatności podatków, opłat lub składek na ubezpieczenia </w:t>
      </w:r>
    </w:p>
    <w:p w14:paraId="50FBA7A2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społeczne lub zdrowotne, z wyjątkiem przypadku, o którym mowa w art. 108 ust. 1 pkt 3, </w:t>
      </w:r>
    </w:p>
    <w:p w14:paraId="615AD8E0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chyba że wykonawca odpowiednio przed upływem terminu do składania wniosków o </w:t>
      </w:r>
    </w:p>
    <w:p w14:paraId="753F0035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dopuszczenie do udziału w postępowaniu albo przed upływem terminu składania ofert dokonał </w:t>
      </w:r>
    </w:p>
    <w:p w14:paraId="0CF7F49B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>płatności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E04DC9">
        <w:rPr>
          <w:rFonts w:ascii="Verdana" w:hAnsi="Verdana" w:cs="Verdana"/>
          <w:sz w:val="18"/>
          <w:szCs w:val="18"/>
        </w:rPr>
        <w:t xml:space="preserve">należnych podatków, opłat lub składek na ubezpieczenia społeczne lub zdrowotne </w:t>
      </w:r>
    </w:p>
    <w:p w14:paraId="1F6FA1D2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wraz z odsetkami lub grzywnami lub zawarł wiążące porozumienie w sprawie spłaty tych </w:t>
      </w:r>
    </w:p>
    <w:p w14:paraId="189FC205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należności; </w:t>
      </w:r>
    </w:p>
    <w:p w14:paraId="43E2ED4B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8) w stosunku do którego otwarto likwidację, ogłoszono upadłość, którego aktywami zarządza </w:t>
      </w:r>
    </w:p>
    <w:p w14:paraId="73B627EA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likwidator lub sąd, zawarł układ z wierzycielami, którego działalność gospodarcza jest </w:t>
      </w:r>
    </w:p>
    <w:p w14:paraId="2E263BC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zawieszona albo znajduje się on w innej tego rodzaju sytuacji wynikającej z podobnej procedury </w:t>
      </w:r>
    </w:p>
    <w:p w14:paraId="0BCF7625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przewidzianej      w przepisach miejsca wszczęcia tej procedury; </w:t>
      </w:r>
    </w:p>
    <w:p w14:paraId="30F415CD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 xml:space="preserve">2. Ponadto na podstawie art. 7 ust. 1 ustawy z dnia 13 kwietnia 2022 r. o szczególnych rozwiązaniach </w:t>
      </w:r>
    </w:p>
    <w:p w14:paraId="1EF52155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w zakresie przeciwdziałania wspieraniu agresji na Ukrainę oraz służących ochronie bezpieczeństwa </w:t>
      </w:r>
    </w:p>
    <w:p w14:paraId="3D0C74C6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narodowego – z postępowania o udzielenie zamówienia publicznego prowadzonego na podstawie </w:t>
      </w:r>
    </w:p>
    <w:p w14:paraId="21E8A0EE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ustawy </w:t>
      </w:r>
      <w:proofErr w:type="spellStart"/>
      <w:r w:rsidRPr="00E04DC9">
        <w:rPr>
          <w:rFonts w:ascii="Verdana" w:hAnsi="Verdana" w:cs="Verdana"/>
          <w:sz w:val="18"/>
          <w:szCs w:val="18"/>
        </w:rPr>
        <w:t>Pzp</w:t>
      </w:r>
      <w:proofErr w:type="spellEnd"/>
      <w:r w:rsidRPr="00E04DC9">
        <w:rPr>
          <w:rFonts w:ascii="Verdana" w:hAnsi="Verdana" w:cs="Verdana"/>
          <w:sz w:val="18"/>
          <w:szCs w:val="18"/>
        </w:rPr>
        <w:t xml:space="preserve"> wyklucza się: </w:t>
      </w:r>
    </w:p>
    <w:p w14:paraId="74728B7F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1) wykonawcę oraz uczestnika konkursu wymienionego w wykazach określonych w rozporządzeniu </w:t>
      </w:r>
    </w:p>
    <w:p w14:paraId="695E7A7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765/2006 i rozporządzeniu 269/2014 albo wpisanego na listę na podstawie decyzji w sprawie </w:t>
      </w:r>
    </w:p>
    <w:p w14:paraId="688C7C98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wpisu na listę rozstrzygającej o zastosowaniu środka, o którym mowa w art. 1 pkt 3 ustawy; </w:t>
      </w:r>
    </w:p>
    <w:p w14:paraId="7094C5DB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2) wykonawcę oraz uczestnika konkursu, którego beneficjentem rzeczywistym w rozumieniu </w:t>
      </w:r>
    </w:p>
    <w:p w14:paraId="16775F51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ustawy z dnia 1 marca 2018 r. o przeciwdziałaniu praniu pieniędzy oraz finansowaniu </w:t>
      </w:r>
    </w:p>
    <w:p w14:paraId="7C906A88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terroryzmu (Dz. U. z 2022 r. poz. 593 i 655) jest osoba wymieniona w wykazach określonych </w:t>
      </w:r>
    </w:p>
    <w:p w14:paraId="4B53E7E1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 rozporządzeniu 765/2006 i rozporządzeniu 269/2014 albo wpisana na listę lub będąca takim </w:t>
      </w:r>
    </w:p>
    <w:p w14:paraId="6CF381F8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beneficjentem rzeczywistym od dnia 24 lutego 2022 r., o ile została wpisana na listę na </w:t>
      </w:r>
    </w:p>
    <w:p w14:paraId="54CE0220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podstawie decyzji w sprawie wpisu na listę rozstrzygającej o zastosowaniu środka, o którym </w:t>
      </w:r>
    </w:p>
    <w:p w14:paraId="7E34695A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>mowa w art.</w:t>
      </w:r>
      <w:r>
        <w:rPr>
          <w:rFonts w:ascii="Verdana" w:hAnsi="Verdana" w:cs="Verdana"/>
          <w:sz w:val="18"/>
          <w:szCs w:val="18"/>
        </w:rPr>
        <w:t xml:space="preserve">  </w:t>
      </w:r>
      <w:r w:rsidRPr="00E04DC9">
        <w:rPr>
          <w:rFonts w:ascii="Verdana" w:hAnsi="Verdana" w:cs="Verdana"/>
          <w:sz w:val="18"/>
          <w:szCs w:val="18"/>
        </w:rPr>
        <w:t xml:space="preserve">1 pkt 3 ustawy; </w:t>
      </w:r>
    </w:p>
    <w:p w14:paraId="3BBA98D5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Pr="00E04DC9">
        <w:rPr>
          <w:rFonts w:ascii="Verdana" w:hAnsi="Verdana" w:cs="Verdana"/>
          <w:sz w:val="18"/>
          <w:szCs w:val="18"/>
        </w:rPr>
        <w:t xml:space="preserve">3) wykonawcę oraz uczestnika konkursu, którego jednostką dominującą w rozumieniu art. 3 ust. </w:t>
      </w:r>
    </w:p>
    <w:p w14:paraId="0085F607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1 pkt 37 ustawy z dnia 29 września 1994 r. o rachunkowości (Dz. U. z 2021 r. poz. 217, 2105 i </w:t>
      </w:r>
    </w:p>
    <w:p w14:paraId="2E3C2B6F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2106), jest podmiot wymieniony w wykazach określonych w rozporządzeniu 765/2006 i </w:t>
      </w:r>
    </w:p>
    <w:p w14:paraId="555B0057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rozporządzeniu 269/2014 albo wpisany na listę lub będący taką jednostką dominującą od dnia </w:t>
      </w:r>
    </w:p>
    <w:p w14:paraId="1F28E5BB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24 lutego 2022 r., o ile został wpisany na listę na podstawie decyzji w sprawie wpisu na listę </w:t>
      </w:r>
    </w:p>
    <w:p w14:paraId="7F020A1A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rozstrzygającej o zastosowaniu środka, o którym mowa w art. 1 pkt 3 ustawy. </w:t>
      </w:r>
    </w:p>
    <w:p w14:paraId="0C4A791D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>3. Wykonawca może zostać wykluczony przez Zamawiającego na każdym etapie post</w:t>
      </w:r>
      <w:r>
        <w:rPr>
          <w:rFonts w:ascii="Verdana" w:hAnsi="Verdana" w:cs="Verdana"/>
          <w:sz w:val="18"/>
          <w:szCs w:val="18"/>
        </w:rPr>
        <w:t>ę</w:t>
      </w:r>
      <w:r w:rsidRPr="00E04DC9">
        <w:rPr>
          <w:rFonts w:ascii="Verdana" w:hAnsi="Verdana" w:cs="Verdana"/>
          <w:sz w:val="18"/>
          <w:szCs w:val="18"/>
        </w:rPr>
        <w:t>powania</w:t>
      </w:r>
      <w:r>
        <w:rPr>
          <w:rFonts w:ascii="Verdana" w:hAnsi="Verdana" w:cs="Verdana"/>
          <w:sz w:val="18"/>
          <w:szCs w:val="18"/>
        </w:rPr>
        <w:t>.</w:t>
      </w:r>
    </w:p>
    <w:p w14:paraId="73218FCD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7B11AF6" w14:textId="77777777" w:rsidR="006428B7" w:rsidRDefault="006428B7" w:rsidP="006428B7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VI</w:t>
      </w:r>
    </w:p>
    <w:p w14:paraId="5F04C702" w14:textId="77777777" w:rsidR="006428B7" w:rsidRDefault="006428B7" w:rsidP="006428B7">
      <w:pPr>
        <w:pStyle w:val="Bezodstpw"/>
        <w:jc w:val="both"/>
        <w:rPr>
          <w:rFonts w:ascii="Verdana" w:hAnsi="Verdana"/>
          <w:b/>
          <w:bCs/>
          <w:sz w:val="18"/>
          <w:szCs w:val="18"/>
        </w:rPr>
      </w:pPr>
      <w:r w:rsidRPr="00F81C63">
        <w:rPr>
          <w:rFonts w:ascii="Verdana" w:hAnsi="Verdana"/>
          <w:b/>
          <w:bCs/>
          <w:sz w:val="18"/>
          <w:szCs w:val="18"/>
        </w:rPr>
        <w:t xml:space="preserve"> Wykaz</w:t>
      </w:r>
      <w:r>
        <w:t xml:space="preserve"> </w:t>
      </w:r>
      <w:r>
        <w:rPr>
          <w:rFonts w:ascii="Verdana" w:hAnsi="Verdana"/>
          <w:b/>
          <w:bCs/>
          <w:sz w:val="18"/>
          <w:szCs w:val="18"/>
        </w:rPr>
        <w:t>p</w:t>
      </w:r>
      <w:r w:rsidRPr="005E7252">
        <w:rPr>
          <w:rFonts w:ascii="Verdana" w:hAnsi="Verdana"/>
          <w:b/>
          <w:bCs/>
          <w:sz w:val="18"/>
          <w:szCs w:val="18"/>
        </w:rPr>
        <w:t>odmiotow</w:t>
      </w:r>
      <w:r>
        <w:rPr>
          <w:rFonts w:ascii="Verdana" w:hAnsi="Verdana"/>
          <w:b/>
          <w:bCs/>
          <w:sz w:val="18"/>
          <w:szCs w:val="18"/>
        </w:rPr>
        <w:t>ych i przedmiotowych</w:t>
      </w:r>
      <w:r w:rsidRPr="005E7252">
        <w:rPr>
          <w:rFonts w:ascii="Verdana" w:hAnsi="Verdana"/>
          <w:b/>
          <w:bCs/>
          <w:sz w:val="18"/>
          <w:szCs w:val="18"/>
        </w:rPr>
        <w:t xml:space="preserve"> środk</w:t>
      </w:r>
      <w:r>
        <w:rPr>
          <w:rFonts w:ascii="Verdana" w:hAnsi="Verdana"/>
          <w:b/>
          <w:bCs/>
          <w:sz w:val="18"/>
          <w:szCs w:val="18"/>
        </w:rPr>
        <w:t>ów</w:t>
      </w:r>
      <w:r w:rsidRPr="005E7252">
        <w:rPr>
          <w:rFonts w:ascii="Verdana" w:hAnsi="Verdana"/>
          <w:b/>
          <w:bCs/>
          <w:sz w:val="18"/>
          <w:szCs w:val="18"/>
        </w:rPr>
        <w:t xml:space="preserve"> dowodo</w:t>
      </w:r>
      <w:r>
        <w:rPr>
          <w:rFonts w:ascii="Verdana" w:hAnsi="Verdana"/>
          <w:b/>
          <w:bCs/>
          <w:sz w:val="18"/>
          <w:szCs w:val="18"/>
        </w:rPr>
        <w:t xml:space="preserve">wych, których złożenia Zamawiający będzie wymagał, w celu </w:t>
      </w:r>
      <w:r w:rsidRPr="005E7252">
        <w:rPr>
          <w:rFonts w:ascii="Verdana" w:hAnsi="Verdana"/>
          <w:b/>
          <w:bCs/>
          <w:sz w:val="18"/>
          <w:szCs w:val="18"/>
        </w:rPr>
        <w:t>potwierdzenia spełni</w:t>
      </w:r>
      <w:r>
        <w:rPr>
          <w:rFonts w:ascii="Verdana" w:hAnsi="Verdana"/>
          <w:b/>
          <w:bCs/>
          <w:sz w:val="18"/>
          <w:szCs w:val="18"/>
        </w:rPr>
        <w:t>a</w:t>
      </w:r>
      <w:r w:rsidRPr="005E7252">
        <w:rPr>
          <w:rFonts w:ascii="Verdana" w:hAnsi="Verdana"/>
          <w:b/>
          <w:bCs/>
          <w:sz w:val="18"/>
          <w:szCs w:val="18"/>
        </w:rPr>
        <w:t>nia warunków udziału w postępowaniu</w:t>
      </w:r>
      <w:r>
        <w:rPr>
          <w:rFonts w:ascii="Verdana" w:hAnsi="Verdana"/>
          <w:b/>
          <w:bCs/>
          <w:sz w:val="18"/>
          <w:szCs w:val="18"/>
        </w:rPr>
        <w:t xml:space="preserve"> i</w:t>
      </w:r>
      <w:r w:rsidRPr="005E7252">
        <w:rPr>
          <w:rFonts w:ascii="Verdana" w:hAnsi="Verdana"/>
          <w:b/>
          <w:bCs/>
          <w:sz w:val="18"/>
          <w:szCs w:val="18"/>
        </w:rPr>
        <w:t xml:space="preserve"> braku podstaw wykluczenia</w:t>
      </w:r>
      <w:r>
        <w:rPr>
          <w:rFonts w:ascii="Verdana" w:hAnsi="Verdana"/>
          <w:b/>
          <w:bCs/>
          <w:sz w:val="18"/>
          <w:szCs w:val="18"/>
        </w:rPr>
        <w:t xml:space="preserve"> oraz potwierdzenia wymagań dotyczących przedmiotu zamówienia:</w:t>
      </w:r>
    </w:p>
    <w:p w14:paraId="55539348" w14:textId="77777777" w:rsidR="006428B7" w:rsidRPr="005E7252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461F28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96A1A">
        <w:rPr>
          <w:rFonts w:ascii="Verdana" w:hAnsi="Verdana" w:cs="Arial"/>
          <w:b/>
          <w:bCs/>
          <w:color w:val="000000"/>
          <w:sz w:val="18"/>
          <w:szCs w:val="18"/>
        </w:rPr>
        <w:t>1.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Wykonawca załącza do oferty oświadczenie o niepodleganiu wykluczeniu oraz</w:t>
      </w:r>
    </w:p>
    <w:p w14:paraId="5725E785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spełnianiu warunków udziału w postępowaniu. </w:t>
      </w:r>
      <w:r>
        <w:rPr>
          <w:rFonts w:ascii="Verdana" w:hAnsi="Verdana" w:cs="Arial"/>
          <w:color w:val="000000"/>
          <w:sz w:val="18"/>
          <w:szCs w:val="18"/>
        </w:rPr>
        <w:t xml:space="preserve"> Oświadczenie stanowi potwierdzenie braku </w:t>
      </w:r>
    </w:p>
    <w:p w14:paraId="642FB6AD" w14:textId="60CBEF84" w:rsidR="006428B7" w:rsidRDefault="006428B7" w:rsidP="006428B7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</w:t>
      </w:r>
      <w:r w:rsidR="00F04796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podstaw wykluczenia, spełnienia warunków udziału w postępowaniu lub kryteriów selekcji, </w:t>
      </w:r>
    </w:p>
    <w:p w14:paraId="15800821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odpowiednio na dzień składania ofert, tymczasowo zastępujący wymagane przez</w:t>
      </w:r>
    </w:p>
    <w:p w14:paraId="6BC4A870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Zamawiającego  podmiotowe środki dowodowe. </w:t>
      </w:r>
      <w:r>
        <w:rPr>
          <w:rFonts w:ascii="Verdana" w:hAnsi="Verdana" w:cs="Arial"/>
          <w:color w:val="000000"/>
          <w:sz w:val="18"/>
          <w:szCs w:val="18"/>
        </w:rPr>
        <w:t xml:space="preserve">Wzór oświadczenia stanowi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załącznik nr 2 </w:t>
      </w:r>
    </w:p>
    <w:p w14:paraId="727EB158" w14:textId="77777777" w:rsidR="006428B7" w:rsidRPr="00596A1A" w:rsidRDefault="006428B7" w:rsidP="006428B7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do SWZ.</w:t>
      </w:r>
    </w:p>
    <w:p w14:paraId="0166631A" w14:textId="77777777" w:rsidR="006428B7" w:rsidRDefault="006428B7" w:rsidP="006428B7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1) </w:t>
      </w:r>
      <w:r w:rsidRPr="00EE25BA">
        <w:rPr>
          <w:rFonts w:ascii="Verdana" w:hAnsi="Verdana" w:cs="Verdana"/>
          <w:color w:val="000000"/>
          <w:sz w:val="18"/>
          <w:szCs w:val="18"/>
        </w:rPr>
        <w:t xml:space="preserve">Wykonawca, w przypadku polegania na zdolnościach lub sytuacji podmiotów udostępniających </w:t>
      </w:r>
    </w:p>
    <w:p w14:paraId="4FF47FBC" w14:textId="328832DD" w:rsidR="006428B7" w:rsidRDefault="006428B7" w:rsidP="006428B7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EE25BA">
        <w:rPr>
          <w:rFonts w:ascii="Verdana" w:hAnsi="Verdana" w:cs="Verdana"/>
          <w:color w:val="000000"/>
          <w:sz w:val="18"/>
          <w:szCs w:val="18"/>
        </w:rPr>
        <w:t xml:space="preserve">zasoby, przedstawia wraz ze swoim oświadczeniem także odrębne oświadczenie dla każdego </w:t>
      </w:r>
    </w:p>
    <w:p w14:paraId="71D53E57" w14:textId="2E1407E7" w:rsidR="006428B7" w:rsidRPr="00EE25BA" w:rsidRDefault="006428B7" w:rsidP="006428B7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EE25BA">
        <w:rPr>
          <w:rFonts w:ascii="Verdana" w:hAnsi="Verdana" w:cs="Verdana"/>
          <w:color w:val="000000"/>
          <w:sz w:val="18"/>
          <w:szCs w:val="18"/>
        </w:rPr>
        <w:t xml:space="preserve">z tych podmiotów; </w:t>
      </w:r>
    </w:p>
    <w:p w14:paraId="1CC57C41" w14:textId="517FE48F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7254A4">
        <w:rPr>
          <w:rFonts w:ascii="Verdana" w:hAnsi="Verdana" w:cs="Verdana"/>
          <w:color w:val="000000"/>
          <w:sz w:val="18"/>
          <w:szCs w:val="18"/>
        </w:rPr>
        <w:t>2)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W przypadku wspólnego ubiegania się o zamówienie przez wykonawców, powyższe oświadczenie </w:t>
      </w:r>
    </w:p>
    <w:p w14:paraId="5F3C8BC6" w14:textId="32703245" w:rsidR="006428B7" w:rsidRPr="007254A4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F0479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składa każdy z wykonawców; </w:t>
      </w:r>
    </w:p>
    <w:p w14:paraId="30CB13AE" w14:textId="1C9897AD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7254A4">
        <w:rPr>
          <w:rFonts w:ascii="Verdana" w:hAnsi="Verdana" w:cs="Verdana"/>
          <w:color w:val="000000"/>
          <w:sz w:val="18"/>
          <w:szCs w:val="18"/>
        </w:rPr>
        <w:t>3)</w:t>
      </w:r>
      <w:r w:rsidR="00F0479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Jeżeli wykonawca zamierza część zamówienia zlecić podwykonawcom na zdolnościach,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których </w:t>
      </w:r>
    </w:p>
    <w:p w14:paraId="79BED180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polega, na potrzeby realizacji tej części, to należy wypełnić odrębne oświadczenia dla tych </w:t>
      </w:r>
    </w:p>
    <w:p w14:paraId="28780CCB" w14:textId="77777777" w:rsidR="006428B7" w:rsidRPr="007254A4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podwykonawców; </w:t>
      </w:r>
    </w:p>
    <w:p w14:paraId="208F93CD" w14:textId="24FF9361" w:rsidR="006428B7" w:rsidRDefault="00F04796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428B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428B7" w:rsidRPr="007254A4">
        <w:rPr>
          <w:rFonts w:ascii="Verdana" w:hAnsi="Verdana" w:cs="Verdana"/>
          <w:color w:val="000000"/>
          <w:sz w:val="18"/>
          <w:szCs w:val="18"/>
        </w:rPr>
        <w:t xml:space="preserve">4) dokumenty wskazane w pkt 1, 2 i 3 muszą potwierdzać spełnienie warunków udziału w </w:t>
      </w:r>
    </w:p>
    <w:p w14:paraId="684409A8" w14:textId="7BC5A74F" w:rsidR="00016F3F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F04796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>postępowaniu, brak podstaw wykluczenia w zakresie, w którym każdy z wykonawców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wykazuje </w:t>
      </w:r>
    </w:p>
    <w:p w14:paraId="2B340DC4" w14:textId="68B06EF1" w:rsidR="006428B7" w:rsidRDefault="00016F3F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F0479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428B7" w:rsidRPr="007254A4">
        <w:rPr>
          <w:rFonts w:ascii="Verdana" w:hAnsi="Verdana" w:cs="Verdana"/>
          <w:color w:val="000000"/>
          <w:sz w:val="18"/>
          <w:szCs w:val="18"/>
        </w:rPr>
        <w:t xml:space="preserve">spełnienie warunków udziału w postępowaniu. </w:t>
      </w:r>
    </w:p>
    <w:p w14:paraId="0700EE39" w14:textId="77777777" w:rsidR="006428B7" w:rsidRPr="007254A4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9BFC843" w14:textId="77777777" w:rsidR="006428B7" w:rsidRPr="00F94B4D" w:rsidRDefault="006428B7" w:rsidP="006428B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B77D8">
        <w:rPr>
          <w:rFonts w:ascii="Verdana" w:hAnsi="Verdana"/>
          <w:b/>
          <w:bCs/>
          <w:sz w:val="18"/>
          <w:szCs w:val="18"/>
        </w:rPr>
        <w:t xml:space="preserve">2. Wykaz podmiotowych środków dowodowych, które wykonawca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>składa w post</w:t>
      </w:r>
      <w:r>
        <w:rPr>
          <w:rFonts w:ascii="Verdana" w:hAnsi="Verdana"/>
          <w:b/>
          <w:bCs/>
          <w:sz w:val="18"/>
          <w:szCs w:val="18"/>
          <w:u w:val="single"/>
        </w:rPr>
        <w:t>ę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powaniu </w:t>
      </w:r>
    </w:p>
    <w:p w14:paraId="5D729E16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C42AB">
        <w:rPr>
          <w:rFonts w:ascii="Verdana" w:hAnsi="Verdana"/>
          <w:b/>
          <w:bCs/>
          <w:sz w:val="18"/>
          <w:szCs w:val="18"/>
        </w:rPr>
        <w:t xml:space="preserve">   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na wezwanie </w:t>
      </w:r>
      <w:r w:rsidRPr="00CB77D8">
        <w:rPr>
          <w:rFonts w:ascii="Verdana" w:hAnsi="Verdana"/>
          <w:b/>
          <w:bCs/>
          <w:sz w:val="18"/>
          <w:szCs w:val="18"/>
        </w:rPr>
        <w:t xml:space="preserve">zamawiającego na potwierdzenie okoliczności, o których mowa w art. 108 </w:t>
      </w:r>
    </w:p>
    <w:p w14:paraId="1127937A" w14:textId="77777777" w:rsidR="006428B7" w:rsidRPr="00CB77D8" w:rsidRDefault="006428B7" w:rsidP="006428B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CB77D8">
        <w:rPr>
          <w:rFonts w:ascii="Verdana" w:hAnsi="Verdana"/>
          <w:b/>
          <w:bCs/>
          <w:sz w:val="18"/>
          <w:szCs w:val="18"/>
        </w:rPr>
        <w:t xml:space="preserve">ust. 1 i 109 ust. 1 pkt 1 i 4 ustawy </w:t>
      </w:r>
      <w:proofErr w:type="spellStart"/>
      <w:r w:rsidRPr="00CB77D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CB77D8">
        <w:rPr>
          <w:rFonts w:ascii="Verdana" w:hAnsi="Verdana"/>
          <w:b/>
          <w:bCs/>
          <w:sz w:val="18"/>
          <w:szCs w:val="18"/>
        </w:rPr>
        <w:t xml:space="preserve">: </w:t>
      </w:r>
    </w:p>
    <w:p w14:paraId="36516EDC" w14:textId="77777777" w:rsidR="006428B7" w:rsidRPr="00CB77D8" w:rsidRDefault="006428B7" w:rsidP="006428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D16C8F5" w14:textId="77777777" w:rsidR="006428B7" w:rsidRPr="00CB77D8" w:rsidRDefault="006428B7" w:rsidP="006428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CB77D8">
        <w:rPr>
          <w:rFonts w:ascii="Verdana" w:hAnsi="Verdana"/>
          <w:sz w:val="18"/>
          <w:szCs w:val="18"/>
        </w:rPr>
        <w:t xml:space="preserve">zaświadczenie właściwego naczelnika urzędu skarbowego potwierdzającego, że wykonawca nie </w:t>
      </w:r>
    </w:p>
    <w:p w14:paraId="1E285372" w14:textId="77777777" w:rsidR="006428B7" w:rsidRDefault="006428B7" w:rsidP="006428B7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zalega z opłacaniem podatków i opłat, w zakresie </w:t>
      </w:r>
      <w:r w:rsidRPr="00CB77D8">
        <w:rPr>
          <w:rFonts w:ascii="Verdana" w:hAnsi="Verdana"/>
          <w:color w:val="0000FF"/>
          <w:sz w:val="18"/>
          <w:szCs w:val="18"/>
        </w:rPr>
        <w:t xml:space="preserve">art. 109 ust. 1 pkt 1 </w:t>
      </w:r>
      <w:r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Pr="00CB77D8">
        <w:rPr>
          <w:rFonts w:ascii="Verdana" w:hAnsi="Verdana"/>
          <w:sz w:val="18"/>
          <w:szCs w:val="18"/>
        </w:rPr>
        <w:t>pzp</w:t>
      </w:r>
      <w:proofErr w:type="spellEnd"/>
      <w:r w:rsidRPr="00CB77D8">
        <w:rPr>
          <w:rFonts w:ascii="Verdana" w:hAnsi="Verdana"/>
          <w:sz w:val="18"/>
          <w:szCs w:val="18"/>
        </w:rPr>
        <w:t xml:space="preserve">, </w:t>
      </w:r>
    </w:p>
    <w:p w14:paraId="0C15FA62" w14:textId="77777777" w:rsidR="006428B7" w:rsidRDefault="006428B7" w:rsidP="006428B7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wystawionego nie wcześniej niż 3 miesiące przed jego złożeniem, a w przypadku zalegania z </w:t>
      </w:r>
    </w:p>
    <w:p w14:paraId="42333D65" w14:textId="77777777" w:rsidR="006428B7" w:rsidRDefault="006428B7" w:rsidP="006428B7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opłacaniem podatków lub opłat wraz z zaświadczeniem zamawiający żąda złożenia </w:t>
      </w:r>
    </w:p>
    <w:p w14:paraId="42C72395" w14:textId="77777777" w:rsidR="006428B7" w:rsidRDefault="006428B7" w:rsidP="006428B7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dokumentów potwierdzających, że odpowiednio przed upływem terminu składania wniosków </w:t>
      </w:r>
    </w:p>
    <w:p w14:paraId="6CACE770" w14:textId="77777777" w:rsidR="006428B7" w:rsidRDefault="006428B7" w:rsidP="006428B7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o dopuszczenie do udziału w postępowaniu albo przed upływem terminu składania ofert </w:t>
      </w:r>
    </w:p>
    <w:p w14:paraId="4037AB80" w14:textId="77777777" w:rsidR="006428B7" w:rsidRDefault="006428B7" w:rsidP="006428B7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wykonawca dokonał płatności należnych podatków lub opłat wraz z odsetkami lub grzywnami </w:t>
      </w:r>
    </w:p>
    <w:p w14:paraId="32BB120F" w14:textId="539D0D75" w:rsidR="006428B7" w:rsidRDefault="006428B7" w:rsidP="006428B7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lub zawarł wiążące porozumienie w sprawie spłat tych należności; </w:t>
      </w:r>
    </w:p>
    <w:p w14:paraId="4B1A2FA6" w14:textId="46A2CD98" w:rsidR="00F04796" w:rsidRDefault="00F04796" w:rsidP="006428B7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</w:p>
    <w:p w14:paraId="6EB61556" w14:textId="77777777" w:rsidR="00F04796" w:rsidRPr="00CB77D8" w:rsidRDefault="00F04796" w:rsidP="006428B7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</w:p>
    <w:p w14:paraId="0D9D323D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r w:rsidRPr="00CB77D8">
        <w:rPr>
          <w:rFonts w:ascii="Verdana" w:hAnsi="Verdana"/>
          <w:sz w:val="18"/>
          <w:szCs w:val="18"/>
        </w:rPr>
        <w:t xml:space="preserve">2) zaświadczenie albo inny dokument właściwej terenowej jednostki organizacyjnej Zakładu </w:t>
      </w:r>
    </w:p>
    <w:p w14:paraId="629CFEB6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Ubezpieczeń Społecznych lub właściwego oddziału regionalnego lub właściwej placówki </w:t>
      </w:r>
    </w:p>
    <w:p w14:paraId="3BE480EE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terenowej Kasy Rolniczego Ubezpieczenia Społecznego potwierdzające, że wykonawca nie </w:t>
      </w:r>
    </w:p>
    <w:p w14:paraId="48330B1E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zalega z opłacaniem składek na ubezpieczenia społeczne i zdrowotne, w zakresie </w:t>
      </w:r>
      <w:r w:rsidRPr="00CB77D8">
        <w:rPr>
          <w:rFonts w:ascii="Verdana" w:hAnsi="Verdana"/>
          <w:color w:val="0000FF"/>
          <w:sz w:val="18"/>
          <w:szCs w:val="18"/>
        </w:rPr>
        <w:t xml:space="preserve">art. 109 ust. </w:t>
      </w:r>
    </w:p>
    <w:p w14:paraId="693E63E0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 xml:space="preserve">        </w:t>
      </w:r>
      <w:r w:rsidRPr="00CB77D8">
        <w:rPr>
          <w:rFonts w:ascii="Verdana" w:hAnsi="Verdana"/>
          <w:color w:val="0000FF"/>
          <w:sz w:val="18"/>
          <w:szCs w:val="18"/>
        </w:rPr>
        <w:t xml:space="preserve">1 pkt 1 </w:t>
      </w:r>
      <w:r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Pr="00CB77D8">
        <w:rPr>
          <w:rFonts w:ascii="Verdana" w:hAnsi="Verdana"/>
          <w:sz w:val="18"/>
          <w:szCs w:val="18"/>
        </w:rPr>
        <w:t>pzp</w:t>
      </w:r>
      <w:proofErr w:type="spellEnd"/>
      <w:r w:rsidRPr="00CB77D8">
        <w:rPr>
          <w:rFonts w:ascii="Verdana" w:hAnsi="Verdana"/>
          <w:sz w:val="18"/>
          <w:szCs w:val="18"/>
        </w:rPr>
        <w:t xml:space="preserve">, wystawione nie wcześniej niż 3 miesiące przed jego złożeniem, a w </w:t>
      </w:r>
    </w:p>
    <w:p w14:paraId="198A6A62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przypadku zalegania z opłacaniem składek na ubezpieczenia społeczne lub zdrowotne wraz z </w:t>
      </w:r>
    </w:p>
    <w:p w14:paraId="6E1FFB8E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zaświadczeniem albo innym dokumentem zamawiający żąda złożenia dokumentów </w:t>
      </w:r>
    </w:p>
    <w:p w14:paraId="5C025B23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>potwierdzających, że odpowiednio przed upływem terminu składania wniosków o dopuszczenie</w:t>
      </w:r>
    </w:p>
    <w:p w14:paraId="616F44ED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CB77D8">
        <w:rPr>
          <w:rFonts w:ascii="Verdana" w:hAnsi="Verdana"/>
          <w:sz w:val="18"/>
          <w:szCs w:val="18"/>
        </w:rPr>
        <w:t xml:space="preserve"> do udziału w postępowaniu albo przed upływem terminu składania ofert wykonawca dokonał </w:t>
      </w:r>
    </w:p>
    <w:p w14:paraId="04B41191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płatności należnych składek na ubezpieczenia społeczne lub zdrowotne wraz odsetkami lub </w:t>
      </w:r>
    </w:p>
    <w:p w14:paraId="0B129682" w14:textId="77777777" w:rsidR="006428B7" w:rsidRPr="00CB77D8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CB77D8">
        <w:rPr>
          <w:rFonts w:ascii="Verdana" w:hAnsi="Verdana"/>
          <w:sz w:val="18"/>
          <w:szCs w:val="18"/>
        </w:rPr>
        <w:t xml:space="preserve">grzywnami lub zawarł wiążące porozumienie w sprawie spłat tych należności; </w:t>
      </w:r>
    </w:p>
    <w:p w14:paraId="6324C0DB" w14:textId="77777777" w:rsidR="006428B7" w:rsidRPr="00CB77D8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4078447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B77D8">
        <w:rPr>
          <w:rFonts w:ascii="Verdana" w:hAnsi="Verdana"/>
          <w:sz w:val="18"/>
          <w:szCs w:val="18"/>
        </w:rPr>
        <w:t xml:space="preserve">3) odpis lub informacji z Krajowego Rejestru Sądowego lub z Centralnej Ewidencji i Informacji o </w:t>
      </w:r>
    </w:p>
    <w:p w14:paraId="7F6A4EC9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CB77D8">
        <w:rPr>
          <w:rFonts w:ascii="Verdana" w:hAnsi="Verdana"/>
          <w:sz w:val="18"/>
          <w:szCs w:val="18"/>
        </w:rPr>
        <w:t xml:space="preserve">Działalności Gospodarczej, w zakresie </w:t>
      </w:r>
      <w:r w:rsidRPr="00CB77D8">
        <w:rPr>
          <w:rFonts w:ascii="Verdana" w:hAnsi="Verdana"/>
          <w:color w:val="0000FF"/>
          <w:sz w:val="18"/>
          <w:szCs w:val="18"/>
        </w:rPr>
        <w:t xml:space="preserve">art. 109 ust. 1 pkt 4 </w:t>
      </w:r>
      <w:r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Pr="00CB77D8">
        <w:rPr>
          <w:rFonts w:ascii="Verdana" w:hAnsi="Verdana"/>
          <w:sz w:val="18"/>
          <w:szCs w:val="18"/>
        </w:rPr>
        <w:t>pzp</w:t>
      </w:r>
      <w:proofErr w:type="spellEnd"/>
      <w:r w:rsidRPr="00CB77D8">
        <w:rPr>
          <w:rFonts w:ascii="Verdana" w:hAnsi="Verdana"/>
          <w:sz w:val="18"/>
          <w:szCs w:val="18"/>
        </w:rPr>
        <w:t xml:space="preserve">, sporządzonych </w:t>
      </w:r>
    </w:p>
    <w:p w14:paraId="2C5D81A9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CB77D8">
        <w:rPr>
          <w:rFonts w:ascii="Verdana" w:hAnsi="Verdana"/>
          <w:sz w:val="18"/>
          <w:szCs w:val="18"/>
        </w:rPr>
        <w:t xml:space="preserve">nie wcześniej niż 3 miesiące przed jej złożeniem, jeżeli odrębne przepisy wymagają wpisu do </w:t>
      </w:r>
    </w:p>
    <w:p w14:paraId="1A4407FD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CB77D8">
        <w:rPr>
          <w:rFonts w:ascii="Verdana" w:hAnsi="Verdana"/>
          <w:sz w:val="18"/>
          <w:szCs w:val="18"/>
        </w:rPr>
        <w:t>rejestru lub ewidencji.</w:t>
      </w:r>
    </w:p>
    <w:p w14:paraId="3EF33559" w14:textId="77777777" w:rsidR="006428B7" w:rsidRPr="00E66763" w:rsidRDefault="006428B7" w:rsidP="006428B7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13527944" w14:textId="77777777" w:rsidR="006428B7" w:rsidRDefault="006428B7" w:rsidP="006428B7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3. Jeżeli wykonawca ma siedzibę lub miejsce zamieszkania poza granicami Rzeczypospolitej Polskiej, </w:t>
      </w:r>
    </w:p>
    <w:p w14:paraId="5E02E8B0" w14:textId="77777777" w:rsidR="006428B7" w:rsidRPr="00E66763" w:rsidRDefault="006428B7" w:rsidP="006428B7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zamiast: </w:t>
      </w:r>
    </w:p>
    <w:p w14:paraId="30A5909D" w14:textId="77777777" w:rsidR="006428B7" w:rsidRDefault="006428B7" w:rsidP="006428B7">
      <w:pPr>
        <w:pStyle w:val="Bezodstpw"/>
        <w:numPr>
          <w:ilvl w:val="0"/>
          <w:numId w:val="16"/>
        </w:numPr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dokumentów, o którym mowa w rozdziale </w:t>
      </w:r>
      <w:r>
        <w:rPr>
          <w:rFonts w:ascii="Verdana" w:hAnsi="Verdana" w:cs="Verdana"/>
          <w:color w:val="000000"/>
          <w:sz w:val="18"/>
          <w:szCs w:val="18"/>
        </w:rPr>
        <w:t>V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I ust. 2 pkt 1, 2, 3, - składa dokument lub </w:t>
      </w:r>
    </w:p>
    <w:p w14:paraId="5AA9A75B" w14:textId="77777777" w:rsidR="006428B7" w:rsidRDefault="006428B7" w:rsidP="006428B7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dokumenty wystawione w kraju, w którym wykonawca ma siedzibę lub miejsce zamieszkania, </w:t>
      </w:r>
    </w:p>
    <w:p w14:paraId="39864379" w14:textId="77777777" w:rsidR="006428B7" w:rsidRPr="00E66763" w:rsidRDefault="006428B7" w:rsidP="006428B7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potwierdzające odpowiednio, że: </w:t>
      </w:r>
    </w:p>
    <w:p w14:paraId="6ED744A2" w14:textId="77777777" w:rsidR="006428B7" w:rsidRDefault="006428B7" w:rsidP="006428B7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nie naruszył obowiązków dotyczących płatności podatków, opłat lub składek na </w:t>
      </w:r>
    </w:p>
    <w:p w14:paraId="5370E639" w14:textId="77777777" w:rsidR="006428B7" w:rsidRDefault="006428B7" w:rsidP="006428B7">
      <w:pPr>
        <w:pStyle w:val="Bezodstpw"/>
        <w:spacing w:line="276" w:lineRule="auto"/>
        <w:ind w:left="88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>ubezpieczenie społeczne lub zdrowotne,</w:t>
      </w:r>
    </w:p>
    <w:p w14:paraId="2D3CFDC9" w14:textId="77777777" w:rsidR="006428B7" w:rsidRDefault="006428B7" w:rsidP="006428B7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57109">
        <w:rPr>
          <w:rFonts w:ascii="Verdana" w:hAnsi="Verdana"/>
          <w:sz w:val="18"/>
          <w:szCs w:val="18"/>
        </w:rPr>
        <w:t xml:space="preserve">nie otwarto jego likwidacji, nie ogłoszono upadłości, jego aktywami nie zarządza </w:t>
      </w:r>
    </w:p>
    <w:p w14:paraId="17E0E323" w14:textId="77777777" w:rsidR="006428B7" w:rsidRDefault="006428B7" w:rsidP="006428B7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 xml:space="preserve">likwidator lub sąd, nie zawarł układu z wierzycielami, jego działalność gospodarcza nie </w:t>
      </w:r>
    </w:p>
    <w:p w14:paraId="29766466" w14:textId="77777777" w:rsidR="006428B7" w:rsidRDefault="006428B7" w:rsidP="006428B7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>jest zawieszona ani nie znajduje się on w innej tego rodzaju sytuacji wynikającej z</w:t>
      </w:r>
    </w:p>
    <w:p w14:paraId="3DF656C0" w14:textId="77777777" w:rsidR="006428B7" w:rsidRPr="00157109" w:rsidRDefault="006428B7" w:rsidP="006428B7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57109">
        <w:rPr>
          <w:rFonts w:ascii="Verdana" w:hAnsi="Verdana"/>
          <w:sz w:val="18"/>
          <w:szCs w:val="18"/>
        </w:rPr>
        <w:t xml:space="preserve"> podobnej procedury przewidzianej w przepisach miejsca wszczęcia tej procedury.</w:t>
      </w:r>
    </w:p>
    <w:p w14:paraId="2E6AD858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66763">
        <w:rPr>
          <w:rFonts w:ascii="Verdana" w:hAnsi="Verdana" w:cs="Verdana"/>
          <w:sz w:val="18"/>
          <w:szCs w:val="18"/>
        </w:rPr>
        <w:t xml:space="preserve">4. Dokumenty, o którym mowa w ust. </w:t>
      </w:r>
      <w:r>
        <w:rPr>
          <w:rFonts w:ascii="Verdana" w:hAnsi="Verdana" w:cs="Verdana"/>
          <w:sz w:val="18"/>
          <w:szCs w:val="18"/>
        </w:rPr>
        <w:t>3</w:t>
      </w:r>
      <w:r w:rsidRPr="00E66763">
        <w:rPr>
          <w:rFonts w:ascii="Verdana" w:hAnsi="Verdana" w:cs="Verdana"/>
          <w:sz w:val="18"/>
          <w:szCs w:val="18"/>
        </w:rPr>
        <w:t xml:space="preserve"> pkt 1, powinny być wystawione nie wcześniej niż 3 miesiące </w:t>
      </w:r>
    </w:p>
    <w:p w14:paraId="53FA8494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66763">
        <w:rPr>
          <w:rFonts w:ascii="Verdana" w:hAnsi="Verdana" w:cs="Verdana"/>
          <w:sz w:val="18"/>
          <w:szCs w:val="18"/>
        </w:rPr>
        <w:t xml:space="preserve">przed ich złożeniem. </w:t>
      </w:r>
    </w:p>
    <w:p w14:paraId="4CBD0F16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57109">
        <w:rPr>
          <w:rFonts w:ascii="Verdana" w:hAnsi="Verdana" w:cs="Verdana"/>
          <w:sz w:val="18"/>
          <w:szCs w:val="18"/>
        </w:rPr>
        <w:t>5.</w:t>
      </w:r>
      <w:r>
        <w:rPr>
          <w:rFonts w:ascii="Verdana" w:hAnsi="Verdana" w:cs="Verdana"/>
          <w:sz w:val="18"/>
          <w:szCs w:val="18"/>
        </w:rPr>
        <w:t xml:space="preserve"> </w:t>
      </w:r>
      <w:r w:rsidRPr="00E66763">
        <w:rPr>
          <w:rFonts w:ascii="Verdana" w:hAnsi="Verdana" w:cs="Verdana"/>
          <w:sz w:val="18"/>
          <w:szCs w:val="18"/>
        </w:rPr>
        <w:t xml:space="preserve">Jeżeli w kraju, w którym wykonawca ma siedzibę lub miejsce zamieszkania, nie wydaje się </w:t>
      </w:r>
    </w:p>
    <w:p w14:paraId="0BF8995C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66763">
        <w:rPr>
          <w:rFonts w:ascii="Verdana" w:hAnsi="Verdana" w:cs="Verdana"/>
          <w:sz w:val="18"/>
          <w:szCs w:val="18"/>
        </w:rPr>
        <w:t xml:space="preserve">dokumentów, o których mowa w ust. </w:t>
      </w:r>
      <w:r>
        <w:rPr>
          <w:rFonts w:ascii="Verdana" w:hAnsi="Verdana" w:cs="Verdana"/>
          <w:sz w:val="18"/>
          <w:szCs w:val="18"/>
        </w:rPr>
        <w:t>3</w:t>
      </w:r>
      <w:r w:rsidRPr="00E66763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pkt</w:t>
      </w:r>
      <w:r w:rsidRPr="00E66763">
        <w:rPr>
          <w:rFonts w:ascii="Verdana" w:hAnsi="Verdana" w:cs="Verdana"/>
          <w:sz w:val="18"/>
          <w:szCs w:val="18"/>
        </w:rPr>
        <w:t xml:space="preserve">. 1, lub gdy dokumenty te nie odnoszą się do wszystkich </w:t>
      </w:r>
    </w:p>
    <w:p w14:paraId="5B201425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66763">
        <w:rPr>
          <w:rFonts w:ascii="Verdana" w:hAnsi="Verdana" w:cs="Verdana"/>
          <w:sz w:val="18"/>
          <w:szCs w:val="18"/>
        </w:rPr>
        <w:t xml:space="preserve">przypadków, o których mowa w </w:t>
      </w:r>
      <w:r w:rsidRPr="00E66763">
        <w:rPr>
          <w:rFonts w:ascii="Verdana" w:hAnsi="Verdana" w:cs="Verdana"/>
          <w:color w:val="0000FF"/>
          <w:sz w:val="18"/>
          <w:szCs w:val="18"/>
        </w:rPr>
        <w:t xml:space="preserve">art. 109 ust. 1 pkt 1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ustawy </w:t>
      </w:r>
      <w:proofErr w:type="spellStart"/>
      <w:r w:rsidRPr="00E66763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E66763">
        <w:rPr>
          <w:rFonts w:ascii="Verdana" w:hAnsi="Verdana" w:cs="Verdana"/>
          <w:color w:val="000000"/>
          <w:sz w:val="18"/>
          <w:szCs w:val="18"/>
        </w:rPr>
        <w:t xml:space="preserve">, zastępuje się je odpowiednio w </w:t>
      </w:r>
    </w:p>
    <w:p w14:paraId="78B1B258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całości lub w części dokumentem zawierającym odpowiednio oświadczenie wykonawcy, ze </w:t>
      </w:r>
    </w:p>
    <w:p w14:paraId="5413D12E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wskazaniem osoby albo osób uprawnionych do jego reprezentacji, lub oświadczenie osoby, której </w:t>
      </w:r>
    </w:p>
    <w:p w14:paraId="174CAB41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 miał dotyczyć, złożone pod przysięgą, lub, jeżeli w kraju, w którym wykonawca ma </w:t>
      </w:r>
    </w:p>
    <w:p w14:paraId="73529269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siedzibę lub miejsce zamieszkania nie ma przepisów o oświadczeniu pod przysięgą, złożone przed </w:t>
      </w:r>
    </w:p>
    <w:p w14:paraId="41C7B005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>organem sądowym lub administracyjnym, notariuszem, organem samorządu zawodowego lub</w:t>
      </w:r>
    </w:p>
    <w:p w14:paraId="24B87C9F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 gospodarczego, właściwym ze względu na siedzibę lub miejsce zamieszkania wykonawcy. </w:t>
      </w:r>
    </w:p>
    <w:p w14:paraId="54919A34" w14:textId="77777777" w:rsidR="006428B7" w:rsidRPr="00E66763" w:rsidRDefault="006428B7" w:rsidP="006428B7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Przepis ust. </w:t>
      </w:r>
      <w:r>
        <w:rPr>
          <w:rFonts w:ascii="Verdana" w:hAnsi="Verdana" w:cs="Verdana"/>
          <w:color w:val="000000"/>
          <w:sz w:val="18"/>
          <w:szCs w:val="18"/>
        </w:rPr>
        <w:t>4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 stosuje się. </w:t>
      </w:r>
    </w:p>
    <w:p w14:paraId="70D5B0CD" w14:textId="77777777" w:rsidR="006428B7" w:rsidRPr="00E66763" w:rsidRDefault="006428B7" w:rsidP="00642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0ECA899" w14:textId="77777777" w:rsidR="006428B7" w:rsidRPr="005B7D6A" w:rsidRDefault="006428B7" w:rsidP="006428B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64138">
        <w:rPr>
          <w:rFonts w:ascii="Verdana" w:hAnsi="Verdana"/>
          <w:sz w:val="18"/>
          <w:szCs w:val="18"/>
        </w:rPr>
        <w:t xml:space="preserve">6. </w:t>
      </w:r>
      <w:r w:rsidRPr="00F64138">
        <w:rPr>
          <w:rFonts w:ascii="Verdana" w:hAnsi="Verdana"/>
          <w:b/>
          <w:bCs/>
          <w:sz w:val="18"/>
          <w:szCs w:val="18"/>
        </w:rPr>
        <w:t xml:space="preserve">Wykaz przedmiotowych środków dowodowych, które 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wykonawca składa wraz z ofertą </w:t>
      </w:r>
    </w:p>
    <w:p w14:paraId="220CE6CD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B7D6A">
        <w:rPr>
          <w:rFonts w:ascii="Verdana" w:hAnsi="Verdana"/>
          <w:b/>
          <w:bCs/>
          <w:sz w:val="18"/>
          <w:szCs w:val="18"/>
        </w:rPr>
        <w:t xml:space="preserve">    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w celu potwierdzenia </w:t>
      </w:r>
      <w:r w:rsidRPr="00F64138">
        <w:rPr>
          <w:rFonts w:ascii="Verdana" w:hAnsi="Verdana"/>
          <w:b/>
          <w:bCs/>
          <w:sz w:val="18"/>
          <w:szCs w:val="18"/>
        </w:rPr>
        <w:t xml:space="preserve">czy oferowane przez Wykonawcę dostawy spełniają wymagania </w:t>
      </w:r>
    </w:p>
    <w:p w14:paraId="63FF0B8E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F64138">
        <w:rPr>
          <w:rFonts w:ascii="Verdana" w:hAnsi="Verdana"/>
          <w:b/>
          <w:bCs/>
          <w:sz w:val="18"/>
          <w:szCs w:val="18"/>
        </w:rPr>
        <w:t xml:space="preserve">Zamawiającego (art. 106 ustawy </w:t>
      </w:r>
      <w:proofErr w:type="spellStart"/>
      <w:r w:rsidRPr="00F6413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F64138">
        <w:rPr>
          <w:rFonts w:ascii="Verdana" w:hAnsi="Verdana"/>
          <w:b/>
          <w:bCs/>
          <w:sz w:val="18"/>
          <w:szCs w:val="18"/>
        </w:rPr>
        <w:t>).</w:t>
      </w:r>
    </w:p>
    <w:p w14:paraId="0D7F67FA" w14:textId="4CE9069D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F64138">
        <w:rPr>
          <w:rFonts w:ascii="Verdana" w:hAnsi="Verdana"/>
          <w:sz w:val="18"/>
          <w:szCs w:val="18"/>
        </w:rPr>
        <w:t xml:space="preserve"> </w:t>
      </w:r>
      <w:r w:rsidRPr="004A139B">
        <w:rPr>
          <w:rFonts w:ascii="Verdana" w:hAnsi="Verdana"/>
          <w:sz w:val="18"/>
          <w:szCs w:val="18"/>
        </w:rPr>
        <w:t xml:space="preserve">   </w:t>
      </w:r>
      <w:r w:rsidRPr="004A139B">
        <w:rPr>
          <w:rFonts w:ascii="Verdana" w:hAnsi="Verdana"/>
          <w:sz w:val="18"/>
          <w:szCs w:val="18"/>
          <w:u w:val="single"/>
        </w:rPr>
        <w:t>Dokumenty wymagane dla przedmiotu zamówienia:</w:t>
      </w:r>
    </w:p>
    <w:p w14:paraId="6BC494FE" w14:textId="22AF98FE" w:rsidR="006428B7" w:rsidRPr="00DF2C73" w:rsidRDefault="006428B7" w:rsidP="006428B7">
      <w:pPr>
        <w:pStyle w:val="Bezodstpw"/>
        <w:rPr>
          <w:rFonts w:ascii="Verdana" w:hAnsi="Verdana"/>
          <w:b/>
          <w:bCs/>
          <w:sz w:val="18"/>
          <w:szCs w:val="18"/>
          <w:lang w:eastAsia="pl-PL"/>
        </w:rPr>
      </w:pPr>
      <w:r w:rsidRPr="00DF2C73">
        <w:rPr>
          <w:rFonts w:ascii="Verdana" w:hAnsi="Verdana"/>
          <w:sz w:val="18"/>
          <w:szCs w:val="18"/>
          <w:lang w:eastAsia="pl-PL"/>
        </w:rPr>
        <w:t xml:space="preserve">    1) Wykonawca zobowiązany jest załączyć do oferty  </w:t>
      </w:r>
      <w:r w:rsidRPr="00DF2C73">
        <w:rPr>
          <w:rFonts w:ascii="Verdana" w:hAnsi="Verdana"/>
          <w:b/>
          <w:bCs/>
          <w:sz w:val="18"/>
          <w:szCs w:val="18"/>
          <w:lang w:eastAsia="pl-PL"/>
        </w:rPr>
        <w:t xml:space="preserve">certyfikaty lub świadectwa </w:t>
      </w:r>
    </w:p>
    <w:p w14:paraId="7FC2BBDF" w14:textId="77777777" w:rsidR="000A6D14" w:rsidRDefault="006428B7" w:rsidP="000A6D14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F2C73">
        <w:rPr>
          <w:rFonts w:ascii="Verdana" w:hAnsi="Verdana"/>
          <w:b/>
          <w:bCs/>
          <w:sz w:val="18"/>
          <w:szCs w:val="18"/>
          <w:lang w:eastAsia="pl-PL"/>
        </w:rPr>
        <w:t xml:space="preserve">        potwierdzające spełnienie normy </w:t>
      </w:r>
      <w:r w:rsidRPr="00DF2C73">
        <w:rPr>
          <w:rFonts w:ascii="Verdana" w:hAnsi="Verdana"/>
          <w:sz w:val="18"/>
          <w:szCs w:val="18"/>
          <w:lang w:eastAsia="pl-PL"/>
        </w:rPr>
        <w:t xml:space="preserve">dla </w:t>
      </w:r>
      <w:r w:rsidR="000A6D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grysów bazaltowych, kruszywa wapiennego, certyfikat </w:t>
      </w:r>
    </w:p>
    <w:p w14:paraId="47505852" w14:textId="10EA3FD5" w:rsidR="000A6D14" w:rsidRDefault="000A6D14" w:rsidP="000A6D14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oceny zgodności – certyfikat jakości wystawiony przez wytwórcę piasku.</w:t>
      </w:r>
    </w:p>
    <w:p w14:paraId="16200518" w14:textId="458D0796" w:rsidR="006428B7" w:rsidRDefault="006428B7" w:rsidP="006428B7">
      <w:pPr>
        <w:pStyle w:val="Bezodstpw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Pr="00DF2C73">
        <w:rPr>
          <w:rFonts w:ascii="Verdana" w:hAnsi="Verdana"/>
          <w:sz w:val="18"/>
          <w:szCs w:val="18"/>
          <w:lang w:eastAsia="pl-PL"/>
        </w:rPr>
        <w:t>(zgodnie z opisem części  zamówienia rozdz. III  SWZ dla części nr 1 nr 2 i nr 3 ).</w:t>
      </w:r>
    </w:p>
    <w:p w14:paraId="65701BEB" w14:textId="77777777" w:rsidR="006428B7" w:rsidRPr="00DF2C73" w:rsidRDefault="006428B7" w:rsidP="006428B7">
      <w:pPr>
        <w:pStyle w:val="Bezodstpw"/>
        <w:rPr>
          <w:rFonts w:ascii="Verdana" w:hAnsi="Verdana"/>
          <w:sz w:val="18"/>
          <w:szCs w:val="18"/>
          <w:lang w:eastAsia="pl-PL"/>
        </w:rPr>
      </w:pPr>
    </w:p>
    <w:p w14:paraId="18EBFB0A" w14:textId="77777777" w:rsidR="006428B7" w:rsidRPr="004D4740" w:rsidRDefault="006428B7" w:rsidP="006428B7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7. Przedmiotowe środki dowodowe Wykonawca składa wraz z ofertą. </w:t>
      </w:r>
    </w:p>
    <w:p w14:paraId="300A5AFE" w14:textId="77777777" w:rsidR="006428B7" w:rsidRPr="004D4740" w:rsidRDefault="006428B7" w:rsidP="006428B7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8. Jeżeli Wykonawca nie złoży przedmiotowych środków dowodowych lub złożone przedmiotowe </w:t>
      </w:r>
    </w:p>
    <w:p w14:paraId="18518A22" w14:textId="77777777" w:rsidR="006428B7" w:rsidRPr="004D4740" w:rsidRDefault="006428B7" w:rsidP="006428B7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    środki dowodowe są niekompletne, Zamawiający wezwie do ich złożenia lub uzupełnienia w </w:t>
      </w:r>
    </w:p>
    <w:p w14:paraId="0B2CF540" w14:textId="77777777" w:rsidR="006428B7" w:rsidRPr="004D4740" w:rsidRDefault="006428B7" w:rsidP="006428B7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    wyznaczonym terminie na podstawie art. 107 ust. 2 </w:t>
      </w:r>
      <w:proofErr w:type="spellStart"/>
      <w:r w:rsidRPr="004D4740">
        <w:rPr>
          <w:rFonts w:ascii="Verdana" w:hAnsi="Verdana"/>
          <w:sz w:val="18"/>
          <w:szCs w:val="18"/>
        </w:rPr>
        <w:t>pzp</w:t>
      </w:r>
      <w:proofErr w:type="spellEnd"/>
      <w:r w:rsidRPr="004D4740">
        <w:rPr>
          <w:rFonts w:ascii="Verdana" w:hAnsi="Verdana"/>
          <w:sz w:val="18"/>
          <w:szCs w:val="18"/>
        </w:rPr>
        <w:t>.</w:t>
      </w:r>
    </w:p>
    <w:p w14:paraId="56C942E2" w14:textId="77777777" w:rsidR="006428B7" w:rsidRDefault="006428B7" w:rsidP="006428B7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9. Zamawiający może żądać od Wykonawców wyjaśnień dotyczących treści przedmiotowych </w:t>
      </w:r>
    </w:p>
    <w:p w14:paraId="0217BF82" w14:textId="77777777" w:rsidR="006428B7" w:rsidRPr="004D4740" w:rsidRDefault="006428B7" w:rsidP="006428B7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D4740">
        <w:rPr>
          <w:rFonts w:ascii="Verdana" w:hAnsi="Verdana"/>
          <w:sz w:val="18"/>
          <w:szCs w:val="18"/>
        </w:rPr>
        <w:t>środków dowodowych.</w:t>
      </w:r>
    </w:p>
    <w:p w14:paraId="641A84D0" w14:textId="77777777" w:rsidR="006428B7" w:rsidRPr="00F64138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8660E4F" w14:textId="4E68F1FD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10</w:t>
      </w:r>
      <w:r w:rsidRPr="00F64138">
        <w:rPr>
          <w:rFonts w:ascii="Verdana" w:hAnsi="Verdana"/>
          <w:sz w:val="18"/>
          <w:szCs w:val="18"/>
        </w:rPr>
        <w:t xml:space="preserve">.W zakresie nieuregulowanym ustawą </w:t>
      </w:r>
      <w:proofErr w:type="spellStart"/>
      <w:r w:rsidRPr="00F64138">
        <w:rPr>
          <w:rFonts w:ascii="Verdana" w:hAnsi="Verdana"/>
          <w:sz w:val="18"/>
          <w:szCs w:val="18"/>
        </w:rPr>
        <w:t>Pzp</w:t>
      </w:r>
      <w:proofErr w:type="spellEnd"/>
      <w:r w:rsidRPr="00F64138">
        <w:rPr>
          <w:rFonts w:ascii="Verdana" w:hAnsi="Verdana"/>
          <w:sz w:val="18"/>
          <w:szCs w:val="18"/>
        </w:rPr>
        <w:t xml:space="preserve"> lub niniejszą SWZ do oświadczeń i dokumentów </w:t>
      </w:r>
    </w:p>
    <w:p w14:paraId="2E3FC903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składanych przez Wykonawcę w postępowaniu zastosowanie mają w szczególności przepisy </w:t>
      </w:r>
    </w:p>
    <w:p w14:paraId="600F4989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Rozporządzenia Ministra Rozwoju Pracy i Technologii z dnia 23 grudnia 2020 r. w sprawie </w:t>
      </w:r>
    </w:p>
    <w:p w14:paraId="4584F79E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podmiotowych środków dowodowych oraz innych dokumentów lub oświadczeń, jakich może </w:t>
      </w:r>
    </w:p>
    <w:p w14:paraId="191C42FD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żądać </w:t>
      </w:r>
      <w:r>
        <w:rPr>
          <w:rFonts w:ascii="Verdana" w:hAnsi="Verdana"/>
          <w:sz w:val="18"/>
          <w:szCs w:val="18"/>
        </w:rPr>
        <w:t xml:space="preserve"> </w:t>
      </w:r>
      <w:r w:rsidRPr="00F64138">
        <w:rPr>
          <w:rFonts w:ascii="Verdana" w:hAnsi="Verdana"/>
          <w:sz w:val="18"/>
          <w:szCs w:val="18"/>
        </w:rPr>
        <w:t xml:space="preserve">zamawiający od wykonawcy (Dz. U. 2020 r. poz. 2415) oraz Rozporządzenia Prezesa Rady </w:t>
      </w:r>
    </w:p>
    <w:p w14:paraId="6C42AE89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Ministrów z dnia 30 grudnia 2020 r. w sprawie sposobu sporządzania i przekazywania informacji </w:t>
      </w:r>
    </w:p>
    <w:p w14:paraId="552EBAAD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oraz wymagań technicznych dla dokumentów elektronicznych oraz środków komunikacji </w:t>
      </w:r>
    </w:p>
    <w:p w14:paraId="7CBC50E4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>elektronicznej w postępowaniu o udzielenie zamówienia publicznego lub konkursie (Dz. U. 2020</w:t>
      </w:r>
      <w:r>
        <w:rPr>
          <w:rFonts w:ascii="Verdana" w:hAnsi="Verdana"/>
          <w:sz w:val="18"/>
          <w:szCs w:val="18"/>
        </w:rPr>
        <w:t>r.</w:t>
      </w:r>
    </w:p>
    <w:p w14:paraId="5F78370F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413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F64138">
        <w:rPr>
          <w:rFonts w:ascii="Verdana" w:hAnsi="Verdana"/>
          <w:sz w:val="18"/>
          <w:szCs w:val="18"/>
        </w:rPr>
        <w:t xml:space="preserve">poz. 2452). Podmiotowe środki dowodowe, przedmiotowe środki dowodowe, zobowiązanie </w:t>
      </w:r>
    </w:p>
    <w:p w14:paraId="21E51A96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podmiotów do oddania Wykonawcy do dyspozycji niezbędnych zasobów oraz inne dokumenty lub </w:t>
      </w:r>
    </w:p>
    <w:p w14:paraId="6D39A1B0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oświadczenia, o których mowa w ww. rozporządzeniu, składa się w formie elektronicznej, w </w:t>
      </w:r>
    </w:p>
    <w:p w14:paraId="56FCDBCA" w14:textId="77777777" w:rsidR="006428B7" w:rsidRPr="00F64138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postaci elektronicznej opatrzonej podpisem zaufanym lub podpisem osobistym. </w:t>
      </w:r>
    </w:p>
    <w:p w14:paraId="3D88C227" w14:textId="2B18515A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 w:rsidRPr="00F64138">
        <w:rPr>
          <w:rFonts w:ascii="Verdana" w:hAnsi="Verdana"/>
          <w:sz w:val="18"/>
          <w:szCs w:val="18"/>
        </w:rPr>
        <w:t>Dokumenty sporządzone w języku obcym są składane wraz z tłumaczeniem na język polski.</w:t>
      </w:r>
    </w:p>
    <w:p w14:paraId="428D2FFA" w14:textId="77777777" w:rsidR="006428B7" w:rsidRDefault="006428B7" w:rsidP="006428B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12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. Brak jakiegokolwiek z wyżej wymienionych dokumentów, lub złożenie dokumentu w niewłaściwej </w:t>
      </w:r>
    </w:p>
    <w:p w14:paraId="3D76738B" w14:textId="77777777" w:rsidR="006428B7" w:rsidRDefault="006428B7" w:rsidP="006428B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formie spowoduje wykluczenie wykonawcy z postępowania (po dokonaniu czynności </w:t>
      </w:r>
    </w:p>
    <w:p w14:paraId="043B80A7" w14:textId="77777777" w:rsidR="006428B7" w:rsidRPr="006564FF" w:rsidRDefault="006428B7" w:rsidP="006428B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przewidzianych w art. 128 ust. 3 ustawy </w:t>
      </w:r>
      <w:proofErr w:type="spellStart"/>
      <w:r w:rsidRPr="006564F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6564FF">
        <w:rPr>
          <w:rFonts w:ascii="Verdana" w:hAnsi="Verdana" w:cs="Verdana"/>
          <w:color w:val="000000"/>
          <w:sz w:val="18"/>
          <w:szCs w:val="18"/>
        </w:rPr>
        <w:t xml:space="preserve">.) </w:t>
      </w:r>
    </w:p>
    <w:p w14:paraId="79C34262" w14:textId="5EF5A663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564FF">
        <w:rPr>
          <w:rFonts w:ascii="Verdana" w:hAnsi="Verdana" w:cs="Verdana"/>
          <w:color w:val="000000"/>
          <w:sz w:val="18"/>
          <w:szCs w:val="18"/>
        </w:rPr>
        <w:t>1</w:t>
      </w:r>
      <w:r>
        <w:rPr>
          <w:rFonts w:ascii="Verdana" w:hAnsi="Verdana" w:cs="Verdana"/>
          <w:color w:val="000000"/>
          <w:sz w:val="18"/>
          <w:szCs w:val="18"/>
        </w:rPr>
        <w:t>3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.Wszelkie druki, stanowiące załączniki do niniejszej SWZ są wzorami mającymi ułatwić </w:t>
      </w:r>
    </w:p>
    <w:p w14:paraId="09DD71A4" w14:textId="77777777" w:rsidR="00F04796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Wykonawcy złożenie oferty. Dopuszcza się zastosowanie innych druków oświadczeń </w:t>
      </w:r>
      <w:r>
        <w:rPr>
          <w:rFonts w:ascii="Verdana" w:hAnsi="Verdana" w:cs="Verdana"/>
          <w:color w:val="000000"/>
          <w:sz w:val="18"/>
          <w:szCs w:val="18"/>
        </w:rPr>
        <w:t xml:space="preserve">i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wykazów </w:t>
      </w:r>
    </w:p>
    <w:p w14:paraId="0EE704E7" w14:textId="77C29FD6" w:rsidR="006428B7" w:rsidRDefault="00F04796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6428B7" w:rsidRPr="006564FF">
        <w:rPr>
          <w:rFonts w:ascii="Verdana" w:hAnsi="Verdana" w:cs="Verdana"/>
          <w:color w:val="000000"/>
          <w:sz w:val="18"/>
          <w:szCs w:val="18"/>
        </w:rPr>
        <w:t>pod warunkiem, że będą one zawierały wszystkie wymagane informacje.</w:t>
      </w:r>
    </w:p>
    <w:p w14:paraId="19D7BC78" w14:textId="77777777" w:rsidR="006428B7" w:rsidRDefault="006428B7" w:rsidP="00696CCC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C7900D7" w14:textId="0601837C" w:rsidR="000F313F" w:rsidRPr="00051F3D" w:rsidRDefault="00D9754E" w:rsidP="000A6D14">
      <w:pPr>
        <w:spacing w:after="0"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</w:p>
    <w:p w14:paraId="3BE6391A" w14:textId="476F2083" w:rsidR="00136F5A" w:rsidRDefault="00136F5A" w:rsidP="00136F5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300338">
        <w:rPr>
          <w:rFonts w:ascii="Verdana" w:hAnsi="Verdana"/>
          <w:b/>
          <w:bCs/>
          <w:sz w:val="18"/>
          <w:szCs w:val="18"/>
        </w:rPr>
        <w:t>VII</w:t>
      </w:r>
    </w:p>
    <w:p w14:paraId="7948FB74" w14:textId="6C083A75" w:rsidR="00136F5A" w:rsidRDefault="00136F5A" w:rsidP="00136F5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36F5A">
        <w:rPr>
          <w:rFonts w:ascii="Verdana" w:hAnsi="Verdana"/>
          <w:b/>
          <w:bCs/>
          <w:sz w:val="18"/>
          <w:szCs w:val="18"/>
        </w:rPr>
        <w:t>Poleganie na zasobach innych podmiotów</w:t>
      </w:r>
    </w:p>
    <w:p w14:paraId="12B79025" w14:textId="77777777" w:rsidR="00F61D27" w:rsidRPr="00136F5A" w:rsidRDefault="00F61D27" w:rsidP="00136F5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E7D1325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 xml:space="preserve">1. Wykonawca może w celu potwierdzenia spełniania warunków udziału w postępowaniu, polegać na </w:t>
      </w:r>
    </w:p>
    <w:p w14:paraId="3569B1C9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zdolnościach technicznych lub zawodowych podmiotów udostępniających zasoby, niezależnie od </w:t>
      </w:r>
    </w:p>
    <w:p w14:paraId="7FE38D85" w14:textId="1F4478E6" w:rsidR="00136F5A" w:rsidRP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charakteru prawnego łączących go z nimi stosunków prawnych. </w:t>
      </w:r>
    </w:p>
    <w:p w14:paraId="209031AE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>2. W odniesieniu do warunków dotyczących doświadczenia, wykonawcy mogą polegać na</w:t>
      </w:r>
    </w:p>
    <w:p w14:paraId="5975C612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zdolnościach podmiotów udostępniających zasoby, jeśli podmioty te wykonają świadczenie do</w:t>
      </w:r>
    </w:p>
    <w:p w14:paraId="57B9153C" w14:textId="5037199D" w:rsidR="00136F5A" w:rsidRP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realizacji którego te zdolności są wymagane. </w:t>
      </w:r>
    </w:p>
    <w:p w14:paraId="2FF2064E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>3. Wykonawca, który polega na zdolnościach lub sytuacji podmiotów udostępniających zasoby,</w:t>
      </w:r>
    </w:p>
    <w:p w14:paraId="3BE4026D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składa, wraz z ofertą, zobowiązanie podmiotu udostępniającego zasoby do oddania mu do</w:t>
      </w:r>
    </w:p>
    <w:p w14:paraId="11F3658C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dyspozycji niezbędnych zasobów na potrzeby realizacji danego zamówienia lub inny podmiotowy</w:t>
      </w:r>
    </w:p>
    <w:p w14:paraId="08FF68E8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środek dowodowy potwierdzający, że Wykonawca realizując zamówienie, będzie dysponował </w:t>
      </w:r>
    </w:p>
    <w:p w14:paraId="72708A9E" w14:textId="4C83B087" w:rsidR="00136F5A" w:rsidRP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niezbędnymi zasobami tych podmiotów. </w:t>
      </w:r>
    </w:p>
    <w:p w14:paraId="7C353B9F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 xml:space="preserve">4. Zamawiający ocenia, czy udostępniane wykonawcy przez podmioty udostępniające zasoby, </w:t>
      </w:r>
    </w:p>
    <w:p w14:paraId="6282B7D9" w14:textId="6295939E" w:rsid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zdolności techniczne lub zawodowe, pozwalają na wykazanie przez wykonawcę spełniania </w:t>
      </w:r>
    </w:p>
    <w:p w14:paraId="12CE591A" w14:textId="77777777" w:rsid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>warunków udziału w postępowaniu, a także bada, czy nie zachodzą wobec tego podmiotu</w:t>
      </w:r>
    </w:p>
    <w:p w14:paraId="48E175D0" w14:textId="1A766AE7" w:rsidR="00F61D27" w:rsidRP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1D27">
        <w:rPr>
          <w:rFonts w:ascii="Verdana" w:hAnsi="Verdana"/>
          <w:sz w:val="18"/>
          <w:szCs w:val="18"/>
        </w:rPr>
        <w:t xml:space="preserve"> podstawy wykluczenia, które zostały przewidziane względem wykonawcy. </w:t>
      </w:r>
    </w:p>
    <w:p w14:paraId="49CA2428" w14:textId="77777777" w:rsid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>5. Jeżeli zdolności techniczne lub zawodowe podmiotu udostępniającego zasoby nie potwierdzają</w:t>
      </w:r>
    </w:p>
    <w:p w14:paraId="0FF6B2C2" w14:textId="68CA7C2F" w:rsid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1D27">
        <w:rPr>
          <w:rFonts w:ascii="Verdana" w:hAnsi="Verdana"/>
          <w:sz w:val="18"/>
          <w:szCs w:val="18"/>
        </w:rPr>
        <w:t xml:space="preserve"> spełniania przez wykonawcę warunków udziału w postępowaniu lub zachodzą wobec tego </w:t>
      </w:r>
    </w:p>
    <w:p w14:paraId="5D6E892E" w14:textId="77777777" w:rsidR="00724658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>podmiotu podstawy wykluczenia, zamawiający żąda, aby Wykonawca w terminie określonym</w:t>
      </w:r>
    </w:p>
    <w:p w14:paraId="7A7AF3CF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F61D27" w:rsidRPr="00F61D27">
        <w:rPr>
          <w:rFonts w:ascii="Verdana" w:hAnsi="Verdana"/>
          <w:sz w:val="18"/>
          <w:szCs w:val="18"/>
        </w:rPr>
        <w:t xml:space="preserve"> przez zamawiającego zastąpił ten podmiot innym podmiotem lub podmiotami albo wykazał, że </w:t>
      </w:r>
    </w:p>
    <w:p w14:paraId="0C7196E4" w14:textId="73A11395" w:rsidR="00F61D27" w:rsidRPr="00F61D27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samodzielnie spełnia warunki udziału w postępowaniu. </w:t>
      </w:r>
    </w:p>
    <w:p w14:paraId="13DB009A" w14:textId="77777777" w:rsidR="00724658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 xml:space="preserve">6. </w:t>
      </w:r>
      <w:r w:rsidRPr="00F61D27">
        <w:rPr>
          <w:rFonts w:ascii="Verdana" w:hAnsi="Verdana"/>
          <w:b/>
          <w:bCs/>
          <w:sz w:val="18"/>
          <w:szCs w:val="18"/>
        </w:rPr>
        <w:t xml:space="preserve">UWAGA: </w:t>
      </w:r>
      <w:r w:rsidRPr="00F61D27">
        <w:rPr>
          <w:rFonts w:ascii="Verdana" w:hAnsi="Verdana"/>
          <w:sz w:val="18"/>
          <w:szCs w:val="18"/>
        </w:rPr>
        <w:t xml:space="preserve">Wykonawca nie może, po upływie terminu składania ofert, powoływać się na zdolności </w:t>
      </w:r>
    </w:p>
    <w:p w14:paraId="08193839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lub sytuację podmiotów udostępniających zasoby, jeżeli na etapie składania ofert nie polegał on </w:t>
      </w:r>
    </w:p>
    <w:p w14:paraId="7CB652A2" w14:textId="098BE0DD" w:rsidR="00F61D27" w:rsidRPr="00F61D27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w danym zakresie na zdolnościach lub sytuacji podmiotów udostępniających zasoby. </w:t>
      </w:r>
    </w:p>
    <w:p w14:paraId="2A4A200D" w14:textId="77777777" w:rsidR="00724658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>7. Wykonawca, w przypadku polegania na zdolnościach lub sytuacji podmiotów udostępniających</w:t>
      </w:r>
    </w:p>
    <w:p w14:paraId="11165AB9" w14:textId="51803C4A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zasoby, przedstawia, wraz z oświadczeniem, o którym mowa w Rozdziale </w:t>
      </w:r>
      <w:r>
        <w:rPr>
          <w:rFonts w:ascii="Verdana" w:hAnsi="Verdana"/>
          <w:sz w:val="18"/>
          <w:szCs w:val="18"/>
        </w:rPr>
        <w:t>VI</w:t>
      </w:r>
      <w:r w:rsidR="00F61D27" w:rsidRPr="00F61D27">
        <w:rPr>
          <w:rFonts w:ascii="Verdana" w:hAnsi="Verdana"/>
          <w:sz w:val="18"/>
          <w:szCs w:val="18"/>
        </w:rPr>
        <w:t xml:space="preserve"> ust. 1 SWZ, także</w:t>
      </w:r>
    </w:p>
    <w:p w14:paraId="64EC205C" w14:textId="3F95BB00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>oświadczenie podmiotu udostępniającego zasoby, potwierdzające brak podstaw wykluczenia tego</w:t>
      </w:r>
    </w:p>
    <w:p w14:paraId="790C03FF" w14:textId="6E33B9DA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podmiotu oraz odpowiednio spełnianie warunków udziału w postępowaniu, w zakresie, w jakim </w:t>
      </w:r>
    </w:p>
    <w:p w14:paraId="3DB9F735" w14:textId="516DCBA4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>Wykonawca powołuje się na jego zasoby, zgodnie z katalogiem dokumentów określonych w</w:t>
      </w:r>
    </w:p>
    <w:p w14:paraId="798D1EB0" w14:textId="7BB436FC" w:rsidR="00F61D27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Rozdziale </w:t>
      </w:r>
      <w:r>
        <w:rPr>
          <w:rFonts w:ascii="Verdana" w:hAnsi="Verdana"/>
          <w:sz w:val="18"/>
          <w:szCs w:val="18"/>
        </w:rPr>
        <w:t>VI</w:t>
      </w:r>
      <w:r w:rsidR="00F61D27" w:rsidRPr="00F61D27">
        <w:rPr>
          <w:rFonts w:ascii="Verdana" w:hAnsi="Verdana"/>
          <w:sz w:val="18"/>
          <w:szCs w:val="18"/>
        </w:rPr>
        <w:t xml:space="preserve"> SWZ. </w:t>
      </w:r>
    </w:p>
    <w:p w14:paraId="17FE829F" w14:textId="19E5D851" w:rsidR="005737B8" w:rsidRDefault="005737B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FFF0DCE" w14:textId="77777777" w:rsidR="000B5210" w:rsidRDefault="000B5210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1A86B00" w14:textId="3C1014E9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Rozdział VIII</w:t>
      </w:r>
    </w:p>
    <w:p w14:paraId="48F913EA" w14:textId="289A7D5C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737B8">
        <w:rPr>
          <w:rFonts w:ascii="Verdana" w:hAnsi="Verdana"/>
          <w:b/>
          <w:bCs/>
          <w:sz w:val="18"/>
          <w:szCs w:val="18"/>
        </w:rPr>
        <w:t>Informacja dla Wykonawców wspólnie ubiegających się o udzielenie zamówienia</w:t>
      </w:r>
    </w:p>
    <w:p w14:paraId="49C7EE11" w14:textId="1604CC22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81755F6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1. Wykonawcy mogą wspólnie ubiegać się o udzielenie zamówienia. W takim przypadku Wykonawcy </w:t>
      </w:r>
    </w:p>
    <w:p w14:paraId="71B6CE00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ustanawiają pełnomocnika do reprezentowania ich w postępowaniu albo do reprezentowania i </w:t>
      </w:r>
    </w:p>
    <w:p w14:paraId="479CD67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zawarcia umowy w sprawie zamówienia publicznego. Pełnomocnictwo winno być załączone do </w:t>
      </w:r>
    </w:p>
    <w:p w14:paraId="6238B8BD" w14:textId="7CCD7502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oferty. </w:t>
      </w:r>
    </w:p>
    <w:p w14:paraId="5FFC1569" w14:textId="4C343676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2. W przypadku Wykonawców wspólnie ubiegających się o udzielenie zamówienia,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, o </w:t>
      </w:r>
    </w:p>
    <w:p w14:paraId="2281EE54" w14:textId="080D49CD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który</w:t>
      </w:r>
      <w:r>
        <w:rPr>
          <w:rFonts w:ascii="Verdana" w:hAnsi="Verdana"/>
          <w:sz w:val="18"/>
          <w:szCs w:val="18"/>
        </w:rPr>
        <w:t>m</w:t>
      </w:r>
      <w:r w:rsidRPr="005737B8">
        <w:rPr>
          <w:rFonts w:ascii="Verdana" w:hAnsi="Verdana"/>
          <w:sz w:val="18"/>
          <w:szCs w:val="18"/>
        </w:rPr>
        <w:t xml:space="preserve"> mowa w Rozdziale </w:t>
      </w:r>
      <w:r>
        <w:rPr>
          <w:rFonts w:ascii="Verdana" w:hAnsi="Verdana"/>
          <w:sz w:val="18"/>
          <w:szCs w:val="18"/>
        </w:rPr>
        <w:t>VI</w:t>
      </w:r>
      <w:r w:rsidRPr="005737B8">
        <w:rPr>
          <w:rFonts w:ascii="Verdana" w:hAnsi="Verdana"/>
          <w:sz w:val="18"/>
          <w:szCs w:val="18"/>
        </w:rPr>
        <w:t xml:space="preserve"> ust. 1 SWZ, składa każdy z Wykonawców.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 t</w:t>
      </w:r>
      <w:r w:rsidR="00B070AA" w:rsidRPr="00152D59">
        <w:rPr>
          <w:rFonts w:ascii="Verdana" w:hAnsi="Verdana"/>
          <w:sz w:val="18"/>
          <w:szCs w:val="18"/>
        </w:rPr>
        <w:t>o</w:t>
      </w:r>
      <w:r w:rsidRPr="005737B8">
        <w:rPr>
          <w:rFonts w:ascii="Verdana" w:hAnsi="Verdana"/>
          <w:sz w:val="18"/>
          <w:szCs w:val="18"/>
        </w:rPr>
        <w:t xml:space="preserve"> </w:t>
      </w:r>
    </w:p>
    <w:p w14:paraId="24CF084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potwierdza brak podstaw wykluczenia oraz spełnianie warunków udziału w zakresie, w jakim każdy</w:t>
      </w:r>
    </w:p>
    <w:p w14:paraId="35141775" w14:textId="052B017B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 z Wykonawców wykazuje spełnianie warunków udziału w postępowaniu. </w:t>
      </w:r>
    </w:p>
    <w:p w14:paraId="3E91EFE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3. Wykonawcy wspólnie ubiegający się o udzielenie zamówienia dołączają do oferty oświadczenie, z</w:t>
      </w:r>
    </w:p>
    <w:p w14:paraId="5ED4B373" w14:textId="02BD988C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którego wynika, które dostawy wykonają poszczególni wykonawcy. </w:t>
      </w:r>
    </w:p>
    <w:p w14:paraId="58CEED67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4. Oświadczenia i dokumenty potwierdzające brak podstaw do wykluczenia z postępowania składa </w:t>
      </w:r>
    </w:p>
    <w:p w14:paraId="20F53BB7" w14:textId="0328C0C6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każdy z Wykonawców wspólnie ubiegających się o zamówienie. </w:t>
      </w:r>
    </w:p>
    <w:p w14:paraId="5117F28B" w14:textId="77777777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1C12667" w14:textId="77777777" w:rsidR="00D15D81" w:rsidRPr="00463289" w:rsidRDefault="00D15D81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CF96F46" w14:textId="559EB71E" w:rsidR="008C0A96" w:rsidRPr="00581926" w:rsidRDefault="008C0A96" w:rsidP="008C0A96">
      <w:pPr>
        <w:pStyle w:val="Bezodstpw"/>
        <w:spacing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Rozdział I</w:t>
      </w:r>
      <w:r w:rsidR="00440339">
        <w:rPr>
          <w:rFonts w:ascii="Verdana" w:hAnsi="Verdana" w:cs="Verdana-Bold"/>
          <w:b/>
          <w:bCs/>
          <w:color w:val="000000"/>
          <w:sz w:val="18"/>
          <w:szCs w:val="18"/>
        </w:rPr>
        <w:t>X</w:t>
      </w:r>
    </w:p>
    <w:p w14:paraId="34C42945" w14:textId="463052A1" w:rsidR="008C0A96" w:rsidRPr="00463289" w:rsidRDefault="008C0A96" w:rsidP="008C0A9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Informacja o środkach komunikacji elektronicznej</w:t>
      </w:r>
    </w:p>
    <w:p w14:paraId="6BC8348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110D75" w14:textId="46DEC8BF" w:rsidR="008C0A96" w:rsidRPr="00F37CE0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1. Komunikacja w postępowaniu o udzielenie zamówienia, w tym składanie ofert, wymiana informacji </w:t>
      </w:r>
      <w:r>
        <w:rPr>
          <w:rFonts w:ascii="Verdana" w:hAnsi="Verdana"/>
          <w:sz w:val="18"/>
          <w:szCs w:val="18"/>
        </w:rPr>
        <w:t xml:space="preserve">  </w:t>
      </w:r>
    </w:p>
    <w:p w14:paraId="5E3E0F0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Pr="007E7B00">
        <w:rPr>
          <w:rFonts w:ascii="Verdana" w:hAnsi="Verdana"/>
          <w:sz w:val="18"/>
          <w:szCs w:val="18"/>
        </w:rPr>
        <w:t>oraz przekazywanie dokumentów lub oświadczeń między Zamawiającym a Wykonawcą, z</w:t>
      </w:r>
    </w:p>
    <w:p w14:paraId="0DD465D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uwzględnieniem wyjątków określonych w ustawie, odbywa się przy użyciu środków komunikacji </w:t>
      </w:r>
    </w:p>
    <w:p w14:paraId="285426E7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elektronicznej, o których mowa w ustawie z dnia 18 lipca 2002 r. o świadczeniu usług drogą</w:t>
      </w:r>
    </w:p>
    <w:p w14:paraId="3F652311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elektroniczną (Dz. U. 2020 r. poz. 344 z </w:t>
      </w:r>
      <w:proofErr w:type="spellStart"/>
      <w:r w:rsidRPr="007E7B00">
        <w:rPr>
          <w:rFonts w:ascii="Verdana" w:hAnsi="Verdana"/>
          <w:sz w:val="18"/>
          <w:szCs w:val="18"/>
        </w:rPr>
        <w:t>późn</w:t>
      </w:r>
      <w:proofErr w:type="spellEnd"/>
      <w:r w:rsidRPr="007E7B00">
        <w:rPr>
          <w:rFonts w:ascii="Verdana" w:hAnsi="Verdana"/>
          <w:sz w:val="18"/>
          <w:szCs w:val="18"/>
        </w:rPr>
        <w:t xml:space="preserve">. zm.). </w:t>
      </w:r>
    </w:p>
    <w:p w14:paraId="45BB2D3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2. W postępowaniu o udzielenie zamówienia o wartości mniejszej niż progi unijne ofertę, </w:t>
      </w:r>
    </w:p>
    <w:p w14:paraId="48715548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oświadczenie,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>o którym mowa w art. 125 ust. 1, składa się, pod rygorem nieważności, w formie</w:t>
      </w:r>
    </w:p>
    <w:p w14:paraId="712D60E8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  elektronicznej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lub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w postaci elektronicznej opatrzonej </w:t>
      </w:r>
      <w:r w:rsidR="008C0A96" w:rsidRPr="007E7B00">
        <w:rPr>
          <w:rFonts w:ascii="Verdana" w:hAnsi="Verdana"/>
          <w:color w:val="000000"/>
          <w:sz w:val="18"/>
          <w:szCs w:val="18"/>
        </w:rPr>
        <w:t>kwalifikowanym podpisem elektronicznym,</w:t>
      </w:r>
    </w:p>
    <w:p w14:paraId="6D6DCC3C" w14:textId="2E842B91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8C0A96" w:rsidRPr="007E7B00">
        <w:rPr>
          <w:rFonts w:ascii="Verdana" w:hAnsi="Verdana"/>
          <w:color w:val="000000"/>
          <w:sz w:val="18"/>
          <w:szCs w:val="18"/>
        </w:rPr>
        <w:t xml:space="preserve"> podpisem</w:t>
      </w:r>
      <w:r w:rsidR="008C0A96">
        <w:rPr>
          <w:rFonts w:ascii="Verdana" w:hAnsi="Verdana"/>
          <w:color w:val="000000"/>
          <w:sz w:val="18"/>
          <w:szCs w:val="18"/>
        </w:rPr>
        <w:t xml:space="preserve"> </w:t>
      </w:r>
      <w:r w:rsidR="008C0A96" w:rsidRPr="007E7B00">
        <w:rPr>
          <w:rFonts w:ascii="Verdana" w:hAnsi="Verdana"/>
          <w:color w:val="000000"/>
          <w:sz w:val="18"/>
          <w:szCs w:val="18"/>
        </w:rPr>
        <w:t>zaufanym</w:t>
      </w:r>
      <w:r w:rsidR="008C0A96">
        <w:rPr>
          <w:rFonts w:ascii="Verdana" w:hAnsi="Verdana"/>
          <w:color w:val="000000"/>
          <w:sz w:val="18"/>
          <w:szCs w:val="18"/>
        </w:rPr>
        <w:t xml:space="preserve">  </w:t>
      </w:r>
      <w:r w:rsidR="008C0A96" w:rsidRPr="007E7B00">
        <w:rPr>
          <w:rFonts w:ascii="Verdana" w:hAnsi="Verdana"/>
          <w:color w:val="000000"/>
          <w:sz w:val="18"/>
          <w:szCs w:val="18"/>
        </w:rPr>
        <w:t>lub elektronicznym podpisem osobistym.</w:t>
      </w:r>
    </w:p>
    <w:p w14:paraId="2840FF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3. Komunikacja w postępowaniu odbywa się za pośrednictwem </w:t>
      </w:r>
      <w:bookmarkStart w:id="5" w:name="_Hlk72839132"/>
      <w:r w:rsidRPr="007E7B00">
        <w:rPr>
          <w:rFonts w:ascii="Verdana" w:hAnsi="Verdana"/>
          <w:sz w:val="18"/>
          <w:szCs w:val="18"/>
        </w:rPr>
        <w:t xml:space="preserve">Platformy zakupowej pod adresem </w:t>
      </w:r>
    </w:p>
    <w:p w14:paraId="60A6F0C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bookmarkStart w:id="6" w:name="_Hlk71197348"/>
      <w:r>
        <w:rPr>
          <w:rFonts w:ascii="Verdana" w:hAnsi="Verdana" w:cs="Times New Roman"/>
          <w:sz w:val="18"/>
          <w:szCs w:val="18"/>
        </w:rPr>
        <w:fldChar w:fldCharType="begin"/>
      </w:r>
      <w:r>
        <w:rPr>
          <w:rFonts w:ascii="Verdana" w:hAnsi="Verdana" w:cs="Times New Roman"/>
          <w:sz w:val="18"/>
          <w:szCs w:val="18"/>
        </w:rPr>
        <w:instrText xml:space="preserve"> HYPERLINK "</w:instrText>
      </w:r>
      <w:r w:rsidRPr="00F37CE0">
        <w:rPr>
          <w:rFonts w:ascii="Verdana" w:hAnsi="Verdana" w:cs="Times New Roman"/>
          <w:sz w:val="18"/>
          <w:szCs w:val="18"/>
        </w:rPr>
        <w:instrText>https://platformazakupowa.pl/sp_golub_dobrzyn</w:instrText>
      </w:r>
      <w:r>
        <w:rPr>
          <w:rFonts w:ascii="Verdana" w:hAnsi="Verdana" w:cs="Times New Roman"/>
          <w:sz w:val="18"/>
          <w:szCs w:val="18"/>
        </w:rPr>
        <w:instrText xml:space="preserve">" </w:instrText>
      </w:r>
      <w:r>
        <w:rPr>
          <w:rFonts w:ascii="Verdana" w:hAnsi="Verdana" w:cs="Times New Roman"/>
          <w:sz w:val="18"/>
          <w:szCs w:val="18"/>
        </w:rPr>
      </w:r>
      <w:r>
        <w:rPr>
          <w:rFonts w:ascii="Verdana" w:hAnsi="Verdana" w:cs="Times New Roman"/>
          <w:sz w:val="18"/>
          <w:szCs w:val="18"/>
        </w:rPr>
        <w:fldChar w:fldCharType="separate"/>
      </w:r>
      <w:r w:rsidRPr="008F2AF2">
        <w:rPr>
          <w:rStyle w:val="Hipercze"/>
          <w:rFonts w:ascii="Verdana" w:hAnsi="Verdana" w:cs="Times New Roman"/>
          <w:sz w:val="18"/>
          <w:szCs w:val="18"/>
        </w:rPr>
        <w:t>https://platformazakupowa.pl/sp_golub_dobrzyn</w:t>
      </w:r>
      <w:bookmarkEnd w:id="6"/>
      <w:r>
        <w:rPr>
          <w:rFonts w:ascii="Verdana" w:hAnsi="Verdana" w:cs="Times New Roman"/>
          <w:sz w:val="18"/>
          <w:szCs w:val="18"/>
        </w:rPr>
        <w:fldChar w:fldCharType="end"/>
      </w:r>
      <w:bookmarkEnd w:id="5"/>
    </w:p>
    <w:p w14:paraId="7F6EE4C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4. W przypadku awarii platformy, Zamawiający może również kontaktować się z Wykonawcami za</w:t>
      </w:r>
    </w:p>
    <w:p w14:paraId="5C4C20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  pośrednictwem poczty elektronicznej – email: </w:t>
      </w:r>
      <w:hyperlink r:id="rId13" w:history="1">
        <w:r w:rsidRPr="003F6265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a wszelkie informacje </w:t>
      </w:r>
    </w:p>
    <w:p w14:paraId="6F98149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odnośnie postępowania zostaną umieszczone na stronie internetowej zamawiającego: </w:t>
      </w:r>
    </w:p>
    <w:p w14:paraId="3859CACE" w14:textId="77777777" w:rsidR="008C0A96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eastAsia="Times New Roman" w:hAnsi="Verdana"/>
          <w:sz w:val="18"/>
          <w:szCs w:val="18"/>
          <w:lang w:eastAsia="zh-CN"/>
        </w:rPr>
        <w:t xml:space="preserve">   </w:t>
      </w:r>
      <w:hyperlink r:id="rId14" w:history="1">
        <w:r w:rsidRPr="008F2AF2">
          <w:rPr>
            <w:rStyle w:val="Hipercze"/>
            <w:rFonts w:ascii="Verdana" w:eastAsia="Times New Roman" w:hAnsi="Verdana"/>
            <w:sz w:val="18"/>
            <w:szCs w:val="18"/>
            <w:lang w:eastAsia="zh-CN"/>
          </w:rPr>
          <w:t>http://www.bip.golub-dobrzyn.com.pl</w:t>
        </w:r>
      </w:hyperlink>
      <w:r w:rsidRPr="007E7B00">
        <w:rPr>
          <w:rFonts w:ascii="Verdana" w:eastAsia="Times New Roman" w:hAnsi="Verdana"/>
          <w:sz w:val="18"/>
          <w:szCs w:val="18"/>
          <w:lang w:eastAsia="zh-CN"/>
        </w:rPr>
        <w:t>.</w:t>
      </w:r>
    </w:p>
    <w:p w14:paraId="67C6094A" w14:textId="77777777" w:rsidR="008C0A96" w:rsidRPr="00F37CE0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Regulamin korzystania z Platformy Zakupowej znajduje się pod adresem: </w:t>
      </w:r>
    </w:p>
    <w:p w14:paraId="335F4E86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3F6265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443922A3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Z</w:t>
      </w:r>
      <w:r w:rsidRPr="007E7B00">
        <w:rPr>
          <w:rFonts w:ascii="Verdana" w:hAnsi="Verdana"/>
          <w:sz w:val="18"/>
          <w:szCs w:val="18"/>
        </w:rPr>
        <w:t xml:space="preserve">amawiający informuje, że instrukcje korzystania z Platformy Zakupowej dotyczące w </w:t>
      </w:r>
    </w:p>
    <w:p w14:paraId="2433F2AA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szczególności 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logowania, pobierania dokumentacji, składania wniosków o wyjaśnienie treści SWZ,</w:t>
      </w:r>
    </w:p>
    <w:p w14:paraId="2C779DA3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składania ofert</w:t>
      </w:r>
      <w:r>
        <w:rPr>
          <w:rFonts w:ascii="Verdana" w:hAnsi="Verdana"/>
          <w:sz w:val="18"/>
          <w:szCs w:val="18"/>
        </w:rPr>
        <w:t xml:space="preserve"> na Platformie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>Zakupowej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 xml:space="preserve">znajdują się w zakładce „Instrukcje dla Wykonawców” </w:t>
      </w:r>
    </w:p>
    <w:p w14:paraId="70288354" w14:textId="09C577ED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C0A96" w:rsidRPr="007E7B00">
        <w:rPr>
          <w:rFonts w:ascii="Verdana" w:hAnsi="Verdana"/>
          <w:sz w:val="18"/>
          <w:szCs w:val="18"/>
        </w:rPr>
        <w:t xml:space="preserve">na stronie </w:t>
      </w:r>
    </w:p>
    <w:p w14:paraId="5D4310DE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6" w:history="1">
        <w:r w:rsidRPr="00B57EE9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70EB0F7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7. Minimalne wymagania techniczne umożliwiające korzystanie ze Strony platformazakupowa.pl to </w:t>
      </w:r>
    </w:p>
    <w:p w14:paraId="04BCCA2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przeglądarka internetowa Internet Explorer, Chrome i FireFox w najnowszej dostępnej wersji, z </w:t>
      </w:r>
    </w:p>
    <w:p w14:paraId="59A5160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włączoną obsługą języka </w:t>
      </w:r>
      <w:proofErr w:type="spellStart"/>
      <w:r w:rsidRPr="007E7B00">
        <w:rPr>
          <w:rFonts w:ascii="Verdana" w:hAnsi="Verdana"/>
          <w:sz w:val="18"/>
          <w:szCs w:val="18"/>
        </w:rPr>
        <w:t>Javascript</w:t>
      </w:r>
      <w:proofErr w:type="spellEnd"/>
      <w:r w:rsidRPr="007E7B00">
        <w:rPr>
          <w:rFonts w:ascii="Verdana" w:hAnsi="Verdana"/>
          <w:sz w:val="18"/>
          <w:szCs w:val="18"/>
        </w:rPr>
        <w:t>, akceptująca pliki typu „</w:t>
      </w:r>
      <w:proofErr w:type="spellStart"/>
      <w:r w:rsidRPr="007E7B00">
        <w:rPr>
          <w:rFonts w:ascii="Verdana" w:hAnsi="Verdana"/>
          <w:sz w:val="18"/>
          <w:szCs w:val="18"/>
        </w:rPr>
        <w:t>cookies</w:t>
      </w:r>
      <w:proofErr w:type="spellEnd"/>
      <w:r w:rsidRPr="007E7B00">
        <w:rPr>
          <w:rFonts w:ascii="Verdana" w:hAnsi="Verdana"/>
          <w:sz w:val="18"/>
          <w:szCs w:val="18"/>
        </w:rPr>
        <w:t xml:space="preserve">” oraz łącze internetowe o </w:t>
      </w:r>
    </w:p>
    <w:p w14:paraId="2D4C250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przepustowości co najmniej 256 </w:t>
      </w:r>
      <w:proofErr w:type="spellStart"/>
      <w:r w:rsidRPr="007E7B00">
        <w:rPr>
          <w:rFonts w:ascii="Verdana" w:hAnsi="Verdana"/>
          <w:sz w:val="18"/>
          <w:szCs w:val="18"/>
        </w:rPr>
        <w:t>kbit</w:t>
      </w:r>
      <w:proofErr w:type="spellEnd"/>
      <w:r w:rsidRPr="007E7B00">
        <w:rPr>
          <w:rFonts w:ascii="Verdana" w:hAnsi="Verdana"/>
          <w:sz w:val="18"/>
          <w:szCs w:val="18"/>
        </w:rPr>
        <w:t xml:space="preserve">/s. platformazakupowa.pl jest zoptymalizowana dla mniejszej </w:t>
      </w:r>
    </w:p>
    <w:p w14:paraId="5D344BE3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rozdzielczości ekranu 1024x768 pikseli.</w:t>
      </w:r>
    </w:p>
    <w:p w14:paraId="34E110A3" w14:textId="77777777" w:rsidR="00EE1713" w:rsidRDefault="00EE1713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B14A816" w14:textId="3948042C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</w:p>
    <w:p w14:paraId="72813506" w14:textId="77777777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7" w:name="_Hlk79486961"/>
      <w:r>
        <w:rPr>
          <w:rFonts w:ascii="Verdana" w:hAnsi="Verdana"/>
          <w:b/>
          <w:bCs/>
          <w:sz w:val="18"/>
          <w:szCs w:val="18"/>
        </w:rPr>
        <w:t>Opis sposobu udzielania wyjaśnień treści SWZ</w:t>
      </w:r>
    </w:p>
    <w:bookmarkEnd w:id="7"/>
    <w:p w14:paraId="61DC09A2" w14:textId="77777777" w:rsidR="00152D59" w:rsidRPr="00C43950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6A7FC4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880024">
        <w:rPr>
          <w:rFonts w:ascii="Verdana" w:hAnsi="Verdana"/>
          <w:sz w:val="18"/>
          <w:szCs w:val="18"/>
        </w:rPr>
        <w:t>. Wykonawca może zwrócić się do Zamawiającego z wnioskiem o wyjaśnienie treści SWZ</w:t>
      </w:r>
      <w:r>
        <w:rPr>
          <w:rFonts w:ascii="Verdana" w:hAnsi="Verdana"/>
          <w:sz w:val="18"/>
          <w:szCs w:val="18"/>
        </w:rPr>
        <w:t xml:space="preserve">,  </w:t>
      </w:r>
    </w:p>
    <w:p w14:paraId="7DB45BF7" w14:textId="77777777" w:rsidR="00152D59" w:rsidRPr="00880024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przekazanym za pośrednictwem Platformy.</w:t>
      </w:r>
      <w:r w:rsidRPr="00880024">
        <w:rPr>
          <w:rFonts w:ascii="Verdana" w:hAnsi="Verdana"/>
          <w:sz w:val="18"/>
          <w:szCs w:val="18"/>
        </w:rPr>
        <w:t xml:space="preserve"> </w:t>
      </w:r>
    </w:p>
    <w:p w14:paraId="0B3903CD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880024">
        <w:rPr>
          <w:rFonts w:ascii="Verdana" w:hAnsi="Verdana"/>
          <w:sz w:val="18"/>
          <w:szCs w:val="18"/>
        </w:rPr>
        <w:t>. Zamawiający</w:t>
      </w:r>
      <w:r>
        <w:rPr>
          <w:rFonts w:ascii="Verdana" w:hAnsi="Verdana"/>
          <w:sz w:val="18"/>
          <w:szCs w:val="18"/>
        </w:rPr>
        <w:t xml:space="preserve"> udzieli wyjaśnień niezwłocznie</w:t>
      </w:r>
      <w:r w:rsidRPr="00880024">
        <w:rPr>
          <w:rFonts w:ascii="Verdana" w:hAnsi="Verdana"/>
          <w:sz w:val="18"/>
          <w:szCs w:val="18"/>
        </w:rPr>
        <w:t xml:space="preserve">, jednak nie później niż na 2 dni przed upływem </w:t>
      </w:r>
    </w:p>
    <w:p w14:paraId="255386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80024">
        <w:rPr>
          <w:rFonts w:ascii="Verdana" w:hAnsi="Verdana"/>
          <w:sz w:val="18"/>
          <w:szCs w:val="18"/>
        </w:rPr>
        <w:t>terminu składania ofert, pod</w:t>
      </w:r>
      <w:r>
        <w:rPr>
          <w:rFonts w:ascii="Verdana" w:hAnsi="Verdana"/>
          <w:sz w:val="18"/>
          <w:szCs w:val="18"/>
        </w:rPr>
        <w:t xml:space="preserve"> </w:t>
      </w:r>
      <w:r w:rsidRPr="00880024">
        <w:rPr>
          <w:rFonts w:ascii="Verdana" w:hAnsi="Verdana"/>
          <w:sz w:val="18"/>
          <w:szCs w:val="18"/>
        </w:rPr>
        <w:t xml:space="preserve">warunkiem że wniosek o wyjaśnienie treści </w:t>
      </w:r>
      <w:r>
        <w:rPr>
          <w:rFonts w:ascii="Verdana" w:hAnsi="Verdana"/>
          <w:sz w:val="18"/>
          <w:szCs w:val="18"/>
        </w:rPr>
        <w:t xml:space="preserve">SWZ </w:t>
      </w:r>
      <w:r w:rsidRPr="00880024">
        <w:rPr>
          <w:rFonts w:ascii="Verdana" w:hAnsi="Verdana"/>
          <w:sz w:val="18"/>
          <w:szCs w:val="18"/>
        </w:rPr>
        <w:t>wpłynął do</w:t>
      </w:r>
    </w:p>
    <w:p w14:paraId="10632F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</w:t>
      </w:r>
      <w:r w:rsidRPr="00880024">
        <w:rPr>
          <w:rFonts w:ascii="Verdana" w:hAnsi="Verdana"/>
          <w:sz w:val="18"/>
          <w:szCs w:val="18"/>
        </w:rPr>
        <w:t xml:space="preserve"> Zamawiającego nie</w:t>
      </w:r>
      <w:r w:rsidRPr="007A409C">
        <w:rPr>
          <w:rFonts w:ascii="Verdana" w:hAnsi="Verdana"/>
          <w:sz w:val="18"/>
          <w:szCs w:val="18"/>
        </w:rPr>
        <w:t xml:space="preserve"> później niż na 4 dni przed upływem terminu składania ofert. </w:t>
      </w:r>
    </w:p>
    <w:p w14:paraId="48217333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. Jeżeli </w:t>
      </w:r>
      <w:r>
        <w:rPr>
          <w:rFonts w:ascii="Verdana" w:hAnsi="Verdana" w:cs="Times New Roman"/>
          <w:color w:val="000000"/>
          <w:sz w:val="18"/>
          <w:szCs w:val="18"/>
        </w:rPr>
        <w:t xml:space="preserve"> wniosek o wyjaśnienie treści SWZ nie wpłynie w terminie, o którym mowa w punkcie </w:t>
      </w:r>
    </w:p>
    <w:p w14:paraId="464D4C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powyżej 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Zamawiający nie </w:t>
      </w:r>
      <w:r>
        <w:rPr>
          <w:rFonts w:ascii="Verdana" w:hAnsi="Verdana" w:cs="Times New Roman"/>
          <w:color w:val="000000"/>
          <w:sz w:val="18"/>
          <w:szCs w:val="18"/>
        </w:rPr>
        <w:t>ma obowiązku udzielania wyjaśnień SWZ.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E7C0C8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4. Przedłużenie terminu składania ofert, nie wpływa na bieg składania wniosku o wyjaśnienie treści </w:t>
      </w:r>
    </w:p>
    <w:p w14:paraId="17F9B54B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SWZ.</w:t>
      </w:r>
    </w:p>
    <w:p w14:paraId="61ACC9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Treść zapytań wraz z wyjaśnieniami Zamawiający udostępni na Platformie zakupowej pod adresem</w:t>
      </w:r>
    </w:p>
    <w:p w14:paraId="3CC2AE7F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hyperlink r:id="rId17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, bez ujawniania źródła zapytania.</w:t>
      </w:r>
    </w:p>
    <w:p w14:paraId="13AD0925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6. W uzasadnionych przypadkach Zamawiający może przed upływem terminu składania ofert zmienić</w:t>
      </w:r>
    </w:p>
    <w:p w14:paraId="70447D1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treść SWZ. Dokonaną zmianę treści SWZ Zamawiający udostępni na Platformie zakupowej pod</w:t>
      </w:r>
    </w:p>
    <w:p w14:paraId="0E800BD1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adresem </w:t>
      </w:r>
      <w:hyperlink r:id="rId18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29D3CE74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4281E2E" w14:textId="675169DD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152D59">
        <w:rPr>
          <w:rFonts w:ascii="Verdana" w:hAnsi="Verdana"/>
          <w:b/>
          <w:bCs/>
          <w:sz w:val="18"/>
          <w:szCs w:val="18"/>
        </w:rPr>
        <w:t>I</w:t>
      </w:r>
    </w:p>
    <w:p w14:paraId="521AB542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obliczania ceny</w:t>
      </w:r>
    </w:p>
    <w:p w14:paraId="65A88A0E" w14:textId="77777777" w:rsidR="00B00763" w:rsidRPr="00C527AC" w:rsidRDefault="00B00763" w:rsidP="00B00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C51634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1. Wykonawca podaje cenę za realizację przedmiotu zamówienia zgodnie ze wzorem Formularza </w:t>
      </w:r>
    </w:p>
    <w:p w14:paraId="5CF17792" w14:textId="7793C8FC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Ofertowego, stanowiącego </w:t>
      </w:r>
      <w:r w:rsidRPr="00C527AC">
        <w:rPr>
          <w:rFonts w:ascii="Verdana" w:hAnsi="Verdana"/>
          <w:b/>
          <w:bCs/>
          <w:sz w:val="18"/>
          <w:szCs w:val="18"/>
        </w:rPr>
        <w:t>Załącznik nr 1 do SWZ</w:t>
      </w:r>
      <w:r w:rsidR="000A6D14">
        <w:rPr>
          <w:rFonts w:ascii="Verdana" w:hAnsi="Verdana"/>
          <w:b/>
          <w:bCs/>
          <w:sz w:val="18"/>
          <w:szCs w:val="18"/>
        </w:rPr>
        <w:t xml:space="preserve"> (dla części nr 1, 2 i 3).</w:t>
      </w:r>
      <w:r w:rsidRPr="00C527AC">
        <w:rPr>
          <w:rFonts w:ascii="Verdana" w:hAnsi="Verdana"/>
          <w:b/>
          <w:bCs/>
          <w:sz w:val="18"/>
          <w:szCs w:val="18"/>
        </w:rPr>
        <w:t xml:space="preserve"> </w:t>
      </w:r>
    </w:p>
    <w:p w14:paraId="3684FC19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2. Cena ofertowa brutto musi uwzględniać wszystkie koszty związane z realizacją przedmiotu </w:t>
      </w:r>
    </w:p>
    <w:p w14:paraId="26C81FA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zamówienia zgodnie z opisem przedmiotu zamówienia oraz istotnymi postanowieniami umowy </w:t>
      </w:r>
    </w:p>
    <w:p w14:paraId="66740C7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określonymi w niniejszej SWZ. Stawka podatku VAT w przedmiotowym postępowaniu wynosi</w:t>
      </w:r>
    </w:p>
    <w:p w14:paraId="0D0ED1D4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23 %. </w:t>
      </w:r>
    </w:p>
    <w:p w14:paraId="0C946605" w14:textId="321A014D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>3. Cena podana na Formularzu Ofertowym jest ceną ostateczną, niepodlegającą negocjacj</w:t>
      </w:r>
      <w:r w:rsidR="0005517D" w:rsidRPr="00152D59">
        <w:rPr>
          <w:rFonts w:ascii="Verdana" w:hAnsi="Verdana"/>
          <w:sz w:val="18"/>
          <w:szCs w:val="18"/>
        </w:rPr>
        <w:t>om</w:t>
      </w:r>
      <w:r w:rsidRPr="00C527AC">
        <w:rPr>
          <w:rFonts w:ascii="Verdana" w:hAnsi="Verdana"/>
          <w:sz w:val="18"/>
          <w:szCs w:val="18"/>
        </w:rPr>
        <w:t xml:space="preserve"> i</w:t>
      </w:r>
    </w:p>
    <w:p w14:paraId="341A838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wyczerpującą wszelkie należności </w:t>
      </w:r>
      <w:r w:rsidRPr="00152D59">
        <w:rPr>
          <w:rFonts w:ascii="Verdana" w:hAnsi="Verdana"/>
          <w:sz w:val="18"/>
          <w:szCs w:val="18"/>
        </w:rPr>
        <w:t>Wykonawcy wobec Zamawiającego</w:t>
      </w:r>
      <w:r w:rsidRPr="00C527AC">
        <w:rPr>
          <w:rFonts w:ascii="Verdana" w:hAnsi="Verdana"/>
          <w:sz w:val="18"/>
          <w:szCs w:val="18"/>
        </w:rPr>
        <w:t xml:space="preserve"> związane z realizacją </w:t>
      </w:r>
    </w:p>
    <w:p w14:paraId="78352809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przedmiotu zamówienia. </w:t>
      </w:r>
    </w:p>
    <w:p w14:paraId="2A4DD87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4. Cena oferty powinna być wyrażona w złotych polskich (PLN) z dokładnością do dwóch miejsc po </w:t>
      </w:r>
    </w:p>
    <w:p w14:paraId="0776C03A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przecinku. </w:t>
      </w:r>
    </w:p>
    <w:p w14:paraId="71B926DE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5. Zamawiający nie przewiduje rozliczeń w walucie obcej. </w:t>
      </w:r>
    </w:p>
    <w:p w14:paraId="6714FC8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6. Jeżeli została złożona oferta, której wybór prowadziłby do powstania u zamawiającego obowiązku </w:t>
      </w:r>
    </w:p>
    <w:p w14:paraId="2B286D7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podatkowego zgodnie z ustawą z dnia 11 marca 2004 r. o podatku od towarów i usług (Dz. U. z </w:t>
      </w:r>
    </w:p>
    <w:p w14:paraId="48FCE87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20</w:t>
      </w:r>
      <w:r w:rsidRPr="00C527AC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106</w:t>
      </w:r>
      <w:r w:rsidRPr="00C527AC">
        <w:rPr>
          <w:rFonts w:ascii="Verdana" w:hAnsi="Verdana"/>
          <w:sz w:val="18"/>
          <w:szCs w:val="18"/>
        </w:rPr>
        <w:t>), dla celów zastosowania kryterium ceny lub kosztu zamawiający dolicza do</w:t>
      </w:r>
    </w:p>
    <w:p w14:paraId="296FF75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przedstawionej w tej ofercie ceny kwotę podatku od towarów i usług, którą miałby obowiązek </w:t>
      </w:r>
    </w:p>
    <w:p w14:paraId="477004EB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DD7790">
        <w:rPr>
          <w:rFonts w:ascii="Verdana" w:hAnsi="Verdana"/>
          <w:sz w:val="18"/>
          <w:szCs w:val="18"/>
        </w:rPr>
        <w:t xml:space="preserve">    rozliczyć. W ofercie, o której mowa w ust. 1, Wykonawca ma obowiązek:</w:t>
      </w:r>
    </w:p>
    <w:p w14:paraId="2F79761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1) poinformowania zamawiającego, że wybór jego oferty będzie prowadził do powstania u </w:t>
      </w:r>
    </w:p>
    <w:p w14:paraId="61B3946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podatkowego; </w:t>
      </w:r>
    </w:p>
    <w:p w14:paraId="4151745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2) wskazania nazwy (rodzaju) towaru lub usługi, których dostawa lub świadczenie będą prowadziły </w:t>
      </w:r>
    </w:p>
    <w:p w14:paraId="6CE9BCB2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do powstania obowiązku podatkowego; </w:t>
      </w:r>
    </w:p>
    <w:p w14:paraId="5DF8D93F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3) wskazania wartości towaru lub usługi objętego obowiązkiem podatkowym zamawiającego, bez </w:t>
      </w:r>
    </w:p>
    <w:p w14:paraId="2EB324F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kwoty podatku; </w:t>
      </w:r>
    </w:p>
    <w:p w14:paraId="299E2B3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4) wskazania stawki podatku od towarów i usług, która zgodnie z wiedzą wykonawcy, będzie miała </w:t>
      </w:r>
    </w:p>
    <w:p w14:paraId="33EBBC43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zastosowanie. </w:t>
      </w:r>
    </w:p>
    <w:p w14:paraId="75A2186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Pr="00DD7790">
        <w:rPr>
          <w:rFonts w:ascii="Verdana" w:hAnsi="Verdana" w:cs="Arial"/>
          <w:sz w:val="18"/>
          <w:szCs w:val="18"/>
        </w:rPr>
        <w:t xml:space="preserve">. Wzór Formularza Ofertowego został opracowany przy założeniu, iż wybór oferty nie będzie </w:t>
      </w:r>
    </w:p>
    <w:p w14:paraId="668FEF6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prowadzić do powstania u Zamawiającego obowiązku podatkowego w zakresie podatku VAT. </w:t>
      </w:r>
    </w:p>
    <w:p w14:paraId="3ADF37B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W przypadku, gdy Wykonawca zobowiązany jest złożyć oświadczenie o powstaniu u </w:t>
      </w:r>
    </w:p>
    <w:p w14:paraId="2069AC18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podatkowego, to winien odpowiednio zmodyfikować treść formularza. </w:t>
      </w:r>
    </w:p>
    <w:p w14:paraId="44612078" w14:textId="77777777" w:rsidR="000B5210" w:rsidRDefault="000B5210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67B6F5D1" w14:textId="06C1658A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XI</w:t>
      </w:r>
      <w:r w:rsidR="00152D59">
        <w:rPr>
          <w:rFonts w:ascii="Verdana" w:hAnsi="Verdana"/>
          <w:b/>
          <w:bCs/>
          <w:sz w:val="18"/>
          <w:szCs w:val="18"/>
        </w:rPr>
        <w:t>I</w:t>
      </w:r>
    </w:p>
    <w:p w14:paraId="710130A9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Wymagania dotyczące wadium</w:t>
      </w:r>
    </w:p>
    <w:p w14:paraId="55B4A626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E56E93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Zamawiający nie wymaga wniesienia wadium.</w:t>
      </w:r>
    </w:p>
    <w:p w14:paraId="66984F96" w14:textId="77777777" w:rsidR="00152D59" w:rsidRDefault="00152D59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B0549AE" w14:textId="7C3213C4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Pr="004C221A">
        <w:rPr>
          <w:rFonts w:ascii="Verdana" w:hAnsi="Verdana"/>
          <w:b/>
          <w:bCs/>
          <w:sz w:val="18"/>
          <w:szCs w:val="18"/>
        </w:rPr>
        <w:t>X</w:t>
      </w:r>
      <w:r>
        <w:rPr>
          <w:rFonts w:ascii="Verdana" w:hAnsi="Verdana"/>
          <w:b/>
          <w:bCs/>
          <w:sz w:val="18"/>
          <w:szCs w:val="18"/>
        </w:rPr>
        <w:t>I</w:t>
      </w:r>
      <w:r w:rsidRPr="004C221A">
        <w:rPr>
          <w:rFonts w:ascii="Verdana" w:hAnsi="Verdana"/>
          <w:b/>
          <w:bCs/>
          <w:sz w:val="18"/>
          <w:szCs w:val="18"/>
        </w:rPr>
        <w:t>I</w:t>
      </w:r>
      <w:r w:rsidR="00152D59">
        <w:rPr>
          <w:rFonts w:ascii="Verdana" w:hAnsi="Verdana"/>
          <w:b/>
          <w:bCs/>
          <w:sz w:val="18"/>
          <w:szCs w:val="18"/>
        </w:rPr>
        <w:t>I</w:t>
      </w:r>
      <w:r w:rsidRPr="004C221A">
        <w:rPr>
          <w:rFonts w:ascii="Verdana" w:hAnsi="Verdana"/>
          <w:b/>
          <w:bCs/>
          <w:sz w:val="18"/>
          <w:szCs w:val="18"/>
        </w:rPr>
        <w:t>.</w:t>
      </w:r>
    </w:p>
    <w:p w14:paraId="44E88E00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Termin związania ofertą</w:t>
      </w:r>
    </w:p>
    <w:p w14:paraId="289C5E28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1D4FB4D" w14:textId="3E1A058E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1. Wykonawca będzie związany ofertą przez okres </w:t>
      </w:r>
      <w:r w:rsidRPr="004C221A">
        <w:rPr>
          <w:rFonts w:ascii="Verdana" w:hAnsi="Verdana"/>
          <w:b/>
          <w:bCs/>
          <w:sz w:val="18"/>
          <w:szCs w:val="18"/>
        </w:rPr>
        <w:t>30 dni</w:t>
      </w:r>
      <w:r w:rsidRPr="004C221A">
        <w:rPr>
          <w:rFonts w:ascii="Verdana" w:hAnsi="Verdana"/>
          <w:sz w:val="18"/>
          <w:szCs w:val="18"/>
        </w:rPr>
        <w:t xml:space="preserve">, tj. do dnia </w:t>
      </w:r>
      <w:r w:rsidR="00DA35E6">
        <w:rPr>
          <w:rFonts w:ascii="Verdana" w:hAnsi="Verdana"/>
          <w:b/>
          <w:bCs/>
          <w:sz w:val="18"/>
          <w:szCs w:val="18"/>
        </w:rPr>
        <w:t>0</w:t>
      </w:r>
      <w:r w:rsidR="000A6D14">
        <w:rPr>
          <w:rFonts w:ascii="Verdana" w:hAnsi="Verdana"/>
          <w:b/>
          <w:bCs/>
          <w:sz w:val="18"/>
          <w:szCs w:val="18"/>
        </w:rPr>
        <w:t>4</w:t>
      </w:r>
      <w:r w:rsidRPr="004C221A">
        <w:rPr>
          <w:rFonts w:ascii="Verdana" w:hAnsi="Verdana"/>
          <w:b/>
          <w:bCs/>
          <w:sz w:val="18"/>
          <w:szCs w:val="18"/>
        </w:rPr>
        <w:t>.0</w:t>
      </w:r>
      <w:r w:rsidR="005C61B0">
        <w:rPr>
          <w:rFonts w:ascii="Verdana" w:hAnsi="Verdana"/>
          <w:b/>
          <w:bCs/>
          <w:sz w:val="18"/>
          <w:szCs w:val="18"/>
        </w:rPr>
        <w:t>4</w:t>
      </w:r>
      <w:r w:rsidRPr="004C221A">
        <w:rPr>
          <w:rFonts w:ascii="Verdana" w:hAnsi="Verdana"/>
          <w:b/>
          <w:bCs/>
          <w:sz w:val="18"/>
          <w:szCs w:val="18"/>
        </w:rPr>
        <w:t>.202</w:t>
      </w:r>
      <w:r w:rsidR="000A6D14">
        <w:rPr>
          <w:rFonts w:ascii="Verdana" w:hAnsi="Verdana"/>
          <w:b/>
          <w:bCs/>
          <w:sz w:val="18"/>
          <w:szCs w:val="18"/>
        </w:rPr>
        <w:t>3</w:t>
      </w:r>
      <w:r w:rsidRPr="004C221A">
        <w:rPr>
          <w:rFonts w:ascii="Verdana" w:hAnsi="Verdana"/>
          <w:b/>
          <w:bCs/>
          <w:sz w:val="18"/>
          <w:szCs w:val="18"/>
        </w:rPr>
        <w:t xml:space="preserve"> r. </w:t>
      </w:r>
      <w:r w:rsidRPr="004C221A">
        <w:rPr>
          <w:rFonts w:ascii="Verdana" w:hAnsi="Verdana"/>
          <w:sz w:val="18"/>
          <w:szCs w:val="18"/>
        </w:rPr>
        <w:t xml:space="preserve">Bieg terminu </w:t>
      </w:r>
    </w:p>
    <w:p w14:paraId="32B9797D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 xml:space="preserve">związania ofertą rozpoczyna się wraz z upływem terminu składania ofert. </w:t>
      </w:r>
    </w:p>
    <w:p w14:paraId="107672F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2. W przypadku gdy wybór najkorzystniejszej oferty nie nastąpi przed upływem terminu związania</w:t>
      </w:r>
    </w:p>
    <w:p w14:paraId="2B24932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</w:t>
      </w:r>
      <w:r w:rsidRPr="004C22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4C221A">
        <w:rPr>
          <w:rFonts w:ascii="Verdana" w:hAnsi="Verdana"/>
          <w:sz w:val="18"/>
          <w:szCs w:val="18"/>
        </w:rPr>
        <w:t xml:space="preserve">ofertą wskazanego w ust. 1, Zamawiający przed upływem terminu związania ofertą zwraca się </w:t>
      </w:r>
    </w:p>
    <w:p w14:paraId="352DB52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jednokrotnie do Wykonawców o wyrażenie zgody na przedłużenie tego terminu o wskazywany</w:t>
      </w:r>
    </w:p>
    <w:p w14:paraId="358A7FC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przez niego okres, nie dłuższy niż 30 dni. Przedłużenie terminu związania ofertą wymaga złożenia </w:t>
      </w:r>
    </w:p>
    <w:p w14:paraId="1D55493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przez wykonawcę pisemnego oświadczenia o wyrażeniu zgody na przedłużenie terminu związania</w:t>
      </w:r>
    </w:p>
    <w:p w14:paraId="6BE5AA59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ofertą. </w:t>
      </w:r>
    </w:p>
    <w:p w14:paraId="64C51875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3. Odmowa wyrażenia zgody na przedłużenie terminu związania ofertą nie powoduje utraty wadium. </w:t>
      </w:r>
    </w:p>
    <w:p w14:paraId="784831B8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70800A0D" w14:textId="77777777" w:rsidR="005C61B0" w:rsidRDefault="005C61B0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04A84B4B" w14:textId="259B2A6A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XI</w:t>
      </w:r>
      <w:r w:rsidR="00152D59">
        <w:rPr>
          <w:rFonts w:ascii="Verdana" w:hAnsi="Verdana"/>
          <w:b/>
          <w:bCs/>
          <w:sz w:val="18"/>
          <w:szCs w:val="18"/>
        </w:rPr>
        <w:t>V</w:t>
      </w:r>
    </w:p>
    <w:p w14:paraId="475D4201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przygotowania oferty</w:t>
      </w:r>
    </w:p>
    <w:p w14:paraId="5FB9FE52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Miejsce i termin składania ofert</w:t>
      </w:r>
    </w:p>
    <w:p w14:paraId="7D5E8772" w14:textId="77777777" w:rsidR="001164BA" w:rsidRPr="00095164" w:rsidRDefault="001164BA" w:rsidP="0011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E7F23B1" w14:textId="77777777" w:rsidR="001164BA" w:rsidRPr="00D81957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1957">
        <w:rPr>
          <w:rFonts w:ascii="Verdana" w:hAnsi="Verdana"/>
          <w:b/>
          <w:bCs/>
          <w:sz w:val="18"/>
          <w:szCs w:val="18"/>
        </w:rPr>
        <w:t xml:space="preserve">I. Opis sposobu przygotowania oferty </w:t>
      </w:r>
    </w:p>
    <w:p w14:paraId="5E88F9C4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1. </w:t>
      </w:r>
      <w:r w:rsidRPr="006456CF">
        <w:rPr>
          <w:rFonts w:ascii="Verdana" w:hAnsi="Verdana"/>
          <w:sz w:val="18"/>
          <w:szCs w:val="18"/>
          <w:u w:val="single"/>
        </w:rPr>
        <w:t>Oferta składana w postępowaniu zawiera:</w:t>
      </w:r>
      <w:r w:rsidRPr="00095164">
        <w:rPr>
          <w:rFonts w:ascii="Verdana" w:hAnsi="Verdana"/>
          <w:sz w:val="18"/>
          <w:szCs w:val="18"/>
        </w:rPr>
        <w:t xml:space="preserve"> </w:t>
      </w:r>
    </w:p>
    <w:p w14:paraId="47E2C472" w14:textId="19E9C2AA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1) Oświadczenie, o którym mowa w Rozdziale VI pkt 1; </w:t>
      </w:r>
    </w:p>
    <w:p w14:paraId="619726FF" w14:textId="325AAECF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2) Formularz oferty – Załącznik nr 1 do SW</w:t>
      </w:r>
      <w:r>
        <w:rPr>
          <w:rFonts w:ascii="Verdana" w:hAnsi="Verdana"/>
          <w:sz w:val="18"/>
          <w:szCs w:val="18"/>
        </w:rPr>
        <w:t xml:space="preserve">Z ( dla części nr 1 </w:t>
      </w:r>
      <w:r w:rsidR="005C61B0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nr 2</w:t>
      </w:r>
      <w:r w:rsidR="005C61B0">
        <w:rPr>
          <w:rFonts w:ascii="Verdana" w:hAnsi="Verdana"/>
          <w:sz w:val="18"/>
          <w:szCs w:val="18"/>
        </w:rPr>
        <w:t xml:space="preserve"> </w:t>
      </w:r>
      <w:r w:rsidR="000A6D14">
        <w:rPr>
          <w:rFonts w:ascii="Verdana" w:hAnsi="Verdana"/>
          <w:sz w:val="18"/>
          <w:szCs w:val="18"/>
        </w:rPr>
        <w:t>i nr 3</w:t>
      </w:r>
      <w:r>
        <w:rPr>
          <w:rFonts w:ascii="Verdana" w:hAnsi="Verdana"/>
          <w:sz w:val="18"/>
          <w:szCs w:val="18"/>
        </w:rPr>
        <w:t>)</w:t>
      </w:r>
      <w:r w:rsidR="00B5356C">
        <w:rPr>
          <w:rFonts w:ascii="Verdana" w:hAnsi="Verdana"/>
          <w:sz w:val="18"/>
          <w:szCs w:val="18"/>
        </w:rPr>
        <w:t>;</w:t>
      </w:r>
    </w:p>
    <w:p w14:paraId="7EBFFFD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095164">
        <w:rPr>
          <w:rFonts w:ascii="Verdana" w:hAnsi="Verdana"/>
          <w:sz w:val="18"/>
          <w:szCs w:val="18"/>
        </w:rPr>
        <w:t xml:space="preserve">Pełnomocnictwo do reprezentowania wszystkich Wykonawców wspólnie ubiegających się o </w:t>
      </w:r>
    </w:p>
    <w:p w14:paraId="26C5E67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udzielenie zamówienia, ewentualnie umowa o współdziałaniu, z której będzie wynikać </w:t>
      </w:r>
    </w:p>
    <w:p w14:paraId="11265E16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przedmiotowe pełnomocnictwo. Pełnomocnik może być ustanowiony do reprezentowania </w:t>
      </w:r>
    </w:p>
    <w:p w14:paraId="07F42E1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Wykonawców w postępowaniu albo do reprezentowania w postępowaniu i zawarcia umowy; </w:t>
      </w:r>
    </w:p>
    <w:p w14:paraId="3D98CF65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095164">
        <w:rPr>
          <w:rFonts w:ascii="Verdana" w:hAnsi="Verdana"/>
          <w:sz w:val="18"/>
          <w:szCs w:val="18"/>
        </w:rPr>
        <w:t xml:space="preserve">) Dokumenty z których wynika prawo do podpisania oferty, odpowiednie pełnomocnictwa; </w:t>
      </w:r>
    </w:p>
    <w:p w14:paraId="2A5921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095164">
        <w:rPr>
          <w:rFonts w:ascii="Verdana" w:hAnsi="Verdana"/>
          <w:sz w:val="18"/>
          <w:szCs w:val="18"/>
        </w:rPr>
        <w:t>) Zobowiązanie podmiotu udostępniającego zasoby do oddania mu do dyspozycji niezbędnych</w:t>
      </w:r>
    </w:p>
    <w:p w14:paraId="3867BE4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zasobów na potrzeby realizacji danego zamówienia lub inny podmiotowy środek dowodowy</w:t>
      </w:r>
    </w:p>
    <w:p w14:paraId="7EFAED1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potwierdzający, że Wykonawca realizując zamówienie, będzie dysponował niezbędnymi zasobami </w:t>
      </w:r>
    </w:p>
    <w:p w14:paraId="7B66D3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tych podmiotów – jeśli dotyczy; </w:t>
      </w:r>
    </w:p>
    <w:p w14:paraId="32C682CE" w14:textId="43F42246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095164">
        <w:rPr>
          <w:rFonts w:ascii="Verdana" w:hAnsi="Verdana"/>
          <w:sz w:val="18"/>
          <w:szCs w:val="18"/>
        </w:rPr>
        <w:t xml:space="preserve">) Przedmiotowe środki dowodowe, wskazane w Rozdziale VI </w:t>
      </w:r>
      <w:r w:rsidR="00AE280E">
        <w:rPr>
          <w:rFonts w:ascii="Verdana" w:hAnsi="Verdana"/>
          <w:sz w:val="18"/>
          <w:szCs w:val="18"/>
        </w:rPr>
        <w:t xml:space="preserve">pkt </w:t>
      </w:r>
      <w:r w:rsidR="000A6D14">
        <w:rPr>
          <w:rFonts w:ascii="Verdana" w:hAnsi="Verdana"/>
          <w:sz w:val="18"/>
          <w:szCs w:val="18"/>
        </w:rPr>
        <w:t>6</w:t>
      </w:r>
      <w:r w:rsidRPr="00095164">
        <w:rPr>
          <w:rFonts w:ascii="Verdana" w:hAnsi="Verdana"/>
          <w:sz w:val="18"/>
          <w:szCs w:val="18"/>
        </w:rPr>
        <w:t xml:space="preserve">, w celu potwierdzenia </w:t>
      </w:r>
    </w:p>
    <w:p w14:paraId="0494D65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zgodności oferowanych dostaw z wymaganiami, cechami lub kryteriami określonymi w niniejszym </w:t>
      </w:r>
    </w:p>
    <w:p w14:paraId="5CF0196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SWZ wraz z załącznikami. </w:t>
      </w:r>
    </w:p>
    <w:p w14:paraId="020B75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2. Oferta powinna być sporządzona w języku polskim. Każdy dokument składający się na ofertę</w:t>
      </w:r>
    </w:p>
    <w:p w14:paraId="0C95B4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powinien być czytelny. </w:t>
      </w:r>
    </w:p>
    <w:p w14:paraId="663407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3. Jeśli oferta zawiera informacje stanowiące tajemnicę przedsiębiorstwa w rozumieniu ustawy z dnia </w:t>
      </w:r>
    </w:p>
    <w:p w14:paraId="750EF7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16 kwietnia 1993 r. o zwalczaniu nieuczciwej konkurencji (Dz. U. z 2020 r., poz. 1913), </w:t>
      </w:r>
    </w:p>
    <w:p w14:paraId="5A3AAD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Wykonawca powinien nie później niż w terminie składania ofert, zastrzec, że nie mogą one być </w:t>
      </w:r>
    </w:p>
    <w:p w14:paraId="180D3F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udostępnione oraz wykazać, iż zastrzeżone informacje stanowią tajemnicę przedsiębiorstwa. </w:t>
      </w:r>
    </w:p>
    <w:p w14:paraId="4F3907E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14:paraId="59F1008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144E9">
        <w:rPr>
          <w:rFonts w:ascii="Verdana" w:hAnsi="Verdana"/>
          <w:b/>
          <w:bCs/>
          <w:sz w:val="18"/>
          <w:szCs w:val="18"/>
        </w:rPr>
        <w:t xml:space="preserve">II. </w:t>
      </w:r>
      <w:r>
        <w:rPr>
          <w:rFonts w:ascii="Verdana" w:hAnsi="Verdana"/>
          <w:b/>
          <w:bCs/>
          <w:sz w:val="18"/>
          <w:szCs w:val="18"/>
        </w:rPr>
        <w:t>Miejsce i t</w:t>
      </w:r>
      <w:r w:rsidRPr="005144E9">
        <w:rPr>
          <w:rFonts w:ascii="Verdana" w:hAnsi="Verdana"/>
          <w:b/>
          <w:bCs/>
          <w:sz w:val="18"/>
          <w:szCs w:val="18"/>
        </w:rPr>
        <w:t xml:space="preserve">ermin składania i otwarcia ofert </w:t>
      </w:r>
    </w:p>
    <w:p w14:paraId="0DAD620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A0090D">
        <w:rPr>
          <w:rFonts w:ascii="Verdana" w:hAnsi="Verdana"/>
          <w:sz w:val="18"/>
          <w:szCs w:val="18"/>
        </w:rPr>
        <w:t xml:space="preserve">Ofertę wraz z wymaganymi dokumentami należy umieścić na platformazakupowa.pl pod adresem: </w:t>
      </w:r>
    </w:p>
    <w:p w14:paraId="4F96887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9" w:history="1">
        <w:r w:rsidRPr="00463289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A0090D">
        <w:rPr>
          <w:rFonts w:ascii="Verdana" w:hAnsi="Verdana"/>
          <w:sz w:val="18"/>
          <w:szCs w:val="18"/>
        </w:rPr>
        <w:t xml:space="preserve"> w myśl Ustawy PZP na stronie internetowej </w:t>
      </w:r>
    </w:p>
    <w:p w14:paraId="5CFE734E" w14:textId="46C1F710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prowadzonego postępowania do dnia </w:t>
      </w:r>
      <w:r w:rsidR="000A6D14">
        <w:rPr>
          <w:rFonts w:ascii="Verdana" w:hAnsi="Verdana"/>
          <w:b/>
          <w:bCs/>
          <w:sz w:val="18"/>
          <w:szCs w:val="18"/>
        </w:rPr>
        <w:t>06</w:t>
      </w:r>
      <w:r w:rsidRPr="00A0090D">
        <w:rPr>
          <w:rFonts w:ascii="Verdana" w:hAnsi="Verdana"/>
          <w:b/>
          <w:bCs/>
          <w:sz w:val="18"/>
          <w:szCs w:val="18"/>
        </w:rPr>
        <w:t>.0</w:t>
      </w:r>
      <w:r w:rsidR="005C61B0">
        <w:rPr>
          <w:rFonts w:ascii="Verdana" w:hAnsi="Verdana"/>
          <w:b/>
          <w:bCs/>
          <w:sz w:val="18"/>
          <w:szCs w:val="18"/>
        </w:rPr>
        <w:t>3</w:t>
      </w:r>
      <w:r w:rsidRPr="00A0090D">
        <w:rPr>
          <w:rFonts w:ascii="Verdana" w:hAnsi="Verdana"/>
          <w:b/>
          <w:bCs/>
          <w:sz w:val="18"/>
          <w:szCs w:val="18"/>
        </w:rPr>
        <w:t>.202</w:t>
      </w:r>
      <w:r w:rsidR="000A6D14">
        <w:rPr>
          <w:rFonts w:ascii="Verdana" w:hAnsi="Verdana"/>
          <w:b/>
          <w:bCs/>
          <w:sz w:val="18"/>
          <w:szCs w:val="18"/>
        </w:rPr>
        <w:t>3</w:t>
      </w:r>
      <w:r w:rsidRPr="00A0090D">
        <w:rPr>
          <w:rFonts w:ascii="Verdana" w:hAnsi="Verdana"/>
          <w:b/>
          <w:bCs/>
          <w:sz w:val="18"/>
          <w:szCs w:val="18"/>
        </w:rPr>
        <w:t xml:space="preserve"> r. </w:t>
      </w:r>
      <w:r w:rsidRPr="00A0090D">
        <w:rPr>
          <w:rFonts w:ascii="Verdana" w:hAnsi="Verdana"/>
          <w:sz w:val="18"/>
          <w:szCs w:val="18"/>
        </w:rPr>
        <w:t xml:space="preserve">do godziny </w:t>
      </w:r>
      <w:r w:rsidR="002C748B">
        <w:rPr>
          <w:rFonts w:ascii="Verdana" w:hAnsi="Verdana"/>
          <w:b/>
          <w:bCs/>
          <w:sz w:val="18"/>
          <w:szCs w:val="18"/>
        </w:rPr>
        <w:t>10</w:t>
      </w:r>
      <w:r w:rsidRPr="00A0090D">
        <w:rPr>
          <w:rFonts w:ascii="Verdana" w:hAnsi="Verdana"/>
          <w:b/>
          <w:bCs/>
          <w:sz w:val="18"/>
          <w:szCs w:val="18"/>
        </w:rPr>
        <w:t>:00</w:t>
      </w:r>
      <w:r w:rsidRPr="00A0090D">
        <w:rPr>
          <w:rFonts w:ascii="Verdana" w:hAnsi="Verdana"/>
          <w:sz w:val="18"/>
          <w:szCs w:val="18"/>
        </w:rPr>
        <w:t xml:space="preserve">. </w:t>
      </w:r>
    </w:p>
    <w:p w14:paraId="289A6003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A0090D">
        <w:rPr>
          <w:rFonts w:ascii="Verdana" w:hAnsi="Verdana"/>
          <w:sz w:val="18"/>
          <w:szCs w:val="18"/>
        </w:rPr>
        <w:t xml:space="preserve">. Do oferty należy dołączyć wszystkie wymagane w SWZ dokumenty. </w:t>
      </w:r>
    </w:p>
    <w:p w14:paraId="4562236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A0090D">
        <w:rPr>
          <w:rFonts w:ascii="Verdana" w:hAnsi="Verdana"/>
          <w:sz w:val="18"/>
          <w:szCs w:val="18"/>
        </w:rPr>
        <w:t xml:space="preserve">. Po wypełnieniu Formularza składania oferty lub wniosku i dołączenia wszystkich wymaganych </w:t>
      </w:r>
    </w:p>
    <w:p w14:paraId="60F5688E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załączników należy kliknąć przycisk „Przejdź do podsumowania”. </w:t>
      </w:r>
    </w:p>
    <w:p w14:paraId="41B901A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0090D">
        <w:rPr>
          <w:rFonts w:ascii="Verdana" w:hAnsi="Verdana"/>
          <w:sz w:val="18"/>
          <w:szCs w:val="18"/>
        </w:rPr>
        <w:t xml:space="preserve">. Oferta lub wniosek składana elektronicznie musi zostać podpisana elektronicznym podpisem </w:t>
      </w:r>
    </w:p>
    <w:p w14:paraId="7180427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kwalifikowanym, podpisem zaufanym lub podpisem osobistym. W procesie składania oferty za </w:t>
      </w:r>
    </w:p>
    <w:p w14:paraId="6083E72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pośrednictwem platformazakupowa.pl, Wykonawca powinien złożyć podpis bezpośrednio na</w:t>
      </w:r>
    </w:p>
    <w:p w14:paraId="3F47243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dokumentach przesłanych za pośrednictwem platformazakupowa.pl. Zalecamy stosowanie </w:t>
      </w:r>
    </w:p>
    <w:p w14:paraId="274577E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podpisu na każdym załączonym pliku osobno, w szczególności wskazanych w art. 63 ust 1 oraz </w:t>
      </w:r>
    </w:p>
    <w:p w14:paraId="2F1485B2" w14:textId="28CA58A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ust.2 </w:t>
      </w:r>
      <w:r w:rsidRPr="00642D8C">
        <w:rPr>
          <w:rFonts w:ascii="Verdana" w:hAnsi="Verdana"/>
          <w:sz w:val="18"/>
          <w:szCs w:val="18"/>
        </w:rPr>
        <w:t>P</w:t>
      </w:r>
      <w:r w:rsidR="0005517D" w:rsidRPr="00642D8C">
        <w:rPr>
          <w:rFonts w:ascii="Verdana" w:hAnsi="Verdana"/>
          <w:sz w:val="18"/>
          <w:szCs w:val="18"/>
        </w:rPr>
        <w:t>ZP</w:t>
      </w:r>
      <w:r w:rsidRPr="00642D8C">
        <w:rPr>
          <w:rFonts w:ascii="Verdana" w:hAnsi="Verdana"/>
          <w:sz w:val="18"/>
          <w:szCs w:val="18"/>
        </w:rPr>
        <w:t>,</w:t>
      </w:r>
      <w:r w:rsidRPr="00A0090D">
        <w:rPr>
          <w:rFonts w:ascii="Verdana" w:hAnsi="Verdana"/>
          <w:sz w:val="18"/>
          <w:szCs w:val="18"/>
        </w:rPr>
        <w:t xml:space="preserve"> gdzie zaznaczono, iż oferty, wnioski o dopuszczenie do udziału w postępowaniu oraz</w:t>
      </w:r>
    </w:p>
    <w:p w14:paraId="4159D5C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oświadczenie, o którym mowa w art. 125 ust.1 sporządza się, pod rygorem nieważności, w postaci </w:t>
      </w:r>
    </w:p>
    <w:p w14:paraId="2E6B248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t xml:space="preserve">     </w:t>
      </w:r>
      <w:r w:rsidRPr="00A0090D">
        <w:t>lub formie elektronicznej i opatruje się odpowiednio w odniesieniu</w:t>
      </w:r>
      <w:r w:rsidRPr="00A0090D">
        <w:rPr>
          <w:rFonts w:ascii="Verdana" w:hAnsi="Verdana"/>
          <w:sz w:val="18"/>
          <w:szCs w:val="18"/>
        </w:rPr>
        <w:t xml:space="preserve"> do</w:t>
      </w:r>
      <w:r>
        <w:rPr>
          <w:rFonts w:ascii="Verdana" w:hAnsi="Verdana"/>
          <w:sz w:val="18"/>
          <w:szCs w:val="18"/>
        </w:rPr>
        <w:t xml:space="preserve">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wartości postępowania </w:t>
      </w:r>
    </w:p>
    <w:p w14:paraId="5F647AAC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kwalifikowanym podpisem elektronicznym, podpisem zaufanym lub podpisem osobistym. </w:t>
      </w:r>
    </w:p>
    <w:p w14:paraId="2CC304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5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Za datę złożenia oferty przyjmuje się datę jej przekazania w systemie (platformie) w drugim kroku </w:t>
      </w:r>
    </w:p>
    <w:p w14:paraId="508ECC8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składania oferty poprzez kliknięcie przycisku “Złóż ofertę” i wyświetlenie się komunikatu, że oferta </w:t>
      </w:r>
    </w:p>
    <w:p w14:paraId="11493096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została zaszyfrowana i złożona. </w:t>
      </w:r>
    </w:p>
    <w:p w14:paraId="3FD9A04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Szczegółowa instrukcja dla Wykonawców dotycząca złożenia, zmiany i wycofania oferty znajduje </w:t>
      </w:r>
    </w:p>
    <w:p w14:paraId="1AE720C2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się na stronie internetowej pod adresem: https://platformazakupowa.pl/strona/45-instrukcje </w:t>
      </w:r>
    </w:p>
    <w:p w14:paraId="55510CBD" w14:textId="5F9714E0" w:rsidR="00D42F9E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lastRenderedPageBreak/>
        <w:t xml:space="preserve"> </w:t>
      </w:r>
      <w:r>
        <w:rPr>
          <w:rFonts w:ascii="Verdana" w:hAnsi="Verdana"/>
          <w:sz w:val="18"/>
          <w:szCs w:val="18"/>
        </w:rPr>
        <w:t xml:space="preserve">7. </w:t>
      </w:r>
      <w:r w:rsidRPr="00A0090D">
        <w:rPr>
          <w:rFonts w:ascii="Verdana" w:hAnsi="Verdana"/>
          <w:sz w:val="18"/>
          <w:szCs w:val="18"/>
        </w:rPr>
        <w:t>Otwarcie ofert następuje niezwłocznie po upływie terminu składania ofert,</w:t>
      </w:r>
      <w:r w:rsidR="00D42F9E" w:rsidRPr="00D42F9E">
        <w:rPr>
          <w:rFonts w:ascii="Verdana" w:hAnsi="Verdana"/>
          <w:sz w:val="18"/>
          <w:szCs w:val="18"/>
        </w:rPr>
        <w:t xml:space="preserve"> </w:t>
      </w:r>
      <w:r w:rsidR="00D42F9E" w:rsidRPr="00A0090D">
        <w:rPr>
          <w:rFonts w:ascii="Verdana" w:hAnsi="Verdana"/>
          <w:sz w:val="18"/>
          <w:szCs w:val="18"/>
        </w:rPr>
        <w:t xml:space="preserve">tj. </w:t>
      </w:r>
      <w:r w:rsidR="000A6D14">
        <w:rPr>
          <w:rFonts w:ascii="Verdana" w:hAnsi="Verdana"/>
          <w:b/>
          <w:bCs/>
          <w:sz w:val="18"/>
          <w:szCs w:val="18"/>
        </w:rPr>
        <w:t>06</w:t>
      </w:r>
      <w:r w:rsidR="00D42F9E" w:rsidRPr="00A0090D">
        <w:rPr>
          <w:rFonts w:ascii="Verdana" w:hAnsi="Verdana"/>
          <w:b/>
          <w:bCs/>
          <w:sz w:val="18"/>
          <w:szCs w:val="18"/>
        </w:rPr>
        <w:t>.0</w:t>
      </w:r>
      <w:r w:rsidR="005C61B0">
        <w:rPr>
          <w:rFonts w:ascii="Verdana" w:hAnsi="Verdana"/>
          <w:b/>
          <w:bCs/>
          <w:sz w:val="18"/>
          <w:szCs w:val="18"/>
        </w:rPr>
        <w:t>3</w:t>
      </w:r>
      <w:r w:rsidR="00D42F9E" w:rsidRPr="00A0090D">
        <w:rPr>
          <w:rFonts w:ascii="Verdana" w:hAnsi="Verdana"/>
          <w:b/>
          <w:bCs/>
          <w:sz w:val="18"/>
          <w:szCs w:val="18"/>
        </w:rPr>
        <w:t>.202</w:t>
      </w:r>
      <w:r w:rsidR="000A6D14">
        <w:rPr>
          <w:rFonts w:ascii="Verdana" w:hAnsi="Verdana"/>
          <w:b/>
          <w:bCs/>
          <w:sz w:val="18"/>
          <w:szCs w:val="18"/>
        </w:rPr>
        <w:t>3</w:t>
      </w:r>
      <w:r w:rsidR="00D42F9E" w:rsidRPr="00A0090D">
        <w:rPr>
          <w:rFonts w:ascii="Verdana" w:hAnsi="Verdana"/>
          <w:b/>
          <w:bCs/>
          <w:sz w:val="18"/>
          <w:szCs w:val="18"/>
        </w:rPr>
        <w:t xml:space="preserve">r. </w:t>
      </w:r>
      <w:r w:rsidR="00D42F9E">
        <w:rPr>
          <w:rFonts w:ascii="Verdana" w:hAnsi="Verdana"/>
          <w:b/>
          <w:bCs/>
          <w:sz w:val="18"/>
          <w:szCs w:val="18"/>
        </w:rPr>
        <w:t xml:space="preserve">godz. </w:t>
      </w:r>
    </w:p>
    <w:p w14:paraId="527CC7BB" w14:textId="47C95A34" w:rsidR="001164BA" w:rsidRPr="00A0090D" w:rsidRDefault="00D42F9E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</w:t>
      </w:r>
      <w:r w:rsidR="00D4664E">
        <w:rPr>
          <w:rFonts w:ascii="Verdana" w:hAnsi="Verdana"/>
          <w:b/>
          <w:bCs/>
          <w:sz w:val="18"/>
          <w:szCs w:val="18"/>
        </w:rPr>
        <w:t xml:space="preserve">  </w:t>
      </w:r>
      <w:r w:rsidR="002C748B">
        <w:rPr>
          <w:rFonts w:ascii="Verdana" w:hAnsi="Verdana"/>
          <w:b/>
          <w:bCs/>
          <w:sz w:val="18"/>
          <w:szCs w:val="18"/>
        </w:rPr>
        <w:t>10</w:t>
      </w:r>
      <w:r>
        <w:rPr>
          <w:rFonts w:ascii="Verdana" w:hAnsi="Verdana"/>
          <w:b/>
          <w:bCs/>
          <w:sz w:val="18"/>
          <w:szCs w:val="18"/>
        </w:rPr>
        <w:t>:10</w:t>
      </w:r>
      <w:r w:rsidR="001164BA" w:rsidRPr="00A0090D">
        <w:rPr>
          <w:rFonts w:ascii="Verdana" w:hAnsi="Verdana"/>
          <w:sz w:val="18"/>
          <w:szCs w:val="18"/>
        </w:rPr>
        <w:t xml:space="preserve"> nie później </w:t>
      </w:r>
      <w:r>
        <w:rPr>
          <w:rFonts w:ascii="Verdana" w:hAnsi="Verdana"/>
          <w:sz w:val="18"/>
          <w:szCs w:val="18"/>
        </w:rPr>
        <w:t xml:space="preserve">jednak </w:t>
      </w:r>
      <w:r w:rsidR="001164BA" w:rsidRPr="00A0090D">
        <w:rPr>
          <w:rFonts w:ascii="Verdana" w:hAnsi="Verdana"/>
          <w:sz w:val="18"/>
          <w:szCs w:val="18"/>
        </w:rPr>
        <w:t>niż następnego dnia po dniu, w którym upłynął termin składania ofert</w:t>
      </w:r>
      <w:r>
        <w:rPr>
          <w:rFonts w:ascii="Verdana" w:hAnsi="Verdana"/>
          <w:sz w:val="18"/>
          <w:szCs w:val="18"/>
        </w:rPr>
        <w:t>.</w:t>
      </w:r>
    </w:p>
    <w:p w14:paraId="1807229C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A0090D">
        <w:rPr>
          <w:rFonts w:ascii="Verdana" w:hAnsi="Verdana"/>
          <w:sz w:val="18"/>
          <w:szCs w:val="18"/>
        </w:rPr>
        <w:t xml:space="preserve">. Jeżeli otwarcie ofert następuje przy użyciu systemu teleinformatycznego, w przypadku awarii tego </w:t>
      </w:r>
    </w:p>
    <w:p w14:paraId="64C76DB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systemu, która powoduje brak możliwości otwarcia ofert w terminie określonym przez</w:t>
      </w:r>
    </w:p>
    <w:p w14:paraId="51C83A40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zamawiającego, otwarcie ofert następuje niezwłocznie po usunięciu awarii. </w:t>
      </w:r>
    </w:p>
    <w:p w14:paraId="096F9B5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A0090D">
        <w:rPr>
          <w:rFonts w:ascii="Verdana" w:hAnsi="Verdana"/>
          <w:sz w:val="18"/>
          <w:szCs w:val="18"/>
        </w:rPr>
        <w:t xml:space="preserve">. Zamawiający poinformuje o zmianie terminu otwarcia ofert na stronie internetowej prowadzonego </w:t>
      </w:r>
    </w:p>
    <w:p w14:paraId="19A83121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postępowania. </w:t>
      </w:r>
    </w:p>
    <w:p w14:paraId="6471798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A0090D">
        <w:rPr>
          <w:rFonts w:ascii="Verdana" w:hAnsi="Verdana"/>
          <w:sz w:val="18"/>
          <w:szCs w:val="18"/>
        </w:rPr>
        <w:t xml:space="preserve">.Zamawiający, najpóźniej przed otwarciem ofert, udostępnia na stronie internetowej </w:t>
      </w:r>
    </w:p>
    <w:p w14:paraId="704F44B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prowadzonego postępowania informację o kwocie, jaką zamierza przeznaczyć na sfinansowanie </w:t>
      </w:r>
    </w:p>
    <w:p w14:paraId="2C0D290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zamówienia. </w:t>
      </w:r>
    </w:p>
    <w:p w14:paraId="0FEBE3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Pr="00A0090D">
        <w:rPr>
          <w:rFonts w:ascii="Verdana" w:hAnsi="Verdana"/>
          <w:sz w:val="18"/>
          <w:szCs w:val="18"/>
        </w:rPr>
        <w:t xml:space="preserve">.Zamawiający, niezwłocznie po otwarciu ofert, udostępnia na stronie internetowej prowadzonego </w:t>
      </w:r>
    </w:p>
    <w:p w14:paraId="6772976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postępowania informacje o: </w:t>
      </w:r>
    </w:p>
    <w:p w14:paraId="32274C4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1) nazwach albo imionach i nazwiskach oraz siedzibach lub miejscach prowadzonej działalności </w:t>
      </w:r>
    </w:p>
    <w:p w14:paraId="28A5C497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A0090D">
        <w:rPr>
          <w:rFonts w:ascii="Verdana" w:hAnsi="Verdana"/>
          <w:sz w:val="18"/>
          <w:szCs w:val="18"/>
        </w:rPr>
        <w:t xml:space="preserve">gospodarczej albo miejscach zamieszkania Wykonawców, których oferty zostały otwarte; </w:t>
      </w:r>
    </w:p>
    <w:p w14:paraId="7A73A04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2) cenach lub kosztach zawartych w ofertach. </w:t>
      </w:r>
    </w:p>
    <w:p w14:paraId="40D9CD2B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A0B5C5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b/>
          <w:bCs/>
          <w:sz w:val="18"/>
          <w:szCs w:val="18"/>
        </w:rPr>
        <w:t xml:space="preserve">Uwaga! </w:t>
      </w:r>
      <w:r w:rsidRPr="00A0090D">
        <w:rPr>
          <w:rFonts w:ascii="Verdana" w:hAnsi="Verdana"/>
          <w:sz w:val="18"/>
          <w:szCs w:val="18"/>
        </w:rPr>
        <w:t xml:space="preserve">Zgodnie z Ustawą PZP </w:t>
      </w:r>
      <w:r w:rsidRPr="00A0090D">
        <w:rPr>
          <w:rFonts w:ascii="Verdana" w:hAnsi="Verdana"/>
          <w:b/>
          <w:bCs/>
          <w:sz w:val="18"/>
          <w:szCs w:val="18"/>
        </w:rPr>
        <w:t xml:space="preserve">Zamawiający nie ma obowiązku przeprowadzania jawnej sesji otwarcia ofert </w:t>
      </w:r>
      <w:r w:rsidRPr="00A0090D">
        <w:rPr>
          <w:rFonts w:ascii="Verdana" w:hAnsi="Verdana"/>
          <w:sz w:val="18"/>
          <w:szCs w:val="18"/>
        </w:rPr>
        <w:t>w sposób jawny z udziałem Wykonawców lub transmitowania sesji otwarcia za pośrednictwem elektronicznych narzędzi do przekazu wideo on-line a ma jedynie takie uprawnienie.</w:t>
      </w:r>
    </w:p>
    <w:p w14:paraId="660FD6DE" w14:textId="77777777" w:rsidR="00E01703" w:rsidRDefault="00E0170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981D6BC" w14:textId="1A932339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Rozdział X</w:t>
      </w:r>
      <w:r w:rsidR="00184D57">
        <w:rPr>
          <w:rFonts w:ascii="Verdana" w:hAnsi="Verdana"/>
          <w:b/>
          <w:bCs/>
          <w:sz w:val="18"/>
          <w:szCs w:val="18"/>
        </w:rPr>
        <w:t>V</w:t>
      </w:r>
    </w:p>
    <w:p w14:paraId="2517B9A6" w14:textId="77777777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Opis kryteriów oceny ofert wraz z podaniem wag tych kryteriów i sposobu oceny ofert</w:t>
      </w:r>
    </w:p>
    <w:p w14:paraId="1A39D67F" w14:textId="77777777" w:rsidR="00B00763" w:rsidRPr="00CE6168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527AC">
        <w:rPr>
          <w:rFonts w:ascii="Verdana" w:hAnsi="Verdana"/>
          <w:sz w:val="18"/>
          <w:szCs w:val="18"/>
        </w:rPr>
        <w:t xml:space="preserve"> </w:t>
      </w:r>
    </w:p>
    <w:p w14:paraId="37E67AAA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1. Przy wyborze najkorzystniejszej oferty Zamawiający będzie się kierował następującymi kryteriami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</w:p>
    <w:p w14:paraId="1FFC8BE6" w14:textId="36CA6050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oceny ofert</w:t>
      </w:r>
      <w:r>
        <w:rPr>
          <w:rFonts w:ascii="Verdana" w:hAnsi="Verdana"/>
          <w:sz w:val="18"/>
          <w:szCs w:val="18"/>
          <w:lang w:eastAsia="pl-PL"/>
        </w:rPr>
        <w:t xml:space="preserve"> dla części nr 1 </w:t>
      </w:r>
      <w:r w:rsidR="005C61B0">
        <w:rPr>
          <w:rFonts w:ascii="Verdana" w:hAnsi="Verdana"/>
          <w:sz w:val="18"/>
          <w:szCs w:val="18"/>
          <w:lang w:eastAsia="pl-PL"/>
        </w:rPr>
        <w:t>,</w:t>
      </w:r>
      <w:r>
        <w:rPr>
          <w:rFonts w:ascii="Verdana" w:hAnsi="Verdana"/>
          <w:sz w:val="18"/>
          <w:szCs w:val="18"/>
          <w:lang w:eastAsia="pl-PL"/>
        </w:rPr>
        <w:t xml:space="preserve"> części nr 2</w:t>
      </w:r>
      <w:r w:rsidR="00DA279B">
        <w:rPr>
          <w:rFonts w:ascii="Verdana" w:hAnsi="Verdana"/>
          <w:sz w:val="18"/>
          <w:szCs w:val="18"/>
          <w:lang w:eastAsia="pl-PL"/>
        </w:rPr>
        <w:t xml:space="preserve"> </w:t>
      </w:r>
      <w:r w:rsidR="000A6D14">
        <w:rPr>
          <w:rFonts w:ascii="Verdana" w:hAnsi="Verdana"/>
          <w:sz w:val="18"/>
          <w:szCs w:val="18"/>
          <w:lang w:eastAsia="pl-PL"/>
        </w:rPr>
        <w:t>i</w:t>
      </w:r>
      <w:r w:rsidR="00DA279B">
        <w:rPr>
          <w:rFonts w:ascii="Verdana" w:hAnsi="Verdana"/>
          <w:sz w:val="18"/>
          <w:szCs w:val="18"/>
          <w:lang w:eastAsia="pl-PL"/>
        </w:rPr>
        <w:t xml:space="preserve"> </w:t>
      </w:r>
      <w:r w:rsidR="005C61B0">
        <w:rPr>
          <w:rFonts w:ascii="Verdana" w:hAnsi="Verdana"/>
          <w:sz w:val="18"/>
          <w:szCs w:val="18"/>
          <w:lang w:eastAsia="pl-PL"/>
        </w:rPr>
        <w:t>części nr 3</w:t>
      </w:r>
      <w:r w:rsidR="000A6D14">
        <w:rPr>
          <w:rFonts w:ascii="Verdana" w:hAnsi="Verdana"/>
          <w:sz w:val="18"/>
          <w:szCs w:val="18"/>
          <w:lang w:eastAsia="pl-PL"/>
        </w:rPr>
        <w:t>;</w:t>
      </w:r>
    </w:p>
    <w:p w14:paraId="6FCBF47F" w14:textId="77777777" w:rsidR="005C61B0" w:rsidRDefault="005C61B0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368FBC9D" w14:textId="7E6FB04F" w:rsidR="00B00763" w:rsidRDefault="005C61B0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>
        <w:rPr>
          <w:rFonts w:ascii="Verdana" w:hAnsi="Verdana"/>
          <w:b/>
          <w:bCs/>
          <w:sz w:val="18"/>
          <w:szCs w:val="18"/>
          <w:lang w:eastAsia="pl-PL"/>
        </w:rPr>
        <w:t>a) Cena – waga kryterium 60 pkt</w:t>
      </w:r>
    </w:p>
    <w:p w14:paraId="1DCBB06D" w14:textId="32686439" w:rsidR="005C61B0" w:rsidRDefault="005C61B0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b) Termin dostawy – waga kryterium – 40 pkt</w:t>
      </w:r>
    </w:p>
    <w:p w14:paraId="6D7079C1" w14:textId="77777777" w:rsidR="005C61B0" w:rsidRPr="005C61B0" w:rsidRDefault="005C61B0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</w:p>
    <w:p w14:paraId="4B14D78C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735B4E">
        <w:rPr>
          <w:rFonts w:ascii="Verdana" w:hAnsi="Verdana" w:cs="Verdana"/>
          <w:sz w:val="18"/>
          <w:szCs w:val="18"/>
        </w:rPr>
        <w:t>2. Sposób obliczania wartości punktowej dla poszczególnych kryteriów:</w:t>
      </w:r>
    </w:p>
    <w:p w14:paraId="799DF743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 xml:space="preserve">     </w:t>
      </w:r>
      <w:r w:rsidRPr="00735B4E">
        <w:rPr>
          <w:rFonts w:ascii="Verdana" w:hAnsi="Verdana" w:cs="Verdana-Bold"/>
          <w:b/>
          <w:bCs/>
          <w:sz w:val="18"/>
          <w:szCs w:val="18"/>
        </w:rPr>
        <w:t>a) Kryterium „cena</w:t>
      </w:r>
      <w:r w:rsidRPr="00735B4E">
        <w:rPr>
          <w:rFonts w:ascii="Verdana" w:hAnsi="Verdana" w:cs="Verdana"/>
          <w:sz w:val="18"/>
          <w:szCs w:val="18"/>
        </w:rPr>
        <w:t>” - Ilość punktów w kryterium cena zostanie obliczona na podstawie</w:t>
      </w:r>
    </w:p>
    <w:p w14:paraId="3C23CAA3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poniższego wzoru:</w:t>
      </w:r>
    </w:p>
    <w:p w14:paraId="4421AE73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- oferta o najniższej cenie otrzyma 60 pkt.</w:t>
      </w:r>
    </w:p>
    <w:p w14:paraId="5B2E4672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</w:t>
      </w:r>
      <w:r w:rsidRPr="00735B4E">
        <w:rPr>
          <w:rFonts w:ascii="Verdana" w:hAnsi="Verdana" w:cs="Verdana"/>
          <w:sz w:val="18"/>
          <w:szCs w:val="18"/>
        </w:rPr>
        <w:t>Cena min</w:t>
      </w:r>
    </w:p>
    <w:p w14:paraId="195166FF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</w:t>
      </w:r>
      <w:proofErr w:type="spellStart"/>
      <w:r>
        <w:rPr>
          <w:rFonts w:ascii="Verdana" w:hAnsi="Verdana" w:cs="Verdana"/>
          <w:sz w:val="18"/>
          <w:szCs w:val="18"/>
        </w:rPr>
        <w:t>P</w:t>
      </w:r>
      <w:r w:rsidRPr="00735B4E">
        <w:rPr>
          <w:rFonts w:ascii="Verdana" w:hAnsi="Verdana" w:cs="Verdana"/>
          <w:sz w:val="18"/>
          <w:szCs w:val="18"/>
        </w:rPr>
        <w:t>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=------- x 60</w:t>
      </w:r>
    </w:p>
    <w:p w14:paraId="62E90779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</w:t>
      </w:r>
      <w:r w:rsidRPr="00735B4E">
        <w:rPr>
          <w:rFonts w:ascii="Verdana" w:hAnsi="Verdana" w:cs="Verdana"/>
          <w:sz w:val="18"/>
          <w:szCs w:val="18"/>
        </w:rPr>
        <w:t xml:space="preserve">C </w:t>
      </w:r>
      <w:proofErr w:type="spellStart"/>
      <w:r w:rsidRPr="00735B4E">
        <w:rPr>
          <w:rFonts w:ascii="Verdana" w:hAnsi="Verdana" w:cs="Verdana"/>
          <w:sz w:val="18"/>
          <w:szCs w:val="18"/>
        </w:rPr>
        <w:t>bad</w:t>
      </w:r>
      <w:proofErr w:type="spellEnd"/>
    </w:p>
    <w:p w14:paraId="20D087B3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gdzie:</w:t>
      </w:r>
    </w:p>
    <w:p w14:paraId="7AF2903A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proofErr w:type="spellStart"/>
      <w:r>
        <w:rPr>
          <w:rFonts w:ascii="Verdana" w:hAnsi="Verdana" w:cs="Verdana"/>
          <w:sz w:val="18"/>
          <w:szCs w:val="18"/>
        </w:rPr>
        <w:t>P</w:t>
      </w:r>
      <w:r w:rsidRPr="00735B4E">
        <w:rPr>
          <w:rFonts w:ascii="Verdana" w:hAnsi="Verdana" w:cs="Verdana"/>
          <w:sz w:val="18"/>
          <w:szCs w:val="18"/>
        </w:rPr>
        <w:t>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– ilość punktów w kryterium cena</w:t>
      </w:r>
    </w:p>
    <w:p w14:paraId="4693F5BC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C min – najniższa cena spośród</w:t>
      </w:r>
      <w:r>
        <w:rPr>
          <w:rFonts w:ascii="Verdana" w:hAnsi="Verdana" w:cs="Verdana"/>
          <w:sz w:val="18"/>
          <w:szCs w:val="18"/>
        </w:rPr>
        <w:t xml:space="preserve"> ofert nie podlegających odrzuceniu</w:t>
      </w:r>
    </w:p>
    <w:p w14:paraId="35470018" w14:textId="12965289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C </w:t>
      </w:r>
      <w:proofErr w:type="spellStart"/>
      <w:r>
        <w:rPr>
          <w:rFonts w:ascii="Verdana" w:hAnsi="Verdana" w:cs="Verdana"/>
          <w:sz w:val="12"/>
          <w:szCs w:val="12"/>
        </w:rPr>
        <w:t>bad</w:t>
      </w:r>
      <w:proofErr w:type="spellEnd"/>
      <w:r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– cena oferty badanej</w:t>
      </w:r>
    </w:p>
    <w:p w14:paraId="2BE91CD9" w14:textId="29048AD3" w:rsidR="00D4664E" w:rsidRDefault="00D4664E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2E4E79E6" w14:textId="77777777" w:rsidR="00D4664E" w:rsidRDefault="00D4664E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7FDB678A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b/>
          <w:bCs/>
          <w:sz w:val="18"/>
          <w:szCs w:val="18"/>
        </w:rPr>
        <w:t xml:space="preserve">b) Kryterium „termin dostawy”- </w:t>
      </w:r>
      <w:r>
        <w:rPr>
          <w:rFonts w:ascii="Verdana" w:hAnsi="Verdana" w:cs="Verdana"/>
          <w:sz w:val="18"/>
          <w:szCs w:val="18"/>
        </w:rPr>
        <w:t xml:space="preserve"> ocena będzie przeprowadzona na podstawie terminu</w:t>
      </w:r>
    </w:p>
    <w:p w14:paraId="1F201CA2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podanego przez Wykonawcę w ofercie.</w:t>
      </w:r>
    </w:p>
    <w:p w14:paraId="2DF7444D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Pt= termin realizacji dostaw</w:t>
      </w:r>
    </w:p>
    <w:p w14:paraId="02040276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Wykonawca może uzyskać za to kryterium maksymalnie 40 pkt, zgodnie z następującą </w:t>
      </w:r>
    </w:p>
    <w:p w14:paraId="6EDF1D17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punktacją:</w:t>
      </w:r>
    </w:p>
    <w:p w14:paraId="006BEC5B" w14:textId="3B3B90BA" w:rsidR="003E6126" w:rsidRPr="00F41599" w:rsidRDefault="002C748B" w:rsidP="003E61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3E6126" w:rsidRPr="00F41599">
        <w:rPr>
          <w:rFonts w:ascii="Verdana" w:hAnsi="Verdana"/>
          <w:sz w:val="18"/>
          <w:szCs w:val="18"/>
        </w:rPr>
        <w:t xml:space="preserve"> d</w:t>
      </w:r>
      <w:r>
        <w:rPr>
          <w:rFonts w:ascii="Verdana" w:hAnsi="Verdana"/>
          <w:sz w:val="18"/>
          <w:szCs w:val="18"/>
        </w:rPr>
        <w:t>zień</w:t>
      </w:r>
      <w:r w:rsidR="003E6126">
        <w:rPr>
          <w:rFonts w:ascii="Verdana" w:hAnsi="Verdana"/>
          <w:sz w:val="18"/>
          <w:szCs w:val="18"/>
        </w:rPr>
        <w:t xml:space="preserve"> robocz</w:t>
      </w:r>
      <w:r>
        <w:rPr>
          <w:rFonts w:ascii="Verdana" w:hAnsi="Verdana"/>
          <w:sz w:val="18"/>
          <w:szCs w:val="18"/>
        </w:rPr>
        <w:t>y</w:t>
      </w:r>
      <w:r w:rsidR="003E6126" w:rsidRPr="00F41599">
        <w:rPr>
          <w:rFonts w:ascii="Verdana" w:hAnsi="Verdana"/>
          <w:sz w:val="18"/>
          <w:szCs w:val="18"/>
        </w:rPr>
        <w:t xml:space="preserve"> – 40 pkt</w:t>
      </w:r>
    </w:p>
    <w:p w14:paraId="4756FFF4" w14:textId="5A6C93A1" w:rsidR="003E6126" w:rsidRDefault="002C748B" w:rsidP="003E61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3E6126">
        <w:rPr>
          <w:rFonts w:ascii="Verdana" w:hAnsi="Verdana"/>
          <w:sz w:val="18"/>
          <w:szCs w:val="18"/>
        </w:rPr>
        <w:t xml:space="preserve"> dni robocze</w:t>
      </w:r>
      <w:r>
        <w:rPr>
          <w:rFonts w:ascii="Verdana" w:hAnsi="Verdana"/>
          <w:sz w:val="18"/>
          <w:szCs w:val="18"/>
        </w:rPr>
        <w:t xml:space="preserve">    </w:t>
      </w:r>
      <w:r w:rsidR="00807CCD">
        <w:rPr>
          <w:rFonts w:ascii="Verdana" w:hAnsi="Verdana"/>
          <w:sz w:val="18"/>
          <w:szCs w:val="18"/>
        </w:rPr>
        <w:t xml:space="preserve"> </w:t>
      </w:r>
      <w:r w:rsidR="003E6126">
        <w:rPr>
          <w:rFonts w:ascii="Verdana" w:hAnsi="Verdana"/>
          <w:sz w:val="18"/>
          <w:szCs w:val="18"/>
        </w:rPr>
        <w:t>- 20 pkt</w:t>
      </w:r>
    </w:p>
    <w:p w14:paraId="6FA60383" w14:textId="53C8182D" w:rsidR="003E6126" w:rsidRDefault="002C748B" w:rsidP="003E61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3E6126">
        <w:rPr>
          <w:rFonts w:ascii="Verdana" w:hAnsi="Verdana"/>
          <w:sz w:val="18"/>
          <w:szCs w:val="18"/>
        </w:rPr>
        <w:t xml:space="preserve"> dni robocze</w:t>
      </w:r>
      <w:r w:rsidR="00807CCD">
        <w:rPr>
          <w:rFonts w:ascii="Verdana" w:hAnsi="Verdana"/>
          <w:sz w:val="18"/>
          <w:szCs w:val="18"/>
        </w:rPr>
        <w:t xml:space="preserve">    </w:t>
      </w:r>
      <w:r w:rsidR="003E6126">
        <w:rPr>
          <w:rFonts w:ascii="Verdana" w:hAnsi="Verdana"/>
          <w:sz w:val="18"/>
          <w:szCs w:val="18"/>
        </w:rPr>
        <w:t xml:space="preserve"> -   0 pkt</w:t>
      </w:r>
    </w:p>
    <w:p w14:paraId="41080BE2" w14:textId="1D4B5C29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Jeżeli wykonawca zaproponuje termin realizacji dostawy dłuższy niż </w:t>
      </w:r>
      <w:r w:rsidR="00DA279B">
        <w:rPr>
          <w:rFonts w:ascii="Verdana" w:hAnsi="Verdana" w:cs="Times New Roman"/>
          <w:color w:val="000000"/>
          <w:sz w:val="18"/>
          <w:szCs w:val="18"/>
        </w:rPr>
        <w:t>3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oferta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4410BA5A" w14:textId="73D49EF0" w:rsidR="003E6126" w:rsidRPr="00E93F91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>zostanie odrzucona, zgodnie z art. 226 ust. 1 pkt 5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637D2023" w14:textId="35C118A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W przypadku nie podania przez Wykonawcę w formularzu ofertowym terminu realizacji dostawy,</w:t>
      </w:r>
    </w:p>
    <w:p w14:paraId="5246C43E" w14:textId="40293F69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przyjęty zostanie okres </w:t>
      </w:r>
      <w:r w:rsidR="00094E82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dni roboczych i taki zostanie uwzględniony w ocenie ofert. </w:t>
      </w:r>
    </w:p>
    <w:p w14:paraId="7FE35D14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3. Za najkorzystniejszą zostanie wybrana oferta, która zgodnie z powyższymi kryteriami oceny</w:t>
      </w:r>
    </w:p>
    <w:p w14:paraId="79D061FC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ofert uzyska najwyższą sumę punktów </w:t>
      </w:r>
      <w:proofErr w:type="spellStart"/>
      <w:r>
        <w:rPr>
          <w:rFonts w:ascii="Verdana" w:hAnsi="Verdana"/>
          <w:sz w:val="18"/>
          <w:szCs w:val="18"/>
        </w:rPr>
        <w:t>Pc</w:t>
      </w:r>
      <w:proofErr w:type="spellEnd"/>
      <w:r>
        <w:rPr>
          <w:rFonts w:ascii="Verdana" w:hAnsi="Verdana"/>
          <w:sz w:val="18"/>
          <w:szCs w:val="18"/>
        </w:rPr>
        <w:t xml:space="preserve"> + Pt spośród ofert nie podlegających odrzuceniu i </w:t>
      </w:r>
    </w:p>
    <w:p w14:paraId="7948A614" w14:textId="2ACB9605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spełni wszystkie postawione w SWZ warunki.</w:t>
      </w:r>
    </w:p>
    <w:p w14:paraId="15578A0B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A5CBE06" w14:textId="3C46C29F" w:rsidR="00E309D7" w:rsidRDefault="00E309D7" w:rsidP="001164BA">
      <w:pPr>
        <w:autoSpaceDE w:val="0"/>
        <w:autoSpaceDN w:val="0"/>
        <w:adjustRightInd w:val="0"/>
        <w:spacing w:after="27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404DCA">
        <w:rPr>
          <w:rFonts w:ascii="Verdana" w:hAnsi="Verdana"/>
          <w:b/>
          <w:bCs/>
          <w:sz w:val="18"/>
          <w:szCs w:val="18"/>
        </w:rPr>
        <w:t>V</w:t>
      </w:r>
      <w:r w:rsidR="00F75233">
        <w:rPr>
          <w:rFonts w:ascii="Verdana" w:hAnsi="Verdana"/>
          <w:b/>
          <w:bCs/>
          <w:sz w:val="18"/>
          <w:szCs w:val="18"/>
        </w:rPr>
        <w:t>I</w:t>
      </w:r>
    </w:p>
    <w:p w14:paraId="7F654546" w14:textId="3D0DDE10" w:rsidR="00E309D7" w:rsidRDefault="00E309D7" w:rsidP="001164BA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309D7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stotne postanowienia umowy, warunki jej zmiany i zabezpieczenie</w:t>
      </w:r>
    </w:p>
    <w:p w14:paraId="580CF34A" w14:textId="77777777" w:rsidR="00404DCA" w:rsidRPr="00E309D7" w:rsidRDefault="00404DCA" w:rsidP="001164BA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237AAEAC" w14:textId="77777777" w:rsidR="000A6D14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348BC252" w14:textId="77777777" w:rsidR="000A6D14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</w:t>
      </w:r>
      <w:r>
        <w:rPr>
          <w:rFonts w:ascii="Verdana" w:hAnsi="Verdana" w:cs="Times New Roman"/>
          <w:color w:val="000000"/>
          <w:sz w:val="18"/>
          <w:szCs w:val="18"/>
        </w:rPr>
        <w:t xml:space="preserve"> projektach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>umów</w:t>
      </w:r>
      <w:r w:rsidRPr="00025823">
        <w:rPr>
          <w:rFonts w:ascii="Verdana" w:hAnsi="Verdana" w:cs="Times New Roman"/>
          <w:color w:val="000000"/>
          <w:sz w:val="18"/>
          <w:szCs w:val="18"/>
        </w:rPr>
        <w:t>, stanowiący</w:t>
      </w:r>
      <w:r>
        <w:rPr>
          <w:rFonts w:ascii="Verdana" w:hAnsi="Verdana" w:cs="Times New Roman"/>
          <w:color w:val="000000"/>
          <w:sz w:val="18"/>
          <w:szCs w:val="18"/>
        </w:rPr>
        <w:t>ch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>z</w:t>
      </w:r>
      <w:r w:rsidRPr="00025823">
        <w:rPr>
          <w:rFonts w:ascii="Verdana" w:hAnsi="Verdana" w:cs="Times New Roman"/>
          <w:color w:val="000000"/>
          <w:sz w:val="18"/>
          <w:szCs w:val="18"/>
        </w:rPr>
        <w:t>ałącznik</w:t>
      </w:r>
      <w:r>
        <w:rPr>
          <w:rFonts w:ascii="Verdana" w:hAnsi="Verdana" w:cs="Times New Roman"/>
          <w:color w:val="000000"/>
          <w:sz w:val="18"/>
          <w:szCs w:val="18"/>
        </w:rPr>
        <w:t xml:space="preserve">i nr </w:t>
      </w:r>
      <w:r w:rsidRPr="00F75233">
        <w:rPr>
          <w:rFonts w:ascii="Verdana" w:hAnsi="Verdana" w:cs="Times New Roman"/>
          <w:color w:val="000000"/>
          <w:sz w:val="18"/>
          <w:szCs w:val="18"/>
        </w:rPr>
        <w:t>5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do SWZ</w:t>
      </w:r>
      <w:r>
        <w:rPr>
          <w:rFonts w:ascii="Verdana" w:hAnsi="Verdana" w:cs="Times New Roman"/>
          <w:color w:val="000000"/>
          <w:sz w:val="18"/>
          <w:szCs w:val="18"/>
        </w:rPr>
        <w:t xml:space="preserve"> dla części </w:t>
      </w:r>
    </w:p>
    <w:p w14:paraId="70AA825A" w14:textId="5D27846B" w:rsidR="000A6D14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nr 1</w:t>
      </w:r>
      <w:bookmarkStart w:id="8" w:name="_Hlk96681883"/>
      <w:r>
        <w:rPr>
          <w:rFonts w:ascii="Verdana" w:hAnsi="Verdana" w:cs="Times New Roman"/>
          <w:color w:val="000000"/>
          <w:sz w:val="18"/>
          <w:szCs w:val="18"/>
        </w:rPr>
        <w:t>; nr 6 dla części nr 2 zamówienia</w:t>
      </w:r>
      <w:bookmarkEnd w:id="8"/>
      <w:r>
        <w:rPr>
          <w:rFonts w:ascii="Verdana" w:hAnsi="Verdana" w:cs="Times New Roman"/>
          <w:color w:val="000000"/>
          <w:sz w:val="18"/>
          <w:szCs w:val="18"/>
        </w:rPr>
        <w:t xml:space="preserve"> oraz</w:t>
      </w:r>
      <w:r w:rsidRPr="003E6126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>załącznik nr 7 dla części nr 3 zamówienia</w:t>
      </w:r>
      <w:r w:rsidR="000B5210">
        <w:rPr>
          <w:rFonts w:ascii="Verdana" w:hAnsi="Verdana" w:cs="Times New Roman"/>
          <w:color w:val="000000"/>
          <w:sz w:val="18"/>
          <w:szCs w:val="18"/>
        </w:rPr>
        <w:t>.</w:t>
      </w:r>
    </w:p>
    <w:p w14:paraId="5857AA3C" w14:textId="77777777" w:rsidR="000A6D14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2. Zamawiający przewiduje możliwość zmiany zawartej umowy w stosunku do treści wybranej </w:t>
      </w:r>
    </w:p>
    <w:p w14:paraId="362A9D3C" w14:textId="77777777" w:rsidR="000A6D14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oferty w zakresie uregulowanym w art. 455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oraz wskazanym w</w:t>
      </w:r>
      <w:r>
        <w:rPr>
          <w:rFonts w:ascii="Verdana" w:hAnsi="Verdana" w:cs="Times New Roman"/>
          <w:color w:val="000000"/>
          <w:sz w:val="18"/>
          <w:szCs w:val="18"/>
        </w:rPr>
        <w:t xml:space="preserve"> projektach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>umów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, </w:t>
      </w:r>
    </w:p>
    <w:p w14:paraId="1BDECDAE" w14:textId="77777777" w:rsidR="000A6D14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>3. Zmiana umowy wymaga dla swej ważności, pod rygorem nieważności, zachowania formy</w:t>
      </w:r>
    </w:p>
    <w:p w14:paraId="4D855F9B" w14:textId="77777777" w:rsidR="000A6D14" w:rsidRPr="00025823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pisemnej. </w:t>
      </w:r>
    </w:p>
    <w:p w14:paraId="10B19D85" w14:textId="77777777" w:rsidR="000A6D14" w:rsidRDefault="000A6D14" w:rsidP="000A6D14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4. Zamawiający </w:t>
      </w:r>
      <w:r w:rsidRPr="00D575FE">
        <w:rPr>
          <w:rFonts w:ascii="Verdana" w:hAnsi="Verdana" w:cs="Times New Roman"/>
          <w:b/>
          <w:bCs/>
          <w:color w:val="000000"/>
          <w:sz w:val="18"/>
          <w:szCs w:val="18"/>
        </w:rPr>
        <w:t>nie wymaga wniesienia zabezpieczenia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należytego wykonania umowy. </w:t>
      </w:r>
    </w:p>
    <w:p w14:paraId="326F31BA" w14:textId="6ED38B80" w:rsidR="00D575FE" w:rsidRDefault="00D575FE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5343E108" w14:textId="254250DF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Rozdział X</w:t>
      </w:r>
      <w:r w:rsidR="00404DCA">
        <w:rPr>
          <w:rFonts w:ascii="Verdana" w:hAnsi="Verdana" w:cs="Times New Roman"/>
          <w:b/>
          <w:bCs/>
          <w:color w:val="000000"/>
          <w:sz w:val="18"/>
          <w:szCs w:val="18"/>
        </w:rPr>
        <w:t>V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  <w:r w:rsidR="00F75233"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</w:p>
    <w:p w14:paraId="70BF92B1" w14:textId="5616CC3E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bookmarkStart w:id="9" w:name="_Hlk79487250"/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Informacje o formalnościach, jakie muszą zostać dopełnione po wyborze oferty w</w:t>
      </w:r>
    </w:p>
    <w:p w14:paraId="006B7FF3" w14:textId="32A24525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celu zawarcia umowy w sprawie zamówienia publicznego</w:t>
      </w:r>
    </w:p>
    <w:bookmarkEnd w:id="9"/>
    <w:p w14:paraId="164363B3" w14:textId="77777777" w:rsidR="00C12CFB" w:rsidRDefault="00C12CF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2A0FE8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1. Zamawiający zawiera umowę w sprawie zamówienia publicznego w terminie nie krótszym niż 5</w:t>
      </w:r>
    </w:p>
    <w:p w14:paraId="6B1FEC03" w14:textId="0E8C84DE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dni od dnia przesłania zawiadomienia o wyborze najkorzystniejszej oferty. </w:t>
      </w:r>
    </w:p>
    <w:p w14:paraId="73C99461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2. Zamawiający może zawrzeć umowę w sprawie zamówienia publicznego przed upływem terminu, </w:t>
      </w:r>
    </w:p>
    <w:p w14:paraId="38FAEE7B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>o którym mowa w ust. 1, jeżeli w postępowaniu o udzielenie zamówienia prowadzonym w trybie</w:t>
      </w:r>
    </w:p>
    <w:p w14:paraId="42AE18D0" w14:textId="6AD4D102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podstawowym złożono tylko jedną ofertę. </w:t>
      </w:r>
    </w:p>
    <w:p w14:paraId="523744B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3. Wykonawca, którego oferta zostanie uznana za najkorzystniejszą, będzie zobowiązany przed </w:t>
      </w:r>
    </w:p>
    <w:p w14:paraId="4864D67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podpisaniem umowy do wniesienia zabezpieczenia należytego wykonania umowy (jeżeli jego </w:t>
      </w:r>
    </w:p>
    <w:p w14:paraId="2BFAC8CB" w14:textId="0EC64B76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wniesienie było wymagane). </w:t>
      </w:r>
    </w:p>
    <w:p w14:paraId="6B88E118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4. W przypadku wyboru oferty złożonej przez Wykonawców wspólnie ubiegających się o udzielenie </w:t>
      </w:r>
    </w:p>
    <w:p w14:paraId="632E7AD7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Zamawiający zastrzega sobie prawo żądania przed zawarciem umowy w sprawie </w:t>
      </w:r>
    </w:p>
    <w:p w14:paraId="4EF5D66F" w14:textId="604489F1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publicznego umowy regulującej współpracę tych Wykonawców. </w:t>
      </w:r>
    </w:p>
    <w:p w14:paraId="2B69619E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5. Wykonawca będzie zobowiązany do podpisania umowy w miejscu i terminie wskazanym przez</w:t>
      </w:r>
    </w:p>
    <w:p w14:paraId="48302D20" w14:textId="61552538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Zamawiającego. </w:t>
      </w:r>
    </w:p>
    <w:p w14:paraId="694DF55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612F">
        <w:rPr>
          <w:rFonts w:ascii="Verdana" w:hAnsi="Verdana"/>
          <w:sz w:val="18"/>
          <w:szCs w:val="18"/>
        </w:rPr>
        <w:t>6. Jeżeli Wykonawca, którego oferta została wybrana jako najkorzystniejsza, uchyla się od zawarcia</w:t>
      </w:r>
    </w:p>
    <w:p w14:paraId="791199E1" w14:textId="03DE31CE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umowy w sprawie zamówienia publicznego lub nie wnosi wymaganego zabezpieczenia należytego </w:t>
      </w:r>
      <w:r>
        <w:rPr>
          <w:rFonts w:ascii="Verdana" w:hAnsi="Verdana"/>
          <w:sz w:val="18"/>
          <w:szCs w:val="18"/>
        </w:rPr>
        <w:t xml:space="preserve"> </w:t>
      </w:r>
    </w:p>
    <w:p w14:paraId="65C51D6E" w14:textId="7E297018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wykonania umowy, Zamawiający może dokonać ponownego badania i oceny ofert spośród ofert</w:t>
      </w:r>
    </w:p>
    <w:p w14:paraId="70F341B6" w14:textId="16BE34C5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pozostałych w postępowaniu Wykonawców oraz wybrać najkorzystniejszą ofertę albo unieważnić </w:t>
      </w:r>
    </w:p>
    <w:p w14:paraId="144AB836" w14:textId="19FB1A59" w:rsidR="00C12CFB" w:rsidRDefault="00C12CFB" w:rsidP="00C12CF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postępowanie</w:t>
      </w:r>
      <w:r>
        <w:t xml:space="preserve">. </w:t>
      </w:r>
    </w:p>
    <w:p w14:paraId="07A68C93" w14:textId="77777777" w:rsidR="00094E82" w:rsidRDefault="00094E82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9CC3924" w14:textId="441AAD47" w:rsid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XV</w:t>
      </w:r>
      <w:r w:rsidR="00404DCA">
        <w:rPr>
          <w:rFonts w:ascii="Verdana" w:hAnsi="Verdana"/>
          <w:b/>
          <w:bCs/>
          <w:sz w:val="18"/>
          <w:szCs w:val="18"/>
        </w:rPr>
        <w:t>II</w:t>
      </w:r>
      <w:r w:rsidR="00F75233">
        <w:rPr>
          <w:rFonts w:ascii="Verdana" w:hAnsi="Verdana"/>
          <w:b/>
          <w:bCs/>
          <w:sz w:val="18"/>
          <w:szCs w:val="18"/>
        </w:rPr>
        <w:t>I</w:t>
      </w:r>
    </w:p>
    <w:p w14:paraId="6F01D49D" w14:textId="7606C7D4" w:rsidR="00095164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Pouczenie o środkach ochrony prawnej</w:t>
      </w:r>
    </w:p>
    <w:p w14:paraId="7D2D10E4" w14:textId="0D2FCD20" w:rsidR="00C12CFB" w:rsidRDefault="00C12CFB" w:rsidP="00F7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B43B793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1. Środki ochrony prawnej określone w niniejszym dziale przysługują Wykonawcy, oraz innemu </w:t>
      </w:r>
    </w:p>
    <w:p w14:paraId="162A648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podmiotowi, jeżeli ma lub miał interes w uzyskaniu zamówienia oraz poniósł lub może ponieść </w:t>
      </w:r>
    </w:p>
    <w:p w14:paraId="626A08F5" w14:textId="607C8809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szkodę w wyniku naruszenia przez Zamawiającego przepisów ustawy </w:t>
      </w:r>
      <w:r w:rsidRPr="00F75233">
        <w:rPr>
          <w:rFonts w:ascii="Verdana" w:hAnsi="Verdana"/>
          <w:sz w:val="18"/>
          <w:szCs w:val="18"/>
        </w:rPr>
        <w:t>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.</w:t>
      </w:r>
      <w:r w:rsidRPr="00F74666">
        <w:rPr>
          <w:rFonts w:ascii="Verdana" w:hAnsi="Verdana"/>
          <w:sz w:val="18"/>
          <w:szCs w:val="18"/>
        </w:rPr>
        <w:t xml:space="preserve"> </w:t>
      </w:r>
    </w:p>
    <w:p w14:paraId="3260AD8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2. Środki ochrony prawnej wobec ogłoszenia wszczynającego postępowanie o udzielenie zamówienia </w:t>
      </w:r>
    </w:p>
    <w:p w14:paraId="64689C0A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oraz dokumentów zamówienia przysługują również organizacjom wpisanym na listę, o której </w:t>
      </w:r>
    </w:p>
    <w:p w14:paraId="18E69146" w14:textId="6CF01D1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>mowa w art. 469 pkt 15 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4666">
        <w:rPr>
          <w:rFonts w:ascii="Verdana" w:hAnsi="Verdana"/>
          <w:sz w:val="18"/>
          <w:szCs w:val="18"/>
        </w:rPr>
        <w:t xml:space="preserve"> oraz Rzecznikowi Małych i Średnich Przedsiębiorców. </w:t>
      </w:r>
    </w:p>
    <w:p w14:paraId="5B9B38D1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3. Odwołanie przysługuje na: </w:t>
      </w:r>
    </w:p>
    <w:p w14:paraId="7AE445B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1) niezgodną z przepisami ustawy czynność Zamawiającego, podjętą w postępowaniu o udzielenie </w:t>
      </w:r>
    </w:p>
    <w:p w14:paraId="6CDF7ED1" w14:textId="10717EF0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zamówienia, w tym na projektowane postanowienie umowy; </w:t>
      </w:r>
    </w:p>
    <w:p w14:paraId="5D4D003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F74666">
        <w:rPr>
          <w:rFonts w:ascii="Verdana" w:hAnsi="Verdana"/>
          <w:sz w:val="18"/>
          <w:szCs w:val="18"/>
        </w:rPr>
        <w:t xml:space="preserve">zaniechanie czynności w postępowaniu o udzielenie zamówienia do której zamawiający był </w:t>
      </w:r>
    </w:p>
    <w:p w14:paraId="55111069" w14:textId="5060B7A5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obowiązany na podstawie ustawy; </w:t>
      </w:r>
    </w:p>
    <w:p w14:paraId="17CB56F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4. Odwołanie wnosi się do Prezesa Izby. Odwołujący przekazuje Zamawiającemu odwołanie </w:t>
      </w:r>
    </w:p>
    <w:p w14:paraId="1309525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wniesione w formie elektronicznej albo postaci elektronicznej albo kopię tego odwołania, jeżeli </w:t>
      </w:r>
    </w:p>
    <w:p w14:paraId="222AAC24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zostało ono wniesione w formie pisemnej, przed upływem terminu do wniesienia odwołania w taki </w:t>
      </w:r>
    </w:p>
    <w:p w14:paraId="0AAF68FC" w14:textId="5C528F3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r w:rsidRPr="00F74666">
        <w:rPr>
          <w:rFonts w:ascii="Verdana" w:hAnsi="Verdana"/>
          <w:sz w:val="18"/>
          <w:szCs w:val="18"/>
        </w:rPr>
        <w:t xml:space="preserve">sposób, aby mógł on zapoznać się z jego treścią przed upływem tego terminu. </w:t>
      </w:r>
    </w:p>
    <w:p w14:paraId="5A87779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5. Odwołanie wobec treści ogłoszenia wszczynającego postępowanie o udzielenie zamówienia lub </w:t>
      </w:r>
    </w:p>
    <w:p w14:paraId="5831F12F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treści SWZ wnosi się w terminie 5 dni od dnia zamieszczenia ogłoszenia w Biuletynie Zamówień </w:t>
      </w:r>
    </w:p>
    <w:p w14:paraId="065B410D" w14:textId="51F3162A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Publicznych lub treści SWZ na stronie internetowej prowadzonego postępowania. </w:t>
      </w:r>
    </w:p>
    <w:p w14:paraId="75DB375B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6. Odwołanie wnosi się w terminie: </w:t>
      </w:r>
    </w:p>
    <w:p w14:paraId="75E7A1A1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8A23968" w14:textId="69C75EE9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>1) 5 dni od dnia przekazania informacji o czynności zamawiającego stanowiącej podstawę jego</w:t>
      </w:r>
    </w:p>
    <w:p w14:paraId="0079980D" w14:textId="332D47FA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przy użyciu środków komunikacji </w:t>
      </w:r>
    </w:p>
    <w:p w14:paraId="52309C31" w14:textId="0568208F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elektronicznej, </w:t>
      </w:r>
    </w:p>
    <w:p w14:paraId="0579C7E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2) 10 dni od dnia przekazania informacji o czynności zamawiającego stanowiącej podstawę jego </w:t>
      </w:r>
    </w:p>
    <w:p w14:paraId="2DE4E3A3" w14:textId="10CF0CCE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w sposób inny niż określony w pkt 1). </w:t>
      </w:r>
    </w:p>
    <w:p w14:paraId="72DA522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7. Odwołanie w przypadkach innych niż określone w pkt 5 i 6 wnosi się w terminie 5 dni od dnia, w </w:t>
      </w:r>
    </w:p>
    <w:p w14:paraId="1DBBBCD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którym powzięto lub przy zachowaniu należytej staranności można było powziąć wiadomość o </w:t>
      </w:r>
    </w:p>
    <w:p w14:paraId="40FDA3E7" w14:textId="10CA2CBC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okolicznościach stanowiących podstawę jego wniesienia </w:t>
      </w:r>
    </w:p>
    <w:p w14:paraId="51F3CE78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>8. Na orzeczenie Izby oraz postanowienie Prezesa Izby, o którym mowa w art. 519 ust. 1 ustawy</w:t>
      </w:r>
    </w:p>
    <w:p w14:paraId="5D85BDE4" w14:textId="6D6BA4BB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 </w:t>
      </w:r>
      <w:r w:rsidRPr="00F75233">
        <w:rPr>
          <w:rFonts w:ascii="Verdana" w:hAnsi="Verdana"/>
          <w:sz w:val="18"/>
          <w:szCs w:val="18"/>
        </w:rPr>
        <w:t>P</w:t>
      </w:r>
      <w:r w:rsidR="00736E22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,</w:t>
      </w:r>
      <w:r w:rsidRPr="00F74666">
        <w:rPr>
          <w:rFonts w:ascii="Verdana" w:hAnsi="Verdana"/>
          <w:sz w:val="18"/>
          <w:szCs w:val="18"/>
        </w:rPr>
        <w:t xml:space="preserve"> stronom oraz uczestnikom postępowania odwoławczego przysługuje skarga do sądu. </w:t>
      </w:r>
    </w:p>
    <w:p w14:paraId="75B009C5" w14:textId="77777777" w:rsidR="00C12CFB" w:rsidRP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EDDE8D5" w14:textId="086224DF" w:rsidR="002E3264" w:rsidRDefault="002E3264" w:rsidP="002C748B">
      <w:pPr>
        <w:pStyle w:val="Bezodstpw"/>
        <w:spacing w:line="276" w:lineRule="auto"/>
        <w:jc w:val="both"/>
      </w:pPr>
    </w:p>
    <w:sectPr w:rsidR="002E3264" w:rsidSect="00415E0B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B1B8" w14:textId="77777777" w:rsidR="00BD0634" w:rsidRDefault="00BD0634" w:rsidP="005F28F5">
      <w:pPr>
        <w:spacing w:after="0" w:line="240" w:lineRule="auto"/>
      </w:pPr>
      <w:r>
        <w:separator/>
      </w:r>
    </w:p>
  </w:endnote>
  <w:endnote w:type="continuationSeparator" w:id="0">
    <w:p w14:paraId="05C70D62" w14:textId="77777777" w:rsidR="00BD0634" w:rsidRDefault="00BD0634" w:rsidP="005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7667"/>
      <w:docPartObj>
        <w:docPartGallery w:val="Page Numbers (Bottom of Page)"/>
        <w:docPartUnique/>
      </w:docPartObj>
    </w:sdtPr>
    <w:sdtContent>
      <w:p w14:paraId="11D950CC" w14:textId="0BB4B70E" w:rsidR="00415E0B" w:rsidRDefault="00415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E455" w14:textId="77777777" w:rsidR="00415E0B" w:rsidRDefault="0041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78F4" w14:textId="77777777" w:rsidR="00BD0634" w:rsidRDefault="00BD0634" w:rsidP="005F28F5">
      <w:pPr>
        <w:spacing w:after="0" w:line="240" w:lineRule="auto"/>
      </w:pPr>
      <w:r>
        <w:separator/>
      </w:r>
    </w:p>
  </w:footnote>
  <w:footnote w:type="continuationSeparator" w:id="0">
    <w:p w14:paraId="632F567D" w14:textId="77777777" w:rsidR="00BD0634" w:rsidRDefault="00BD0634" w:rsidP="005F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3A0F"/>
    <w:multiLevelType w:val="hybridMultilevel"/>
    <w:tmpl w:val="A16C2A0C"/>
    <w:lvl w:ilvl="0" w:tplc="CF0A58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9C4E44"/>
    <w:multiLevelType w:val="hybridMultilevel"/>
    <w:tmpl w:val="C714F286"/>
    <w:lvl w:ilvl="0" w:tplc="536244E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06514A"/>
    <w:multiLevelType w:val="hybridMultilevel"/>
    <w:tmpl w:val="3696913A"/>
    <w:lvl w:ilvl="0" w:tplc="7D84C2D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248563">
    <w:abstractNumId w:val="1"/>
  </w:num>
  <w:num w:numId="2" w16cid:durableId="1898516346">
    <w:abstractNumId w:val="14"/>
  </w:num>
  <w:num w:numId="3" w16cid:durableId="2075153639">
    <w:abstractNumId w:val="7"/>
  </w:num>
  <w:num w:numId="4" w16cid:durableId="1040132117">
    <w:abstractNumId w:val="15"/>
  </w:num>
  <w:num w:numId="5" w16cid:durableId="1068724358">
    <w:abstractNumId w:val="0"/>
  </w:num>
  <w:num w:numId="6" w16cid:durableId="1634479048">
    <w:abstractNumId w:val="2"/>
  </w:num>
  <w:num w:numId="7" w16cid:durableId="336689048">
    <w:abstractNumId w:val="13"/>
  </w:num>
  <w:num w:numId="8" w16cid:durableId="758252907">
    <w:abstractNumId w:val="16"/>
  </w:num>
  <w:num w:numId="9" w16cid:durableId="1492872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7605732">
    <w:abstractNumId w:val="8"/>
  </w:num>
  <w:num w:numId="11" w16cid:durableId="196243043">
    <w:abstractNumId w:val="6"/>
  </w:num>
  <w:num w:numId="12" w16cid:durableId="1078789135">
    <w:abstractNumId w:val="5"/>
  </w:num>
  <w:num w:numId="13" w16cid:durableId="1618633689">
    <w:abstractNumId w:val="10"/>
  </w:num>
  <w:num w:numId="14" w16cid:durableId="936447132">
    <w:abstractNumId w:val="11"/>
  </w:num>
  <w:num w:numId="15" w16cid:durableId="126166615">
    <w:abstractNumId w:val="12"/>
  </w:num>
  <w:num w:numId="16" w16cid:durableId="239219801">
    <w:abstractNumId w:val="4"/>
  </w:num>
  <w:num w:numId="17" w16cid:durableId="1880235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5"/>
    <w:rsid w:val="00016F3F"/>
    <w:rsid w:val="000264F3"/>
    <w:rsid w:val="00041EB0"/>
    <w:rsid w:val="00042B15"/>
    <w:rsid w:val="00051F3D"/>
    <w:rsid w:val="0005517D"/>
    <w:rsid w:val="000554F6"/>
    <w:rsid w:val="00087D12"/>
    <w:rsid w:val="00094E82"/>
    <w:rsid w:val="00095164"/>
    <w:rsid w:val="000A6D14"/>
    <w:rsid w:val="000B27CD"/>
    <w:rsid w:val="000B5210"/>
    <w:rsid w:val="000C3DC4"/>
    <w:rsid w:val="000C6CF2"/>
    <w:rsid w:val="000E0BFD"/>
    <w:rsid w:val="000F313F"/>
    <w:rsid w:val="00103874"/>
    <w:rsid w:val="0011026D"/>
    <w:rsid w:val="001164BA"/>
    <w:rsid w:val="00117ADC"/>
    <w:rsid w:val="001354D0"/>
    <w:rsid w:val="00135CF0"/>
    <w:rsid w:val="00136F0C"/>
    <w:rsid w:val="00136F5A"/>
    <w:rsid w:val="00152D59"/>
    <w:rsid w:val="00170C39"/>
    <w:rsid w:val="001776C6"/>
    <w:rsid w:val="00184511"/>
    <w:rsid w:val="00184D57"/>
    <w:rsid w:val="001904DC"/>
    <w:rsid w:val="00190623"/>
    <w:rsid w:val="001A0123"/>
    <w:rsid w:val="001A58E9"/>
    <w:rsid w:val="001B3FC9"/>
    <w:rsid w:val="001E27BD"/>
    <w:rsid w:val="00207080"/>
    <w:rsid w:val="0022079C"/>
    <w:rsid w:val="00223CA9"/>
    <w:rsid w:val="00267F1C"/>
    <w:rsid w:val="00270682"/>
    <w:rsid w:val="002767BE"/>
    <w:rsid w:val="00280457"/>
    <w:rsid w:val="002A326C"/>
    <w:rsid w:val="002C748B"/>
    <w:rsid w:val="002D7373"/>
    <w:rsid w:val="002E0F36"/>
    <w:rsid w:val="002E3264"/>
    <w:rsid w:val="002E5AD6"/>
    <w:rsid w:val="002F5B4A"/>
    <w:rsid w:val="00300338"/>
    <w:rsid w:val="003015D8"/>
    <w:rsid w:val="003342EE"/>
    <w:rsid w:val="00375FFE"/>
    <w:rsid w:val="003A0030"/>
    <w:rsid w:val="003C73D9"/>
    <w:rsid w:val="003E10B4"/>
    <w:rsid w:val="003E549C"/>
    <w:rsid w:val="003E6126"/>
    <w:rsid w:val="004047C7"/>
    <w:rsid w:val="00404DCA"/>
    <w:rsid w:val="00415E0B"/>
    <w:rsid w:val="00426BCA"/>
    <w:rsid w:val="00440339"/>
    <w:rsid w:val="004501F5"/>
    <w:rsid w:val="004539F9"/>
    <w:rsid w:val="00456F27"/>
    <w:rsid w:val="004C221A"/>
    <w:rsid w:val="004E3FE0"/>
    <w:rsid w:val="004E6E7B"/>
    <w:rsid w:val="005144E9"/>
    <w:rsid w:val="005440F8"/>
    <w:rsid w:val="005514F5"/>
    <w:rsid w:val="00554176"/>
    <w:rsid w:val="005652F4"/>
    <w:rsid w:val="005737B8"/>
    <w:rsid w:val="00576DFF"/>
    <w:rsid w:val="00581926"/>
    <w:rsid w:val="0059041C"/>
    <w:rsid w:val="005A362E"/>
    <w:rsid w:val="005A76AD"/>
    <w:rsid w:val="005C16DA"/>
    <w:rsid w:val="005C5956"/>
    <w:rsid w:val="005C61B0"/>
    <w:rsid w:val="005E22AD"/>
    <w:rsid w:val="005E7252"/>
    <w:rsid w:val="005F28F5"/>
    <w:rsid w:val="00623B4E"/>
    <w:rsid w:val="006347FC"/>
    <w:rsid w:val="006428B7"/>
    <w:rsid w:val="00642D8C"/>
    <w:rsid w:val="006456CF"/>
    <w:rsid w:val="006932FE"/>
    <w:rsid w:val="00696CCC"/>
    <w:rsid w:val="006B17DF"/>
    <w:rsid w:val="006C1E05"/>
    <w:rsid w:val="006C3F52"/>
    <w:rsid w:val="006F25CB"/>
    <w:rsid w:val="00705A4A"/>
    <w:rsid w:val="00707672"/>
    <w:rsid w:val="0071303E"/>
    <w:rsid w:val="00724658"/>
    <w:rsid w:val="00727BA8"/>
    <w:rsid w:val="0073078B"/>
    <w:rsid w:val="00736E22"/>
    <w:rsid w:val="00741A0A"/>
    <w:rsid w:val="007528D3"/>
    <w:rsid w:val="00783D94"/>
    <w:rsid w:val="0078793B"/>
    <w:rsid w:val="007A4071"/>
    <w:rsid w:val="007A409C"/>
    <w:rsid w:val="007B01AB"/>
    <w:rsid w:val="007C61A7"/>
    <w:rsid w:val="00807CCD"/>
    <w:rsid w:val="0082610B"/>
    <w:rsid w:val="008404B9"/>
    <w:rsid w:val="008405D8"/>
    <w:rsid w:val="00850589"/>
    <w:rsid w:val="00850CDA"/>
    <w:rsid w:val="00880024"/>
    <w:rsid w:val="0088612F"/>
    <w:rsid w:val="008C016E"/>
    <w:rsid w:val="008C0A96"/>
    <w:rsid w:val="008C26D9"/>
    <w:rsid w:val="008E1ED4"/>
    <w:rsid w:val="008F69C0"/>
    <w:rsid w:val="00900572"/>
    <w:rsid w:val="00906C7F"/>
    <w:rsid w:val="009367C1"/>
    <w:rsid w:val="009379EC"/>
    <w:rsid w:val="00943BD7"/>
    <w:rsid w:val="0095255E"/>
    <w:rsid w:val="00974907"/>
    <w:rsid w:val="009A028A"/>
    <w:rsid w:val="009A0A95"/>
    <w:rsid w:val="009B7EA5"/>
    <w:rsid w:val="009F1067"/>
    <w:rsid w:val="00A0090D"/>
    <w:rsid w:val="00A114AA"/>
    <w:rsid w:val="00A128CD"/>
    <w:rsid w:val="00A42C5C"/>
    <w:rsid w:val="00AA608E"/>
    <w:rsid w:val="00AB24C7"/>
    <w:rsid w:val="00AC173C"/>
    <w:rsid w:val="00AE280E"/>
    <w:rsid w:val="00AE5923"/>
    <w:rsid w:val="00AE7421"/>
    <w:rsid w:val="00B0044E"/>
    <w:rsid w:val="00B00763"/>
    <w:rsid w:val="00B070AA"/>
    <w:rsid w:val="00B442F2"/>
    <w:rsid w:val="00B5356C"/>
    <w:rsid w:val="00B539EF"/>
    <w:rsid w:val="00B80B83"/>
    <w:rsid w:val="00B80C9A"/>
    <w:rsid w:val="00B85E12"/>
    <w:rsid w:val="00B94A31"/>
    <w:rsid w:val="00BA27BF"/>
    <w:rsid w:val="00BA6400"/>
    <w:rsid w:val="00BD0634"/>
    <w:rsid w:val="00C02055"/>
    <w:rsid w:val="00C02B36"/>
    <w:rsid w:val="00C04535"/>
    <w:rsid w:val="00C0531C"/>
    <w:rsid w:val="00C12CFB"/>
    <w:rsid w:val="00C337FE"/>
    <w:rsid w:val="00C527AC"/>
    <w:rsid w:val="00C82592"/>
    <w:rsid w:val="00CA4040"/>
    <w:rsid w:val="00CB0E5A"/>
    <w:rsid w:val="00D0470E"/>
    <w:rsid w:val="00D0737A"/>
    <w:rsid w:val="00D14EBB"/>
    <w:rsid w:val="00D15D81"/>
    <w:rsid w:val="00D27F52"/>
    <w:rsid w:val="00D42F9E"/>
    <w:rsid w:val="00D44C8F"/>
    <w:rsid w:val="00D4664E"/>
    <w:rsid w:val="00D508A0"/>
    <w:rsid w:val="00D575FE"/>
    <w:rsid w:val="00D81957"/>
    <w:rsid w:val="00D926AA"/>
    <w:rsid w:val="00D9754E"/>
    <w:rsid w:val="00DA279B"/>
    <w:rsid w:val="00DA35E6"/>
    <w:rsid w:val="00DA500B"/>
    <w:rsid w:val="00DB663E"/>
    <w:rsid w:val="00DB6EE3"/>
    <w:rsid w:val="00DC32F9"/>
    <w:rsid w:val="00DC52BF"/>
    <w:rsid w:val="00DD3D4E"/>
    <w:rsid w:val="00DD7790"/>
    <w:rsid w:val="00DF390E"/>
    <w:rsid w:val="00E016F5"/>
    <w:rsid w:val="00E01703"/>
    <w:rsid w:val="00E130C5"/>
    <w:rsid w:val="00E305E2"/>
    <w:rsid w:val="00E309D7"/>
    <w:rsid w:val="00E6276F"/>
    <w:rsid w:val="00E65BA3"/>
    <w:rsid w:val="00E77AE5"/>
    <w:rsid w:val="00E94123"/>
    <w:rsid w:val="00E96C54"/>
    <w:rsid w:val="00EB5B01"/>
    <w:rsid w:val="00EC4680"/>
    <w:rsid w:val="00EE1713"/>
    <w:rsid w:val="00EE22CC"/>
    <w:rsid w:val="00EE30EA"/>
    <w:rsid w:val="00F0078F"/>
    <w:rsid w:val="00F04796"/>
    <w:rsid w:val="00F123E6"/>
    <w:rsid w:val="00F3102A"/>
    <w:rsid w:val="00F33A95"/>
    <w:rsid w:val="00F45893"/>
    <w:rsid w:val="00F61D27"/>
    <w:rsid w:val="00F74666"/>
    <w:rsid w:val="00F74E8A"/>
    <w:rsid w:val="00F75233"/>
    <w:rsid w:val="00F9341A"/>
    <w:rsid w:val="00FA4E4C"/>
    <w:rsid w:val="00FE2379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1F9"/>
  <w15:chartTrackingRefBased/>
  <w15:docId w15:val="{36044297-D35B-4C58-B9DA-A215001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F5F1D"/>
    <w:rPr>
      <w:color w:val="0563C1" w:themeColor="hyperlink"/>
      <w:u w:val="single"/>
    </w:rPr>
  </w:style>
  <w:style w:type="paragraph" w:customStyle="1" w:styleId="Default">
    <w:name w:val="Default"/>
    <w:rsid w:val="006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F2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7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28F5"/>
    <w:rPr>
      <w:vertAlign w:val="superscript"/>
    </w:rPr>
  </w:style>
  <w:style w:type="table" w:styleId="Tabela-Siatka">
    <w:name w:val="Table Grid"/>
    <w:basedOn w:val="Standardowy"/>
    <w:uiPriority w:val="99"/>
    <w:rsid w:val="005F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3E549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3E549C"/>
  </w:style>
  <w:style w:type="character" w:styleId="UyteHipercze">
    <w:name w:val="FollowedHyperlink"/>
    <w:basedOn w:val="Domylnaczcionkaakapitu"/>
    <w:uiPriority w:val="99"/>
    <w:semiHidden/>
    <w:unhideWhenUsed/>
    <w:rsid w:val="00AE59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B"/>
  </w:style>
  <w:style w:type="paragraph" w:styleId="Stopka">
    <w:name w:val="footer"/>
    <w:basedOn w:val="Normalny"/>
    <w:link w:val="Stopka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://www.bip.golub-dobrzyn.com.pl" TargetMode="External"/><Relationship Id="rId19" Type="http://schemas.openxmlformats.org/officeDocument/2006/relationships/hyperlink" Target="https://platformazakupowa.pl/pn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://www.bip.golub-dobrzyn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5B97-462B-BC8C-21E11E6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8149</Words>
  <Characters>48894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8</cp:revision>
  <cp:lastPrinted>2022-03-01T11:36:00Z</cp:lastPrinted>
  <dcterms:created xsi:type="dcterms:W3CDTF">2023-02-21T11:17:00Z</dcterms:created>
  <dcterms:modified xsi:type="dcterms:W3CDTF">2023-02-23T08:48:00Z</dcterms:modified>
</cp:coreProperties>
</file>