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AD46E3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A40299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92616" w:rsidRDefault="00C92616" w:rsidP="00C92616">
      <w:pPr>
        <w:pStyle w:val="Bezodstpw"/>
        <w:jc w:val="right"/>
      </w:pPr>
      <w:r w:rsidRPr="00C600FE">
        <w:rPr>
          <w:rFonts w:ascii="Calibri" w:hAnsi="Calibri" w:cs="Calibri"/>
          <w:sz w:val="20"/>
          <w:szCs w:val="20"/>
        </w:rPr>
        <w:t xml:space="preserve">Łódź, dnia </w:t>
      </w:r>
      <w:r w:rsidR="00D62B59">
        <w:rPr>
          <w:rFonts w:ascii="Calibri" w:hAnsi="Calibri" w:cs="Calibri"/>
          <w:sz w:val="20"/>
          <w:szCs w:val="20"/>
        </w:rPr>
        <w:t>15</w:t>
      </w:r>
      <w:r w:rsidR="005560EB" w:rsidRPr="00C600FE">
        <w:rPr>
          <w:rFonts w:ascii="Calibri" w:hAnsi="Calibri" w:cs="Calibri"/>
          <w:sz w:val="20"/>
          <w:szCs w:val="20"/>
        </w:rPr>
        <w:t>.</w:t>
      </w:r>
      <w:r w:rsidR="009F0CE7">
        <w:rPr>
          <w:rFonts w:ascii="Calibri" w:hAnsi="Calibri" w:cs="Calibri"/>
          <w:sz w:val="20"/>
          <w:szCs w:val="20"/>
        </w:rPr>
        <w:t>03.2021</w:t>
      </w:r>
      <w:r w:rsidRPr="00C600FE">
        <w:rPr>
          <w:rFonts w:ascii="Calibri" w:hAnsi="Calibri" w:cs="Calibri"/>
          <w:sz w:val="20"/>
          <w:szCs w:val="20"/>
        </w:rPr>
        <w:t xml:space="preserve"> r.</w:t>
      </w: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:rsidR="00C92616" w:rsidRDefault="00C92616" w:rsidP="00C92616">
      <w:pPr>
        <w:pStyle w:val="Bezodstpw"/>
        <w:jc w:val="both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L.dz.WZZOZCLChPłiR</w:t>
      </w:r>
      <w:proofErr w:type="spellEnd"/>
      <w:r>
        <w:rPr>
          <w:rFonts w:ascii="Calibri" w:hAnsi="Calibri" w:cs="Calibri"/>
          <w:sz w:val="16"/>
          <w:szCs w:val="16"/>
        </w:rPr>
        <w:t>/ZP/</w:t>
      </w:r>
      <w:r w:rsidR="00BB644B">
        <w:rPr>
          <w:rFonts w:ascii="Calibri" w:hAnsi="Calibri" w:cs="Calibri"/>
          <w:sz w:val="16"/>
          <w:szCs w:val="16"/>
        </w:rPr>
        <w:t>7</w:t>
      </w:r>
      <w:r w:rsidR="005D58C5">
        <w:rPr>
          <w:rFonts w:ascii="Calibri" w:hAnsi="Calibri" w:cs="Calibri"/>
          <w:sz w:val="16"/>
          <w:szCs w:val="16"/>
        </w:rPr>
        <w:t>-</w:t>
      </w:r>
      <w:r w:rsidR="00BB644B">
        <w:rPr>
          <w:rFonts w:ascii="Calibri" w:hAnsi="Calibri" w:cs="Calibri"/>
          <w:sz w:val="16"/>
          <w:szCs w:val="16"/>
        </w:rPr>
        <w:t>2</w:t>
      </w:r>
      <w:r w:rsidR="005D58C5">
        <w:rPr>
          <w:rFonts w:ascii="Calibri" w:hAnsi="Calibri" w:cs="Calibri"/>
          <w:sz w:val="16"/>
          <w:szCs w:val="16"/>
        </w:rPr>
        <w:t>/2</w:t>
      </w:r>
      <w:r w:rsidR="00BB644B">
        <w:rPr>
          <w:rFonts w:ascii="Calibri" w:hAnsi="Calibri" w:cs="Calibri"/>
          <w:sz w:val="16"/>
          <w:szCs w:val="16"/>
        </w:rPr>
        <w:t>1</w:t>
      </w:r>
    </w:p>
    <w:p w:rsidR="00C92616" w:rsidRDefault="00C92616" w:rsidP="00C92616">
      <w:pPr>
        <w:pStyle w:val="Bezodstpw"/>
        <w:ind w:left="5664" w:firstLine="708"/>
        <w:jc w:val="both"/>
        <w:rPr>
          <w:rFonts w:ascii="Calibri" w:hAnsi="Calibri" w:cs="Calibri"/>
          <w:b/>
          <w:sz w:val="20"/>
          <w:szCs w:val="20"/>
        </w:rPr>
      </w:pPr>
    </w:p>
    <w:p w:rsidR="00BB644B" w:rsidRPr="00BB644B" w:rsidRDefault="00BB644B" w:rsidP="00BB644B">
      <w:pPr>
        <w:pStyle w:val="Tekstpodstawowy"/>
        <w:rPr>
          <w:rFonts w:asciiTheme="minorHAnsi" w:hAnsiTheme="minorHAnsi" w:cstheme="minorHAnsi"/>
          <w:i/>
          <w:sz w:val="20"/>
        </w:rPr>
      </w:pPr>
      <w:r w:rsidRPr="00BB644B">
        <w:rPr>
          <w:rFonts w:asciiTheme="minorHAnsi" w:hAnsiTheme="minorHAnsi" w:cstheme="minorHAnsi"/>
          <w:i/>
          <w:sz w:val="20"/>
        </w:rPr>
        <w:t xml:space="preserve">Dotyczy: postępowania przetargowego na Dostawa, instalacja oraz konfiguracja komputerów oraz urządzeń serwerowych dla Wojewódzkiego Zespołu Zakładów Opieki Zdrowotnej Centrum Leczenia Chorób Płuc i Rehabilitacji w Łodzi w ramach  realizacji zadania pn.: </w:t>
      </w:r>
    </w:p>
    <w:p w:rsidR="00BB644B" w:rsidRPr="00BB644B" w:rsidRDefault="00BB644B" w:rsidP="00BB644B">
      <w:pPr>
        <w:spacing w:after="0" w:line="240" w:lineRule="auto"/>
        <w:ind w:left="-284" w:right="10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B644B">
        <w:rPr>
          <w:rFonts w:asciiTheme="minorHAnsi" w:hAnsiTheme="minorHAnsi" w:cstheme="minorHAnsi"/>
          <w:b/>
          <w:i/>
          <w:sz w:val="20"/>
          <w:szCs w:val="20"/>
        </w:rPr>
        <w:t xml:space="preserve">     „Modernizacja infrastruktury informatycznej w celu wdrożenia nowego systemu HIS w Wojewódzkim </w:t>
      </w:r>
    </w:p>
    <w:p w:rsidR="00BB644B" w:rsidRPr="00BB644B" w:rsidRDefault="00BB644B" w:rsidP="00BB644B">
      <w:pPr>
        <w:spacing w:after="0" w:line="240" w:lineRule="auto"/>
        <w:ind w:left="-284" w:right="102"/>
        <w:jc w:val="both"/>
        <w:rPr>
          <w:rFonts w:cs="Calibri"/>
          <w:b/>
          <w:i/>
          <w:sz w:val="20"/>
          <w:szCs w:val="20"/>
        </w:rPr>
      </w:pPr>
      <w:r w:rsidRPr="00BB644B">
        <w:rPr>
          <w:rFonts w:asciiTheme="minorHAnsi" w:hAnsiTheme="minorHAnsi" w:cstheme="minorHAnsi"/>
          <w:b/>
          <w:i/>
          <w:sz w:val="20"/>
          <w:szCs w:val="20"/>
        </w:rPr>
        <w:t xml:space="preserve">     Zespole Zakładów Opieki Zdrowotnej Centrum</w:t>
      </w:r>
      <w:r w:rsidRPr="00BB644B">
        <w:rPr>
          <w:rFonts w:cs="Calibri"/>
          <w:b/>
          <w:i/>
          <w:sz w:val="20"/>
          <w:szCs w:val="20"/>
        </w:rPr>
        <w:t xml:space="preserve"> Leczenia Chorób Płuc i Rehabilitacji w Łodzi”.</w:t>
      </w:r>
    </w:p>
    <w:p w:rsidR="00BB644B" w:rsidRPr="00BB644B" w:rsidRDefault="00BB644B" w:rsidP="00BB644B">
      <w:pPr>
        <w:pStyle w:val="Tekstpodstawowy"/>
        <w:jc w:val="left"/>
        <w:rPr>
          <w:rFonts w:asciiTheme="minorHAnsi" w:hAnsiTheme="minorHAnsi" w:cstheme="minorHAnsi"/>
          <w:i/>
          <w:sz w:val="20"/>
        </w:rPr>
      </w:pPr>
    </w:p>
    <w:p w:rsidR="00BB644B" w:rsidRPr="00BB644B" w:rsidRDefault="00BB644B" w:rsidP="00BB644B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BB644B">
        <w:rPr>
          <w:rFonts w:asciiTheme="minorHAnsi" w:hAnsiTheme="minorHAnsi" w:cstheme="minorHAnsi"/>
          <w:b/>
          <w:i/>
          <w:sz w:val="20"/>
          <w:szCs w:val="20"/>
        </w:rPr>
        <w:t>Znak sprawy:  7/ZP/TP/21</w:t>
      </w:r>
    </w:p>
    <w:p w:rsidR="00D62B59" w:rsidRDefault="00F45A7E" w:rsidP="00BB64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CD">
        <w:rPr>
          <w:rFonts w:asciiTheme="minorHAnsi" w:hAnsiTheme="minorHAnsi" w:cstheme="minorHAnsi"/>
          <w:i/>
          <w:sz w:val="20"/>
          <w:szCs w:val="20"/>
        </w:rPr>
        <w:tab/>
      </w:r>
      <w:r w:rsidR="002628D7" w:rsidRPr="00B743CD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na podstawie </w:t>
      </w:r>
      <w:r w:rsidR="00641046" w:rsidRPr="00A41C65">
        <w:rPr>
          <w:rFonts w:asciiTheme="minorHAnsi" w:hAnsiTheme="minorHAnsi" w:cstheme="minorHAnsi"/>
          <w:sz w:val="20"/>
          <w:szCs w:val="20"/>
        </w:rPr>
        <w:t xml:space="preserve">art. 284 ust. 2 ustawy z dnia 11 września 2019 r. Prawo zamówień publicznych (Dz. U. 2019 r., poz. 2019 z </w:t>
      </w:r>
      <w:proofErr w:type="spellStart"/>
      <w:r w:rsidR="00641046" w:rsidRPr="00A41C6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41046" w:rsidRPr="00A41C65">
        <w:rPr>
          <w:rFonts w:asciiTheme="minorHAnsi" w:hAnsiTheme="minorHAnsi" w:cstheme="minorHAnsi"/>
          <w:sz w:val="20"/>
          <w:szCs w:val="20"/>
        </w:rPr>
        <w:t xml:space="preserve">. zm.) </w:t>
      </w:r>
      <w:r w:rsidR="002628D7" w:rsidRPr="00B743CD">
        <w:rPr>
          <w:rFonts w:asciiTheme="minorHAnsi" w:hAnsiTheme="minorHAnsi" w:cstheme="minorHAnsi"/>
          <w:sz w:val="20"/>
          <w:szCs w:val="20"/>
        </w:rPr>
        <w:t>udziela odpowiedzi na zadane pytania dotyczące zapisów treści SIWZ</w:t>
      </w:r>
      <w:r w:rsidR="00D62B59">
        <w:rPr>
          <w:rFonts w:asciiTheme="minorHAnsi" w:hAnsiTheme="minorHAnsi" w:cstheme="minorHAnsi"/>
          <w:sz w:val="20"/>
          <w:szCs w:val="20"/>
        </w:rPr>
        <w:t xml:space="preserve"> do</w:t>
      </w:r>
    </w:p>
    <w:p w:rsidR="002628D7" w:rsidRPr="00B743CD" w:rsidRDefault="002628D7" w:rsidP="00BB64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43CD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2628D7" w:rsidRPr="00B743CD" w:rsidRDefault="002628D7" w:rsidP="009F0CE7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F0CE7" w:rsidRPr="009F0CE7" w:rsidRDefault="00BB644B" w:rsidP="009F0CE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1:</w:t>
      </w:r>
      <w:r w:rsidR="00280CD7" w:rsidRPr="009F0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0CE7" w:rsidRPr="009F0CE7">
        <w:rPr>
          <w:rFonts w:asciiTheme="minorHAnsi" w:hAnsiTheme="minorHAnsi" w:cstheme="minorHAnsi"/>
          <w:sz w:val="20"/>
          <w:szCs w:val="20"/>
        </w:rPr>
        <w:t>W zakresie zdolności technicznej, zawodowej. Czy Zamawiający dopuści Wykonawcę spełniającego warunki w za</w:t>
      </w:r>
      <w:r w:rsidR="00504F92">
        <w:rPr>
          <w:rFonts w:asciiTheme="minorHAnsi" w:hAnsiTheme="minorHAnsi" w:cstheme="minorHAnsi"/>
          <w:sz w:val="20"/>
          <w:szCs w:val="20"/>
        </w:rPr>
        <w:t>kresie doświadczenia zawodowego</w:t>
      </w:r>
      <w:r w:rsidR="009F0CE7" w:rsidRPr="009F0CE7">
        <w:rPr>
          <w:rFonts w:asciiTheme="minorHAnsi" w:hAnsiTheme="minorHAnsi" w:cstheme="minorHAnsi"/>
          <w:sz w:val="20"/>
          <w:szCs w:val="20"/>
        </w:rPr>
        <w:t>,</w:t>
      </w:r>
      <w:r w:rsidR="00504F92">
        <w:rPr>
          <w:rFonts w:asciiTheme="minorHAnsi" w:hAnsiTheme="minorHAnsi" w:cstheme="minorHAnsi"/>
          <w:sz w:val="20"/>
          <w:szCs w:val="20"/>
        </w:rPr>
        <w:t xml:space="preserve"> </w:t>
      </w:r>
      <w:r w:rsidR="009F0CE7" w:rsidRPr="009F0CE7">
        <w:rPr>
          <w:rFonts w:asciiTheme="minorHAnsi" w:hAnsiTheme="minorHAnsi" w:cstheme="minorHAnsi"/>
          <w:sz w:val="20"/>
          <w:szCs w:val="20"/>
        </w:rPr>
        <w:t>lecz mniejszym składzie osobowym (1+1) -tj. Kierownik wdrożenia - 1 osoba, Inż. projektu – 1 osoba? Zmniejszone wym</w:t>
      </w:r>
      <w:r w:rsidR="00BD6406">
        <w:rPr>
          <w:rFonts w:asciiTheme="minorHAnsi" w:hAnsiTheme="minorHAnsi" w:cstheme="minorHAnsi"/>
          <w:sz w:val="20"/>
          <w:szCs w:val="20"/>
        </w:rPr>
        <w:t>agania pozwolą na równie sprawną organizację</w:t>
      </w:r>
      <w:r w:rsidR="009F0CE7" w:rsidRPr="009F0CE7">
        <w:rPr>
          <w:rFonts w:asciiTheme="minorHAnsi" w:hAnsiTheme="minorHAnsi" w:cstheme="minorHAnsi"/>
          <w:sz w:val="20"/>
          <w:szCs w:val="20"/>
        </w:rPr>
        <w:t xml:space="preserve"> przebiegu wdrożenia, jak i </w:t>
      </w:r>
      <w:r w:rsidRPr="009F0CE7">
        <w:rPr>
          <w:rFonts w:asciiTheme="minorHAnsi" w:hAnsiTheme="minorHAnsi" w:cstheme="minorHAnsi"/>
          <w:sz w:val="20"/>
          <w:szCs w:val="20"/>
        </w:rPr>
        <w:t>wpłyną</w:t>
      </w:r>
      <w:r w:rsidR="009F0CE7" w:rsidRPr="009F0CE7">
        <w:rPr>
          <w:rFonts w:asciiTheme="minorHAnsi" w:hAnsiTheme="minorHAnsi" w:cstheme="minorHAnsi"/>
          <w:sz w:val="20"/>
          <w:szCs w:val="20"/>
        </w:rPr>
        <w:t xml:space="preserve"> na niższe koszty wdrożenia. </w:t>
      </w:r>
    </w:p>
    <w:p w:rsidR="00CA1FA3" w:rsidRPr="009F0CE7" w:rsidRDefault="00B6733A" w:rsidP="00CA1FA3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0CE7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9F0CE7">
        <w:rPr>
          <w:rFonts w:asciiTheme="minorHAnsi" w:hAnsiTheme="minorHAnsi" w:cstheme="minorHAnsi"/>
          <w:b/>
          <w:sz w:val="20"/>
          <w:szCs w:val="20"/>
        </w:rPr>
        <w:t>nie wyr</w:t>
      </w:r>
      <w:r w:rsidR="00D62B59">
        <w:rPr>
          <w:rFonts w:asciiTheme="minorHAnsi" w:hAnsiTheme="minorHAnsi" w:cstheme="minorHAnsi"/>
          <w:b/>
          <w:sz w:val="20"/>
          <w:szCs w:val="20"/>
        </w:rPr>
        <w:t>aża zgody, podtrzymuje zapisy S</w:t>
      </w:r>
      <w:r w:rsidR="009F0CE7">
        <w:rPr>
          <w:rFonts w:asciiTheme="minorHAnsi" w:hAnsiTheme="minorHAnsi" w:cstheme="minorHAnsi"/>
          <w:b/>
          <w:sz w:val="20"/>
          <w:szCs w:val="20"/>
        </w:rPr>
        <w:t>WZ</w:t>
      </w:r>
      <w:r w:rsidR="00CA1FA3">
        <w:rPr>
          <w:rFonts w:asciiTheme="minorHAnsi" w:hAnsiTheme="minorHAnsi" w:cstheme="minorHAnsi"/>
          <w:b/>
          <w:sz w:val="20"/>
          <w:szCs w:val="20"/>
        </w:rPr>
        <w:t xml:space="preserve">, ze względu na krótki okres realizacji zamówienia wynikający z postanowień umowy na dotację zapewniającą finansowanie tego przedsięwzięcia. </w:t>
      </w:r>
    </w:p>
    <w:p w:rsidR="00B6733A" w:rsidRDefault="00B6733A" w:rsidP="009F0CE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F0CE7" w:rsidRDefault="0079106D" w:rsidP="009F0CE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106D">
        <w:rPr>
          <w:rFonts w:asciiTheme="minorHAnsi" w:hAnsiTheme="minorHAnsi" w:cstheme="minorHAnsi"/>
          <w:b/>
          <w:sz w:val="20"/>
          <w:szCs w:val="20"/>
        </w:rPr>
        <w:t>Pytanie 2</w:t>
      </w:r>
      <w:r w:rsidR="00BB644B">
        <w:rPr>
          <w:rFonts w:asciiTheme="minorHAnsi" w:hAnsiTheme="minorHAnsi" w:cstheme="minorHAnsi"/>
          <w:b/>
          <w:sz w:val="20"/>
          <w:szCs w:val="20"/>
        </w:rPr>
        <w:t>:</w:t>
      </w:r>
      <w:r w:rsidR="00E45716" w:rsidRPr="007910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0CE7" w:rsidRPr="009F0CE7">
        <w:rPr>
          <w:rFonts w:asciiTheme="minorHAnsi" w:hAnsiTheme="minorHAnsi" w:cstheme="minorHAnsi"/>
          <w:sz w:val="20"/>
          <w:szCs w:val="20"/>
        </w:rPr>
        <w:t>W zał</w:t>
      </w:r>
      <w:r w:rsidR="00BB644B">
        <w:rPr>
          <w:rFonts w:asciiTheme="minorHAnsi" w:hAnsiTheme="minorHAnsi" w:cstheme="minorHAnsi"/>
          <w:sz w:val="20"/>
          <w:szCs w:val="20"/>
        </w:rPr>
        <w:t>.</w:t>
      </w:r>
      <w:r w:rsidR="00641046">
        <w:rPr>
          <w:rFonts w:asciiTheme="minorHAnsi" w:hAnsiTheme="minorHAnsi" w:cstheme="minorHAnsi"/>
          <w:sz w:val="20"/>
          <w:szCs w:val="20"/>
        </w:rPr>
        <w:t xml:space="preserve"> nr 2</w:t>
      </w:r>
      <w:r w:rsidR="009F0CE7" w:rsidRPr="009F0CE7">
        <w:rPr>
          <w:rFonts w:asciiTheme="minorHAnsi" w:hAnsiTheme="minorHAnsi" w:cstheme="minorHAnsi"/>
          <w:sz w:val="20"/>
          <w:szCs w:val="20"/>
        </w:rPr>
        <w:t xml:space="preserve"> Zamawiający wymaga w zakresie prac wdrożeniowych zapewnienia dostępu do aplikacji i instalacji systemów HIS, ERP. W celu oszacowania wartości usługi, prosimy o potwierdzenie posiadanego modelu oprogramowania oraz aktualnego wsparcia technicznego, jak również liczby wolnych licencji niezbędnych do instalacji, zgodnych ze stawianymi wymaganiami.</w:t>
      </w:r>
    </w:p>
    <w:p w:rsidR="00E45716" w:rsidRDefault="00E45716" w:rsidP="009F0CE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5716">
        <w:rPr>
          <w:rFonts w:asciiTheme="minorHAnsi" w:hAnsiTheme="minorHAnsi" w:cstheme="minorHAnsi"/>
          <w:b/>
          <w:sz w:val="20"/>
          <w:szCs w:val="20"/>
        </w:rPr>
        <w:t>Odpowiedź:</w:t>
      </w:r>
      <w:r w:rsidR="00BB64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0CB7">
        <w:rPr>
          <w:rFonts w:asciiTheme="minorHAnsi" w:hAnsiTheme="minorHAnsi" w:cstheme="minorHAnsi"/>
          <w:b/>
          <w:sz w:val="20"/>
          <w:szCs w:val="20"/>
        </w:rPr>
        <w:t xml:space="preserve">Systemem HIS </w:t>
      </w:r>
      <w:r w:rsidR="006B5372">
        <w:rPr>
          <w:rFonts w:asciiTheme="minorHAnsi" w:hAnsiTheme="minorHAnsi" w:cstheme="minorHAnsi"/>
          <w:b/>
          <w:sz w:val="20"/>
          <w:szCs w:val="20"/>
        </w:rPr>
        <w:t>Zamawiającego są</w:t>
      </w:r>
      <w:r w:rsidR="00EB0CB7">
        <w:rPr>
          <w:rFonts w:asciiTheme="minorHAnsi" w:hAnsiTheme="minorHAnsi" w:cstheme="minorHAnsi"/>
          <w:b/>
          <w:sz w:val="20"/>
          <w:szCs w:val="20"/>
        </w:rPr>
        <w:t xml:space="preserve"> program</w:t>
      </w:r>
      <w:r w:rsidR="006B5372">
        <w:rPr>
          <w:rFonts w:asciiTheme="minorHAnsi" w:hAnsiTheme="minorHAnsi" w:cstheme="minorHAnsi"/>
          <w:b/>
          <w:sz w:val="20"/>
          <w:szCs w:val="20"/>
        </w:rPr>
        <w:t>y</w:t>
      </w:r>
      <w:r w:rsidR="00BB644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B0CB7">
        <w:rPr>
          <w:rFonts w:asciiTheme="minorHAnsi" w:hAnsiTheme="minorHAnsi" w:cstheme="minorHAnsi"/>
          <w:b/>
          <w:sz w:val="20"/>
          <w:szCs w:val="20"/>
        </w:rPr>
        <w:t>I</w:t>
      </w:r>
      <w:r w:rsidR="00BB644B">
        <w:rPr>
          <w:rFonts w:asciiTheme="minorHAnsi" w:hAnsiTheme="minorHAnsi" w:cstheme="minorHAnsi"/>
          <w:b/>
          <w:sz w:val="20"/>
          <w:szCs w:val="20"/>
        </w:rPr>
        <w:t>nfomedica</w:t>
      </w:r>
      <w:proofErr w:type="spellEnd"/>
      <w:r w:rsidR="00BB644B">
        <w:rPr>
          <w:rFonts w:asciiTheme="minorHAnsi" w:hAnsiTheme="minorHAnsi" w:cstheme="minorHAnsi"/>
          <w:b/>
          <w:sz w:val="20"/>
          <w:szCs w:val="20"/>
        </w:rPr>
        <w:t xml:space="preserve"> oraz </w:t>
      </w:r>
      <w:proofErr w:type="spellStart"/>
      <w:r w:rsidR="00BB644B">
        <w:rPr>
          <w:rFonts w:asciiTheme="minorHAnsi" w:hAnsiTheme="minorHAnsi" w:cstheme="minorHAnsi"/>
          <w:b/>
          <w:sz w:val="20"/>
          <w:szCs w:val="20"/>
        </w:rPr>
        <w:t>Amms</w:t>
      </w:r>
      <w:proofErr w:type="spellEnd"/>
      <w:r w:rsidR="00BB644B">
        <w:rPr>
          <w:rFonts w:asciiTheme="minorHAnsi" w:hAnsiTheme="minorHAnsi" w:cstheme="minorHAnsi"/>
          <w:b/>
          <w:sz w:val="20"/>
          <w:szCs w:val="20"/>
        </w:rPr>
        <w:t xml:space="preserve"> firmy </w:t>
      </w:r>
      <w:proofErr w:type="spellStart"/>
      <w:r w:rsidR="00BB644B">
        <w:rPr>
          <w:rFonts w:asciiTheme="minorHAnsi" w:hAnsiTheme="minorHAnsi" w:cstheme="minorHAnsi"/>
          <w:b/>
          <w:sz w:val="20"/>
          <w:szCs w:val="20"/>
        </w:rPr>
        <w:t>Asseco</w:t>
      </w:r>
      <w:proofErr w:type="spellEnd"/>
      <w:r w:rsidR="00EB0CB7">
        <w:rPr>
          <w:rFonts w:asciiTheme="minorHAnsi" w:hAnsiTheme="minorHAnsi" w:cstheme="minorHAnsi"/>
          <w:b/>
          <w:sz w:val="20"/>
          <w:szCs w:val="20"/>
        </w:rPr>
        <w:t xml:space="preserve"> Poland S.A.</w:t>
      </w:r>
      <w:r w:rsidR="00B46801">
        <w:rPr>
          <w:rFonts w:asciiTheme="minorHAnsi" w:hAnsiTheme="minorHAnsi" w:cstheme="minorHAnsi"/>
          <w:b/>
          <w:sz w:val="20"/>
          <w:szCs w:val="20"/>
        </w:rPr>
        <w:t xml:space="preserve"> (najnowsza wersja</w:t>
      </w:r>
      <w:r w:rsidR="004125D3">
        <w:rPr>
          <w:rFonts w:asciiTheme="minorHAnsi" w:hAnsiTheme="minorHAnsi" w:cstheme="minorHAnsi"/>
          <w:b/>
          <w:sz w:val="20"/>
          <w:szCs w:val="20"/>
        </w:rPr>
        <w:t xml:space="preserve"> udostępniona przez producenta)</w:t>
      </w:r>
      <w:r w:rsidR="00EB0CB7">
        <w:rPr>
          <w:rFonts w:asciiTheme="minorHAnsi" w:hAnsiTheme="minorHAnsi" w:cstheme="minorHAnsi"/>
          <w:b/>
          <w:sz w:val="20"/>
          <w:szCs w:val="20"/>
        </w:rPr>
        <w:t xml:space="preserve">, systemem ERP jest program Simple oraz </w:t>
      </w:r>
      <w:proofErr w:type="spellStart"/>
      <w:r w:rsidR="00EB0CB7">
        <w:rPr>
          <w:rFonts w:asciiTheme="minorHAnsi" w:hAnsiTheme="minorHAnsi" w:cstheme="minorHAnsi"/>
          <w:b/>
          <w:sz w:val="20"/>
          <w:szCs w:val="20"/>
        </w:rPr>
        <w:t>Infomedica</w:t>
      </w:r>
      <w:proofErr w:type="spellEnd"/>
      <w:r w:rsidR="00B46801">
        <w:rPr>
          <w:rFonts w:asciiTheme="minorHAnsi" w:hAnsiTheme="minorHAnsi" w:cstheme="minorHAnsi"/>
          <w:b/>
          <w:sz w:val="20"/>
          <w:szCs w:val="20"/>
        </w:rPr>
        <w:t xml:space="preserve"> (najnowsza wersja udostępniona przez producenta)</w:t>
      </w:r>
      <w:r w:rsidR="00EB0CB7">
        <w:rPr>
          <w:rFonts w:asciiTheme="minorHAnsi" w:hAnsiTheme="minorHAnsi" w:cstheme="minorHAnsi"/>
          <w:b/>
          <w:sz w:val="20"/>
          <w:szCs w:val="20"/>
        </w:rPr>
        <w:t xml:space="preserve">. Zakup i dostawa licencji na to oprogramowanie nie stanowi przedmiotu zamówienia. Zamawiający posiada wymagane licencje na w/w </w:t>
      </w:r>
      <w:r w:rsidR="006B5372">
        <w:rPr>
          <w:rFonts w:asciiTheme="minorHAnsi" w:hAnsiTheme="minorHAnsi" w:cstheme="minorHAnsi"/>
          <w:b/>
          <w:sz w:val="20"/>
          <w:szCs w:val="20"/>
        </w:rPr>
        <w:t>systemy</w:t>
      </w:r>
      <w:r w:rsidR="00EB0CB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B5372">
        <w:rPr>
          <w:rFonts w:asciiTheme="minorHAnsi" w:hAnsiTheme="minorHAnsi" w:cstheme="minorHAnsi"/>
          <w:b/>
          <w:sz w:val="20"/>
          <w:szCs w:val="20"/>
        </w:rPr>
        <w:t xml:space="preserve"> Zamawiający posiada aktualnie obowiązujące umowy nadzoru autorskiego.</w:t>
      </w:r>
    </w:p>
    <w:p w:rsidR="00B6733A" w:rsidRDefault="00B6733A" w:rsidP="009F0CE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33EAA" w:rsidRPr="00D33EAA" w:rsidRDefault="002E42DE" w:rsidP="003F6B4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="00BB644B">
        <w:rPr>
          <w:rFonts w:asciiTheme="minorHAnsi" w:hAnsiTheme="minorHAnsi" w:cstheme="minorHAnsi"/>
          <w:b/>
          <w:sz w:val="20"/>
          <w:szCs w:val="20"/>
        </w:rPr>
        <w:t>:</w:t>
      </w:r>
      <w:r w:rsidR="00E45716" w:rsidRPr="00E4571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3EAA" w:rsidRPr="00D33EAA">
        <w:rPr>
          <w:rFonts w:asciiTheme="minorHAnsi" w:hAnsiTheme="minorHAnsi" w:cstheme="minorHAnsi"/>
          <w:sz w:val="20"/>
          <w:szCs w:val="20"/>
        </w:rPr>
        <w:t>Dotyczy zestawów komputerowych 1 i 2. Zamawiający wymaga instalacji specjalistycznego oprogramowania ERP lub HIS (brak wskazania nazwy oprogramowania) na nowych stanowiskach z przeprowadzeniem instruktarzu w ilości 300h i 570h, co w znaczny sposób ogranicza wybór potencjalnego wykonawcy i realizacji dostawy.</w:t>
      </w:r>
    </w:p>
    <w:p w:rsidR="00D33EAA" w:rsidRPr="00D33EAA" w:rsidRDefault="00D33EAA" w:rsidP="003F6B4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3EAA">
        <w:rPr>
          <w:rFonts w:asciiTheme="minorHAnsi" w:hAnsiTheme="minorHAnsi" w:cstheme="minorHAnsi"/>
          <w:sz w:val="20"/>
          <w:szCs w:val="20"/>
        </w:rPr>
        <w:t xml:space="preserve">Zwracamy się z prośbą o wyodrębnienie/wykreślenie instruktarzu dedykowanego oprogramowania na nowych stanowiskach z uwagi iż do tego zakresu prac ma dostęp jedyne wąskie grono partnerów takich firm jak </w:t>
      </w:r>
      <w:proofErr w:type="spellStart"/>
      <w:r w:rsidRPr="00D33EAA">
        <w:rPr>
          <w:rFonts w:asciiTheme="minorHAnsi" w:hAnsiTheme="minorHAnsi" w:cstheme="minorHAnsi"/>
          <w:sz w:val="20"/>
          <w:szCs w:val="20"/>
        </w:rPr>
        <w:t>Asseco</w:t>
      </w:r>
      <w:proofErr w:type="spellEnd"/>
      <w:r w:rsidRPr="00D33EAA">
        <w:rPr>
          <w:rFonts w:asciiTheme="minorHAnsi" w:hAnsiTheme="minorHAnsi" w:cstheme="minorHAnsi"/>
          <w:sz w:val="20"/>
          <w:szCs w:val="20"/>
        </w:rPr>
        <w:t xml:space="preserve"> Poland czy </w:t>
      </w:r>
      <w:proofErr w:type="spellStart"/>
      <w:r w:rsidRPr="00D33EAA">
        <w:rPr>
          <w:rFonts w:asciiTheme="minorHAnsi" w:hAnsiTheme="minorHAnsi" w:cstheme="minorHAnsi"/>
          <w:sz w:val="20"/>
          <w:szCs w:val="20"/>
        </w:rPr>
        <w:t>Comarchitp</w:t>
      </w:r>
      <w:proofErr w:type="spellEnd"/>
      <w:r w:rsidRPr="00D33EAA">
        <w:rPr>
          <w:rFonts w:asciiTheme="minorHAnsi" w:hAnsiTheme="minorHAnsi" w:cstheme="minorHAnsi"/>
          <w:sz w:val="20"/>
          <w:szCs w:val="20"/>
        </w:rPr>
        <w:t>, co jest mocnym ograniczeniem zasady konkurencyjności i wydaje się być zapisem promujący właśnie tylko te firmy. Wskazujemy także na naruszenie art. 7 ust 1 z</w:t>
      </w:r>
      <w:r w:rsidR="00BB644B">
        <w:rPr>
          <w:rFonts w:asciiTheme="minorHAnsi" w:hAnsiTheme="minorHAnsi" w:cstheme="minorHAnsi"/>
          <w:sz w:val="20"/>
          <w:szCs w:val="20"/>
        </w:rPr>
        <w:t xml:space="preserve"> art.</w:t>
      </w:r>
      <w:r w:rsidRPr="00D33EAA">
        <w:rPr>
          <w:rFonts w:asciiTheme="minorHAnsi" w:hAnsiTheme="minorHAnsi" w:cstheme="minorHAnsi"/>
          <w:sz w:val="20"/>
          <w:szCs w:val="20"/>
        </w:rPr>
        <w:t xml:space="preserve"> 29 ust 1 przez opisanie przedmiotu zamówienia w sposób niewyczerpujący, za pomocą niedostatecznie dokładnych i zrozumiałych określeń, nie uwzględniając wszystkich wymagań i okoliczności mogących mieć wpływ na sporządzenie oferty, a także określenie</w:t>
      </w:r>
      <w:r w:rsidR="00BB644B">
        <w:rPr>
          <w:rFonts w:asciiTheme="minorHAnsi" w:hAnsiTheme="minorHAnsi" w:cstheme="minorHAnsi"/>
          <w:sz w:val="20"/>
          <w:szCs w:val="20"/>
        </w:rPr>
        <w:t xml:space="preserve"> </w:t>
      </w:r>
      <w:r w:rsidRPr="00D33EAA">
        <w:rPr>
          <w:rFonts w:asciiTheme="minorHAnsi" w:hAnsiTheme="minorHAnsi" w:cstheme="minorHAnsi"/>
          <w:sz w:val="20"/>
          <w:szCs w:val="20"/>
        </w:rPr>
        <w:t>opisu przedmiotu zamówienia w sposób utrudniający uczciwą konkurencję. Zamawiający nie określił czy posiada wystarczającą ilość wolnych licencji oprogramowania czy też oczekuje dostarczenia ich przez przyszłego Wy</w:t>
      </w:r>
      <w:r w:rsidR="00BB644B">
        <w:rPr>
          <w:rFonts w:asciiTheme="minorHAnsi" w:hAnsiTheme="minorHAnsi" w:cstheme="minorHAnsi"/>
          <w:sz w:val="20"/>
          <w:szCs w:val="20"/>
        </w:rPr>
        <w:t>konawcę, co w przypadku Pkt 6. b</w:t>
      </w:r>
      <w:r w:rsidRPr="00D33EAA">
        <w:rPr>
          <w:rFonts w:asciiTheme="minorHAnsi" w:hAnsiTheme="minorHAnsi" w:cstheme="minorHAnsi"/>
          <w:sz w:val="20"/>
          <w:szCs w:val="20"/>
        </w:rPr>
        <w:t xml:space="preserve">rzmi następująco „….Instalacja oprogramowania niezbędnego do pracy komputera nowym w systemie HIS Zamawiającego…”. Zamawiający ma obowiązek zapewnić wszystkim wykonawcom jednakowe warunki ubiegania się o zamówienia. Wobec faktu, iż firma/;producent który dostarczał oprogramowanie w części ERP czy HIS, jest jedynym uprawnionym do </w:t>
      </w:r>
      <w:r w:rsidRPr="00D33EAA">
        <w:rPr>
          <w:rFonts w:asciiTheme="minorHAnsi" w:hAnsiTheme="minorHAnsi" w:cstheme="minorHAnsi"/>
          <w:sz w:val="20"/>
          <w:szCs w:val="20"/>
        </w:rPr>
        <w:lastRenderedPageBreak/>
        <w:t xml:space="preserve">udzielenia nowych licencji na swój system, co w niniejszym postępowaniu uniemożliwia złożenie oferty konkurencyjnej innemu wykonawcy niż producent systemu ERP czy HIS, lub jego </w:t>
      </w:r>
      <w:r w:rsidR="00CC2D8C" w:rsidRPr="00D33EAA">
        <w:rPr>
          <w:rFonts w:asciiTheme="minorHAnsi" w:hAnsiTheme="minorHAnsi" w:cstheme="minorHAnsi"/>
          <w:sz w:val="20"/>
          <w:szCs w:val="20"/>
        </w:rPr>
        <w:t>partnerom</w:t>
      </w:r>
      <w:r w:rsidRPr="00D33EAA">
        <w:rPr>
          <w:rFonts w:asciiTheme="minorHAnsi" w:hAnsiTheme="minorHAnsi" w:cstheme="minorHAnsi"/>
          <w:sz w:val="20"/>
          <w:szCs w:val="20"/>
        </w:rPr>
        <w:t>. Tego typu licencje nie są produktem ogólnodostępnym w sieci dystrybucyjnej.</w:t>
      </w:r>
    </w:p>
    <w:p w:rsidR="00D33EAA" w:rsidRDefault="00D33EAA" w:rsidP="003F6B4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3EAA">
        <w:rPr>
          <w:rFonts w:asciiTheme="minorHAnsi" w:hAnsiTheme="minorHAnsi" w:cstheme="minorHAnsi"/>
          <w:sz w:val="20"/>
          <w:szCs w:val="20"/>
        </w:rPr>
        <w:t>Zgodnie z liczną dokumentacją orzeczeń KIO w tym zakresie, zwracamy się z prośbą o zmodyfikowanie zapisów opisu przedmiotu zamówienia w taki sposób aby one umożliwiały złożenie oferty innym wykonawcom z poza „partnerskiego kręgu” aktualnych dostawców dedykowanego oprogramowania</w:t>
      </w:r>
      <w:r w:rsidRPr="00D33EAA">
        <w:rPr>
          <w:rFonts w:asciiTheme="minorHAnsi" w:hAnsiTheme="minorHAnsi" w:cstheme="minorHAnsi"/>
          <w:b/>
          <w:sz w:val="20"/>
          <w:szCs w:val="20"/>
        </w:rPr>
        <w:t>.</w:t>
      </w:r>
    </w:p>
    <w:p w:rsidR="00CA1FA3" w:rsidRPr="00CA1FA3" w:rsidRDefault="00E45716" w:rsidP="00CA1FA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43CD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33EAA">
        <w:rPr>
          <w:rFonts w:asciiTheme="minorHAnsi" w:hAnsiTheme="minorHAnsi" w:cstheme="minorHAnsi"/>
          <w:b/>
          <w:sz w:val="20"/>
          <w:szCs w:val="20"/>
        </w:rPr>
        <w:t xml:space="preserve">Zamawiający posiada wymagane licencje na oprogramowanie HIS oraz ERP. Dostawa licencji na to oprogramowanie nie stanowi przedmiotu zamówienia. </w:t>
      </w:r>
      <w:r w:rsidR="0007453A">
        <w:rPr>
          <w:rFonts w:asciiTheme="minorHAnsi" w:hAnsiTheme="minorHAnsi" w:cstheme="minorHAnsi"/>
          <w:b/>
          <w:sz w:val="20"/>
          <w:szCs w:val="20"/>
        </w:rPr>
        <w:t>Zamawiający wymaga dostarczenia licencji tylko na systemy operacyjne zainstalowane w jednostkach komputerowych. Przedmiotem zamówienia nie jest dostawa komputerów, przedmiotem jest dostawa sprzętu komputerowego do pracy w oprogramowaniu HIS i ERP Zamawiającego, instalacja niezbędnego oprogramowania: do pracy biurowej (takiej jak poczta, przeglądarka itp.) jak również dedykowanego do pracy w HIS i ERP. Z tego względu Zamawiają</w:t>
      </w:r>
      <w:r w:rsidR="00B46801">
        <w:rPr>
          <w:rFonts w:asciiTheme="minorHAnsi" w:hAnsiTheme="minorHAnsi" w:cstheme="minorHAnsi"/>
          <w:b/>
          <w:sz w:val="20"/>
          <w:szCs w:val="20"/>
        </w:rPr>
        <w:t>cy wymaga posiadania przez W</w:t>
      </w:r>
      <w:r w:rsidR="0007453A">
        <w:rPr>
          <w:rFonts w:asciiTheme="minorHAnsi" w:hAnsiTheme="minorHAnsi" w:cstheme="minorHAnsi"/>
          <w:b/>
          <w:sz w:val="20"/>
          <w:szCs w:val="20"/>
        </w:rPr>
        <w:t>ykonawcę niezbędnej wiedzy w zakresie tych systemów</w:t>
      </w:r>
      <w:r w:rsidR="0007453A" w:rsidRPr="00CA1F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A1FA3" w:rsidRPr="00CA1FA3">
        <w:rPr>
          <w:rFonts w:asciiTheme="minorHAnsi" w:hAnsiTheme="minorHAnsi" w:cstheme="minorHAnsi"/>
          <w:b/>
          <w:sz w:val="20"/>
          <w:szCs w:val="20"/>
        </w:rPr>
        <w:t xml:space="preserve">W opinii Zamawiającego liczba podmiotów mogących ubiegać się o udzielenie </w:t>
      </w:r>
      <w:r w:rsidR="004F3B93">
        <w:rPr>
          <w:rFonts w:asciiTheme="minorHAnsi" w:hAnsiTheme="minorHAnsi" w:cstheme="minorHAnsi"/>
          <w:b/>
          <w:sz w:val="20"/>
          <w:szCs w:val="20"/>
        </w:rPr>
        <w:t>zamówienia</w:t>
      </w:r>
      <w:r w:rsidR="00CA1FA3" w:rsidRPr="00CA1FA3">
        <w:rPr>
          <w:rFonts w:asciiTheme="minorHAnsi" w:hAnsiTheme="minorHAnsi" w:cstheme="minorHAnsi"/>
          <w:b/>
          <w:sz w:val="20"/>
          <w:szCs w:val="20"/>
        </w:rPr>
        <w:t xml:space="preserve"> zapewnia  uczciwą konkurencję. Zamawiający uzyskał dofinansowanie i niezbędne jest zakończenie projektu w całości aby otrzymać środki na jego sfinansowanie. Biorąc to pod uwagę Zamawiający nie zdecyduje się na pakietyzację zamówienia.  </w:t>
      </w:r>
    </w:p>
    <w:p w:rsidR="0007453A" w:rsidRPr="00CA1FA3" w:rsidRDefault="0007453A" w:rsidP="003F6B4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7453A" w:rsidRDefault="0007453A" w:rsidP="003F6B4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540B" w:rsidRPr="00B743CD" w:rsidRDefault="002E540B" w:rsidP="002E540B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743CD">
        <w:rPr>
          <w:rFonts w:asciiTheme="minorHAnsi" w:hAnsiTheme="minorHAnsi" w:cstheme="minorHAnsi"/>
          <w:i/>
          <w:sz w:val="20"/>
          <w:szCs w:val="20"/>
        </w:rPr>
        <w:t xml:space="preserve">                 Kierownik</w:t>
      </w:r>
    </w:p>
    <w:p w:rsidR="002E540B" w:rsidRPr="00B743CD" w:rsidRDefault="002E540B" w:rsidP="002E540B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743CD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2E540B" w:rsidRPr="00B743CD" w:rsidRDefault="002E540B" w:rsidP="002E540B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2E540B" w:rsidRDefault="00BB644B" w:rsidP="00BB644B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2E540B" w:rsidRPr="00B743CD">
        <w:rPr>
          <w:rFonts w:asciiTheme="minorHAnsi" w:hAnsiTheme="minorHAnsi" w:cstheme="minorHAnsi"/>
          <w:i/>
          <w:sz w:val="20"/>
          <w:szCs w:val="20"/>
        </w:rPr>
        <w:t>Marzena Kolasa</w:t>
      </w:r>
    </w:p>
    <w:sectPr w:rsidR="002E540B" w:rsidSect="003B1DEB">
      <w:footerReference w:type="default" r:id="rId11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AF" w:rsidRDefault="004E3CAF" w:rsidP="007300FD">
      <w:pPr>
        <w:spacing w:after="0" w:line="240" w:lineRule="auto"/>
      </w:pPr>
      <w:r>
        <w:separator/>
      </w:r>
    </w:p>
  </w:endnote>
  <w:endnote w:type="continuationSeparator" w:id="1">
    <w:p w:rsidR="004E3CAF" w:rsidRDefault="004E3CAF" w:rsidP="0073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0089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:rsidR="00176B12" w:rsidRPr="00270E63" w:rsidRDefault="002C31F5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r w:rsidRPr="00270E63">
          <w:rPr>
            <w:rFonts w:ascii="Calibri" w:hAnsi="Calibri" w:cs="Calibri"/>
            <w:sz w:val="16"/>
            <w:szCs w:val="16"/>
          </w:rPr>
          <w:fldChar w:fldCharType="begin"/>
        </w:r>
        <w:r w:rsidR="00176B12" w:rsidRPr="00270E63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270E63">
          <w:rPr>
            <w:rFonts w:ascii="Calibri" w:hAnsi="Calibri" w:cs="Calibri"/>
            <w:sz w:val="16"/>
            <w:szCs w:val="16"/>
          </w:rPr>
          <w:fldChar w:fldCharType="separate"/>
        </w:r>
        <w:r w:rsidR="004F3B93">
          <w:rPr>
            <w:rFonts w:ascii="Calibri" w:hAnsi="Calibri" w:cs="Calibri"/>
            <w:noProof/>
            <w:sz w:val="16"/>
            <w:szCs w:val="16"/>
          </w:rPr>
          <w:t>2</w:t>
        </w:r>
        <w:r w:rsidRPr="00270E63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:rsidR="00176B12" w:rsidRDefault="00176B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AF" w:rsidRDefault="004E3CAF" w:rsidP="007300FD">
      <w:pPr>
        <w:spacing w:after="0" w:line="240" w:lineRule="auto"/>
      </w:pPr>
      <w:r>
        <w:separator/>
      </w:r>
    </w:p>
  </w:footnote>
  <w:footnote w:type="continuationSeparator" w:id="1">
    <w:p w:rsidR="004E3CAF" w:rsidRDefault="004E3CAF" w:rsidP="0073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26A419B"/>
    <w:multiLevelType w:val="hybridMultilevel"/>
    <w:tmpl w:val="5816B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C4A34"/>
    <w:multiLevelType w:val="multilevel"/>
    <w:tmpl w:val="F01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054EE5"/>
    <w:multiLevelType w:val="multilevel"/>
    <w:tmpl w:val="DB0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B2E6D"/>
    <w:multiLevelType w:val="hybridMultilevel"/>
    <w:tmpl w:val="D838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2B60"/>
    <w:multiLevelType w:val="hybridMultilevel"/>
    <w:tmpl w:val="6DB2D524"/>
    <w:lvl w:ilvl="0" w:tplc="0FDEFE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14CDA"/>
    <w:multiLevelType w:val="multilevel"/>
    <w:tmpl w:val="F844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BD5F95"/>
    <w:multiLevelType w:val="multilevel"/>
    <w:tmpl w:val="575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A11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783941"/>
    <w:multiLevelType w:val="hybridMultilevel"/>
    <w:tmpl w:val="8DF6C0EA"/>
    <w:lvl w:ilvl="0" w:tplc="76FE7B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84B26"/>
    <w:multiLevelType w:val="multilevel"/>
    <w:tmpl w:val="791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1D5183"/>
    <w:multiLevelType w:val="multilevel"/>
    <w:tmpl w:val="905EFA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47500"/>
    <w:multiLevelType w:val="multilevel"/>
    <w:tmpl w:val="BE78AC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44B41"/>
    <w:multiLevelType w:val="multilevel"/>
    <w:tmpl w:val="61C6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19E291C"/>
    <w:multiLevelType w:val="multilevel"/>
    <w:tmpl w:val="7D8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CF5D89"/>
    <w:multiLevelType w:val="hybridMultilevel"/>
    <w:tmpl w:val="6DB2D524"/>
    <w:lvl w:ilvl="0" w:tplc="0FDEFEF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F15E4"/>
    <w:multiLevelType w:val="multilevel"/>
    <w:tmpl w:val="F8E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1F33A7"/>
    <w:multiLevelType w:val="hybridMultilevel"/>
    <w:tmpl w:val="1CE8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710B2"/>
    <w:multiLevelType w:val="hybridMultilevel"/>
    <w:tmpl w:val="9034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8"/>
  </w:num>
  <w:num w:numId="5">
    <w:abstractNumId w:val="2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8"/>
  </w:num>
  <w:num w:numId="18">
    <w:abstractNumId w:val="10"/>
  </w:num>
  <w:num w:numId="19">
    <w:abstractNumId w:val="4"/>
  </w:num>
  <w:num w:numId="20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11A36"/>
    <w:rsid w:val="000123F7"/>
    <w:rsid w:val="00036FC4"/>
    <w:rsid w:val="000527D1"/>
    <w:rsid w:val="00052AE9"/>
    <w:rsid w:val="0007453A"/>
    <w:rsid w:val="0009050E"/>
    <w:rsid w:val="00092F2A"/>
    <w:rsid w:val="000944C1"/>
    <w:rsid w:val="000C59BD"/>
    <w:rsid w:val="000E54B9"/>
    <w:rsid w:val="000E6DC0"/>
    <w:rsid w:val="000F1D08"/>
    <w:rsid w:val="000F42C7"/>
    <w:rsid w:val="00106ABA"/>
    <w:rsid w:val="00112A18"/>
    <w:rsid w:val="00143CF7"/>
    <w:rsid w:val="00146F0A"/>
    <w:rsid w:val="00147F30"/>
    <w:rsid w:val="00153011"/>
    <w:rsid w:val="00155747"/>
    <w:rsid w:val="001637D3"/>
    <w:rsid w:val="0016764F"/>
    <w:rsid w:val="00173242"/>
    <w:rsid w:val="00176B12"/>
    <w:rsid w:val="001A2201"/>
    <w:rsid w:val="001A7D9F"/>
    <w:rsid w:val="001B1EB6"/>
    <w:rsid w:val="001B5EAF"/>
    <w:rsid w:val="001C14B0"/>
    <w:rsid w:val="001D24DA"/>
    <w:rsid w:val="001D71C2"/>
    <w:rsid w:val="001E54F7"/>
    <w:rsid w:val="001F0D56"/>
    <w:rsid w:val="001F309F"/>
    <w:rsid w:val="00201AED"/>
    <w:rsid w:val="00214802"/>
    <w:rsid w:val="002160FC"/>
    <w:rsid w:val="0023527F"/>
    <w:rsid w:val="002570FB"/>
    <w:rsid w:val="002628D7"/>
    <w:rsid w:val="002632D0"/>
    <w:rsid w:val="00264D1A"/>
    <w:rsid w:val="0027079F"/>
    <w:rsid w:val="00280CD7"/>
    <w:rsid w:val="00283D8C"/>
    <w:rsid w:val="0029099F"/>
    <w:rsid w:val="00296135"/>
    <w:rsid w:val="00296B87"/>
    <w:rsid w:val="002A15EB"/>
    <w:rsid w:val="002A7B26"/>
    <w:rsid w:val="002B096C"/>
    <w:rsid w:val="002C31F5"/>
    <w:rsid w:val="002C4AE3"/>
    <w:rsid w:val="002D4730"/>
    <w:rsid w:val="002E42DE"/>
    <w:rsid w:val="002E540B"/>
    <w:rsid w:val="002E6CAD"/>
    <w:rsid w:val="002F5F8F"/>
    <w:rsid w:val="003010F5"/>
    <w:rsid w:val="0030591E"/>
    <w:rsid w:val="00310118"/>
    <w:rsid w:val="00316D09"/>
    <w:rsid w:val="0034059B"/>
    <w:rsid w:val="00346A7A"/>
    <w:rsid w:val="0036202B"/>
    <w:rsid w:val="00384FF2"/>
    <w:rsid w:val="003A4D47"/>
    <w:rsid w:val="003A6BD6"/>
    <w:rsid w:val="003B1DEB"/>
    <w:rsid w:val="003F0221"/>
    <w:rsid w:val="003F6B49"/>
    <w:rsid w:val="0040207F"/>
    <w:rsid w:val="004043FA"/>
    <w:rsid w:val="004072FB"/>
    <w:rsid w:val="004125D3"/>
    <w:rsid w:val="004170BA"/>
    <w:rsid w:val="004204C3"/>
    <w:rsid w:val="004269FB"/>
    <w:rsid w:val="00433F21"/>
    <w:rsid w:val="00442179"/>
    <w:rsid w:val="00447BE8"/>
    <w:rsid w:val="004607D9"/>
    <w:rsid w:val="004767AE"/>
    <w:rsid w:val="00490F3D"/>
    <w:rsid w:val="00494A9A"/>
    <w:rsid w:val="00497D4A"/>
    <w:rsid w:val="004A51D0"/>
    <w:rsid w:val="004C2971"/>
    <w:rsid w:val="004C3BA5"/>
    <w:rsid w:val="004D7608"/>
    <w:rsid w:val="004E3CAF"/>
    <w:rsid w:val="004E65FD"/>
    <w:rsid w:val="004F3B93"/>
    <w:rsid w:val="004F7079"/>
    <w:rsid w:val="00504F92"/>
    <w:rsid w:val="005069D8"/>
    <w:rsid w:val="005144A0"/>
    <w:rsid w:val="00523865"/>
    <w:rsid w:val="0054223A"/>
    <w:rsid w:val="005453AF"/>
    <w:rsid w:val="005521E9"/>
    <w:rsid w:val="00553145"/>
    <w:rsid w:val="005560EB"/>
    <w:rsid w:val="00557B56"/>
    <w:rsid w:val="00584C11"/>
    <w:rsid w:val="00590CFF"/>
    <w:rsid w:val="005A1B94"/>
    <w:rsid w:val="005B1552"/>
    <w:rsid w:val="005D0F57"/>
    <w:rsid w:val="005D3717"/>
    <w:rsid w:val="005D4330"/>
    <w:rsid w:val="005D58C5"/>
    <w:rsid w:val="00611F0C"/>
    <w:rsid w:val="00614004"/>
    <w:rsid w:val="006218DC"/>
    <w:rsid w:val="00641046"/>
    <w:rsid w:val="00641B79"/>
    <w:rsid w:val="0067092D"/>
    <w:rsid w:val="0067277D"/>
    <w:rsid w:val="0067545D"/>
    <w:rsid w:val="00676927"/>
    <w:rsid w:val="00680470"/>
    <w:rsid w:val="006917D8"/>
    <w:rsid w:val="00697A1A"/>
    <w:rsid w:val="006A1FBF"/>
    <w:rsid w:val="006B5372"/>
    <w:rsid w:val="006D59BC"/>
    <w:rsid w:val="006F0481"/>
    <w:rsid w:val="006F0520"/>
    <w:rsid w:val="006F1407"/>
    <w:rsid w:val="0070026F"/>
    <w:rsid w:val="00720DCD"/>
    <w:rsid w:val="007300FD"/>
    <w:rsid w:val="00732250"/>
    <w:rsid w:val="00742AA6"/>
    <w:rsid w:val="007508F1"/>
    <w:rsid w:val="00765771"/>
    <w:rsid w:val="0079106D"/>
    <w:rsid w:val="007A7B1A"/>
    <w:rsid w:val="007B54F2"/>
    <w:rsid w:val="007C1981"/>
    <w:rsid w:val="007D5C7C"/>
    <w:rsid w:val="007E2739"/>
    <w:rsid w:val="007E4CF6"/>
    <w:rsid w:val="007F278A"/>
    <w:rsid w:val="007F56B0"/>
    <w:rsid w:val="007F73B4"/>
    <w:rsid w:val="008017F8"/>
    <w:rsid w:val="00804480"/>
    <w:rsid w:val="00840849"/>
    <w:rsid w:val="00845C53"/>
    <w:rsid w:val="00876FA8"/>
    <w:rsid w:val="00884263"/>
    <w:rsid w:val="00884497"/>
    <w:rsid w:val="00894874"/>
    <w:rsid w:val="008A1E65"/>
    <w:rsid w:val="008A4923"/>
    <w:rsid w:val="008A7114"/>
    <w:rsid w:val="008C1073"/>
    <w:rsid w:val="008D4C9F"/>
    <w:rsid w:val="008D79F2"/>
    <w:rsid w:val="0090200C"/>
    <w:rsid w:val="00902891"/>
    <w:rsid w:val="00912C08"/>
    <w:rsid w:val="00913E18"/>
    <w:rsid w:val="00914921"/>
    <w:rsid w:val="0092244A"/>
    <w:rsid w:val="00937560"/>
    <w:rsid w:val="0095164D"/>
    <w:rsid w:val="00951985"/>
    <w:rsid w:val="0096138D"/>
    <w:rsid w:val="00962314"/>
    <w:rsid w:val="00985C83"/>
    <w:rsid w:val="00995D06"/>
    <w:rsid w:val="009D0596"/>
    <w:rsid w:val="009E7764"/>
    <w:rsid w:val="009E7C65"/>
    <w:rsid w:val="009F0CE7"/>
    <w:rsid w:val="009F3D85"/>
    <w:rsid w:val="00A0511F"/>
    <w:rsid w:val="00A17C15"/>
    <w:rsid w:val="00A274DA"/>
    <w:rsid w:val="00A302A3"/>
    <w:rsid w:val="00A40299"/>
    <w:rsid w:val="00A53EDA"/>
    <w:rsid w:val="00A57B60"/>
    <w:rsid w:val="00A65690"/>
    <w:rsid w:val="00A77844"/>
    <w:rsid w:val="00A8435E"/>
    <w:rsid w:val="00A93124"/>
    <w:rsid w:val="00AA727D"/>
    <w:rsid w:val="00AC4175"/>
    <w:rsid w:val="00AC4217"/>
    <w:rsid w:val="00AC4A3A"/>
    <w:rsid w:val="00AD2048"/>
    <w:rsid w:val="00AD46E3"/>
    <w:rsid w:val="00AD723B"/>
    <w:rsid w:val="00AE22D4"/>
    <w:rsid w:val="00B202B7"/>
    <w:rsid w:val="00B46801"/>
    <w:rsid w:val="00B5640B"/>
    <w:rsid w:val="00B616A2"/>
    <w:rsid w:val="00B6733A"/>
    <w:rsid w:val="00B679D7"/>
    <w:rsid w:val="00B743CD"/>
    <w:rsid w:val="00B85078"/>
    <w:rsid w:val="00B92D52"/>
    <w:rsid w:val="00BB4DC5"/>
    <w:rsid w:val="00BB5C58"/>
    <w:rsid w:val="00BB644B"/>
    <w:rsid w:val="00BB6877"/>
    <w:rsid w:val="00BD12E8"/>
    <w:rsid w:val="00BD5888"/>
    <w:rsid w:val="00BD6406"/>
    <w:rsid w:val="00BE3870"/>
    <w:rsid w:val="00BE4601"/>
    <w:rsid w:val="00BF3A7C"/>
    <w:rsid w:val="00C01E6D"/>
    <w:rsid w:val="00C10DC1"/>
    <w:rsid w:val="00C15691"/>
    <w:rsid w:val="00C32D69"/>
    <w:rsid w:val="00C3318A"/>
    <w:rsid w:val="00C35206"/>
    <w:rsid w:val="00C37609"/>
    <w:rsid w:val="00C41580"/>
    <w:rsid w:val="00C42A86"/>
    <w:rsid w:val="00C536CC"/>
    <w:rsid w:val="00C5428B"/>
    <w:rsid w:val="00C600FE"/>
    <w:rsid w:val="00C62532"/>
    <w:rsid w:val="00C65818"/>
    <w:rsid w:val="00C81778"/>
    <w:rsid w:val="00C837ED"/>
    <w:rsid w:val="00C92616"/>
    <w:rsid w:val="00CA1FA3"/>
    <w:rsid w:val="00CA220F"/>
    <w:rsid w:val="00CA2389"/>
    <w:rsid w:val="00CA3FCB"/>
    <w:rsid w:val="00CA7501"/>
    <w:rsid w:val="00CC2D8C"/>
    <w:rsid w:val="00CC388B"/>
    <w:rsid w:val="00CC7B70"/>
    <w:rsid w:val="00CD0E5B"/>
    <w:rsid w:val="00CD481F"/>
    <w:rsid w:val="00CD66CA"/>
    <w:rsid w:val="00CE16EE"/>
    <w:rsid w:val="00CE2E30"/>
    <w:rsid w:val="00CE45D4"/>
    <w:rsid w:val="00CF1260"/>
    <w:rsid w:val="00CF73BB"/>
    <w:rsid w:val="00D156D6"/>
    <w:rsid w:val="00D17A01"/>
    <w:rsid w:val="00D204EF"/>
    <w:rsid w:val="00D21316"/>
    <w:rsid w:val="00D214BC"/>
    <w:rsid w:val="00D33EAA"/>
    <w:rsid w:val="00D3461C"/>
    <w:rsid w:val="00D427ED"/>
    <w:rsid w:val="00D42BD5"/>
    <w:rsid w:val="00D43E6B"/>
    <w:rsid w:val="00D627F9"/>
    <w:rsid w:val="00D62B59"/>
    <w:rsid w:val="00D74A4F"/>
    <w:rsid w:val="00D80C46"/>
    <w:rsid w:val="00D91E17"/>
    <w:rsid w:val="00D92600"/>
    <w:rsid w:val="00D93B35"/>
    <w:rsid w:val="00DA3403"/>
    <w:rsid w:val="00DB6A30"/>
    <w:rsid w:val="00DD3368"/>
    <w:rsid w:val="00E0350E"/>
    <w:rsid w:val="00E0634D"/>
    <w:rsid w:val="00E205D0"/>
    <w:rsid w:val="00E20F5A"/>
    <w:rsid w:val="00E2261B"/>
    <w:rsid w:val="00E23EE8"/>
    <w:rsid w:val="00E266BD"/>
    <w:rsid w:val="00E3423F"/>
    <w:rsid w:val="00E377F1"/>
    <w:rsid w:val="00E44671"/>
    <w:rsid w:val="00E45716"/>
    <w:rsid w:val="00E519B0"/>
    <w:rsid w:val="00E64F6E"/>
    <w:rsid w:val="00E70019"/>
    <w:rsid w:val="00E80A00"/>
    <w:rsid w:val="00E926C9"/>
    <w:rsid w:val="00E94ABE"/>
    <w:rsid w:val="00EB0CB7"/>
    <w:rsid w:val="00ED6313"/>
    <w:rsid w:val="00ED6B32"/>
    <w:rsid w:val="00EE31E5"/>
    <w:rsid w:val="00EE36A5"/>
    <w:rsid w:val="00EE47A5"/>
    <w:rsid w:val="00EE7870"/>
    <w:rsid w:val="00EF79BA"/>
    <w:rsid w:val="00F06ADB"/>
    <w:rsid w:val="00F101F9"/>
    <w:rsid w:val="00F168C7"/>
    <w:rsid w:val="00F25398"/>
    <w:rsid w:val="00F32432"/>
    <w:rsid w:val="00F45A7E"/>
    <w:rsid w:val="00F81FED"/>
    <w:rsid w:val="00F82F9D"/>
    <w:rsid w:val="00FC32F4"/>
    <w:rsid w:val="00FD7FC4"/>
    <w:rsid w:val="00FE1897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link w:val="BezodstpwZnak"/>
    <w:qFormat/>
    <w:rsid w:val="00C92616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qFormat/>
    <w:rsid w:val="00C9261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C92616"/>
    <w:rPr>
      <w:rFonts w:eastAsia="Times New Roma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rsid w:val="00C92616"/>
    <w:rPr>
      <w:rFonts w:ascii="Times New Roman" w:eastAsia="Times New Roman" w:hAnsi="Times New Roman"/>
      <w:sz w:val="24"/>
      <w:szCs w:val="20"/>
    </w:rPr>
  </w:style>
  <w:style w:type="character" w:customStyle="1" w:styleId="BezodstpwZnak">
    <w:name w:val="Bez odstępów Znak"/>
    <w:link w:val="Bezodstpw"/>
    <w:rsid w:val="00C92616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91E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099F"/>
    <w:rPr>
      <w:rFonts w:eastAsia="Times New Roman"/>
    </w:rPr>
  </w:style>
  <w:style w:type="paragraph" w:customStyle="1" w:styleId="Textbody">
    <w:name w:val="Text body"/>
    <w:basedOn w:val="Normalny"/>
    <w:rsid w:val="00937560"/>
    <w:pPr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4A3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5D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45D4"/>
    <w:rPr>
      <w:rFonts w:ascii="Times New Roman" w:eastAsia="Times New Roman" w:hAnsi="Times New Roman"/>
      <w:sz w:val="24"/>
      <w:szCs w:val="20"/>
    </w:rPr>
  </w:style>
  <w:style w:type="character" w:customStyle="1" w:styleId="Bodytext2">
    <w:name w:val="Body text (2)_"/>
    <w:link w:val="Bodytext20"/>
    <w:rsid w:val="00F45A7E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45A7E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9D059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596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4D76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55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782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036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6429-DCB3-45A3-A5C2-C7B0AEF1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735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14</cp:revision>
  <cp:lastPrinted>2021-03-15T11:35:00Z</cp:lastPrinted>
  <dcterms:created xsi:type="dcterms:W3CDTF">2021-03-12T11:29:00Z</dcterms:created>
  <dcterms:modified xsi:type="dcterms:W3CDTF">2021-03-15T11:43:00Z</dcterms:modified>
</cp:coreProperties>
</file>