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D9918" w14:textId="77777777" w:rsidR="001102DE" w:rsidRPr="002D796D" w:rsidRDefault="00A567B6" w:rsidP="009147D6">
      <w:pPr>
        <w:jc w:val="right"/>
        <w:rPr>
          <w:rFonts w:cs="Arial"/>
          <w:b/>
        </w:rPr>
      </w:pPr>
      <w:r w:rsidRPr="002D796D">
        <w:rPr>
          <w:rFonts w:cs="Arial"/>
          <w:b/>
        </w:rPr>
        <w:t xml:space="preserve">Załącznik nr </w:t>
      </w:r>
      <w:r w:rsidR="00CA3EE9" w:rsidRPr="002D796D">
        <w:rPr>
          <w:rFonts w:cs="Arial"/>
          <w:b/>
        </w:rPr>
        <w:t>2 do Formularza oferty</w:t>
      </w:r>
    </w:p>
    <w:p w14:paraId="7F36EC6E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79194738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59CE3AEF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57B7CBF3" w14:textId="77777777" w:rsidR="00A9404C" w:rsidRPr="002D796D" w:rsidRDefault="00A9404C" w:rsidP="00A9404C">
      <w:pPr>
        <w:rPr>
          <w:rFonts w:cs="Arial"/>
          <w:i/>
        </w:rPr>
      </w:pPr>
    </w:p>
    <w:p w14:paraId="4117FD0C" w14:textId="77777777" w:rsidR="00A9404C" w:rsidRPr="002D796D" w:rsidRDefault="00A9404C" w:rsidP="00A9404C">
      <w:pPr>
        <w:jc w:val="center"/>
        <w:rPr>
          <w:rFonts w:cs="Arial"/>
          <w:b/>
          <w:bCs/>
        </w:rPr>
      </w:pPr>
      <w:r w:rsidRPr="002D796D">
        <w:rPr>
          <w:rFonts w:cs="Arial"/>
          <w:b/>
          <w:bCs/>
        </w:rPr>
        <w:t>Informacje na temat wiedzy i doświadczenia</w:t>
      </w:r>
    </w:p>
    <w:p w14:paraId="5053920C" w14:textId="77777777" w:rsidR="00A9404C" w:rsidRPr="002D796D" w:rsidRDefault="00A9404C" w:rsidP="00A9404C">
      <w:pPr>
        <w:jc w:val="both"/>
        <w:rPr>
          <w:rFonts w:cs="Arial"/>
        </w:rPr>
      </w:pPr>
      <w:r w:rsidRPr="002D796D">
        <w:rPr>
          <w:rFonts w:cs="Arial"/>
        </w:rPr>
        <w:t>Wykaz wykonanych w ciągu ostatnich pięciu lat co najmniej</w:t>
      </w:r>
      <w:r w:rsidR="006B0987">
        <w:rPr>
          <w:rFonts w:cs="Arial"/>
        </w:rPr>
        <w:t xml:space="preserve"> jedno zadanie</w:t>
      </w:r>
      <w:r w:rsidRPr="002D796D">
        <w:rPr>
          <w:rFonts w:cs="Arial"/>
        </w:rPr>
        <w:t xml:space="preserve"> polegających na budowie sieci </w:t>
      </w:r>
      <w:r w:rsidR="00A9515D" w:rsidRPr="002D796D">
        <w:rPr>
          <w:rFonts w:cs="Arial"/>
        </w:rPr>
        <w:t>lub</w:t>
      </w:r>
      <w:r w:rsidRPr="002D796D">
        <w:rPr>
          <w:rFonts w:cs="Arial"/>
        </w:rPr>
        <w:t xml:space="preserve"> przyłączy</w:t>
      </w:r>
      <w:r w:rsidR="003867A2" w:rsidRPr="002D796D">
        <w:rPr>
          <w:rFonts w:cs="Arial"/>
        </w:rPr>
        <w:t xml:space="preserve"> </w:t>
      </w:r>
      <w:r w:rsidRPr="002D796D">
        <w:rPr>
          <w:rFonts w:cs="Arial"/>
        </w:rPr>
        <w:t>ciepłowniczych</w:t>
      </w:r>
      <w:r w:rsidR="00B8281C" w:rsidRPr="002D796D">
        <w:rPr>
          <w:rFonts w:cs="Arial"/>
        </w:rPr>
        <w:t>.</w:t>
      </w:r>
    </w:p>
    <w:p w14:paraId="3116A449" w14:textId="77777777" w:rsidR="00A9404C" w:rsidRPr="002D796D" w:rsidRDefault="00A9404C" w:rsidP="00A9404C">
      <w:pPr>
        <w:jc w:val="right"/>
        <w:rPr>
          <w:rFonts w:cs="Arial"/>
          <w:b/>
        </w:rPr>
      </w:pPr>
    </w:p>
    <w:tbl>
      <w:tblPr>
        <w:tblW w:w="9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119"/>
        <w:gridCol w:w="2268"/>
        <w:gridCol w:w="1984"/>
      </w:tblGrid>
      <w:tr w:rsidR="00B8281C" w:rsidRPr="002D796D" w14:paraId="06EFF7D2" w14:textId="77777777" w:rsidTr="002D796D">
        <w:trPr>
          <w:trHeight w:val="433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95AC3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Zamawiający</w:t>
            </w:r>
          </w:p>
          <w:p w14:paraId="180BC74E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nazwa i adres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9B45C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Przedsięwzięcie</w:t>
            </w:r>
          </w:p>
          <w:p w14:paraId="1EB8E9AB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nazwa,</w:t>
            </w:r>
          </w:p>
          <w:p w14:paraId="36E8FA19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lokalizacja, średnica, długość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54AB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  <w:bCs/>
              </w:rPr>
              <w:t>Termin realizacji</w:t>
            </w:r>
          </w:p>
        </w:tc>
      </w:tr>
      <w:tr w:rsidR="00B8281C" w:rsidRPr="002D796D" w14:paraId="6A830B28" w14:textId="77777777" w:rsidTr="00B8281C">
        <w:trPr>
          <w:trHeight w:val="205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E2A5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A5FC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B0C7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Rozpoczęcie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A26E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Zakończenie</w:t>
            </w:r>
          </w:p>
        </w:tc>
      </w:tr>
      <w:tr w:rsidR="00B8281C" w:rsidRPr="002D796D" w14:paraId="405737BC" w14:textId="77777777" w:rsidTr="00B8281C">
        <w:trPr>
          <w:trHeight w:val="8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FC6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92294C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1F74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6C9F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0EE9F48B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12329484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0CD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B2D937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CF7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38A9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51DC799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65A6EC3F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57E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22658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D27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DB0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5938732A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</w:tbl>
    <w:p w14:paraId="4FC20C7F" w14:textId="77777777" w:rsidR="00A9404C" w:rsidRPr="002D796D" w:rsidRDefault="00A9404C" w:rsidP="00A9404C">
      <w:pPr>
        <w:jc w:val="both"/>
        <w:rPr>
          <w:rFonts w:cs="Arial"/>
          <w:b/>
        </w:rPr>
      </w:pPr>
      <w:r w:rsidRPr="002D796D">
        <w:rPr>
          <w:rFonts w:cs="Arial"/>
          <w:b/>
        </w:rPr>
        <w:t>Do niniejszego wykazu dołączone są referencje</w:t>
      </w:r>
      <w:r w:rsidR="00BA21D8" w:rsidRPr="002D796D">
        <w:rPr>
          <w:rFonts w:cs="Arial"/>
          <w:b/>
        </w:rPr>
        <w:t xml:space="preserve"> (poświadczenia)</w:t>
      </w:r>
      <w:r w:rsidRPr="002D796D">
        <w:rPr>
          <w:rFonts w:cs="Arial"/>
          <w:b/>
        </w:rPr>
        <w:t>.</w:t>
      </w:r>
    </w:p>
    <w:p w14:paraId="62663548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0617007F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3B7ACCD9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711169F6" w14:textId="77777777" w:rsidR="00A9404C" w:rsidRPr="002D796D" w:rsidRDefault="00A9404C" w:rsidP="00A9404C">
      <w:pPr>
        <w:jc w:val="right"/>
        <w:rPr>
          <w:rFonts w:cs="Arial"/>
        </w:rPr>
      </w:pPr>
    </w:p>
    <w:p w14:paraId="441AE6FF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571C9C60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7FA8039C" w14:textId="77777777" w:rsidR="00A9404C" w:rsidRPr="002D796D" w:rsidRDefault="00A9404C" w:rsidP="00A9404C">
      <w:pPr>
        <w:jc w:val="right"/>
        <w:rPr>
          <w:rFonts w:cs="Arial"/>
        </w:rPr>
      </w:pPr>
    </w:p>
    <w:p w14:paraId="6B9F77B9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5FC0DE61" w14:textId="40E17229" w:rsidR="002D796D" w:rsidRDefault="002D796D">
      <w:pPr>
        <w:jc w:val="right"/>
        <w:rPr>
          <w:rFonts w:cs="Arial"/>
        </w:rPr>
      </w:pPr>
    </w:p>
    <w:p w14:paraId="23E5600B" w14:textId="31A254F9" w:rsidR="00CB6C2B" w:rsidRPr="00CB6C2B" w:rsidRDefault="00CB6C2B" w:rsidP="00CB6C2B">
      <w:pPr>
        <w:rPr>
          <w:rFonts w:cs="Arial"/>
        </w:rPr>
      </w:pPr>
    </w:p>
    <w:p w14:paraId="3BA2992B" w14:textId="67DACFC0" w:rsidR="00CB6C2B" w:rsidRPr="00CB6C2B" w:rsidRDefault="00CB6C2B" w:rsidP="00CB6C2B">
      <w:pPr>
        <w:rPr>
          <w:rFonts w:cs="Arial"/>
        </w:rPr>
      </w:pPr>
    </w:p>
    <w:p w14:paraId="5060DD61" w14:textId="77777777" w:rsidR="00CB6C2B" w:rsidRPr="00CB6C2B" w:rsidRDefault="00CB6C2B" w:rsidP="00CA56F6">
      <w:pPr>
        <w:rPr>
          <w:rFonts w:cs="Arial"/>
        </w:rPr>
      </w:pPr>
    </w:p>
    <w:sectPr w:rsidR="00CB6C2B" w:rsidRPr="00CB6C2B" w:rsidSect="00AE456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09573C" w14:textId="77777777" w:rsidR="00F50A55" w:rsidRDefault="00F50A55" w:rsidP="00F50A55">
      <w:pPr>
        <w:spacing w:after="0" w:line="240" w:lineRule="auto"/>
      </w:pPr>
      <w:r>
        <w:separator/>
      </w:r>
    </w:p>
  </w:endnote>
  <w:endnote w:type="continuationSeparator" w:id="0">
    <w:p w14:paraId="69547D6E" w14:textId="77777777" w:rsidR="00F50A55" w:rsidRDefault="00F50A55" w:rsidP="00F50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C45A5" w14:textId="77777777" w:rsidR="00035F82" w:rsidRPr="00FA6823" w:rsidRDefault="00035F82" w:rsidP="00035F82">
    <w:pPr>
      <w:pStyle w:val="Tytu"/>
      <w:spacing w:line="276" w:lineRule="auto"/>
      <w:ind w:left="0"/>
      <w:jc w:val="both"/>
      <w:rPr>
        <w:rFonts w:ascii="Calibri" w:hAnsi="Calibri" w:cs="Calibri"/>
        <w:b w:val="0"/>
        <w:i/>
        <w:sz w:val="22"/>
        <w:szCs w:val="22"/>
        <w:u w:val="single"/>
      </w:rPr>
    </w:pPr>
    <w:bookmarkStart w:id="0" w:name="_Hlk74224289"/>
  </w:p>
  <w:p w14:paraId="22F87601" w14:textId="20E647D6" w:rsidR="00F50A55" w:rsidRPr="00035F82" w:rsidRDefault="00035F82" w:rsidP="00035F82">
    <w:pPr>
      <w:pStyle w:val="Tytu"/>
      <w:spacing w:line="276" w:lineRule="auto"/>
      <w:ind w:left="0"/>
      <w:jc w:val="both"/>
      <w:rPr>
        <w:rFonts w:ascii="Calibri" w:hAnsi="Calibri" w:cs="Calibri"/>
        <w:bCs/>
        <w:sz w:val="20"/>
        <w:lang w:val="pl-PL" w:eastAsia="pl-PL"/>
      </w:rPr>
    </w:pPr>
    <w:bookmarkStart w:id="1" w:name="_Hlk74225194"/>
    <w:r w:rsidRPr="00A84623">
      <w:rPr>
        <w:rFonts w:ascii="Calibri" w:hAnsi="Calibri" w:cs="Calibri"/>
        <w:bCs/>
        <w:sz w:val="20"/>
        <w:lang w:val="pl-PL" w:eastAsia="pl-PL"/>
      </w:rPr>
      <w:t xml:space="preserve">Budowa przyłącza ciepłowniczego do budynku mieszkalnego przy ul. Swarzewskiej 21 w Bydgoszczy, </w:t>
    </w:r>
    <w:r>
      <w:rPr>
        <w:rFonts w:ascii="Calibri" w:hAnsi="Calibri" w:cs="Calibri"/>
        <w:bCs/>
        <w:sz w:val="20"/>
        <w:lang w:val="pl-PL" w:eastAsia="pl-PL"/>
      </w:rPr>
      <w:br/>
    </w:r>
    <w:r w:rsidRPr="00A84623">
      <w:rPr>
        <w:rFonts w:ascii="Calibri" w:hAnsi="Calibri" w:cs="Calibri"/>
        <w:bCs/>
        <w:sz w:val="20"/>
        <w:lang w:val="pl-PL" w:eastAsia="pl-PL"/>
      </w:rPr>
      <w:t>przy zastosowaniu przepisów art. 29a ustawy Prawo Budowlane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2017EB" w14:textId="77777777" w:rsidR="00F50A55" w:rsidRDefault="00F50A55" w:rsidP="00F50A55">
      <w:pPr>
        <w:spacing w:after="0" w:line="240" w:lineRule="auto"/>
      </w:pPr>
      <w:r>
        <w:separator/>
      </w:r>
    </w:p>
  </w:footnote>
  <w:footnote w:type="continuationSeparator" w:id="0">
    <w:p w14:paraId="771157ED" w14:textId="77777777" w:rsidR="00F50A55" w:rsidRDefault="00F50A55" w:rsidP="00F50A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7D6"/>
    <w:rsid w:val="00001F90"/>
    <w:rsid w:val="0001341C"/>
    <w:rsid w:val="00026C8E"/>
    <w:rsid w:val="00035F82"/>
    <w:rsid w:val="000C7E4C"/>
    <w:rsid w:val="000F2E9C"/>
    <w:rsid w:val="001102DE"/>
    <w:rsid w:val="00140384"/>
    <w:rsid w:val="001E7800"/>
    <w:rsid w:val="0027792B"/>
    <w:rsid w:val="002D796D"/>
    <w:rsid w:val="00330C73"/>
    <w:rsid w:val="00343172"/>
    <w:rsid w:val="003867A2"/>
    <w:rsid w:val="003A7108"/>
    <w:rsid w:val="00401D95"/>
    <w:rsid w:val="00424F2B"/>
    <w:rsid w:val="00504232"/>
    <w:rsid w:val="00527E8C"/>
    <w:rsid w:val="0056607F"/>
    <w:rsid w:val="005B192D"/>
    <w:rsid w:val="00614669"/>
    <w:rsid w:val="006B0987"/>
    <w:rsid w:val="007F4BD9"/>
    <w:rsid w:val="008D25A7"/>
    <w:rsid w:val="008E5CA1"/>
    <w:rsid w:val="00903584"/>
    <w:rsid w:val="00911E03"/>
    <w:rsid w:val="009147D6"/>
    <w:rsid w:val="00924556"/>
    <w:rsid w:val="009277BC"/>
    <w:rsid w:val="0099178A"/>
    <w:rsid w:val="009E2F73"/>
    <w:rsid w:val="00A06BCB"/>
    <w:rsid w:val="00A136A1"/>
    <w:rsid w:val="00A21BA4"/>
    <w:rsid w:val="00A2556E"/>
    <w:rsid w:val="00A567B6"/>
    <w:rsid w:val="00A76ED0"/>
    <w:rsid w:val="00A777C1"/>
    <w:rsid w:val="00A9404C"/>
    <w:rsid w:val="00A9515D"/>
    <w:rsid w:val="00AA38D5"/>
    <w:rsid w:val="00AB4CCE"/>
    <w:rsid w:val="00AE4560"/>
    <w:rsid w:val="00AF562A"/>
    <w:rsid w:val="00B31F81"/>
    <w:rsid w:val="00B8281C"/>
    <w:rsid w:val="00BA21D8"/>
    <w:rsid w:val="00BD322A"/>
    <w:rsid w:val="00BE4C3D"/>
    <w:rsid w:val="00BE74F2"/>
    <w:rsid w:val="00C04479"/>
    <w:rsid w:val="00C21652"/>
    <w:rsid w:val="00CA3EE9"/>
    <w:rsid w:val="00CA56F6"/>
    <w:rsid w:val="00CB6C2B"/>
    <w:rsid w:val="00CF5200"/>
    <w:rsid w:val="00D24617"/>
    <w:rsid w:val="00DA177B"/>
    <w:rsid w:val="00DE28BD"/>
    <w:rsid w:val="00DF7612"/>
    <w:rsid w:val="00E16B85"/>
    <w:rsid w:val="00EA7ABE"/>
    <w:rsid w:val="00F069B5"/>
    <w:rsid w:val="00F50A55"/>
    <w:rsid w:val="00F86E05"/>
    <w:rsid w:val="00FD2CAF"/>
    <w:rsid w:val="00FF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C9A6E7E"/>
  <w15:docId w15:val="{8D0C72D7-E14F-4FCB-92F8-4D6B4374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5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14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A55"/>
  </w:style>
  <w:style w:type="paragraph" w:styleId="Stopka">
    <w:name w:val="footer"/>
    <w:basedOn w:val="Normalny"/>
    <w:link w:val="Stopka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A55"/>
  </w:style>
  <w:style w:type="paragraph" w:styleId="Tytu">
    <w:name w:val="Title"/>
    <w:basedOn w:val="Normalny"/>
    <w:link w:val="TytuZnak"/>
    <w:qFormat/>
    <w:rsid w:val="00035F82"/>
    <w:pPr>
      <w:spacing w:after="0" w:line="360" w:lineRule="auto"/>
      <w:ind w:left="4956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35F8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Stefaniak</dc:creator>
  <cp:lastModifiedBy>Agata Budzyńska</cp:lastModifiedBy>
  <cp:revision>67</cp:revision>
  <cp:lastPrinted>2020-10-01T05:46:00Z</cp:lastPrinted>
  <dcterms:created xsi:type="dcterms:W3CDTF">2015-07-09T12:36:00Z</dcterms:created>
  <dcterms:modified xsi:type="dcterms:W3CDTF">2021-07-09T09:56:00Z</dcterms:modified>
</cp:coreProperties>
</file>