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F65191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ORG.271.</w:t>
      </w:r>
      <w:r w:rsidR="000F1DE8">
        <w:rPr>
          <w:rFonts w:asciiTheme="minorHAnsi" w:hAnsiTheme="minorHAnsi" w:cstheme="minorHAnsi"/>
          <w:bCs/>
          <w:i/>
        </w:rPr>
        <w:t>11</w:t>
      </w:r>
      <w:r>
        <w:rPr>
          <w:rFonts w:asciiTheme="minorHAnsi" w:hAnsiTheme="minorHAnsi" w:cstheme="minorHAnsi"/>
          <w:bCs/>
          <w:i/>
        </w:rPr>
        <w:t>.2022  Z-</w:t>
      </w:r>
      <w:r w:rsidR="000F1DE8">
        <w:rPr>
          <w:rFonts w:asciiTheme="minorHAnsi" w:hAnsiTheme="minorHAnsi" w:cstheme="minorHAnsi"/>
          <w:bCs/>
          <w:i/>
        </w:rPr>
        <w:t>11</w:t>
      </w:r>
      <w:r>
        <w:rPr>
          <w:rFonts w:asciiTheme="minorHAnsi" w:hAnsiTheme="minorHAnsi" w:cstheme="minorHAnsi"/>
          <w:bCs/>
          <w:i/>
        </w:rPr>
        <w:t>/22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="00E1728C" w:rsidRPr="00F65191">
        <w:rPr>
          <w:rFonts w:asciiTheme="minorHAnsi" w:hAnsiTheme="minorHAnsi" w:cstheme="minorHAnsi"/>
          <w:bCs/>
          <w:i/>
        </w:rPr>
        <w:t>Załącznik Nr 2 do SWZ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8A6D8C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8A6D8C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0F1DE8">
      <w:pPr>
        <w:spacing w:line="276" w:lineRule="auto"/>
        <w:jc w:val="center"/>
        <w:rPr>
          <w:rFonts w:asciiTheme="minorHAnsi" w:hAnsiTheme="minorHAnsi" w:cstheme="minorHAnsi"/>
        </w:rPr>
      </w:pPr>
    </w:p>
    <w:p w:rsidR="000F1DE8" w:rsidRDefault="00E1728C" w:rsidP="000F1DE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F1DE8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F65191" w:rsidRPr="000F1DE8">
        <w:rPr>
          <w:rFonts w:asciiTheme="minorHAnsi" w:hAnsiTheme="minorHAnsi" w:cstheme="minorHAnsi"/>
          <w:sz w:val="22"/>
          <w:szCs w:val="22"/>
        </w:rPr>
        <w:t>.</w:t>
      </w:r>
    </w:p>
    <w:p w:rsidR="000F1DE8" w:rsidRPr="000F1DE8" w:rsidRDefault="000F1DE8" w:rsidP="000F1DE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F1DE8">
        <w:rPr>
          <w:rFonts w:ascii="Calibri" w:hAnsi="Calibri" w:cs="Calibri"/>
          <w:sz w:val="22"/>
          <w:szCs w:val="22"/>
        </w:rPr>
        <w:t>„Zakup i dostawa kruszywa drogowego łamanego z rodzaju: melafir, bazalt, granit</w:t>
      </w:r>
    </w:p>
    <w:p w:rsidR="000F1DE8" w:rsidRPr="000F1DE8" w:rsidRDefault="000F1DE8" w:rsidP="000F1DE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F1DE8">
        <w:rPr>
          <w:rFonts w:ascii="Calibri" w:hAnsi="Calibri" w:cs="Calibri"/>
          <w:sz w:val="22"/>
          <w:szCs w:val="22"/>
        </w:rPr>
        <w:t>o granulacji 0-31,5 mm w ilości 1 500 ton”.</w:t>
      </w:r>
    </w:p>
    <w:p w:rsidR="008A6D8C" w:rsidRPr="00DF4176" w:rsidRDefault="008A6D8C" w:rsidP="008A6D8C">
      <w:pPr>
        <w:pStyle w:val="Podtytu"/>
        <w:spacing w:before="0"/>
        <w:rPr>
          <w:rFonts w:asciiTheme="minorHAnsi" w:hAnsiTheme="minorHAnsi" w:cstheme="minorHAnsi"/>
          <w:b/>
          <w:i w:val="0"/>
          <w:sz w:val="32"/>
          <w:szCs w:val="32"/>
        </w:rPr>
      </w:pPr>
    </w:p>
    <w:p w:rsidR="00E1728C" w:rsidRPr="000504D8" w:rsidRDefault="00E1728C" w:rsidP="008A6D8C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728C"/>
    <w:rsid w:val="000468A5"/>
    <w:rsid w:val="000F1DE8"/>
    <w:rsid w:val="001912C0"/>
    <w:rsid w:val="001B534C"/>
    <w:rsid w:val="001C37B5"/>
    <w:rsid w:val="001E0473"/>
    <w:rsid w:val="00235073"/>
    <w:rsid w:val="00240ED7"/>
    <w:rsid w:val="002C01E4"/>
    <w:rsid w:val="00312DB7"/>
    <w:rsid w:val="00454055"/>
    <w:rsid w:val="00473EA9"/>
    <w:rsid w:val="004C2EA0"/>
    <w:rsid w:val="005D7D45"/>
    <w:rsid w:val="00667714"/>
    <w:rsid w:val="006E7E72"/>
    <w:rsid w:val="00817EBF"/>
    <w:rsid w:val="008656B9"/>
    <w:rsid w:val="008A6D8C"/>
    <w:rsid w:val="009077C0"/>
    <w:rsid w:val="009209DE"/>
    <w:rsid w:val="00A0769A"/>
    <w:rsid w:val="00A8738A"/>
    <w:rsid w:val="00AB20DE"/>
    <w:rsid w:val="00AD1A03"/>
    <w:rsid w:val="00B04E43"/>
    <w:rsid w:val="00B20DE4"/>
    <w:rsid w:val="00B92143"/>
    <w:rsid w:val="00BB37BC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A6D8C"/>
    <w:pPr>
      <w:keepNext/>
      <w:suppressAutoHyphens/>
      <w:spacing w:before="240" w:after="120"/>
      <w:ind w:firstLine="0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D8C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D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F1DE8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1DE8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2022-06-23T08:17:00Z</dcterms:created>
  <dcterms:modified xsi:type="dcterms:W3CDTF">2022-10-05T09:43:00Z</dcterms:modified>
</cp:coreProperties>
</file>