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GKŚiR.271.36.</w:t>
      </w:r>
      <w:r>
        <w:rPr>
          <w:b/>
          <w:i/>
          <w:sz w:val="22"/>
          <w:szCs w:val="22"/>
        </w:rPr>
        <w:t>1.</w:t>
      </w:r>
      <w:r>
        <w:rPr>
          <w:b/>
          <w:i/>
          <w:sz w:val="22"/>
          <w:szCs w:val="22"/>
        </w:rPr>
        <w:t>2023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 xml:space="preserve">pn. </w:t>
      </w:r>
      <w:bookmarkStart w:id="1" w:name="__DdeLink__343_1308987277"/>
      <w:bookmarkStart w:id="2" w:name="__DdeLink__44183_9445748332"/>
      <w:bookmarkStart w:id="3" w:name="__DdeLink__17129_9445748333"/>
      <w:bookmarkStart w:id="4" w:name="__DdeLink__3664_7449002443"/>
      <w:bookmarkStart w:id="5" w:name="__DdeLink__13330_18393456423"/>
      <w:bookmarkStart w:id="6" w:name="__DdeLink__206_2028975348"/>
      <w:bookmarkStart w:id="7" w:name="__DdeLink__24128_9445748332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„</w:t>
      </w:r>
      <w:bookmarkEnd w:id="2"/>
      <w:bookmarkEnd w:id="3"/>
      <w:bookmarkEnd w:id="4"/>
      <w:bookmarkEnd w:id="5"/>
      <w:bookmarkEnd w:id="6"/>
      <w:bookmarkEnd w:id="7"/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Doposażenie siłowni zewnętrznej (Motyl)"</w:t>
      </w:r>
      <w:bookmarkEnd w:id="1"/>
      <w:r>
        <w:rPr>
          <w:b/>
          <w:bCs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na terenie dz. nr 166/1 obr. Rzepnowo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">
    <w:name w:val="Style11"/>
    <w:basedOn w:val="Normal"/>
    <w:qFormat/>
    <w:pPr>
      <w:jc w:val="both"/>
    </w:pPr>
    <w:rPr/>
  </w:style>
  <w:style w:type="paragraph" w:styleId="Style7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LibreOffice/7.5.0.3$Windows_X86_64 LibreOffice_project/c21113d003cd3efa8c53188764377a8272d9d6de</Application>
  <AppVersion>15.0000</AppVersion>
  <Pages>1</Pages>
  <Words>183</Words>
  <Characters>1921</Characters>
  <CharactersWithSpaces>2171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2023-07-17T13:38:14Z</cp:lastPrinted>
  <dcterms:modified xsi:type="dcterms:W3CDTF">2023-07-17T13:38:16Z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