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81BF2A2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</w:t>
      </w:r>
      <w:r w:rsidR="004D136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5060FBD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4D136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31/24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10754B52" w:rsid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7ED74A0C" w14:textId="77777777" w:rsidR="00264F58" w:rsidRPr="00072E7B" w:rsidRDefault="00264F58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4BF0EC4" w14:textId="7D31A8BB" w:rsidR="00072E7B" w:rsidRPr="00350EBC" w:rsidRDefault="008C51B9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FORMULARZ</w:t>
      </w:r>
      <w:r w:rsidR="00E42758" w:rsidRPr="00350EBC">
        <w:rPr>
          <w:rFonts w:ascii="Times New Roman" w:hAnsi="Times New Roman"/>
          <w:sz w:val="20"/>
          <w:szCs w:val="20"/>
        </w:rPr>
        <w:t xml:space="preserve"> OFERTOWY</w:t>
      </w:r>
      <w:r w:rsidR="00E42758"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0A62A1A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1AA0A6E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7A0AA42B" w14:textId="77777777" w:rsidTr="006F08C8">
        <w:trPr>
          <w:trHeight w:val="739"/>
        </w:trPr>
        <w:tc>
          <w:tcPr>
            <w:tcW w:w="9212" w:type="dxa"/>
          </w:tcPr>
          <w:p w14:paraId="435ECF6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EAD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82C4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5D50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0B39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6F08C8">
        <w:tc>
          <w:tcPr>
            <w:tcW w:w="2660" w:type="dxa"/>
          </w:tcPr>
          <w:p w14:paraId="60B48E8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D293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1EB2D7B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6F08C8">
        <w:tc>
          <w:tcPr>
            <w:tcW w:w="2660" w:type="dxa"/>
            <w:vAlign w:val="bottom"/>
          </w:tcPr>
          <w:p w14:paraId="158B57E2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72756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166CC47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6F08C8">
        <w:tc>
          <w:tcPr>
            <w:tcW w:w="2660" w:type="dxa"/>
          </w:tcPr>
          <w:p w14:paraId="4CB2CC4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45BB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94E9E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6F08C8">
        <w:tc>
          <w:tcPr>
            <w:tcW w:w="2660" w:type="dxa"/>
          </w:tcPr>
          <w:p w14:paraId="486F4FE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A4FF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30BA0C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6F08C8">
        <w:tc>
          <w:tcPr>
            <w:tcW w:w="2660" w:type="dxa"/>
          </w:tcPr>
          <w:p w14:paraId="75B16AA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6A2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4091BF8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6F08C8">
        <w:tc>
          <w:tcPr>
            <w:tcW w:w="2660" w:type="dxa"/>
          </w:tcPr>
          <w:p w14:paraId="2D5202A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B966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0F06DFC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6F08C8">
        <w:tc>
          <w:tcPr>
            <w:tcW w:w="2660" w:type="dxa"/>
          </w:tcPr>
          <w:p w14:paraId="1F84605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0A70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60C54F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6F08C8">
        <w:tc>
          <w:tcPr>
            <w:tcW w:w="2660" w:type="dxa"/>
          </w:tcPr>
          <w:p w14:paraId="020D5FF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35F90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DDA3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7B68A62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78BBE96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DF741AE" w14:textId="77777777" w:rsidTr="006F08C8">
        <w:tc>
          <w:tcPr>
            <w:tcW w:w="5382" w:type="dxa"/>
          </w:tcPr>
          <w:p w14:paraId="5BF62BB2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9F66E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7EB68B5B" w14:textId="77777777" w:rsidTr="006F08C8">
        <w:tc>
          <w:tcPr>
            <w:tcW w:w="5382" w:type="dxa"/>
          </w:tcPr>
          <w:p w14:paraId="3B3BC30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C0D26C2" w14:textId="5635811C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5F09BCA" w14:textId="77777777" w:rsidTr="006F08C8">
        <w:tc>
          <w:tcPr>
            <w:tcW w:w="5382" w:type="dxa"/>
          </w:tcPr>
          <w:p w14:paraId="5F94AE53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9574F7" w14:textId="5B712E02" w:rsidR="00072E7B" w:rsidRPr="00350EBC" w:rsidRDefault="008C51B9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adres email </w:t>
      </w:r>
    </w:p>
    <w:p w14:paraId="32B506B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066C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41C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3D7F171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2E1A9B6" w14:textId="77777777" w:rsidTr="006F08C8">
        <w:tc>
          <w:tcPr>
            <w:tcW w:w="5382" w:type="dxa"/>
          </w:tcPr>
          <w:p w14:paraId="4E56615A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6389A2A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55FFE14B" w14:textId="77777777" w:rsidTr="00891152">
        <w:tc>
          <w:tcPr>
            <w:tcW w:w="5382" w:type="dxa"/>
          </w:tcPr>
          <w:p w14:paraId="447EF81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472E5C4" w14:textId="00E08A3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E4EE58" w14:textId="77777777" w:rsidTr="006F08C8">
        <w:tc>
          <w:tcPr>
            <w:tcW w:w="5382" w:type="dxa"/>
          </w:tcPr>
          <w:p w14:paraId="56E5832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987FE3" w14:textId="4997AED7" w:rsidR="0093052D" w:rsidRPr="00350EBC" w:rsidRDefault="008C51B9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adres email </w:t>
      </w:r>
    </w:p>
    <w:p w14:paraId="7F6ED9BD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5AA4234A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5EAC2FE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7A4786CD" w14:textId="77777777"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50B6255" w14:textId="77777777"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6330A31C" w14:textId="77777777" w:rsidTr="006F08C8">
        <w:tc>
          <w:tcPr>
            <w:tcW w:w="9062" w:type="dxa"/>
          </w:tcPr>
          <w:p w14:paraId="40C8141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B7C5E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E41BC" w14:textId="77777777" w:rsidR="00072E7B" w:rsidRPr="00350EBC" w:rsidRDefault="00072E7B" w:rsidP="001944A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F8B7433" w14:textId="396AD94B" w:rsidR="0016127F" w:rsidRPr="0016127F" w:rsidRDefault="00E42758" w:rsidP="001612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16127F" w:rsidRPr="0016127F">
        <w:rPr>
          <w:rFonts w:ascii="Times New Roman" w:eastAsia="Times New Roman" w:hAnsi="Times New Roman" w:cs="Times New Roman"/>
        </w:rPr>
        <w:t xml:space="preserve">Ubiegając się o udzielenie zamówienia na: 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>Dzierżaw</w:t>
      </w:r>
      <w:r w:rsidR="0016127F">
        <w:rPr>
          <w:rFonts w:ascii="Times New Roman" w:eastAsia="Calibri" w:hAnsi="Times New Roman" w:cs="Times New Roman"/>
          <w:b/>
          <w:lang w:eastAsia="en-US"/>
        </w:rPr>
        <w:t>ę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 xml:space="preserve"> elementów infrastruktury telekomunikacyjnej oraz najmu</w:t>
      </w:r>
      <w:r w:rsidR="008C51B9">
        <w:rPr>
          <w:rFonts w:ascii="Times New Roman" w:eastAsia="Calibri" w:hAnsi="Times New Roman" w:cs="Times New Roman"/>
          <w:b/>
          <w:lang w:eastAsia="en-US"/>
        </w:rPr>
        <w:t xml:space="preserve"> urządzeń telekomunikacyjnych 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>niezbędnych dla sprawnego funkcjonow</w:t>
      </w:r>
      <w:r w:rsidR="008C51B9">
        <w:rPr>
          <w:rFonts w:ascii="Times New Roman" w:eastAsia="Calibri" w:hAnsi="Times New Roman" w:cs="Times New Roman"/>
          <w:b/>
          <w:lang w:eastAsia="en-US"/>
        </w:rPr>
        <w:t xml:space="preserve">ania jednostek organizacyjnych 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 xml:space="preserve">Policji podległych KWP </w:t>
      </w:r>
      <w:proofErr w:type="spellStart"/>
      <w:r w:rsidR="0016127F" w:rsidRPr="0016127F">
        <w:rPr>
          <w:rFonts w:ascii="Times New Roman" w:eastAsia="Calibri" w:hAnsi="Times New Roman" w:cs="Times New Roman"/>
          <w:b/>
          <w:lang w:eastAsia="en-US"/>
        </w:rPr>
        <w:t>zs</w:t>
      </w:r>
      <w:proofErr w:type="spellEnd"/>
      <w:r w:rsidR="0016127F" w:rsidRPr="0016127F">
        <w:rPr>
          <w:rFonts w:ascii="Times New Roman" w:eastAsia="Calibri" w:hAnsi="Times New Roman" w:cs="Times New Roman"/>
          <w:b/>
          <w:lang w:eastAsia="en-US"/>
        </w:rPr>
        <w:t>. w Radomiu (dzierżawa cyfrowych i analogowych łączy telekomunikacyjnych)</w:t>
      </w:r>
      <w:r w:rsidR="0016127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lang w:eastAsia="en-US"/>
        </w:rPr>
        <w:t>-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6127F" w:rsidRPr="0016127F">
        <w:rPr>
          <w:rFonts w:ascii="Times New Roman" w:eastAsia="Calibri" w:hAnsi="Times New Roman" w:cs="Times New Roman"/>
          <w:bCs/>
          <w:lang w:eastAsia="en-US"/>
        </w:rPr>
        <w:t>z podziałem na Zadanie nr 1, 2, 3, 4, 5,</w:t>
      </w:r>
      <w:r w:rsidR="0016127F" w:rsidRPr="0016127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6127F" w:rsidRPr="0016127F">
        <w:rPr>
          <w:rFonts w:ascii="Times New Roman" w:eastAsia="Times New Roman" w:hAnsi="Times New Roman" w:cs="Times New Roman"/>
        </w:rPr>
        <w:t>numer wewnętrzny postępowania:</w:t>
      </w:r>
      <w:r w:rsidR="00A410BF">
        <w:rPr>
          <w:rFonts w:ascii="Times New Roman" w:eastAsia="Times New Roman" w:hAnsi="Times New Roman" w:cs="Times New Roman"/>
        </w:rPr>
        <w:t xml:space="preserve">  </w:t>
      </w:r>
      <w:r w:rsidR="00A410BF" w:rsidRPr="00A410BF">
        <w:rPr>
          <w:rFonts w:ascii="Times New Roman" w:eastAsia="Times New Roman" w:hAnsi="Times New Roman" w:cs="Times New Roman"/>
          <w:b/>
        </w:rPr>
        <w:t>31</w:t>
      </w:r>
      <w:r w:rsidR="0016127F" w:rsidRPr="00A410BF">
        <w:rPr>
          <w:rFonts w:ascii="Times New Roman" w:eastAsia="Times New Roman" w:hAnsi="Times New Roman" w:cs="Times New Roman"/>
          <w:b/>
          <w:bCs/>
        </w:rPr>
        <w:t>/24</w:t>
      </w:r>
      <w:r w:rsidR="0016127F" w:rsidRPr="00A410BF">
        <w:rPr>
          <w:rFonts w:ascii="Times New Roman" w:eastAsia="Times New Roman" w:hAnsi="Times New Roman" w:cs="Times New Roman"/>
          <w:b/>
        </w:rPr>
        <w:t>.</w:t>
      </w:r>
    </w:p>
    <w:p w14:paraId="28B8B329" w14:textId="08EDF521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Zadanie nr 1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* zgodni</w:t>
      </w:r>
      <w:r w:rsidR="008C51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e z wyliczeniem w załączniku nr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1a do SWZ</w:t>
      </w:r>
    </w:p>
    <w:p w14:paraId="50BDEF67" w14:textId="77777777" w:rsidR="0016127F" w:rsidRPr="0016127F" w:rsidRDefault="0016127F" w:rsidP="0016127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1963583" w14:textId="0A1FF05A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lang w:eastAsia="en-US"/>
        </w:rPr>
        <w:t>SK</w:t>
      </w:r>
      <w:r w:rsidR="008C51B9">
        <w:rPr>
          <w:rFonts w:ascii="Times New Roman" w:eastAsia="Calibri" w:hAnsi="Times New Roman" w:cs="Times New Roman"/>
          <w:lang w:eastAsia="en-US"/>
        </w:rPr>
        <w:t>Ł</w:t>
      </w:r>
      <w:r w:rsidRPr="0016127F">
        <w:rPr>
          <w:rFonts w:ascii="Times New Roman" w:eastAsia="Calibri" w:hAnsi="Times New Roman" w:cs="Times New Roman"/>
          <w:lang w:eastAsia="en-US"/>
        </w:rPr>
        <w:t>ADAMY OFERTĘ na realizację przedmiotu zamówienia w zakresie określonym Specyfikacji Warunków Zamówienia, na następujących warunkach</w:t>
      </w:r>
      <w:r w:rsidRPr="0016127F">
        <w:rPr>
          <w:rFonts w:ascii="Times New Roman" w:eastAsia="Calibri" w:hAnsi="Times New Roman" w:cs="Times New Roman"/>
          <w:bCs/>
          <w:lang w:eastAsia="en-US"/>
        </w:rPr>
        <w:t>:</w:t>
      </w:r>
    </w:p>
    <w:p w14:paraId="1A8F9611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17CDBDA" w14:textId="721A4A5F" w:rsidR="0016127F" w:rsidRPr="0016127F" w:rsidRDefault="0016127F" w:rsidP="0016127F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I Kryterium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2C7D9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„C”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Cena</w:t>
      </w:r>
      <w:r w:rsidR="002C7D9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oferty brutto</w:t>
      </w:r>
    </w:p>
    <w:tbl>
      <w:tblPr>
        <w:tblStyle w:val="Tabela-Siatka3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7"/>
      </w:tblGrid>
      <w:tr w:rsidR="0016127F" w:rsidRPr="0016127F" w14:paraId="778EA993" w14:textId="77777777" w:rsidTr="005A39E8">
        <w:trPr>
          <w:trHeight w:val="510"/>
          <w:jc w:val="center"/>
        </w:trPr>
        <w:tc>
          <w:tcPr>
            <w:tcW w:w="1245" w:type="pct"/>
          </w:tcPr>
          <w:p w14:paraId="7E0AED38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14:paraId="043B71F0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188C7B8B" w14:textId="77777777" w:rsidTr="005A39E8">
        <w:trPr>
          <w:trHeight w:val="498"/>
          <w:jc w:val="center"/>
        </w:trPr>
        <w:tc>
          <w:tcPr>
            <w:tcW w:w="1245" w:type="pct"/>
          </w:tcPr>
          <w:p w14:paraId="370C5EBE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14:paraId="709B800E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37E07D54" w14:textId="77777777" w:rsidTr="005A39E8">
        <w:trPr>
          <w:trHeight w:val="522"/>
          <w:jc w:val="center"/>
        </w:trPr>
        <w:tc>
          <w:tcPr>
            <w:tcW w:w="1245" w:type="pct"/>
          </w:tcPr>
          <w:p w14:paraId="606C510C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14:paraId="366E1320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A34DD07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19102365" w14:textId="77E9B289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Świadczenie usługi w okresie od 02.10.202</w:t>
      </w:r>
      <w:r w:rsidR="00844D67">
        <w:rPr>
          <w:rFonts w:ascii="Times New Roman" w:eastAsia="Calibri" w:hAnsi="Times New Roman" w:cs="Times New Roman"/>
          <w:b/>
          <w:color w:val="000000"/>
          <w:lang w:eastAsia="en-US"/>
        </w:rPr>
        <w:t>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r. przez </w:t>
      </w:r>
      <w:r w:rsidR="00844D67">
        <w:rPr>
          <w:rFonts w:ascii="Times New Roman" w:eastAsia="Calibri" w:hAnsi="Times New Roman" w:cs="Times New Roman"/>
          <w:b/>
          <w:color w:val="000000"/>
          <w:lang w:eastAsia="en-US"/>
        </w:rPr>
        <w:t>24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miesięcy</w:t>
      </w:r>
      <w:r w:rsidR="00844D6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na warunkach określonych w </w:t>
      </w:r>
      <w:r w:rsidR="00792A1A">
        <w:rPr>
          <w:rFonts w:ascii="Times New Roman" w:eastAsia="Calibri" w:hAnsi="Times New Roman" w:cs="Times New Roman"/>
          <w:b/>
          <w:color w:val="000000"/>
          <w:lang w:eastAsia="en-US"/>
        </w:rPr>
        <w:t>u</w:t>
      </w:r>
      <w:r w:rsidR="00844D67">
        <w:rPr>
          <w:rFonts w:ascii="Times New Roman" w:eastAsia="Calibri" w:hAnsi="Times New Roman" w:cs="Times New Roman"/>
          <w:b/>
          <w:color w:val="000000"/>
          <w:lang w:eastAsia="en-US"/>
        </w:rPr>
        <w:t>mowie</w:t>
      </w:r>
      <w:r w:rsidR="00792A1A"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  <w:r w:rsidR="00844D6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</w:p>
    <w:p w14:paraId="1B2AA8F8" w14:textId="77777777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4EA0EC50" w14:textId="5986B12C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II Kryterium</w:t>
      </w:r>
      <w:r w:rsidR="002C7D9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2C7D9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„A”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Czas usunięcia usterki/awarii ………….  godzin</w:t>
      </w:r>
      <w:r w:rsidR="002C7D9D"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14:paraId="0E969813" w14:textId="519CE304" w:rsidR="0016127F" w:rsidRPr="0016127F" w:rsidRDefault="00792A1A" w:rsidP="0016127F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[</w:t>
      </w:r>
      <w:r w:rsidR="0016127F" w:rsidRPr="0016127F">
        <w:rPr>
          <w:rFonts w:ascii="Times New Roman" w:eastAsia="Calibri" w:hAnsi="Times New Roman" w:cs="Times New Roman"/>
          <w:lang w:eastAsia="en-US"/>
        </w:rPr>
        <w:t>W przypadku braku wypełnienia oświadczam, że  zaoferowałem maksymalny czas usunięcia usterki/awarii tj. 12 godzin</w:t>
      </w:r>
      <w:r w:rsidR="0016127F"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]</w:t>
      </w:r>
    </w:p>
    <w:p w14:paraId="4254D0AB" w14:textId="77777777" w:rsidR="0016127F" w:rsidRPr="0016127F" w:rsidRDefault="0016127F" w:rsidP="0016127F">
      <w:pPr>
        <w:tabs>
          <w:tab w:val="left" w:pos="0"/>
          <w:tab w:val="center" w:pos="4536"/>
          <w:tab w:val="right" w:pos="907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bCs/>
          <w:lang w:eastAsia="en-US"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16127F">
        <w:rPr>
          <w:rFonts w:ascii="Times New Roman" w:eastAsia="Calibri" w:hAnsi="Times New Roman" w:cs="Times New Roman"/>
          <w:bCs/>
          <w:lang w:eastAsia="en-US"/>
        </w:rPr>
        <w:br/>
        <w:t xml:space="preserve">przez Wykonawcę czasu usunięcia usterki/awarii 12 godzin zostanie przyznane 0 punktów. Maksymalny czas usunięcia usterki/awarii wynosi 12 godzin. W przypadku zaoferowania przez Wykonawcę czasu usunięcia usterki/awarii powyżej 12 godzin, oferta zostanie odrzucona. </w:t>
      </w:r>
    </w:p>
    <w:p w14:paraId="0DD9301B" w14:textId="77777777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60173ABF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Zadanie nr 2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* zgodnie z wyliczeniem w załączniku nr 1b do SWZ</w:t>
      </w:r>
    </w:p>
    <w:p w14:paraId="7635A167" w14:textId="77777777" w:rsidR="0016127F" w:rsidRPr="0016127F" w:rsidRDefault="0016127F" w:rsidP="0016127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27DDB77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lang w:eastAsia="en-US"/>
        </w:rPr>
        <w:t>SKLADAMY OFERTĘ na realizację przedmiotu zamówienia w zakresie określonym Specyfikacji Warunków Zamówienia, na następujących warunkach</w:t>
      </w:r>
      <w:r w:rsidRPr="0016127F">
        <w:rPr>
          <w:rFonts w:ascii="Times New Roman" w:eastAsia="Calibri" w:hAnsi="Times New Roman" w:cs="Times New Roman"/>
          <w:bCs/>
          <w:lang w:eastAsia="en-US"/>
        </w:rPr>
        <w:t>:</w:t>
      </w:r>
    </w:p>
    <w:p w14:paraId="5D5E4F81" w14:textId="27D8FE08" w:rsidR="002C7D9D" w:rsidRPr="0016127F" w:rsidRDefault="002C7D9D" w:rsidP="002C7D9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I Kryterium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„C”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Cena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oferty brutto</w:t>
      </w:r>
    </w:p>
    <w:tbl>
      <w:tblPr>
        <w:tblStyle w:val="Tabela-Siatka3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7"/>
      </w:tblGrid>
      <w:tr w:rsidR="0016127F" w:rsidRPr="0016127F" w14:paraId="3AE0E6B6" w14:textId="77777777" w:rsidTr="005A39E8">
        <w:trPr>
          <w:trHeight w:val="510"/>
          <w:jc w:val="center"/>
        </w:trPr>
        <w:tc>
          <w:tcPr>
            <w:tcW w:w="1245" w:type="pct"/>
          </w:tcPr>
          <w:p w14:paraId="430EBF7F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14:paraId="27D53F0F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74CFBEA5" w14:textId="77777777" w:rsidTr="005A39E8">
        <w:trPr>
          <w:trHeight w:val="498"/>
          <w:jc w:val="center"/>
        </w:trPr>
        <w:tc>
          <w:tcPr>
            <w:tcW w:w="1245" w:type="pct"/>
          </w:tcPr>
          <w:p w14:paraId="60FF99CC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14:paraId="48BC2477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4BE47EDC" w14:textId="77777777" w:rsidTr="005A39E8">
        <w:trPr>
          <w:trHeight w:val="522"/>
          <w:jc w:val="center"/>
        </w:trPr>
        <w:tc>
          <w:tcPr>
            <w:tcW w:w="1245" w:type="pct"/>
          </w:tcPr>
          <w:p w14:paraId="60D1C2D7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14:paraId="6A2C9888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7E39584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3BCE4343" w14:textId="10F14980" w:rsidR="0016127F" w:rsidRPr="0016127F" w:rsidRDefault="00792A1A" w:rsidP="008C4E15">
      <w:pPr>
        <w:tabs>
          <w:tab w:val="left" w:pos="181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lastRenderedPageBreak/>
        <w:t>Świadczenie usługi w okresie od 02.10.202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r. przez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24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miesięcy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na warunkach określonych w umowie. </w:t>
      </w:r>
    </w:p>
    <w:p w14:paraId="75DEFF3A" w14:textId="301D0D73" w:rsidR="002C7D9D" w:rsidRPr="0016127F" w:rsidRDefault="002C7D9D" w:rsidP="002C7D9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II Kryterium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„A”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Czas usunięcia usterki/awarii …………. 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g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odzin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14:paraId="0E396CD5" w14:textId="77777777" w:rsidR="0016127F" w:rsidRPr="0016127F" w:rsidRDefault="0016127F" w:rsidP="0016127F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>[</w:t>
      </w:r>
      <w:r w:rsidRPr="0016127F">
        <w:rPr>
          <w:rFonts w:ascii="Times New Roman" w:eastAsia="Calibri" w:hAnsi="Times New Roman" w:cs="Times New Roman"/>
          <w:lang w:eastAsia="en-US"/>
        </w:rPr>
        <w:t>W przypadku braku wypełnienia oświadczam, że  zaoferowałem maksymalny czas usunięcia usterki/awarii tj. 12 godzin</w:t>
      </w: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]</w:t>
      </w:r>
    </w:p>
    <w:p w14:paraId="4C10D16A" w14:textId="77777777" w:rsidR="0016127F" w:rsidRPr="0016127F" w:rsidRDefault="0016127F" w:rsidP="0016127F">
      <w:pPr>
        <w:tabs>
          <w:tab w:val="left" w:pos="0"/>
          <w:tab w:val="center" w:pos="4536"/>
          <w:tab w:val="right" w:pos="907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bCs/>
          <w:lang w:eastAsia="en-US"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16127F">
        <w:rPr>
          <w:rFonts w:ascii="Times New Roman" w:eastAsia="Calibri" w:hAnsi="Times New Roman" w:cs="Times New Roman"/>
          <w:bCs/>
          <w:lang w:eastAsia="en-US"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14:paraId="0FDB1800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</w:pPr>
    </w:p>
    <w:p w14:paraId="6EDAC42B" w14:textId="44DF7C00" w:rsidR="0016127F" w:rsidRDefault="0016127F" w:rsidP="008C4E1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Zadanie nr 3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* zgodnie z wyliczeniem w załączniku nr  1c do SWZ</w:t>
      </w:r>
    </w:p>
    <w:p w14:paraId="6EC4473F" w14:textId="77777777" w:rsidR="008C4E15" w:rsidRPr="0016127F" w:rsidRDefault="008C4E15" w:rsidP="008C4E1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14:paraId="59A49A0F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lang w:eastAsia="en-US"/>
        </w:rPr>
        <w:t>SKLADAMY OFERTĘ na realizację przedmiotu zamówienia w zakresie określonym Specyfikacji Warunków Zamówienia, na następujących warunkach</w:t>
      </w:r>
      <w:r w:rsidRPr="0016127F">
        <w:rPr>
          <w:rFonts w:ascii="Times New Roman" w:eastAsia="Calibri" w:hAnsi="Times New Roman" w:cs="Times New Roman"/>
          <w:bCs/>
          <w:lang w:eastAsia="en-US"/>
        </w:rPr>
        <w:t>:</w:t>
      </w:r>
    </w:p>
    <w:p w14:paraId="1AB715C8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1023A6A" w14:textId="59B00C2B" w:rsidR="002C7D9D" w:rsidRPr="0016127F" w:rsidRDefault="002C7D9D" w:rsidP="002C7D9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I Kryterium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„C”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Cena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oferty brutto</w:t>
      </w:r>
    </w:p>
    <w:tbl>
      <w:tblPr>
        <w:tblStyle w:val="Tabela-Siatka3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7"/>
      </w:tblGrid>
      <w:tr w:rsidR="0016127F" w:rsidRPr="0016127F" w14:paraId="3387F3A5" w14:textId="77777777" w:rsidTr="005A39E8">
        <w:trPr>
          <w:trHeight w:val="510"/>
          <w:jc w:val="center"/>
        </w:trPr>
        <w:tc>
          <w:tcPr>
            <w:tcW w:w="1245" w:type="pct"/>
          </w:tcPr>
          <w:p w14:paraId="1F99F4AC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14:paraId="704C2081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19A35915" w14:textId="77777777" w:rsidTr="005A39E8">
        <w:trPr>
          <w:trHeight w:val="498"/>
          <w:jc w:val="center"/>
        </w:trPr>
        <w:tc>
          <w:tcPr>
            <w:tcW w:w="1245" w:type="pct"/>
          </w:tcPr>
          <w:p w14:paraId="019AC14F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14:paraId="28F6A84D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05BB0231" w14:textId="77777777" w:rsidTr="005A39E8">
        <w:trPr>
          <w:trHeight w:val="522"/>
          <w:jc w:val="center"/>
        </w:trPr>
        <w:tc>
          <w:tcPr>
            <w:tcW w:w="1245" w:type="pct"/>
          </w:tcPr>
          <w:p w14:paraId="2A9D4812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14:paraId="6EE296AB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4FC86C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6247357B" w14:textId="77777777" w:rsidR="008C4E15" w:rsidRPr="0016127F" w:rsidRDefault="008C4E15" w:rsidP="008C4E15">
      <w:pPr>
        <w:tabs>
          <w:tab w:val="left" w:pos="181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Świadczenie usługi w okresie od 02.10.202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r. przez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24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miesięcy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na warunkach określonych w umowie. </w:t>
      </w:r>
    </w:p>
    <w:p w14:paraId="25A23C08" w14:textId="77777777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</w:p>
    <w:p w14:paraId="06F24CA2" w14:textId="3EC7FC40" w:rsidR="002C7D9D" w:rsidRPr="0016127F" w:rsidRDefault="002C7D9D" w:rsidP="002C7D9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II Kryterium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„A”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Czas usunięcia usterki/awarii …………. 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g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odzin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14:paraId="169A2409" w14:textId="77777777" w:rsidR="0016127F" w:rsidRPr="0016127F" w:rsidRDefault="0016127F" w:rsidP="0016127F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>[</w:t>
      </w:r>
      <w:r w:rsidRPr="0016127F">
        <w:rPr>
          <w:rFonts w:ascii="Times New Roman" w:eastAsia="Calibri" w:hAnsi="Times New Roman" w:cs="Times New Roman"/>
          <w:lang w:eastAsia="en-US"/>
        </w:rPr>
        <w:t>W przypadku braku wypełnienia oświadczam, że  zaoferowałem maksymalny czas usunięcia usterki/awarii tj. 12 godzin</w:t>
      </w: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]</w:t>
      </w:r>
    </w:p>
    <w:p w14:paraId="32651FB3" w14:textId="77777777" w:rsidR="0016127F" w:rsidRPr="0016127F" w:rsidRDefault="0016127F" w:rsidP="0016127F">
      <w:pPr>
        <w:tabs>
          <w:tab w:val="left" w:pos="0"/>
          <w:tab w:val="center" w:pos="4536"/>
          <w:tab w:val="right" w:pos="907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bCs/>
          <w:lang w:eastAsia="en-US"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16127F">
        <w:rPr>
          <w:rFonts w:ascii="Times New Roman" w:eastAsia="Calibri" w:hAnsi="Times New Roman" w:cs="Times New Roman"/>
          <w:bCs/>
          <w:lang w:eastAsia="en-US"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14:paraId="320F7B5F" w14:textId="77777777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16FCB492" w14:textId="00E105EB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Zadanie nr 4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* zgodni</w:t>
      </w:r>
      <w:r w:rsidR="008C51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e z wyliczeniem w załączniku nr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1d do SWZ</w:t>
      </w:r>
    </w:p>
    <w:p w14:paraId="77A7FC55" w14:textId="77777777" w:rsidR="0016127F" w:rsidRPr="0016127F" w:rsidRDefault="0016127F" w:rsidP="0016127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2884B09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lang w:eastAsia="en-US"/>
        </w:rPr>
        <w:t>SKLADAMY OFERTĘ na realizację przedmiotu zamówienia w zakresie określonym Specyfikacji Warunków Zamówienia, na następujących warunkach</w:t>
      </w:r>
      <w:r w:rsidRPr="0016127F">
        <w:rPr>
          <w:rFonts w:ascii="Times New Roman" w:eastAsia="Calibri" w:hAnsi="Times New Roman" w:cs="Times New Roman"/>
          <w:bCs/>
          <w:lang w:eastAsia="en-US"/>
        </w:rPr>
        <w:t>:</w:t>
      </w:r>
    </w:p>
    <w:p w14:paraId="41B33903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8A8DBB2" w14:textId="015D8B8E" w:rsidR="002C7D9D" w:rsidRPr="0016127F" w:rsidRDefault="002C7D9D" w:rsidP="002C7D9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I Kryterium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„C”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Cena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oferty brutto</w:t>
      </w:r>
    </w:p>
    <w:tbl>
      <w:tblPr>
        <w:tblStyle w:val="Tabela-Siatka3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7"/>
      </w:tblGrid>
      <w:tr w:rsidR="0016127F" w:rsidRPr="0016127F" w14:paraId="6BEDA8D0" w14:textId="77777777" w:rsidTr="005A39E8">
        <w:trPr>
          <w:trHeight w:val="510"/>
          <w:jc w:val="center"/>
        </w:trPr>
        <w:tc>
          <w:tcPr>
            <w:tcW w:w="1245" w:type="pct"/>
          </w:tcPr>
          <w:p w14:paraId="5844B72D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14:paraId="5F3413EF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0DDB9273" w14:textId="77777777" w:rsidTr="005A39E8">
        <w:trPr>
          <w:trHeight w:val="498"/>
          <w:jc w:val="center"/>
        </w:trPr>
        <w:tc>
          <w:tcPr>
            <w:tcW w:w="1245" w:type="pct"/>
          </w:tcPr>
          <w:p w14:paraId="17723079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14:paraId="12BA3DA5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785F28F1" w14:textId="77777777" w:rsidTr="005A39E8">
        <w:trPr>
          <w:trHeight w:val="522"/>
          <w:jc w:val="center"/>
        </w:trPr>
        <w:tc>
          <w:tcPr>
            <w:tcW w:w="1245" w:type="pct"/>
          </w:tcPr>
          <w:p w14:paraId="3B8DFF66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14:paraId="518BB9AE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5B2927E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643448F3" w14:textId="77777777" w:rsidR="008C4E15" w:rsidRPr="0016127F" w:rsidRDefault="008C4E15" w:rsidP="008C4E15">
      <w:pPr>
        <w:tabs>
          <w:tab w:val="left" w:pos="181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lastRenderedPageBreak/>
        <w:t>Świadczenie usługi w okresie od 02.10.202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r. przez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24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miesięcy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na warunkach określonych w umowie. </w:t>
      </w:r>
    </w:p>
    <w:p w14:paraId="5ECCA053" w14:textId="77777777" w:rsidR="0016127F" w:rsidRPr="0016127F" w:rsidRDefault="0016127F" w:rsidP="0016127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1872A05F" w14:textId="139FA4D2" w:rsidR="002C7D9D" w:rsidRPr="0016127F" w:rsidRDefault="002C7D9D" w:rsidP="002C7D9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II Kryterium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„A”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Czas usunięcia usterki/awarii …………. 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g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odzin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14:paraId="15E51CBB" w14:textId="77777777" w:rsidR="0016127F" w:rsidRPr="0016127F" w:rsidRDefault="0016127F" w:rsidP="0016127F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>[</w:t>
      </w:r>
      <w:r w:rsidRPr="0016127F">
        <w:rPr>
          <w:rFonts w:ascii="Times New Roman" w:eastAsia="Calibri" w:hAnsi="Times New Roman" w:cs="Times New Roman"/>
          <w:lang w:eastAsia="en-US"/>
        </w:rPr>
        <w:t>W przypadku braku wypełnienia oświadczam, że  zaoferowałem maksymalny czas usunięcia usterki/awarii tj. 12 godzin</w:t>
      </w: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]</w:t>
      </w:r>
    </w:p>
    <w:p w14:paraId="118BF8BE" w14:textId="77777777" w:rsidR="0016127F" w:rsidRPr="0016127F" w:rsidRDefault="0016127F" w:rsidP="0016127F">
      <w:pPr>
        <w:tabs>
          <w:tab w:val="left" w:pos="0"/>
          <w:tab w:val="center" w:pos="4536"/>
          <w:tab w:val="right" w:pos="907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bCs/>
          <w:lang w:eastAsia="en-US"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16127F">
        <w:rPr>
          <w:rFonts w:ascii="Times New Roman" w:eastAsia="Calibri" w:hAnsi="Times New Roman" w:cs="Times New Roman"/>
          <w:bCs/>
          <w:lang w:eastAsia="en-US"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14:paraId="41D25D73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</w:pPr>
    </w:p>
    <w:p w14:paraId="2490E5A0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</w:pPr>
    </w:p>
    <w:p w14:paraId="65C5E112" w14:textId="77777777" w:rsidR="0016127F" w:rsidRPr="0016127F" w:rsidRDefault="0016127F" w:rsidP="001612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Zadanie nr 5</w:t>
      </w:r>
      <w:r w:rsidRPr="001612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*zgodnie z wyliczeniem w załączniku nr  1e do SWZ</w:t>
      </w:r>
    </w:p>
    <w:p w14:paraId="73586759" w14:textId="77777777" w:rsidR="0016127F" w:rsidRPr="0016127F" w:rsidRDefault="0016127F" w:rsidP="0016127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181AC2F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lang w:eastAsia="en-US"/>
        </w:rPr>
        <w:t>SKLADAMY OFERTĘ na realizację przedmiotu zamówienia w zakresie określonym Specyfikacji Warunków Zamówienia, na następujących warunkach</w:t>
      </w:r>
      <w:r w:rsidRPr="0016127F">
        <w:rPr>
          <w:rFonts w:ascii="Times New Roman" w:eastAsia="Calibri" w:hAnsi="Times New Roman" w:cs="Times New Roman"/>
          <w:bCs/>
          <w:lang w:eastAsia="en-US"/>
        </w:rPr>
        <w:t>:</w:t>
      </w:r>
    </w:p>
    <w:p w14:paraId="06B73B74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D363A7E" w14:textId="2AC616AD" w:rsidR="002C7D9D" w:rsidRPr="0016127F" w:rsidRDefault="002C7D9D" w:rsidP="002C7D9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I Kryterium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„C”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Cena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oferty brutto</w:t>
      </w:r>
    </w:p>
    <w:tbl>
      <w:tblPr>
        <w:tblStyle w:val="Tabela-Siatka3"/>
        <w:tblW w:w="4745" w:type="pct"/>
        <w:jc w:val="center"/>
        <w:tblLook w:val="04A0" w:firstRow="1" w:lastRow="0" w:firstColumn="1" w:lastColumn="0" w:noHBand="0" w:noVBand="1"/>
      </w:tblPr>
      <w:tblGrid>
        <w:gridCol w:w="2141"/>
        <w:gridCol w:w="6457"/>
      </w:tblGrid>
      <w:tr w:rsidR="0016127F" w:rsidRPr="0016127F" w14:paraId="7423EF3C" w14:textId="77777777" w:rsidTr="005A39E8">
        <w:trPr>
          <w:trHeight w:val="510"/>
          <w:jc w:val="center"/>
        </w:trPr>
        <w:tc>
          <w:tcPr>
            <w:tcW w:w="1245" w:type="pct"/>
          </w:tcPr>
          <w:p w14:paraId="7D6B9544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14:paraId="234A4ACA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524B58CA" w14:textId="77777777" w:rsidTr="005A39E8">
        <w:trPr>
          <w:trHeight w:val="498"/>
          <w:jc w:val="center"/>
        </w:trPr>
        <w:tc>
          <w:tcPr>
            <w:tcW w:w="1245" w:type="pct"/>
          </w:tcPr>
          <w:p w14:paraId="219DD86B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14:paraId="3F845205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127F" w:rsidRPr="0016127F" w14:paraId="7CC0007A" w14:textId="77777777" w:rsidTr="005A39E8">
        <w:trPr>
          <w:trHeight w:val="522"/>
          <w:jc w:val="center"/>
        </w:trPr>
        <w:tc>
          <w:tcPr>
            <w:tcW w:w="1245" w:type="pct"/>
          </w:tcPr>
          <w:p w14:paraId="2F9A2875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27F">
              <w:rPr>
                <w:rFonts w:ascii="Times New Roman" w:eastAsia="Calibri" w:hAnsi="Times New Roman" w:cs="Times New Roman"/>
                <w:b/>
                <w:lang w:eastAsia="en-US"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14:paraId="480ED9A2" w14:textId="77777777" w:rsidR="0016127F" w:rsidRPr="0016127F" w:rsidRDefault="0016127F" w:rsidP="0016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CDF4659" w14:textId="77777777" w:rsidR="0016127F" w:rsidRPr="0016127F" w:rsidRDefault="0016127F" w:rsidP="0016127F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6F05917" w14:textId="0C27DEC5" w:rsidR="00E42758" w:rsidRDefault="008C4E15" w:rsidP="008C4E15">
      <w:pPr>
        <w:suppressAutoHyphens/>
        <w:spacing w:after="0"/>
        <w:ind w:right="-428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8C4E15">
        <w:rPr>
          <w:rFonts w:ascii="Times New Roman" w:eastAsia="Calibri" w:hAnsi="Times New Roman" w:cs="Times New Roman"/>
          <w:b/>
          <w:color w:val="000000"/>
          <w:lang w:eastAsia="en-US"/>
        </w:rPr>
        <w:t>Świadczenie usługi w okresie od 02.10.2024r. przez 24 miesięcy na warunkach określonych w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 </w:t>
      </w:r>
      <w:r w:rsidRPr="008C4E15">
        <w:rPr>
          <w:rFonts w:ascii="Times New Roman" w:eastAsia="Calibri" w:hAnsi="Times New Roman" w:cs="Times New Roman"/>
          <w:b/>
          <w:color w:val="000000"/>
          <w:lang w:eastAsia="en-US"/>
        </w:rPr>
        <w:t>umowie.</w:t>
      </w:r>
    </w:p>
    <w:p w14:paraId="10F74D23" w14:textId="77777777" w:rsidR="00734CF8" w:rsidRDefault="00734CF8" w:rsidP="008C4E15">
      <w:pPr>
        <w:suppressAutoHyphens/>
        <w:spacing w:after="0"/>
        <w:ind w:right="-428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007F14DD" w14:textId="2870D8FA" w:rsidR="002C7D9D" w:rsidRPr="0016127F" w:rsidRDefault="002C7D9D" w:rsidP="002C7D9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II Kryterium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8C51B9">
        <w:rPr>
          <w:rFonts w:ascii="Times New Roman" w:eastAsia="Calibri" w:hAnsi="Times New Roman" w:cs="Times New Roman"/>
          <w:b/>
          <w:color w:val="000000"/>
          <w:lang w:eastAsia="en-US"/>
        </w:rPr>
        <w:t>-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„A” 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Czas usunięcia usterki/awarii ………….  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g</w:t>
      </w:r>
      <w:r w:rsidRPr="0016127F">
        <w:rPr>
          <w:rFonts w:ascii="Times New Roman" w:eastAsia="Calibri" w:hAnsi="Times New Roman" w:cs="Times New Roman"/>
          <w:b/>
          <w:color w:val="000000"/>
          <w:lang w:eastAsia="en-US"/>
        </w:rPr>
        <w:t>odzin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14:paraId="4D6470A5" w14:textId="77777777" w:rsidR="00196A93" w:rsidRPr="0016127F" w:rsidRDefault="00196A93" w:rsidP="00196A93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>[</w:t>
      </w:r>
      <w:r w:rsidRPr="0016127F">
        <w:rPr>
          <w:rFonts w:ascii="Times New Roman" w:eastAsia="Calibri" w:hAnsi="Times New Roman" w:cs="Times New Roman"/>
          <w:lang w:eastAsia="en-US"/>
        </w:rPr>
        <w:t>W przypadku braku wypełnienia oświadczam, że  zaoferowałem maksymalny czas usunięcia usterki/awarii tj. 12 godzin</w:t>
      </w:r>
      <w:r w:rsidRPr="0016127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]</w:t>
      </w:r>
    </w:p>
    <w:p w14:paraId="2142588A" w14:textId="77777777" w:rsidR="00196A93" w:rsidRPr="0016127F" w:rsidRDefault="00196A93" w:rsidP="00196A93">
      <w:pPr>
        <w:tabs>
          <w:tab w:val="left" w:pos="0"/>
          <w:tab w:val="center" w:pos="4536"/>
          <w:tab w:val="right" w:pos="907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6127F">
        <w:rPr>
          <w:rFonts w:ascii="Times New Roman" w:eastAsia="Calibri" w:hAnsi="Times New Roman" w:cs="Times New Roman"/>
          <w:bCs/>
          <w:lang w:eastAsia="en-US"/>
        </w:rPr>
        <w:t xml:space="preserve">Przy przyznawaniu i przeliczaniu punktów będą brane pod uwagę tylko oferty, w których zostanie zaproponowany czas usunięcia usterki/awarii wynoszący maksymalnie 12 godzin. Za każdą godzinę skrócenia czasu poniżej czasu maksymalnego 12 godzin zostanie przyznane 5 punktów. Za czas poniżej 4 godzin zostaną przyznane punkty w takiej samej ilości jak za 4 godziny. W przypadku zaoferowania </w:t>
      </w:r>
      <w:r w:rsidRPr="0016127F">
        <w:rPr>
          <w:rFonts w:ascii="Times New Roman" w:eastAsia="Calibri" w:hAnsi="Times New Roman" w:cs="Times New Roman"/>
          <w:bCs/>
          <w:lang w:eastAsia="en-US"/>
        </w:rPr>
        <w:br/>
        <w:t>przez Wykonawcę czasu usunięcia usterki/awarii 12 godzin zostanie przyznane 0 punktów. Maksymalny czas usunięcia usterki/awarii wynosi 12 godzin. W przypadku zaoferowania przez Wykonawcę czasu usunięcia usterki/awarii powyżej 12 godzin, oferta zostanie odrzucona.</w:t>
      </w:r>
    </w:p>
    <w:p w14:paraId="3D601585" w14:textId="77777777"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266483" w14:textId="6C3A79EE"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="008C51B9">
        <w:rPr>
          <w:rFonts w:ascii="Times New Roman" w:hAnsi="Times New Roman" w:cs="Times New Roman"/>
          <w:color w:val="000000" w:themeColor="text1"/>
        </w:rPr>
        <w:t xml:space="preserve"> </w:t>
      </w:r>
    </w:p>
    <w:p w14:paraId="516A000F" w14:textId="30C28DDB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14:paraId="6A911CCF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C0B177A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30907AD6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1C5439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7BE447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5954FF1D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CCBE7CF" w14:textId="77777777"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14:paraId="2588B5BC" w14:textId="77777777"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08B0B65B" w14:textId="4CF4C550" w:rsidR="00AE3FE5" w:rsidRPr="00350EBC" w:rsidRDefault="00AE3FE5" w:rsidP="00A47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="00A4719F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7E50785A" w14:textId="77777777" w:rsidR="00AE3FE5" w:rsidRPr="00350EBC" w:rsidRDefault="00AE3FE5" w:rsidP="00A4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02616D8" w14:textId="77777777" w:rsidR="00AE3FE5" w:rsidRPr="00350EBC" w:rsidRDefault="00AE3FE5" w:rsidP="00A471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zatrudniał średniorocznie mniej niż 10 pracowników oraz</w:t>
      </w:r>
    </w:p>
    <w:p w14:paraId="004749F1" w14:textId="016F6933" w:rsidR="00AE3FE5" w:rsidRPr="00350EBC" w:rsidRDefault="00AE3FE5" w:rsidP="00A471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49EC6490" w14:textId="77777777" w:rsidR="00AE3FE5" w:rsidRPr="00350EBC" w:rsidRDefault="00AE3FE5" w:rsidP="00A4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0CDAC321" w14:textId="77777777" w:rsidR="00AE3FE5" w:rsidRPr="00350EBC" w:rsidRDefault="00AE3FE5" w:rsidP="00A471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3F7C908C" w14:textId="77777777" w:rsidR="00AE3FE5" w:rsidRPr="00350EBC" w:rsidRDefault="00AE3FE5" w:rsidP="00A471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8C2103F" w14:textId="4E311AD6" w:rsidR="00AE3FE5" w:rsidRPr="00350EBC" w:rsidRDefault="00AE3FE5" w:rsidP="00A4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 xml:space="preserve">średni przedsiębiorca </w:t>
      </w:r>
      <w:r w:rsidR="00A4719F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14:paraId="37F5FC02" w14:textId="77777777" w:rsidR="00AE3FE5" w:rsidRPr="00350EBC" w:rsidRDefault="00AE3FE5" w:rsidP="00A471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72D19843" w14:textId="29A892F9" w:rsidR="00AE3FE5" w:rsidRPr="00350EBC" w:rsidRDefault="00AE3FE5" w:rsidP="00A471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6DCB43BD" w14:textId="77777777" w:rsidR="00AE3FE5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D369502" w14:textId="77777777" w:rsidR="00264F58" w:rsidRPr="00264F58" w:rsidRDefault="00264F58" w:rsidP="00264F58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264F58">
        <w:rPr>
          <w:rFonts w:ascii="Times New Roman" w:eastAsia="Times New Roman" w:hAnsi="Times New Roman" w:cs="Times New Roman"/>
          <w:b/>
          <w:bCs/>
        </w:rPr>
        <w:t xml:space="preserve">II. Informujemy, </w:t>
      </w:r>
      <w:r w:rsidRPr="00264F58">
        <w:rPr>
          <w:rFonts w:ascii="Times New Roman" w:eastAsia="TimesNewRoman" w:hAnsi="Times New Roman" w:cs="Times New Roman"/>
          <w:b/>
          <w:bCs/>
        </w:rPr>
        <w:t>ż</w:t>
      </w:r>
      <w:r w:rsidRPr="00264F58">
        <w:rPr>
          <w:rFonts w:ascii="Times New Roman" w:eastAsia="Times New Roman" w:hAnsi="Times New Roman" w:cs="Times New Roman"/>
          <w:b/>
          <w:bCs/>
        </w:rPr>
        <w:t>e wskazane poni</w:t>
      </w:r>
      <w:r w:rsidRPr="00264F58">
        <w:rPr>
          <w:rFonts w:ascii="Times New Roman" w:eastAsia="TimesNewRoman" w:hAnsi="Times New Roman" w:cs="Times New Roman"/>
          <w:b/>
          <w:bCs/>
        </w:rPr>
        <w:t>ż</w:t>
      </w:r>
      <w:r w:rsidRPr="00264F58">
        <w:rPr>
          <w:rFonts w:ascii="Times New Roman" w:eastAsia="Times New Roman" w:hAnsi="Times New Roman" w:cs="Times New Roman"/>
          <w:b/>
          <w:bCs/>
        </w:rPr>
        <w:t>ej dokumenty lub o</w:t>
      </w:r>
      <w:r w:rsidRPr="00264F58">
        <w:rPr>
          <w:rFonts w:ascii="Times New Roman" w:eastAsia="TimesNewRoman" w:hAnsi="Times New Roman" w:cs="Times New Roman"/>
        </w:rPr>
        <w:t>ś</w:t>
      </w:r>
      <w:r w:rsidRPr="00264F58">
        <w:rPr>
          <w:rFonts w:ascii="Times New Roman" w:eastAsia="Times New Roman" w:hAnsi="Times New Roman" w:cs="Times New Roman"/>
          <w:b/>
          <w:bCs/>
        </w:rPr>
        <w:t>wiadczenia dost</w:t>
      </w:r>
      <w:r w:rsidRPr="00264F58">
        <w:rPr>
          <w:rFonts w:ascii="Times New Roman" w:eastAsia="TimesNewRoman" w:hAnsi="Times New Roman" w:cs="Times New Roman"/>
        </w:rPr>
        <w:t>ę</w:t>
      </w:r>
      <w:r w:rsidRPr="00264F58">
        <w:rPr>
          <w:rFonts w:ascii="Times New Roman" w:eastAsia="Times New Roman" w:hAnsi="Times New Roman" w:cs="Times New Roman"/>
          <w:b/>
          <w:bCs/>
        </w:rPr>
        <w:t>pne s</w:t>
      </w:r>
      <w:r w:rsidRPr="00264F58">
        <w:rPr>
          <w:rFonts w:ascii="Times New Roman" w:eastAsia="TimesNewRoman" w:hAnsi="Times New Roman" w:cs="Times New Roman"/>
          <w:b/>
          <w:bCs/>
        </w:rPr>
        <w:t xml:space="preserve">ą </w:t>
      </w:r>
      <w:r w:rsidRPr="00264F58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264F58">
        <w:rPr>
          <w:rFonts w:ascii="Times New Roman" w:eastAsia="TimesNewRoman" w:hAnsi="Times New Roman" w:cs="Times New Roman"/>
          <w:b/>
          <w:bCs/>
        </w:rPr>
        <w:t>ś</w:t>
      </w:r>
      <w:r w:rsidRPr="00264F58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264F58">
        <w:rPr>
          <w:rFonts w:ascii="Times New Roman" w:eastAsia="TimesNewRoman" w:hAnsi="Times New Roman" w:cs="Times New Roman"/>
        </w:rPr>
        <w:t>ę</w:t>
      </w:r>
      <w:r w:rsidRPr="00264F58">
        <w:rPr>
          <w:rFonts w:ascii="Times New Roman" w:eastAsia="Times New Roman" w:hAnsi="Times New Roman" w:cs="Times New Roman"/>
          <w:b/>
          <w:bCs/>
        </w:rPr>
        <w:t>pnych i bezpłatnych baz</w:t>
      </w:r>
    </w:p>
    <w:p w14:paraId="01FF1FDC" w14:textId="77777777" w:rsidR="00264F58" w:rsidRPr="00264F58" w:rsidRDefault="00264F58" w:rsidP="00264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64F58">
        <w:rPr>
          <w:rFonts w:ascii="Times New Roman" w:eastAsia="Times New Roman" w:hAnsi="Times New Roman" w:cs="Times New Roman"/>
          <w:b/>
          <w:bCs/>
        </w:rPr>
        <w:t xml:space="preserve">danych: </w:t>
      </w:r>
      <w:r w:rsidRPr="00264F58">
        <w:rPr>
          <w:rFonts w:ascii="Times New Roman" w:eastAsia="Times New Roman" w:hAnsi="Times New Roman" w:cs="Times New Roman"/>
          <w:bCs/>
        </w:rPr>
        <w:t>(wypełni</w:t>
      </w:r>
      <w:r w:rsidRPr="00264F58">
        <w:rPr>
          <w:rFonts w:ascii="Times New Roman" w:eastAsia="TimesNewRoman" w:hAnsi="Times New Roman" w:cs="Times New Roman"/>
          <w:bCs/>
        </w:rPr>
        <w:t xml:space="preserve">ć </w:t>
      </w:r>
      <w:r w:rsidRPr="00264F58">
        <w:rPr>
          <w:rFonts w:ascii="Times New Roman" w:eastAsia="Times New Roman" w:hAnsi="Times New Roman" w:cs="Times New Roman"/>
          <w:bCs/>
        </w:rPr>
        <w:t>je</w:t>
      </w:r>
      <w:r w:rsidRPr="00264F58">
        <w:rPr>
          <w:rFonts w:ascii="Times New Roman" w:eastAsia="TimesNewRoman" w:hAnsi="Times New Roman" w:cs="Times New Roman"/>
          <w:bCs/>
        </w:rPr>
        <w:t>ś</w:t>
      </w:r>
      <w:r w:rsidRPr="00264F58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264F58" w:rsidRPr="00264F58" w14:paraId="149DA9CF" w14:textId="77777777" w:rsidTr="00075A0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DBE4" w14:textId="77777777" w:rsidR="00264F58" w:rsidRPr="00264F58" w:rsidRDefault="00264F58" w:rsidP="00264F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264F58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90AC" w14:textId="77777777" w:rsidR="00264F58" w:rsidRPr="00264F58" w:rsidRDefault="00264F58" w:rsidP="0026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264F58">
              <w:rPr>
                <w:rFonts w:ascii="Times New Roman" w:eastAsia="TimesNewRoman" w:hAnsi="Times New Roman" w:cs="Times New Roman"/>
              </w:rPr>
              <w:t>ę</w:t>
            </w: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4497F4F8" w14:textId="77777777" w:rsidR="00264F58" w:rsidRPr="00264F58" w:rsidRDefault="00264F58" w:rsidP="00264F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264F58">
              <w:rPr>
                <w:rFonts w:ascii="Times New Roman" w:eastAsia="TimesNewRoman" w:hAnsi="Times New Roman" w:cs="Times New Roman"/>
              </w:rPr>
              <w:t>ś</w:t>
            </w:r>
            <w:r w:rsidRPr="00264F58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264F58" w:rsidRPr="00264F58" w14:paraId="58E5107C" w14:textId="77777777" w:rsidTr="00075A0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2A42" w14:textId="77777777" w:rsidR="00264F58" w:rsidRPr="00264F58" w:rsidRDefault="00264F58" w:rsidP="0026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31CB" w14:textId="77777777" w:rsidR="00264F58" w:rsidRPr="00264F58" w:rsidRDefault="00264F58" w:rsidP="00264F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66B659C8" w14:textId="77777777" w:rsidR="00264F58" w:rsidRPr="00264F58" w:rsidRDefault="00264F58" w:rsidP="00264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F4DB5" w14:textId="77777777" w:rsidR="00264F58" w:rsidRPr="00264F58" w:rsidRDefault="00264F58" w:rsidP="00264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64F58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067502DB" w14:textId="77777777" w:rsidR="00264F58" w:rsidRPr="00264F58" w:rsidRDefault="00264F58" w:rsidP="00264F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4F5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1FB46D3" w14:textId="77777777" w:rsidR="00264F58" w:rsidRPr="00264F58" w:rsidRDefault="00264F58" w:rsidP="00264F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4F5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FD9007E" w14:textId="77777777" w:rsidR="00264F58" w:rsidRPr="00264F58" w:rsidRDefault="00264F58" w:rsidP="00264F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2F4B492" w14:textId="77777777" w:rsidR="00264F58" w:rsidRPr="00264F58" w:rsidRDefault="00264F58" w:rsidP="00264F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264F58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64F58">
        <w:rPr>
          <w:rFonts w:ascii="Times New Roman" w:eastAsia="TimesNewRoman" w:hAnsi="Times New Roman" w:cs="Times New Roman"/>
          <w:lang w:eastAsia="zh-CN"/>
        </w:rPr>
        <w:t>ę</w:t>
      </w: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64F58">
        <w:rPr>
          <w:rFonts w:ascii="Times New Roman" w:eastAsia="TimesNewRoman" w:hAnsi="Times New Roman" w:cs="Times New Roman"/>
          <w:lang w:eastAsia="zh-CN"/>
        </w:rPr>
        <w:t>ą</w:t>
      </w: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64F58">
        <w:rPr>
          <w:rFonts w:ascii="Times New Roman" w:eastAsia="TimesNewRoman" w:hAnsi="Times New Roman" w:cs="Times New Roman"/>
          <w:lang w:eastAsia="zh-CN"/>
        </w:rPr>
        <w:t>ęś</w:t>
      </w: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70C013DC" w14:textId="77777777" w:rsidR="00264F58" w:rsidRPr="00264F58" w:rsidRDefault="00264F58" w:rsidP="00264F5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64F58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264F58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264F58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264F58">
        <w:rPr>
          <w:rFonts w:ascii="Times New Roman" w:eastAsia="Times New Roman" w:hAnsi="Times New Roman" w:cs="Times New Roman"/>
          <w:bCs/>
          <w:lang w:eastAsia="zh-CN"/>
        </w:rPr>
        <w:t>je</w:t>
      </w:r>
      <w:r w:rsidRPr="00264F58">
        <w:rPr>
          <w:rFonts w:ascii="Times New Roman" w:eastAsia="TimesNewRoman" w:hAnsi="Times New Roman" w:cs="Times New Roman"/>
          <w:bCs/>
          <w:lang w:eastAsia="zh-CN"/>
        </w:rPr>
        <w:t>ś</w:t>
      </w:r>
      <w:r w:rsidRPr="00264F58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264F58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264F58" w:rsidRPr="00264F58" w14:paraId="7E24CA09" w14:textId="77777777" w:rsidTr="00075A0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6E26D" w14:textId="77777777" w:rsidR="00264F58" w:rsidRPr="00264F58" w:rsidRDefault="00264F58" w:rsidP="00264F58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64F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264F58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264F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1AAE" w14:textId="77777777" w:rsidR="00264F58" w:rsidRPr="00264F58" w:rsidRDefault="00264F58" w:rsidP="00264F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64F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3CB1700F" w14:textId="77777777" w:rsidR="00264F58" w:rsidRPr="00264F58" w:rsidRDefault="00264F58" w:rsidP="00264F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64F58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64F58" w:rsidRPr="00264F58" w14:paraId="0B201C14" w14:textId="77777777" w:rsidTr="00075A0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7AC42" w14:textId="77777777" w:rsidR="00264F58" w:rsidRPr="00264F58" w:rsidRDefault="00264F58" w:rsidP="00264F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5CE1" w14:textId="77777777" w:rsidR="00264F58" w:rsidRPr="00264F58" w:rsidRDefault="00264F58" w:rsidP="00264F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64F58" w:rsidRPr="00264F58" w14:paraId="17C525CD" w14:textId="77777777" w:rsidTr="00075A0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1D3F3" w14:textId="77777777" w:rsidR="00264F58" w:rsidRPr="00264F58" w:rsidRDefault="00264F58" w:rsidP="00264F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0352" w14:textId="77777777" w:rsidR="00264F58" w:rsidRPr="00264F58" w:rsidRDefault="00264F58" w:rsidP="00264F5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147E81E" w14:textId="77777777" w:rsidR="00264F58" w:rsidRPr="00264F58" w:rsidRDefault="00264F58" w:rsidP="00264F58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 przypadku braku wypełnienia tabeli dotyczącej podwykonawców, Zamawiający uzna, że przedmiot </w:t>
      </w:r>
      <w:r w:rsidRPr="00264F58">
        <w:rPr>
          <w:rFonts w:ascii="Times New Roman" w:eastAsiaTheme="minorHAnsi" w:hAnsi="Times New Roman" w:cs="Times New Roman"/>
          <w:lang w:eastAsia="en-US"/>
        </w:rPr>
        <w:t xml:space="preserve">zamówienia Wykonawca zrealizuje samodzielnie. </w:t>
      </w:r>
    </w:p>
    <w:p w14:paraId="3EA074AE" w14:textId="77777777" w:rsidR="00264F58" w:rsidRPr="00264F58" w:rsidRDefault="00264F58" w:rsidP="00264F58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CA91061" w14:textId="77777777" w:rsidR="00264F58" w:rsidRPr="00264F58" w:rsidRDefault="00264F58" w:rsidP="00264F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>IV.</w:t>
      </w:r>
    </w:p>
    <w:p w14:paraId="6CE61E05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264F58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264F58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14:paraId="531A9C47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264F58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14:paraId="3EEA3060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264F58">
        <w:rPr>
          <w:rFonts w:ascii="Times New Roman" w:eastAsiaTheme="minorHAnsi" w:hAnsi="Times New Roman" w:cs="Times New Roman"/>
          <w:lang w:eastAsia="en-US"/>
        </w:rPr>
        <w:t>że jesteśmy związani niniejszą ofertą od dnia upływu terminu składania ofert do dnia określonego</w:t>
      </w: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 w Rozdziale XI pkt 1 SWZ.</w:t>
      </w:r>
    </w:p>
    <w:p w14:paraId="394EB1E3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264F58">
        <w:rPr>
          <w:rFonts w:ascii="Times New Roman" w:eastAsiaTheme="minorHAnsi" w:hAnsi="Times New Roman" w:cs="Times New Roman"/>
          <w:lang w:eastAsia="en-US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1B0B113B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264F58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264F58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264F58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264F58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264F58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264F58">
        <w:rPr>
          <w:rFonts w:ascii="Times New Roman" w:eastAsiaTheme="minorHAnsi" w:hAnsi="Times New Roman" w:cs="Times New Roman"/>
          <w:lang w:eastAsia="en-US"/>
        </w:rPr>
        <w:br/>
        <w:t>w niniejszym postępowaniu.*</w:t>
      </w:r>
      <w:r w:rsidRPr="00264F58">
        <w:rPr>
          <w:rFonts w:ascii="Times New Roman" w:eastAsia="Times New Roman" w:hAnsi="Times New Roman" w:cs="Times New Roman"/>
        </w:rPr>
        <w:t>*</w:t>
      </w:r>
    </w:p>
    <w:p w14:paraId="12A0CE04" w14:textId="77777777" w:rsidR="00264F58" w:rsidRPr="00264F58" w:rsidRDefault="00264F58" w:rsidP="00264F58">
      <w:pPr>
        <w:numPr>
          <w:ilvl w:val="0"/>
          <w:numId w:val="15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lang w:eastAsia="en-US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64F58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3E0C312A" w14:textId="77777777" w:rsidR="00264F58" w:rsidRPr="00264F58" w:rsidRDefault="00264F58" w:rsidP="00264F58">
      <w:pPr>
        <w:spacing w:after="0" w:line="240" w:lineRule="auto"/>
        <w:ind w:left="360"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088"/>
      </w:tblGrid>
      <w:tr w:rsidR="00264F58" w:rsidRPr="00264F58" w14:paraId="6C8160D9" w14:textId="77777777" w:rsidTr="00075A09">
        <w:tc>
          <w:tcPr>
            <w:tcW w:w="425" w:type="dxa"/>
          </w:tcPr>
          <w:p w14:paraId="74C6FD8F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  <w:r w:rsidRPr="00264F58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8329" w:type="dxa"/>
          </w:tcPr>
          <w:p w14:paraId="10FA46F8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64F58" w:rsidRPr="00264F58" w14:paraId="41C27EC7" w14:textId="77777777" w:rsidTr="00075A09">
        <w:tc>
          <w:tcPr>
            <w:tcW w:w="425" w:type="dxa"/>
          </w:tcPr>
          <w:p w14:paraId="3A6D4CFC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  <w:r w:rsidRPr="00264F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29" w:type="dxa"/>
          </w:tcPr>
          <w:p w14:paraId="0E2F259C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64F58" w:rsidRPr="00264F58" w14:paraId="04FAE41C" w14:textId="77777777" w:rsidTr="00075A09">
        <w:tc>
          <w:tcPr>
            <w:tcW w:w="425" w:type="dxa"/>
          </w:tcPr>
          <w:p w14:paraId="5D867F78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  <w:r w:rsidRPr="00264F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29" w:type="dxa"/>
          </w:tcPr>
          <w:p w14:paraId="0BD4FD02" w14:textId="77777777" w:rsidR="00264F58" w:rsidRPr="00264F58" w:rsidRDefault="00264F58" w:rsidP="00264F58">
            <w:pPr>
              <w:spacing w:after="0" w:line="256" w:lineRule="auto"/>
              <w:ind w:right="11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80DCA5C" w14:textId="77777777" w:rsidR="00264F58" w:rsidRPr="00264F58" w:rsidRDefault="00264F58" w:rsidP="00264F58">
      <w:pPr>
        <w:spacing w:after="160" w:line="256" w:lineRule="auto"/>
        <w:ind w:left="1440" w:right="110"/>
        <w:contextualSpacing/>
        <w:jc w:val="both"/>
        <w:rPr>
          <w:rFonts w:eastAsiaTheme="minorHAnsi"/>
          <w:lang w:eastAsia="en-US"/>
        </w:rPr>
      </w:pPr>
    </w:p>
    <w:p w14:paraId="3418EA23" w14:textId="77777777" w:rsidR="00264F58" w:rsidRPr="00264F58" w:rsidRDefault="00264F58" w:rsidP="00264F58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>Składamy ofertę na ………… stronach</w:t>
      </w:r>
    </w:p>
    <w:p w14:paraId="3ADB1BD4" w14:textId="77777777" w:rsidR="00264F58" w:rsidRPr="00264F58" w:rsidRDefault="00264F58" w:rsidP="00264F58">
      <w:pPr>
        <w:spacing w:after="160" w:line="256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02C76910" w14:textId="77777777" w:rsidR="00264F58" w:rsidRPr="00264F58" w:rsidRDefault="00264F58" w:rsidP="00264F58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64F58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4"/>
        <w:tblW w:w="4764" w:type="pct"/>
        <w:tblInd w:w="514" w:type="dxa"/>
        <w:tblLook w:val="04A0" w:firstRow="1" w:lastRow="0" w:firstColumn="1" w:lastColumn="0" w:noHBand="0" w:noVBand="1"/>
      </w:tblPr>
      <w:tblGrid>
        <w:gridCol w:w="433"/>
        <w:gridCol w:w="8199"/>
      </w:tblGrid>
      <w:tr w:rsidR="00264F58" w:rsidRPr="00264F58" w14:paraId="2E5282E8" w14:textId="77777777" w:rsidTr="00075A09">
        <w:tc>
          <w:tcPr>
            <w:tcW w:w="251" w:type="pct"/>
          </w:tcPr>
          <w:p w14:paraId="37164482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9" w:type="pct"/>
          </w:tcPr>
          <w:p w14:paraId="6C4F03D2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2EF040E3" w14:textId="77777777" w:rsidTr="00075A09">
        <w:tc>
          <w:tcPr>
            <w:tcW w:w="251" w:type="pct"/>
          </w:tcPr>
          <w:p w14:paraId="2E74BC40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9" w:type="pct"/>
          </w:tcPr>
          <w:p w14:paraId="4F669F0B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3DB79482" w14:textId="77777777" w:rsidTr="00075A09">
        <w:tc>
          <w:tcPr>
            <w:tcW w:w="251" w:type="pct"/>
          </w:tcPr>
          <w:p w14:paraId="51F620C7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49" w:type="pct"/>
          </w:tcPr>
          <w:p w14:paraId="6A5443BD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38A9EB21" w14:textId="77777777" w:rsidTr="00075A09">
        <w:tc>
          <w:tcPr>
            <w:tcW w:w="251" w:type="pct"/>
          </w:tcPr>
          <w:p w14:paraId="46C919D1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49" w:type="pct"/>
          </w:tcPr>
          <w:p w14:paraId="2BF0318E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427D42CF" w14:textId="77777777" w:rsidTr="00075A09">
        <w:tc>
          <w:tcPr>
            <w:tcW w:w="251" w:type="pct"/>
          </w:tcPr>
          <w:p w14:paraId="69AE22F5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49" w:type="pct"/>
          </w:tcPr>
          <w:p w14:paraId="58800644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5933DA18" w14:textId="77777777" w:rsidTr="00075A09">
        <w:tc>
          <w:tcPr>
            <w:tcW w:w="251" w:type="pct"/>
          </w:tcPr>
          <w:p w14:paraId="5A78CC73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49" w:type="pct"/>
          </w:tcPr>
          <w:p w14:paraId="67483C08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6A5052FA" w14:textId="77777777" w:rsidTr="00075A09">
        <w:tc>
          <w:tcPr>
            <w:tcW w:w="251" w:type="pct"/>
          </w:tcPr>
          <w:p w14:paraId="3542A6BB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49" w:type="pct"/>
          </w:tcPr>
          <w:p w14:paraId="59032FDF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64F58" w:rsidRPr="00264F58" w14:paraId="78AEE5AD" w14:textId="77777777" w:rsidTr="00075A09">
        <w:tc>
          <w:tcPr>
            <w:tcW w:w="251" w:type="pct"/>
          </w:tcPr>
          <w:p w14:paraId="268C4046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4F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49" w:type="pct"/>
          </w:tcPr>
          <w:p w14:paraId="6D8A9624" w14:textId="77777777" w:rsidR="00264F58" w:rsidRPr="00264F58" w:rsidRDefault="00264F58" w:rsidP="00264F58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68AE0EC3" w14:textId="77777777" w:rsidR="00264F58" w:rsidRPr="00264F58" w:rsidRDefault="00264F58" w:rsidP="00264F58">
      <w:pPr>
        <w:spacing w:after="160" w:line="256" w:lineRule="auto"/>
        <w:ind w:left="216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87944D9" w14:textId="77777777" w:rsidR="00264F58" w:rsidRPr="00264F58" w:rsidRDefault="00264F58" w:rsidP="00264F58">
      <w:pPr>
        <w:spacing w:after="160" w:line="256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64F58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14:paraId="5F533C41" w14:textId="77777777" w:rsidR="00264F58" w:rsidRPr="00264F58" w:rsidRDefault="00264F58" w:rsidP="00264F58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64F58">
        <w:rPr>
          <w:rFonts w:ascii="Times New Roman" w:eastAsiaTheme="minorHAnsi" w:hAnsi="Times New Roman" w:cs="Times New Roman"/>
          <w:lang w:eastAsia="en-US"/>
        </w:rPr>
        <w:t>Formularz oferty musi być opatrzony przez osobę lub osoby uprawnione do reprezentowania firmy kwalifikowanym podpisem elektronicznym i przekazany zamawiającemu wraz z dokumentami potwierdzającymi prawo do reprezentacji Wykonawcy przez osobę podpisującą ofertę</w:t>
      </w:r>
    </w:p>
    <w:p w14:paraId="173B7A88" w14:textId="77777777" w:rsidR="00264F58" w:rsidRPr="00264F58" w:rsidRDefault="00264F58" w:rsidP="00264F58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5FD882FA" w14:textId="77777777" w:rsidR="00264F58" w:rsidRPr="00264F58" w:rsidRDefault="00264F58" w:rsidP="00264F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4F58">
        <w:rPr>
          <w:rFonts w:ascii="Times New Roman" w:eastAsia="Times New Roman" w:hAnsi="Times New Roman" w:cs="Times New Roman"/>
          <w:sz w:val="16"/>
          <w:szCs w:val="16"/>
        </w:rPr>
        <w:t>*niepotrzebne skreślić</w:t>
      </w:r>
    </w:p>
    <w:p w14:paraId="1474F7E0" w14:textId="1025AD48" w:rsidR="00264F58" w:rsidRPr="00264F58" w:rsidRDefault="00264F58" w:rsidP="00264F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F58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</w:t>
      </w:r>
    </w:p>
    <w:sectPr w:rsidR="00264F58" w:rsidRPr="00264F58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D075" w14:textId="77777777" w:rsidR="002847D0" w:rsidRDefault="002847D0">
      <w:pPr>
        <w:spacing w:after="0" w:line="240" w:lineRule="auto"/>
      </w:pPr>
      <w:r>
        <w:separator/>
      </w:r>
    </w:p>
  </w:endnote>
  <w:endnote w:type="continuationSeparator" w:id="0">
    <w:p w14:paraId="6CF3E889" w14:textId="77777777" w:rsidR="002847D0" w:rsidRDefault="0028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3D679DDD" w14:textId="1D242968" w:rsidR="00D977AF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32F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32F8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200565" w14:textId="77777777" w:rsidR="00D977AF" w:rsidRDefault="00D97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12C7" w14:textId="77777777" w:rsidR="002847D0" w:rsidRDefault="002847D0">
      <w:pPr>
        <w:spacing w:after="0" w:line="240" w:lineRule="auto"/>
      </w:pPr>
      <w:r>
        <w:separator/>
      </w:r>
    </w:p>
  </w:footnote>
  <w:footnote w:type="continuationSeparator" w:id="0">
    <w:p w14:paraId="38033719" w14:textId="77777777" w:rsidR="002847D0" w:rsidRDefault="0028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7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0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332F8"/>
    <w:rsid w:val="00072E7B"/>
    <w:rsid w:val="000A7F62"/>
    <w:rsid w:val="000B78C0"/>
    <w:rsid w:val="0012176F"/>
    <w:rsid w:val="0013624C"/>
    <w:rsid w:val="00154E0B"/>
    <w:rsid w:val="0016127F"/>
    <w:rsid w:val="0018009B"/>
    <w:rsid w:val="0018354F"/>
    <w:rsid w:val="00186300"/>
    <w:rsid w:val="001917ED"/>
    <w:rsid w:val="001944A5"/>
    <w:rsid w:val="00196A93"/>
    <w:rsid w:val="00262A90"/>
    <w:rsid w:val="00264F58"/>
    <w:rsid w:val="0027430D"/>
    <w:rsid w:val="002749A3"/>
    <w:rsid w:val="002847D0"/>
    <w:rsid w:val="002C7D9D"/>
    <w:rsid w:val="002D5B21"/>
    <w:rsid w:val="00350EBC"/>
    <w:rsid w:val="003B0AFF"/>
    <w:rsid w:val="004D1360"/>
    <w:rsid w:val="00517867"/>
    <w:rsid w:val="00536D77"/>
    <w:rsid w:val="0063483C"/>
    <w:rsid w:val="0063649F"/>
    <w:rsid w:val="006B7D6C"/>
    <w:rsid w:val="00734CF8"/>
    <w:rsid w:val="00740BE4"/>
    <w:rsid w:val="00744A71"/>
    <w:rsid w:val="00756350"/>
    <w:rsid w:val="00766FEE"/>
    <w:rsid w:val="00791CBE"/>
    <w:rsid w:val="00792A1A"/>
    <w:rsid w:val="007D4C38"/>
    <w:rsid w:val="00821EB4"/>
    <w:rsid w:val="00844D67"/>
    <w:rsid w:val="0086420E"/>
    <w:rsid w:val="00872EEB"/>
    <w:rsid w:val="00891152"/>
    <w:rsid w:val="008B4557"/>
    <w:rsid w:val="008C4E15"/>
    <w:rsid w:val="008C51B9"/>
    <w:rsid w:val="0093052D"/>
    <w:rsid w:val="00932C37"/>
    <w:rsid w:val="00A410BF"/>
    <w:rsid w:val="00A4719F"/>
    <w:rsid w:val="00A5703C"/>
    <w:rsid w:val="00A575CD"/>
    <w:rsid w:val="00AB044D"/>
    <w:rsid w:val="00AB2FA2"/>
    <w:rsid w:val="00AD02FA"/>
    <w:rsid w:val="00AE3FE5"/>
    <w:rsid w:val="00AF1905"/>
    <w:rsid w:val="00B74028"/>
    <w:rsid w:val="00BE757C"/>
    <w:rsid w:val="00C16777"/>
    <w:rsid w:val="00C27F65"/>
    <w:rsid w:val="00C367B2"/>
    <w:rsid w:val="00D94F98"/>
    <w:rsid w:val="00D977AF"/>
    <w:rsid w:val="00DA050A"/>
    <w:rsid w:val="00DA315E"/>
    <w:rsid w:val="00DD7092"/>
    <w:rsid w:val="00DE182E"/>
    <w:rsid w:val="00E42758"/>
    <w:rsid w:val="00E831A6"/>
    <w:rsid w:val="00F0648B"/>
    <w:rsid w:val="00F21BC5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6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Ewa Piasta-Grzegorczyk</cp:lastModifiedBy>
  <cp:revision>27</cp:revision>
  <cp:lastPrinted>2023-11-28T09:45:00Z</cp:lastPrinted>
  <dcterms:created xsi:type="dcterms:W3CDTF">2021-10-01T08:51:00Z</dcterms:created>
  <dcterms:modified xsi:type="dcterms:W3CDTF">2024-06-13T09:55:00Z</dcterms:modified>
</cp:coreProperties>
</file>