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76F95" w14:textId="77777777" w:rsidR="003F62AC" w:rsidRPr="00F10290" w:rsidRDefault="003F62AC" w:rsidP="0053479C">
      <w:pPr>
        <w:tabs>
          <w:tab w:val="left" w:pos="56"/>
        </w:tabs>
        <w:autoSpaceDE w:val="0"/>
        <w:spacing w:line="360" w:lineRule="auto"/>
        <w:rPr>
          <w:rFonts w:ascii="Bookman Old Style" w:hAnsi="Bookman Old Style" w:cs="Bookman Old Style"/>
          <w:bCs/>
          <w:sz w:val="22"/>
          <w:szCs w:val="22"/>
        </w:rPr>
      </w:pPr>
      <w:bookmarkStart w:id="0" w:name="_Hlk63252218"/>
      <w:r>
        <w:rPr>
          <w:rFonts w:ascii="Bookman Old Style" w:hAnsi="Bookman Old Style" w:cs="Bookman Old Style"/>
          <w:bCs/>
          <w:sz w:val="22"/>
          <w:szCs w:val="22"/>
        </w:rPr>
        <w:t>ZP.271.10.2024</w:t>
      </w:r>
      <w:r w:rsidRPr="00EB6C9C">
        <w:rPr>
          <w:rFonts w:ascii="Bookman Old Style" w:hAnsi="Bookman Old Style" w:cs="Bookman Old Style"/>
          <w:bCs/>
          <w:sz w:val="22"/>
          <w:szCs w:val="22"/>
        </w:rPr>
        <w:tab/>
      </w:r>
      <w:r w:rsidRPr="00EB6C9C">
        <w:rPr>
          <w:rFonts w:ascii="Bookman Old Style" w:hAnsi="Bookman Old Style" w:cs="Bookman Old Style"/>
          <w:bCs/>
          <w:sz w:val="22"/>
          <w:szCs w:val="22"/>
        </w:rPr>
        <w:tab/>
      </w:r>
      <w:r w:rsidRPr="00EB6C9C">
        <w:rPr>
          <w:rFonts w:ascii="Bookman Old Style" w:hAnsi="Bookman Old Style" w:cs="Bookman Old Style"/>
          <w:bCs/>
          <w:sz w:val="22"/>
          <w:szCs w:val="22"/>
        </w:rPr>
        <w:tab/>
      </w:r>
      <w:r w:rsidRPr="00EB6C9C">
        <w:rPr>
          <w:rFonts w:ascii="Bookman Old Style" w:hAnsi="Bookman Old Style" w:cs="Bookman Old Style"/>
          <w:bCs/>
          <w:sz w:val="22"/>
          <w:szCs w:val="22"/>
        </w:rPr>
        <w:tab/>
      </w:r>
      <w:r>
        <w:rPr>
          <w:rFonts w:ascii="Bookman Old Style" w:hAnsi="Bookman Old Style" w:cs="Bookman Old Style"/>
          <w:bCs/>
          <w:sz w:val="22"/>
          <w:szCs w:val="22"/>
        </w:rPr>
        <w:tab/>
      </w:r>
      <w:r>
        <w:rPr>
          <w:rFonts w:ascii="Bookman Old Style" w:hAnsi="Bookman Old Style" w:cs="Bookman Old Style"/>
          <w:bCs/>
          <w:sz w:val="22"/>
          <w:szCs w:val="22"/>
        </w:rPr>
        <w:tab/>
      </w:r>
      <w:r w:rsidRPr="00EB6C9C">
        <w:rPr>
          <w:rFonts w:ascii="Bookman Old Style" w:hAnsi="Bookman Old Style" w:cs="Bookman Old Style"/>
          <w:bCs/>
          <w:sz w:val="22"/>
          <w:szCs w:val="22"/>
        </w:rPr>
        <w:t>Krosno, dnia</w:t>
      </w:r>
      <w:r>
        <w:rPr>
          <w:rFonts w:ascii="Bookman Old Style" w:hAnsi="Bookman Old Style" w:cs="Bookman Old Style"/>
          <w:bCs/>
          <w:sz w:val="22"/>
          <w:szCs w:val="22"/>
        </w:rPr>
        <w:t xml:space="preserve"> 01.02.2024 r.</w:t>
      </w:r>
      <w:r w:rsidRPr="00EB6C9C">
        <w:rPr>
          <w:rFonts w:ascii="Bookman Old Style" w:hAnsi="Bookman Old Style" w:cs="Bookman Old Style"/>
          <w:bCs/>
          <w:sz w:val="22"/>
          <w:szCs w:val="22"/>
        </w:rPr>
        <w:t xml:space="preserve"> </w:t>
      </w:r>
    </w:p>
    <w:p w14:paraId="17805271" w14:textId="77777777" w:rsidR="003F62AC" w:rsidRPr="00C233F8" w:rsidRDefault="003F62AC" w:rsidP="0053479C">
      <w:pPr>
        <w:tabs>
          <w:tab w:val="left" w:pos="56"/>
        </w:tabs>
        <w:autoSpaceDE w:val="0"/>
        <w:spacing w:line="360" w:lineRule="auto"/>
        <w:rPr>
          <w:rFonts w:ascii="Bookman Old Style" w:hAnsi="Bookman Old Style" w:cs="Tahoma"/>
          <w:b/>
          <w:sz w:val="22"/>
          <w:szCs w:val="22"/>
        </w:rPr>
      </w:pPr>
    </w:p>
    <w:p w14:paraId="30E76C14" w14:textId="77777777" w:rsidR="003F62AC" w:rsidRPr="00C233F8" w:rsidRDefault="003F62AC" w:rsidP="0053479C">
      <w:pPr>
        <w:tabs>
          <w:tab w:val="left" w:pos="56"/>
        </w:tabs>
        <w:autoSpaceDE w:val="0"/>
        <w:spacing w:line="360" w:lineRule="auto"/>
        <w:rPr>
          <w:rFonts w:ascii="Bookman Old Style" w:hAnsi="Bookman Old Style" w:cs="Tahoma"/>
          <w:b/>
          <w:sz w:val="22"/>
          <w:szCs w:val="22"/>
        </w:rPr>
      </w:pPr>
    </w:p>
    <w:p w14:paraId="392A097E" w14:textId="77777777" w:rsidR="003F62AC" w:rsidRPr="00C233F8" w:rsidRDefault="003F62AC" w:rsidP="0053479C">
      <w:pPr>
        <w:spacing w:line="360" w:lineRule="auto"/>
        <w:jc w:val="center"/>
        <w:rPr>
          <w:rFonts w:ascii="Bookman Old Style" w:hAnsi="Bookman Old Style"/>
          <w:sz w:val="22"/>
          <w:szCs w:val="22"/>
        </w:rPr>
      </w:pPr>
      <w:r w:rsidRPr="00C233F8">
        <w:rPr>
          <w:rFonts w:ascii="Bookman Old Style" w:hAnsi="Bookman Old Style"/>
          <w:sz w:val="22"/>
          <w:szCs w:val="22"/>
        </w:rPr>
        <w:t>Specyfikacja Warunków Zamówienia (dalej SWZ)</w:t>
      </w:r>
    </w:p>
    <w:p w14:paraId="1CBAF287" w14:textId="77777777" w:rsidR="003F62AC" w:rsidRPr="00C233F8" w:rsidRDefault="003F62AC" w:rsidP="0053479C">
      <w:pPr>
        <w:spacing w:line="360" w:lineRule="auto"/>
        <w:jc w:val="center"/>
        <w:rPr>
          <w:rFonts w:ascii="Bookman Old Style" w:hAnsi="Bookman Old Style" w:cs="Tahoma"/>
          <w:b/>
          <w:sz w:val="22"/>
          <w:szCs w:val="22"/>
        </w:rPr>
      </w:pPr>
      <w:r w:rsidRPr="00C233F8">
        <w:rPr>
          <w:rFonts w:ascii="Bookman Old Style" w:hAnsi="Bookman Old Style" w:cs="Tahoma"/>
          <w:sz w:val="22"/>
          <w:szCs w:val="22"/>
          <w:u w:val="single"/>
        </w:rPr>
        <w:t>dla postępowania o udzielenie zamówienia publicznego pn</w:t>
      </w:r>
      <w:r w:rsidRPr="00C233F8">
        <w:rPr>
          <w:rFonts w:ascii="Bookman Old Style" w:hAnsi="Bookman Old Style" w:cs="Tahoma"/>
          <w:sz w:val="22"/>
          <w:szCs w:val="22"/>
        </w:rPr>
        <w:t xml:space="preserve">.: </w:t>
      </w:r>
    </w:p>
    <w:p w14:paraId="3FC88340" w14:textId="77777777" w:rsidR="00670144" w:rsidRDefault="003F62AC" w:rsidP="0053479C">
      <w:pPr>
        <w:spacing w:line="360" w:lineRule="auto"/>
        <w:jc w:val="center"/>
        <w:rPr>
          <w:rFonts w:ascii="Bookman Old Style" w:hAnsi="Bookman Old Style"/>
          <w:b/>
          <w:bCs/>
          <w:sz w:val="22"/>
          <w:szCs w:val="22"/>
        </w:rPr>
      </w:pPr>
      <w:r w:rsidRPr="00DE23EE">
        <w:rPr>
          <w:rFonts w:ascii="Bookman Old Style" w:hAnsi="Bookman Old Style"/>
          <w:b/>
          <w:bCs/>
          <w:sz w:val="22"/>
          <w:szCs w:val="22"/>
        </w:rPr>
        <w:t>„</w:t>
      </w:r>
      <w:r>
        <w:rPr>
          <w:rFonts w:ascii="Bookman Old Style" w:hAnsi="Bookman Old Style"/>
          <w:b/>
          <w:bCs/>
          <w:sz w:val="22"/>
          <w:szCs w:val="22"/>
        </w:rPr>
        <w:t xml:space="preserve">Utworzenie Branżowego Centrum Umiejętności przy Zespole Szkół </w:t>
      </w:r>
    </w:p>
    <w:p w14:paraId="1F5FEBCC" w14:textId="77777777" w:rsidR="00670144" w:rsidRDefault="003F62AC" w:rsidP="0053479C">
      <w:pPr>
        <w:spacing w:line="360" w:lineRule="auto"/>
        <w:jc w:val="center"/>
        <w:rPr>
          <w:rFonts w:ascii="Bookman Old Style" w:hAnsi="Bookman Old Style"/>
          <w:b/>
          <w:bCs/>
          <w:sz w:val="22"/>
          <w:szCs w:val="22"/>
        </w:rPr>
      </w:pPr>
      <w:r>
        <w:rPr>
          <w:rFonts w:ascii="Bookman Old Style" w:hAnsi="Bookman Old Style"/>
          <w:b/>
          <w:bCs/>
          <w:sz w:val="22"/>
          <w:szCs w:val="22"/>
        </w:rPr>
        <w:t xml:space="preserve">Naftowo-Gazowniczych im. Ignacego Łukasiewicza w Krośnie </w:t>
      </w:r>
    </w:p>
    <w:p w14:paraId="4AF6F105" w14:textId="3DE5BD50" w:rsidR="003F62AC" w:rsidRDefault="003F62AC" w:rsidP="0053479C">
      <w:pPr>
        <w:spacing w:line="360" w:lineRule="auto"/>
        <w:jc w:val="center"/>
        <w:rPr>
          <w:rFonts w:ascii="Bookman Old Style" w:hAnsi="Bookman Old Style"/>
          <w:b/>
          <w:bCs/>
          <w:sz w:val="22"/>
          <w:szCs w:val="22"/>
        </w:rPr>
      </w:pPr>
      <w:r>
        <w:rPr>
          <w:rFonts w:ascii="Bookman Old Style" w:hAnsi="Bookman Old Style"/>
          <w:b/>
          <w:bCs/>
          <w:sz w:val="22"/>
          <w:szCs w:val="22"/>
        </w:rPr>
        <w:t>w dziedzinie geologia, górnictwo otworowe i sieci gazowe</w:t>
      </w:r>
      <w:r w:rsidRPr="00DE23EE">
        <w:rPr>
          <w:rFonts w:ascii="Bookman Old Style" w:hAnsi="Bookman Old Style"/>
          <w:b/>
          <w:bCs/>
          <w:sz w:val="22"/>
          <w:szCs w:val="22"/>
        </w:rPr>
        <w:t>”</w:t>
      </w:r>
    </w:p>
    <w:p w14:paraId="7E892DB2" w14:textId="77777777" w:rsidR="003F62AC" w:rsidRPr="00564AD9" w:rsidRDefault="003F62AC" w:rsidP="0053479C">
      <w:pPr>
        <w:spacing w:line="360" w:lineRule="auto"/>
        <w:jc w:val="center"/>
        <w:rPr>
          <w:rFonts w:ascii="Bookman Old Style" w:hAnsi="Bookman Old Style"/>
          <w:b/>
          <w:sz w:val="22"/>
          <w:szCs w:val="22"/>
        </w:rPr>
      </w:pPr>
    </w:p>
    <w:p w14:paraId="6FAB008B" w14:textId="7048E608" w:rsidR="003F62AC" w:rsidRDefault="003F62AC" w:rsidP="0053479C">
      <w:pPr>
        <w:tabs>
          <w:tab w:val="left" w:pos="56"/>
        </w:tabs>
        <w:autoSpaceDE w:val="0"/>
        <w:spacing w:line="360" w:lineRule="auto"/>
        <w:jc w:val="center"/>
        <w:rPr>
          <w:rFonts w:ascii="Bookman Old Style" w:hAnsi="Bookman Old Style"/>
          <w:sz w:val="22"/>
          <w:szCs w:val="22"/>
        </w:rPr>
      </w:pPr>
      <w:r w:rsidRPr="00BA7D8D">
        <w:rPr>
          <w:rFonts w:ascii="Bookman Old Style" w:hAnsi="Bookman Old Style"/>
          <w:sz w:val="22"/>
          <w:szCs w:val="22"/>
        </w:rPr>
        <w:t xml:space="preserve">Zadanie </w:t>
      </w:r>
      <w:r>
        <w:rPr>
          <w:rFonts w:ascii="Bookman Old Style" w:hAnsi="Bookman Old Style"/>
          <w:sz w:val="22"/>
          <w:szCs w:val="22"/>
        </w:rPr>
        <w:t>objęte wsparciem przedsięwzięcia w ramach Konkursu „</w:t>
      </w:r>
      <w:r w:rsidR="001904F1">
        <w:rPr>
          <w:rFonts w:ascii="Bookman Old Style" w:hAnsi="Bookman Old Style"/>
          <w:sz w:val="22"/>
          <w:szCs w:val="22"/>
        </w:rPr>
        <w:t>U</w:t>
      </w:r>
      <w:r>
        <w:rPr>
          <w:rFonts w:ascii="Bookman Old Style" w:hAnsi="Bookman Old Style"/>
          <w:sz w:val="22"/>
          <w:szCs w:val="22"/>
        </w:rPr>
        <w:t>tworzenie i wsparcie funkcjonowania 120 branżowych centrów umiejętności (BCU), realizujących koncepcję centrów doskonałości zawodowej (</w:t>
      </w:r>
      <w:proofErr w:type="spellStart"/>
      <w:r>
        <w:rPr>
          <w:rFonts w:ascii="Bookman Old Style" w:hAnsi="Bookman Old Style"/>
          <w:sz w:val="22"/>
          <w:szCs w:val="22"/>
        </w:rPr>
        <w:t>CoVEs</w:t>
      </w:r>
      <w:proofErr w:type="spellEnd"/>
      <w:r>
        <w:rPr>
          <w:rFonts w:ascii="Bookman Old Style" w:hAnsi="Bookman Old Style"/>
          <w:sz w:val="22"/>
          <w:szCs w:val="22"/>
        </w:rPr>
        <w:t>)</w:t>
      </w:r>
      <w:r w:rsidR="000F55D9">
        <w:rPr>
          <w:rFonts w:ascii="Bookman Old Style" w:hAnsi="Bookman Old Style"/>
          <w:sz w:val="22"/>
          <w:szCs w:val="22"/>
        </w:rPr>
        <w:t>”</w:t>
      </w:r>
      <w:r>
        <w:rPr>
          <w:rFonts w:ascii="Bookman Old Style" w:hAnsi="Bookman Old Style"/>
          <w:sz w:val="22"/>
          <w:szCs w:val="22"/>
        </w:rPr>
        <w:t xml:space="preserve"> nabór 2022</w:t>
      </w:r>
    </w:p>
    <w:p w14:paraId="0E40D081" w14:textId="77777777" w:rsidR="003F62AC" w:rsidRDefault="003F62AC" w:rsidP="0053479C">
      <w:pPr>
        <w:tabs>
          <w:tab w:val="left" w:pos="56"/>
        </w:tabs>
        <w:autoSpaceDE w:val="0"/>
        <w:spacing w:line="360" w:lineRule="auto"/>
        <w:jc w:val="center"/>
        <w:rPr>
          <w:rFonts w:ascii="Bookman Old Style" w:hAnsi="Bookman Old Style"/>
          <w:sz w:val="22"/>
          <w:szCs w:val="22"/>
        </w:rPr>
      </w:pPr>
    </w:p>
    <w:p w14:paraId="678BB004" w14:textId="77777777" w:rsidR="003F62AC" w:rsidRPr="00564AD9" w:rsidRDefault="003F62AC" w:rsidP="0053479C">
      <w:pPr>
        <w:spacing w:line="360" w:lineRule="auto"/>
        <w:jc w:val="center"/>
        <w:rPr>
          <w:rFonts w:ascii="Bookman Old Style" w:hAnsi="Bookman Old Style" w:cs="Tahoma"/>
          <w:bCs/>
        </w:rPr>
      </w:pPr>
      <w:r w:rsidRPr="00564AD9">
        <w:rPr>
          <w:rFonts w:ascii="Bookman Old Style" w:hAnsi="Bookman Old Style" w:cs="Tahoma"/>
          <w:bCs/>
        </w:rPr>
        <w:t xml:space="preserve">Postępowanie prowadzone jest w trybie </w:t>
      </w:r>
      <w:r>
        <w:rPr>
          <w:rFonts w:ascii="Bookman Old Style" w:hAnsi="Bookman Old Style" w:cs="Tahoma"/>
          <w:bCs/>
        </w:rPr>
        <w:t>podstawowym</w:t>
      </w:r>
      <w:r w:rsidRPr="00564AD9">
        <w:rPr>
          <w:rFonts w:ascii="Bookman Old Style" w:hAnsi="Bookman Old Style" w:cs="Tahoma"/>
          <w:bCs/>
        </w:rPr>
        <w:t xml:space="preserve"> na podstawie </w:t>
      </w:r>
    </w:p>
    <w:p w14:paraId="74EC6A68" w14:textId="77777777" w:rsidR="003F62AC" w:rsidRPr="00564AD9" w:rsidRDefault="003F62AC" w:rsidP="0053479C">
      <w:pPr>
        <w:spacing w:line="360" w:lineRule="auto"/>
        <w:jc w:val="center"/>
        <w:rPr>
          <w:rFonts w:ascii="Bookman Old Style" w:hAnsi="Bookman Old Style" w:cs="Tahoma"/>
          <w:bCs/>
        </w:rPr>
      </w:pPr>
      <w:r w:rsidRPr="00564AD9">
        <w:rPr>
          <w:rFonts w:ascii="Bookman Old Style" w:hAnsi="Bookman Old Style" w:cs="Tahoma"/>
          <w:bCs/>
        </w:rPr>
        <w:t xml:space="preserve">art. </w:t>
      </w:r>
      <w:r>
        <w:rPr>
          <w:rFonts w:ascii="Bookman Old Style" w:hAnsi="Bookman Old Style" w:cs="Tahoma"/>
          <w:bCs/>
        </w:rPr>
        <w:t>275 pkt 1)</w:t>
      </w:r>
      <w:r w:rsidRPr="00564AD9">
        <w:rPr>
          <w:rFonts w:ascii="Bookman Old Style" w:hAnsi="Bookman Old Style" w:cs="Tahoma"/>
          <w:bCs/>
        </w:rPr>
        <w:t xml:space="preserve"> ustawy z dnia </w:t>
      </w:r>
      <w:r>
        <w:rPr>
          <w:rFonts w:ascii="Bookman Old Style" w:hAnsi="Bookman Old Style" w:cs="Tahoma"/>
          <w:bCs/>
        </w:rPr>
        <w:t>11 września 2019</w:t>
      </w:r>
      <w:r w:rsidRPr="00564AD9">
        <w:rPr>
          <w:rFonts w:ascii="Bookman Old Style" w:hAnsi="Bookman Old Style" w:cs="Tahoma"/>
          <w:bCs/>
        </w:rPr>
        <w:t xml:space="preserve"> r. – Prawo zamówień publicznych</w:t>
      </w:r>
    </w:p>
    <w:p w14:paraId="2CBB19A2" w14:textId="77777777" w:rsidR="003F62AC" w:rsidRPr="00564AD9" w:rsidRDefault="003F62AC" w:rsidP="0053479C">
      <w:pPr>
        <w:spacing w:line="360" w:lineRule="auto"/>
        <w:jc w:val="center"/>
        <w:rPr>
          <w:rFonts w:ascii="Bookman Old Style" w:hAnsi="Bookman Old Style" w:cs="Tahoma"/>
        </w:rPr>
      </w:pPr>
      <w:r w:rsidRPr="00564AD9">
        <w:rPr>
          <w:rFonts w:ascii="Bookman Old Style" w:hAnsi="Bookman Old Style" w:cs="Tahoma"/>
        </w:rPr>
        <w:t xml:space="preserve">o wartości szacunkowej nie przekraczającej wyrażoną w złotych </w:t>
      </w:r>
    </w:p>
    <w:p w14:paraId="20D32D73" w14:textId="77777777" w:rsidR="003F62AC" w:rsidRDefault="003F62AC" w:rsidP="0053479C">
      <w:pPr>
        <w:pStyle w:val="Tytu"/>
        <w:spacing w:line="360" w:lineRule="auto"/>
        <w:rPr>
          <w:rFonts w:ascii="Bookman Old Style" w:hAnsi="Bookman Old Style" w:cs="Tahoma"/>
          <w:b w:val="0"/>
          <w:bCs w:val="0"/>
          <w:sz w:val="20"/>
          <w:szCs w:val="20"/>
        </w:rPr>
      </w:pPr>
      <w:r w:rsidRPr="00564AD9">
        <w:rPr>
          <w:rFonts w:ascii="Bookman Old Style" w:hAnsi="Bookman Old Style" w:cs="Tahoma"/>
          <w:b w:val="0"/>
          <w:bCs w:val="0"/>
          <w:sz w:val="20"/>
          <w:szCs w:val="20"/>
        </w:rPr>
        <w:t xml:space="preserve">równowartość kwoty </w:t>
      </w:r>
      <w:r>
        <w:rPr>
          <w:rFonts w:ascii="Bookman Old Style" w:hAnsi="Bookman Old Style" w:cs="Tahoma"/>
          <w:b w:val="0"/>
          <w:bCs w:val="0"/>
          <w:sz w:val="20"/>
          <w:szCs w:val="20"/>
        </w:rPr>
        <w:t xml:space="preserve">5 382 000 </w:t>
      </w:r>
      <w:r w:rsidRPr="00564AD9">
        <w:rPr>
          <w:rFonts w:ascii="Bookman Old Style" w:hAnsi="Bookman Old Style" w:cs="Tahoma"/>
          <w:b w:val="0"/>
          <w:bCs w:val="0"/>
          <w:sz w:val="20"/>
          <w:szCs w:val="20"/>
        </w:rPr>
        <w:t>euro</w:t>
      </w:r>
    </w:p>
    <w:p w14:paraId="60836732" w14:textId="77777777" w:rsidR="003F62AC" w:rsidRDefault="003F62AC" w:rsidP="0053479C">
      <w:pPr>
        <w:spacing w:line="360" w:lineRule="auto"/>
        <w:jc w:val="both"/>
        <w:rPr>
          <w:rFonts w:ascii="Bookman Old Style" w:eastAsia="Arial Unicode MS" w:hAnsi="Bookman Old Style" w:cs="Arial Unicode MS"/>
          <w:b/>
        </w:rPr>
      </w:pPr>
    </w:p>
    <w:p w14:paraId="2C1AE1E0" w14:textId="77777777" w:rsidR="003F62AC" w:rsidRPr="00564AD9" w:rsidRDefault="003F62AC" w:rsidP="0053479C">
      <w:pPr>
        <w:tabs>
          <w:tab w:val="left" w:pos="360"/>
        </w:tabs>
        <w:suppressAutoHyphens/>
        <w:spacing w:line="360" w:lineRule="auto"/>
        <w:rPr>
          <w:rFonts w:ascii="Bookman Old Style" w:hAnsi="Bookman Old Style" w:cs="Tahoma"/>
          <w:b/>
          <w:bCs/>
          <w:sz w:val="22"/>
          <w:szCs w:val="22"/>
          <w:u w:val="double"/>
        </w:rPr>
      </w:pPr>
      <w:r w:rsidRPr="00564AD9">
        <w:rPr>
          <w:rFonts w:ascii="Bookman Old Style" w:hAnsi="Bookman Old Style" w:cs="Tahoma"/>
          <w:b/>
          <w:bCs/>
          <w:sz w:val="22"/>
          <w:szCs w:val="22"/>
          <w:u w:val="double"/>
        </w:rPr>
        <w:t>1. Nazwa i adres Zamawiającego</w:t>
      </w:r>
    </w:p>
    <w:p w14:paraId="1E5819C1" w14:textId="77777777" w:rsidR="003F62AC" w:rsidRPr="00564AD9" w:rsidRDefault="003F62AC" w:rsidP="0053479C">
      <w:pPr>
        <w:tabs>
          <w:tab w:val="left" w:pos="360"/>
        </w:tabs>
        <w:spacing w:line="360" w:lineRule="auto"/>
        <w:rPr>
          <w:rFonts w:ascii="Bookman Old Style" w:hAnsi="Bookman Old Style"/>
          <w:sz w:val="22"/>
          <w:szCs w:val="22"/>
        </w:rPr>
      </w:pPr>
      <w:r w:rsidRPr="00564AD9">
        <w:rPr>
          <w:rFonts w:ascii="Bookman Old Style" w:hAnsi="Bookman Old Style"/>
          <w:sz w:val="22"/>
          <w:szCs w:val="22"/>
        </w:rPr>
        <w:t>GMINA MIASTO KROSNO</w:t>
      </w:r>
    </w:p>
    <w:p w14:paraId="34E0D09D" w14:textId="77777777" w:rsidR="003F62AC" w:rsidRPr="00564AD9" w:rsidRDefault="003F62AC" w:rsidP="0053479C">
      <w:pPr>
        <w:tabs>
          <w:tab w:val="left" w:pos="360"/>
        </w:tabs>
        <w:spacing w:line="360" w:lineRule="auto"/>
        <w:rPr>
          <w:rFonts w:ascii="Bookman Old Style" w:hAnsi="Bookman Old Style"/>
          <w:sz w:val="22"/>
          <w:szCs w:val="22"/>
        </w:rPr>
      </w:pPr>
      <w:r w:rsidRPr="00564AD9">
        <w:rPr>
          <w:rFonts w:ascii="Bookman Old Style" w:hAnsi="Bookman Old Style"/>
          <w:sz w:val="22"/>
          <w:szCs w:val="22"/>
        </w:rPr>
        <w:t>ul. Lwowska 28 a</w:t>
      </w:r>
    </w:p>
    <w:p w14:paraId="2FAFE629" w14:textId="77777777" w:rsidR="003F62AC" w:rsidRPr="00564AD9" w:rsidRDefault="003F62AC" w:rsidP="0053479C">
      <w:pPr>
        <w:tabs>
          <w:tab w:val="left" w:pos="360"/>
        </w:tabs>
        <w:spacing w:line="360" w:lineRule="auto"/>
        <w:rPr>
          <w:rFonts w:ascii="Bookman Old Style" w:hAnsi="Bookman Old Style"/>
          <w:sz w:val="22"/>
          <w:szCs w:val="22"/>
          <w:lang w:val="de-DE"/>
        </w:rPr>
      </w:pPr>
      <w:r w:rsidRPr="00564AD9">
        <w:rPr>
          <w:rFonts w:ascii="Bookman Old Style" w:hAnsi="Bookman Old Style"/>
          <w:sz w:val="22"/>
          <w:szCs w:val="22"/>
          <w:lang w:val="de-DE"/>
        </w:rPr>
        <w:t xml:space="preserve">38-400 </w:t>
      </w:r>
      <w:proofErr w:type="spellStart"/>
      <w:r w:rsidRPr="00564AD9">
        <w:rPr>
          <w:rFonts w:ascii="Bookman Old Style" w:hAnsi="Bookman Old Style"/>
          <w:sz w:val="22"/>
          <w:szCs w:val="22"/>
          <w:lang w:val="de-DE"/>
        </w:rPr>
        <w:t>Krosno</w:t>
      </w:r>
      <w:proofErr w:type="spellEnd"/>
    </w:p>
    <w:p w14:paraId="0A1D858B" w14:textId="77777777" w:rsidR="003F62AC" w:rsidRDefault="003F62AC" w:rsidP="0053479C">
      <w:pPr>
        <w:tabs>
          <w:tab w:val="left" w:pos="360"/>
        </w:tabs>
        <w:spacing w:line="360" w:lineRule="auto"/>
        <w:rPr>
          <w:rFonts w:ascii="Bookman Old Style" w:hAnsi="Bookman Old Style"/>
          <w:sz w:val="22"/>
          <w:szCs w:val="22"/>
        </w:rPr>
      </w:pPr>
      <w:r>
        <w:rPr>
          <w:rFonts w:ascii="Bookman Old Style" w:hAnsi="Bookman Old Style"/>
          <w:sz w:val="22"/>
          <w:szCs w:val="22"/>
        </w:rPr>
        <w:t>tel.: 13 47 43 218</w:t>
      </w:r>
    </w:p>
    <w:p w14:paraId="2998E663" w14:textId="77777777" w:rsidR="003F62AC" w:rsidRPr="00564AD9" w:rsidRDefault="003F62AC" w:rsidP="0053479C">
      <w:pPr>
        <w:tabs>
          <w:tab w:val="left" w:pos="360"/>
        </w:tabs>
        <w:spacing w:line="360" w:lineRule="auto"/>
        <w:rPr>
          <w:rFonts w:ascii="Bookman Old Style" w:hAnsi="Bookman Old Style"/>
          <w:sz w:val="22"/>
          <w:szCs w:val="22"/>
          <w:lang w:val="de-DE"/>
        </w:rPr>
      </w:pPr>
      <w:r>
        <w:rPr>
          <w:rFonts w:ascii="Bookman Old Style" w:hAnsi="Bookman Old Style"/>
          <w:sz w:val="22"/>
          <w:szCs w:val="22"/>
        </w:rPr>
        <w:t>adres poczty elektronicznej: zp@um.krosno.pl</w:t>
      </w:r>
    </w:p>
    <w:p w14:paraId="69CB22FA" w14:textId="77777777" w:rsidR="003F62AC" w:rsidRPr="00564AD9" w:rsidRDefault="003F62AC" w:rsidP="0053479C">
      <w:pPr>
        <w:tabs>
          <w:tab w:val="left" w:pos="360"/>
        </w:tabs>
        <w:spacing w:line="360" w:lineRule="auto"/>
        <w:rPr>
          <w:rFonts w:ascii="Bookman Old Style" w:hAnsi="Bookman Old Style"/>
          <w:sz w:val="22"/>
          <w:szCs w:val="22"/>
        </w:rPr>
      </w:pPr>
      <w:r w:rsidRPr="00564AD9">
        <w:rPr>
          <w:rFonts w:ascii="Bookman Old Style" w:hAnsi="Bookman Old Style"/>
          <w:sz w:val="22"/>
          <w:szCs w:val="22"/>
        </w:rPr>
        <w:t xml:space="preserve">strona internetowa Zamawiającego: </w:t>
      </w:r>
      <w:r>
        <w:rPr>
          <w:rFonts w:ascii="Bookman Old Style" w:hAnsi="Bookman Old Style"/>
          <w:sz w:val="22"/>
          <w:szCs w:val="22"/>
        </w:rPr>
        <w:t>platformazakupowa.pl/</w:t>
      </w:r>
      <w:proofErr w:type="spellStart"/>
      <w:r>
        <w:rPr>
          <w:rFonts w:ascii="Bookman Old Style" w:hAnsi="Bookman Old Style"/>
          <w:sz w:val="22"/>
          <w:szCs w:val="22"/>
        </w:rPr>
        <w:t>pn</w:t>
      </w:r>
      <w:proofErr w:type="spellEnd"/>
      <w:r>
        <w:rPr>
          <w:rFonts w:ascii="Bookman Old Style" w:hAnsi="Bookman Old Style"/>
          <w:sz w:val="22"/>
          <w:szCs w:val="22"/>
        </w:rPr>
        <w:t>/krosno</w:t>
      </w:r>
    </w:p>
    <w:p w14:paraId="3109C7CF" w14:textId="77777777" w:rsidR="003F62AC" w:rsidRPr="00C233F8" w:rsidRDefault="003F62AC" w:rsidP="0053479C">
      <w:pPr>
        <w:spacing w:line="360" w:lineRule="auto"/>
        <w:rPr>
          <w:rFonts w:ascii="Bookman Old Style" w:hAnsi="Bookman Old Style" w:cs="Tahoma"/>
          <w:bCs/>
          <w:sz w:val="22"/>
          <w:szCs w:val="22"/>
        </w:rPr>
      </w:pPr>
    </w:p>
    <w:p w14:paraId="5F4314C2" w14:textId="77777777" w:rsidR="003F62AC" w:rsidRPr="00564AD9" w:rsidRDefault="003F62AC" w:rsidP="0053479C">
      <w:pPr>
        <w:tabs>
          <w:tab w:val="left" w:pos="360"/>
        </w:tabs>
        <w:suppressAutoHyphens/>
        <w:spacing w:line="360" w:lineRule="auto"/>
        <w:rPr>
          <w:rFonts w:ascii="Bookman Old Style" w:hAnsi="Bookman Old Style" w:cs="Tahoma"/>
          <w:b/>
          <w:bCs/>
          <w:sz w:val="22"/>
          <w:szCs w:val="22"/>
          <w:u w:val="double"/>
        </w:rPr>
      </w:pPr>
      <w:r w:rsidRPr="00564AD9">
        <w:rPr>
          <w:rFonts w:ascii="Bookman Old Style" w:hAnsi="Bookman Old Style" w:cs="Tahoma"/>
          <w:b/>
          <w:bCs/>
          <w:sz w:val="22"/>
          <w:szCs w:val="22"/>
          <w:u w:val="double"/>
        </w:rPr>
        <w:t>2. Opis przedmiotu zamówienia</w:t>
      </w:r>
    </w:p>
    <w:p w14:paraId="2B803809" w14:textId="77777777" w:rsidR="003F62AC" w:rsidRPr="003C604F" w:rsidRDefault="003F62AC" w:rsidP="0053479C">
      <w:pPr>
        <w:tabs>
          <w:tab w:val="left" w:pos="56"/>
        </w:tabs>
        <w:spacing w:line="360" w:lineRule="auto"/>
        <w:jc w:val="both"/>
        <w:rPr>
          <w:rFonts w:ascii="Bookman Old Style" w:hAnsi="Bookman Old Style"/>
          <w:sz w:val="22"/>
          <w:szCs w:val="22"/>
          <w:u w:val="single"/>
        </w:rPr>
      </w:pPr>
      <w:r w:rsidRPr="00564AD9">
        <w:rPr>
          <w:rFonts w:ascii="Bookman Old Style" w:hAnsi="Bookman Old Style"/>
          <w:sz w:val="22"/>
          <w:szCs w:val="22"/>
          <w:u w:val="single"/>
        </w:rPr>
        <w:t>2.1. Opis przedmiotu zamówienia wg Wspólnego Słownika Zamówień (CPV):</w:t>
      </w:r>
    </w:p>
    <w:p w14:paraId="319B968B" w14:textId="77777777" w:rsidR="00D96866" w:rsidRPr="0032129B" w:rsidRDefault="00D96866" w:rsidP="00D96866">
      <w:pPr>
        <w:autoSpaceDE w:val="0"/>
        <w:autoSpaceDN w:val="0"/>
        <w:adjustRightInd w:val="0"/>
        <w:spacing w:line="360" w:lineRule="auto"/>
        <w:rPr>
          <w:rFonts w:ascii="Bookman Old Style" w:hAnsi="Bookman Old Style" w:cs="CIDFont+F3"/>
          <w:sz w:val="22"/>
          <w:szCs w:val="22"/>
        </w:rPr>
      </w:pPr>
      <w:r w:rsidRPr="0032129B">
        <w:rPr>
          <w:rFonts w:ascii="Bookman Old Style" w:hAnsi="Bookman Old Style" w:cs="CIDFont+F3"/>
          <w:sz w:val="22"/>
          <w:szCs w:val="22"/>
          <w:lang w:val="x-none"/>
        </w:rPr>
        <w:t>45000000-7 Roboty budowlane</w:t>
      </w:r>
    </w:p>
    <w:p w14:paraId="20E9E436" w14:textId="064012FA" w:rsidR="003F62AC" w:rsidRPr="0032129B" w:rsidRDefault="003F62AC" w:rsidP="0053479C">
      <w:pPr>
        <w:spacing w:line="360" w:lineRule="auto"/>
        <w:rPr>
          <w:rFonts w:ascii="Bookman Old Style" w:hAnsi="Bookman Old Style"/>
          <w:sz w:val="22"/>
          <w:szCs w:val="22"/>
        </w:rPr>
      </w:pPr>
      <w:r w:rsidRPr="0032129B">
        <w:rPr>
          <w:rFonts w:ascii="Bookman Old Style" w:hAnsi="Bookman Old Style"/>
          <w:sz w:val="22"/>
          <w:szCs w:val="22"/>
        </w:rPr>
        <w:t xml:space="preserve">45111000-8 </w:t>
      </w:r>
      <w:r w:rsidR="00A01335" w:rsidRPr="0032129B">
        <w:rPr>
          <w:rFonts w:ascii="Bookman Old Style" w:hAnsi="Bookman Old Style"/>
          <w:sz w:val="22"/>
          <w:szCs w:val="22"/>
        </w:rPr>
        <w:t>Roboty w zakresie burzenia</w:t>
      </w:r>
      <w:r w:rsidR="00A01335" w:rsidRPr="0032129B">
        <w:rPr>
          <w:rFonts w:ascii="Bookman Old Style" w:hAnsi="Bookman Old Style"/>
          <w:sz w:val="22"/>
          <w:szCs w:val="22"/>
        </w:rPr>
        <w:t>, r</w:t>
      </w:r>
      <w:r w:rsidRPr="0032129B">
        <w:rPr>
          <w:rFonts w:ascii="Bookman Old Style" w:hAnsi="Bookman Old Style"/>
          <w:sz w:val="22"/>
          <w:szCs w:val="22"/>
        </w:rPr>
        <w:t>oboty ziemne</w:t>
      </w:r>
    </w:p>
    <w:p w14:paraId="47E4BA11" w14:textId="13E3253D" w:rsidR="003F62AC" w:rsidRPr="0032129B" w:rsidRDefault="003F62AC" w:rsidP="0053479C">
      <w:pPr>
        <w:spacing w:line="360" w:lineRule="auto"/>
        <w:rPr>
          <w:rFonts w:ascii="Bookman Old Style" w:hAnsi="Bookman Old Style"/>
          <w:sz w:val="22"/>
          <w:szCs w:val="22"/>
        </w:rPr>
      </w:pPr>
      <w:r w:rsidRPr="0032129B">
        <w:rPr>
          <w:rFonts w:ascii="Bookman Old Style" w:hAnsi="Bookman Old Style"/>
          <w:sz w:val="22"/>
          <w:szCs w:val="22"/>
        </w:rPr>
        <w:t xml:space="preserve">45223500-1 </w:t>
      </w:r>
      <w:r w:rsidR="00A01335" w:rsidRPr="0032129B">
        <w:rPr>
          <w:rFonts w:ascii="Bookman Old Style" w:hAnsi="Bookman Old Style"/>
          <w:sz w:val="22"/>
          <w:szCs w:val="22"/>
        </w:rPr>
        <w:t>Konstrukcje z betonu zbrojonego</w:t>
      </w:r>
    </w:p>
    <w:p w14:paraId="2CC2FED6" w14:textId="1C98B084" w:rsidR="003F62AC" w:rsidRPr="0032129B" w:rsidRDefault="003F62AC" w:rsidP="0053479C">
      <w:pPr>
        <w:spacing w:line="360" w:lineRule="auto"/>
        <w:rPr>
          <w:rFonts w:ascii="Bookman Old Style" w:hAnsi="Bookman Old Style"/>
          <w:sz w:val="22"/>
          <w:szCs w:val="22"/>
        </w:rPr>
      </w:pPr>
      <w:r w:rsidRPr="0032129B">
        <w:rPr>
          <w:rFonts w:ascii="Bookman Old Style" w:hAnsi="Bookman Old Style"/>
          <w:sz w:val="22"/>
          <w:szCs w:val="22"/>
        </w:rPr>
        <w:t xml:space="preserve">45262300-4 </w:t>
      </w:r>
      <w:r w:rsidR="00A01335" w:rsidRPr="0032129B">
        <w:rPr>
          <w:rFonts w:ascii="Bookman Old Style" w:hAnsi="Bookman Old Style"/>
          <w:sz w:val="22"/>
          <w:szCs w:val="22"/>
        </w:rPr>
        <w:t>Betonowanie</w:t>
      </w:r>
    </w:p>
    <w:p w14:paraId="4FB7175B" w14:textId="14141EB9" w:rsidR="003F62AC" w:rsidRPr="0032129B" w:rsidRDefault="003F62AC" w:rsidP="0053479C">
      <w:pPr>
        <w:spacing w:line="360" w:lineRule="auto"/>
        <w:rPr>
          <w:rFonts w:ascii="Bookman Old Style" w:hAnsi="Bookman Old Style"/>
          <w:sz w:val="22"/>
          <w:szCs w:val="22"/>
        </w:rPr>
      </w:pPr>
      <w:r w:rsidRPr="0032129B">
        <w:rPr>
          <w:rFonts w:ascii="Bookman Old Style" w:hAnsi="Bookman Old Style"/>
          <w:sz w:val="22"/>
          <w:szCs w:val="22"/>
        </w:rPr>
        <w:t xml:space="preserve">45262520-2 </w:t>
      </w:r>
      <w:r w:rsidR="00A01335" w:rsidRPr="0032129B">
        <w:rPr>
          <w:rFonts w:ascii="Bookman Old Style" w:hAnsi="Bookman Old Style"/>
          <w:sz w:val="22"/>
          <w:szCs w:val="22"/>
        </w:rPr>
        <w:t>Roboty murowe</w:t>
      </w:r>
    </w:p>
    <w:p w14:paraId="3E07E011" w14:textId="485131DD" w:rsidR="003F62AC" w:rsidRPr="0032129B" w:rsidRDefault="003F62AC" w:rsidP="0053479C">
      <w:pPr>
        <w:spacing w:line="360" w:lineRule="auto"/>
        <w:rPr>
          <w:rFonts w:ascii="Bookman Old Style" w:hAnsi="Bookman Old Style"/>
          <w:sz w:val="22"/>
          <w:szCs w:val="22"/>
        </w:rPr>
      </w:pPr>
      <w:r w:rsidRPr="0032129B">
        <w:rPr>
          <w:rFonts w:ascii="Bookman Old Style" w:hAnsi="Bookman Old Style"/>
          <w:sz w:val="22"/>
          <w:szCs w:val="22"/>
        </w:rPr>
        <w:t xml:space="preserve">45261210-9 </w:t>
      </w:r>
      <w:r w:rsidR="00A01335" w:rsidRPr="0032129B">
        <w:rPr>
          <w:rFonts w:ascii="Bookman Old Style" w:hAnsi="Bookman Old Style"/>
          <w:sz w:val="22"/>
          <w:szCs w:val="22"/>
        </w:rPr>
        <w:t>Wykonywanie pokryć dachowych</w:t>
      </w:r>
    </w:p>
    <w:p w14:paraId="4F2BB621" w14:textId="1D966203" w:rsidR="003F62AC" w:rsidRPr="0032129B" w:rsidRDefault="003F62AC" w:rsidP="0053479C">
      <w:pPr>
        <w:spacing w:line="360" w:lineRule="auto"/>
        <w:rPr>
          <w:rFonts w:ascii="Bookman Old Style" w:hAnsi="Bookman Old Style"/>
          <w:sz w:val="22"/>
          <w:szCs w:val="22"/>
        </w:rPr>
      </w:pPr>
      <w:r w:rsidRPr="0032129B">
        <w:rPr>
          <w:rFonts w:ascii="Bookman Old Style" w:hAnsi="Bookman Old Style"/>
          <w:sz w:val="22"/>
          <w:szCs w:val="22"/>
        </w:rPr>
        <w:t xml:space="preserve">45324000-4 </w:t>
      </w:r>
      <w:r w:rsidR="00DE5151" w:rsidRPr="0032129B">
        <w:rPr>
          <w:rFonts w:ascii="Bookman Old Style" w:hAnsi="Bookman Old Style"/>
          <w:sz w:val="22"/>
          <w:szCs w:val="22"/>
        </w:rPr>
        <w:t>Roboty w zakresie stolarki budowlanej</w:t>
      </w:r>
    </w:p>
    <w:p w14:paraId="5AF6F48A" w14:textId="6EC1DF68" w:rsidR="003F62AC" w:rsidRPr="0032129B" w:rsidRDefault="003F62AC" w:rsidP="0053479C">
      <w:pPr>
        <w:spacing w:line="360" w:lineRule="auto"/>
        <w:rPr>
          <w:rFonts w:ascii="Bookman Old Style" w:hAnsi="Bookman Old Style"/>
          <w:sz w:val="22"/>
          <w:szCs w:val="22"/>
        </w:rPr>
      </w:pPr>
      <w:r w:rsidRPr="0032129B">
        <w:rPr>
          <w:rFonts w:ascii="Bookman Old Style" w:hAnsi="Bookman Old Style"/>
          <w:sz w:val="22"/>
          <w:szCs w:val="22"/>
        </w:rPr>
        <w:t xml:space="preserve">45432000-4 </w:t>
      </w:r>
      <w:r w:rsidR="00DE5151" w:rsidRPr="0032129B">
        <w:rPr>
          <w:rFonts w:ascii="Bookman Old Style" w:hAnsi="Bookman Old Style"/>
          <w:sz w:val="22"/>
          <w:szCs w:val="22"/>
        </w:rPr>
        <w:t>Kładzenie i wykładanie podłóg, ścian i tapetowanie ścian</w:t>
      </w:r>
    </w:p>
    <w:p w14:paraId="4F104931" w14:textId="5FD94B66" w:rsidR="003F62AC" w:rsidRPr="0032129B" w:rsidRDefault="003F62AC" w:rsidP="0053479C">
      <w:pPr>
        <w:spacing w:line="360" w:lineRule="auto"/>
        <w:rPr>
          <w:rFonts w:ascii="Bookman Old Style" w:hAnsi="Bookman Old Style"/>
          <w:sz w:val="22"/>
          <w:szCs w:val="22"/>
        </w:rPr>
      </w:pPr>
      <w:r w:rsidRPr="0032129B">
        <w:rPr>
          <w:rFonts w:ascii="Bookman Old Style" w:hAnsi="Bookman Old Style"/>
          <w:sz w:val="22"/>
          <w:szCs w:val="22"/>
        </w:rPr>
        <w:lastRenderedPageBreak/>
        <w:t>45442100-8 Roboty malarskie</w:t>
      </w:r>
      <w:bookmarkStart w:id="1" w:name="_GoBack"/>
      <w:bookmarkEnd w:id="1"/>
    </w:p>
    <w:p w14:paraId="3ED4CEB1" w14:textId="288B6FF4" w:rsidR="003F62AC" w:rsidRPr="0032129B" w:rsidRDefault="003F62AC" w:rsidP="0053479C">
      <w:pPr>
        <w:spacing w:line="360" w:lineRule="auto"/>
        <w:rPr>
          <w:rFonts w:ascii="Bookman Old Style" w:hAnsi="Bookman Old Style"/>
          <w:sz w:val="22"/>
          <w:szCs w:val="22"/>
        </w:rPr>
      </w:pPr>
      <w:r w:rsidRPr="0032129B">
        <w:rPr>
          <w:rFonts w:ascii="Bookman Old Style" w:hAnsi="Bookman Old Style"/>
          <w:sz w:val="22"/>
          <w:szCs w:val="22"/>
        </w:rPr>
        <w:t xml:space="preserve">45421000-4 </w:t>
      </w:r>
      <w:r w:rsidR="00DE5151" w:rsidRPr="0032129B">
        <w:rPr>
          <w:rFonts w:ascii="Bookman Old Style" w:hAnsi="Bookman Old Style"/>
          <w:sz w:val="22"/>
          <w:szCs w:val="22"/>
        </w:rPr>
        <w:t>Roboty w zakresie stolarki budowlanej</w:t>
      </w:r>
    </w:p>
    <w:p w14:paraId="050A39BE" w14:textId="68FF8C12" w:rsidR="003F62AC" w:rsidRPr="0032129B" w:rsidRDefault="003F62AC" w:rsidP="0053479C">
      <w:pPr>
        <w:spacing w:line="360" w:lineRule="auto"/>
        <w:rPr>
          <w:rFonts w:ascii="Bookman Old Style" w:hAnsi="Bookman Old Style"/>
          <w:sz w:val="22"/>
          <w:szCs w:val="22"/>
        </w:rPr>
      </w:pPr>
      <w:r w:rsidRPr="0032129B">
        <w:rPr>
          <w:rFonts w:ascii="Bookman Old Style" w:hAnsi="Bookman Old Style"/>
          <w:sz w:val="22"/>
          <w:szCs w:val="22"/>
        </w:rPr>
        <w:t xml:space="preserve">45320000-6 </w:t>
      </w:r>
      <w:r w:rsidR="00DE5151" w:rsidRPr="0032129B">
        <w:rPr>
          <w:rFonts w:ascii="Bookman Old Style" w:hAnsi="Bookman Old Style"/>
          <w:sz w:val="22"/>
          <w:szCs w:val="22"/>
        </w:rPr>
        <w:t>Roboty izolacyjne</w:t>
      </w:r>
    </w:p>
    <w:p w14:paraId="7455CE8A" w14:textId="64400571" w:rsidR="003F62AC" w:rsidRPr="0032129B" w:rsidRDefault="003F62AC" w:rsidP="0053479C">
      <w:pPr>
        <w:spacing w:line="360" w:lineRule="auto"/>
        <w:rPr>
          <w:rFonts w:ascii="Bookman Old Style" w:hAnsi="Bookman Old Style"/>
          <w:sz w:val="22"/>
          <w:szCs w:val="22"/>
        </w:rPr>
      </w:pPr>
      <w:r w:rsidRPr="0032129B">
        <w:rPr>
          <w:rFonts w:ascii="Bookman Old Style" w:hAnsi="Bookman Old Style"/>
          <w:sz w:val="22"/>
          <w:szCs w:val="22"/>
        </w:rPr>
        <w:t>45232310-8 Roboty budowlane w zakresie linii telefonicznych</w:t>
      </w:r>
    </w:p>
    <w:p w14:paraId="1AE17DE5" w14:textId="071DA6EE" w:rsidR="003F62AC" w:rsidRPr="0032129B" w:rsidRDefault="003F62AC" w:rsidP="0053479C">
      <w:pPr>
        <w:spacing w:line="360" w:lineRule="auto"/>
        <w:rPr>
          <w:rFonts w:ascii="Bookman Old Style" w:hAnsi="Bookman Old Style"/>
          <w:sz w:val="22"/>
          <w:szCs w:val="22"/>
        </w:rPr>
      </w:pPr>
      <w:r w:rsidRPr="0032129B">
        <w:rPr>
          <w:rFonts w:ascii="Bookman Old Style" w:hAnsi="Bookman Old Style"/>
          <w:sz w:val="22"/>
          <w:szCs w:val="22"/>
        </w:rPr>
        <w:t>45232320-1 Kablowe linie nadawcze</w:t>
      </w:r>
    </w:p>
    <w:p w14:paraId="57A7741C" w14:textId="77777777" w:rsidR="003F62AC" w:rsidRPr="0032129B" w:rsidRDefault="003F62AC" w:rsidP="0053479C">
      <w:pPr>
        <w:spacing w:line="360" w:lineRule="auto"/>
        <w:rPr>
          <w:rFonts w:ascii="Bookman Old Style" w:hAnsi="Bookman Old Style"/>
          <w:sz w:val="22"/>
          <w:szCs w:val="22"/>
        </w:rPr>
      </w:pPr>
      <w:r w:rsidRPr="0032129B">
        <w:rPr>
          <w:rFonts w:ascii="Bookman Old Style" w:hAnsi="Bookman Old Style"/>
          <w:sz w:val="22"/>
          <w:szCs w:val="22"/>
        </w:rPr>
        <w:t>45310000-3 Roboty instalacyjne elektryczne</w:t>
      </w:r>
    </w:p>
    <w:p w14:paraId="4E1E3FAC" w14:textId="1799BB00" w:rsidR="003F62AC" w:rsidRPr="0032129B" w:rsidRDefault="003F62AC" w:rsidP="0053479C">
      <w:pPr>
        <w:spacing w:line="360" w:lineRule="auto"/>
        <w:rPr>
          <w:rFonts w:ascii="Bookman Old Style" w:hAnsi="Bookman Old Style"/>
          <w:sz w:val="22"/>
          <w:szCs w:val="22"/>
        </w:rPr>
      </w:pPr>
      <w:r w:rsidRPr="0032129B">
        <w:rPr>
          <w:rFonts w:ascii="Bookman Old Style" w:hAnsi="Bookman Old Style"/>
          <w:sz w:val="22"/>
          <w:szCs w:val="22"/>
        </w:rPr>
        <w:t>45331000-6 Instalowanie urządzeń grzewczych, wentylacyjnych i klimatyzacyjnych</w:t>
      </w:r>
    </w:p>
    <w:p w14:paraId="5A0CFE2F" w14:textId="683C1031" w:rsidR="003F62AC" w:rsidRPr="0032129B" w:rsidRDefault="003F62AC" w:rsidP="0053479C">
      <w:pPr>
        <w:spacing w:line="360" w:lineRule="auto"/>
        <w:ind w:left="1418" w:hanging="1418"/>
        <w:jc w:val="both"/>
        <w:rPr>
          <w:rFonts w:ascii="Bookman Old Style" w:hAnsi="Bookman Old Style"/>
          <w:sz w:val="22"/>
          <w:szCs w:val="22"/>
        </w:rPr>
      </w:pPr>
      <w:r w:rsidRPr="0032129B">
        <w:rPr>
          <w:rFonts w:ascii="Bookman Old Style" w:hAnsi="Bookman Old Style"/>
          <w:sz w:val="22"/>
          <w:szCs w:val="22"/>
        </w:rPr>
        <w:t>45231300-8 Roboty budowlane w zakresie budowy wodociągów i rurociągów do odprowadzania ścieków</w:t>
      </w:r>
    </w:p>
    <w:p w14:paraId="3F804A02" w14:textId="0BA3592F" w:rsidR="003F62AC" w:rsidRPr="0032129B" w:rsidRDefault="00D604F3" w:rsidP="0053479C">
      <w:pPr>
        <w:spacing w:line="360" w:lineRule="auto"/>
        <w:rPr>
          <w:rFonts w:ascii="Bookman Old Style" w:hAnsi="Bookman Old Style"/>
          <w:sz w:val="22"/>
          <w:szCs w:val="22"/>
        </w:rPr>
      </w:pPr>
      <w:r w:rsidRPr="0032129B">
        <w:rPr>
          <w:rFonts w:ascii="Bookman Old Style" w:hAnsi="Bookman Old Style"/>
          <w:sz w:val="22"/>
          <w:szCs w:val="22"/>
        </w:rPr>
        <w:t>45332000-3 R</w:t>
      </w:r>
      <w:r w:rsidR="003F62AC" w:rsidRPr="0032129B">
        <w:rPr>
          <w:rFonts w:ascii="Bookman Old Style" w:hAnsi="Bookman Old Style"/>
          <w:sz w:val="22"/>
          <w:szCs w:val="22"/>
        </w:rPr>
        <w:t>oboty instalacyjne wodne i kanalizacyjne</w:t>
      </w:r>
    </w:p>
    <w:p w14:paraId="37A40F03" w14:textId="77777777" w:rsidR="003F62AC" w:rsidRPr="0032129B" w:rsidRDefault="003F62AC" w:rsidP="0053479C">
      <w:pPr>
        <w:pStyle w:val="Tekstpodstawowy"/>
        <w:spacing w:line="360" w:lineRule="auto"/>
        <w:rPr>
          <w:rFonts w:ascii="Bookman Old Style" w:hAnsi="Bookman Old Style" w:cs="Arial"/>
          <w:sz w:val="22"/>
          <w:szCs w:val="22"/>
        </w:rPr>
      </w:pPr>
      <w:r w:rsidRPr="0032129B">
        <w:rPr>
          <w:rFonts w:ascii="Bookman Old Style" w:hAnsi="Bookman Old Style" w:cs="Arial"/>
          <w:sz w:val="22"/>
          <w:szCs w:val="22"/>
        </w:rPr>
        <w:t>48000000-8 Pakiety oprogramowania i systemy informatyczne</w:t>
      </w:r>
    </w:p>
    <w:p w14:paraId="2BE0A93A" w14:textId="77777777" w:rsidR="003F62AC" w:rsidRPr="005F48F4" w:rsidRDefault="003F62AC" w:rsidP="0053479C">
      <w:pPr>
        <w:pStyle w:val="Tekstpodstawowy"/>
        <w:spacing w:line="360" w:lineRule="auto"/>
        <w:rPr>
          <w:rFonts w:ascii="Bookman Old Style" w:hAnsi="Bookman Old Style" w:cs="Arial"/>
          <w:sz w:val="22"/>
          <w:szCs w:val="22"/>
        </w:rPr>
      </w:pPr>
      <w:r w:rsidRPr="0032129B">
        <w:rPr>
          <w:rFonts w:ascii="Bookman Old Style" w:hAnsi="Bookman Old Style" w:cs="Arial"/>
          <w:sz w:val="22"/>
          <w:szCs w:val="22"/>
        </w:rPr>
        <w:t>39150000-8 Różne meble i wyposażenie</w:t>
      </w:r>
    </w:p>
    <w:p w14:paraId="31D1CC2C" w14:textId="77777777" w:rsidR="00AE5B62" w:rsidRPr="004A2106" w:rsidRDefault="00AE5B62" w:rsidP="0053479C">
      <w:pPr>
        <w:autoSpaceDE w:val="0"/>
        <w:autoSpaceDN w:val="0"/>
        <w:adjustRightInd w:val="0"/>
        <w:spacing w:line="360" w:lineRule="auto"/>
        <w:rPr>
          <w:rFonts w:ascii="Bookman Old Style" w:hAnsi="Bookman Old Style" w:cs="CIDFont+F3"/>
          <w:sz w:val="22"/>
          <w:szCs w:val="22"/>
        </w:rPr>
      </w:pPr>
    </w:p>
    <w:bookmarkEnd w:id="0"/>
    <w:p w14:paraId="589285CE" w14:textId="77777777" w:rsidR="00AE5B62" w:rsidRDefault="00AE5B62" w:rsidP="0053479C">
      <w:pPr>
        <w:tabs>
          <w:tab w:val="left" w:pos="56"/>
        </w:tabs>
        <w:spacing w:line="360" w:lineRule="auto"/>
        <w:jc w:val="both"/>
        <w:rPr>
          <w:rFonts w:ascii="Bookman Old Style" w:hAnsi="Bookman Old Style"/>
          <w:bCs/>
          <w:sz w:val="22"/>
          <w:szCs w:val="22"/>
          <w:u w:val="single"/>
        </w:rPr>
      </w:pPr>
      <w:r w:rsidRPr="00564AD9">
        <w:rPr>
          <w:rFonts w:ascii="Bookman Old Style" w:hAnsi="Bookman Old Style"/>
          <w:sz w:val="22"/>
          <w:szCs w:val="22"/>
          <w:u w:val="single"/>
        </w:rPr>
        <w:t>2.2.</w:t>
      </w:r>
      <w:r w:rsidRPr="00564AD9">
        <w:rPr>
          <w:rFonts w:ascii="Bookman Old Style" w:hAnsi="Bookman Old Style"/>
          <w:b/>
          <w:sz w:val="22"/>
          <w:szCs w:val="22"/>
          <w:u w:val="single"/>
        </w:rPr>
        <w:t xml:space="preserve"> </w:t>
      </w:r>
      <w:r w:rsidRPr="00564AD9">
        <w:rPr>
          <w:rFonts w:ascii="Bookman Old Style" w:hAnsi="Bookman Old Style"/>
          <w:sz w:val="22"/>
          <w:szCs w:val="22"/>
          <w:u w:val="single"/>
        </w:rPr>
        <w:t>Przedmiot zamówienia:</w:t>
      </w:r>
      <w:r w:rsidRPr="00564AD9">
        <w:rPr>
          <w:rFonts w:ascii="Bookman Old Style" w:hAnsi="Bookman Old Style"/>
          <w:bCs/>
          <w:sz w:val="22"/>
          <w:szCs w:val="22"/>
          <w:u w:val="single"/>
        </w:rPr>
        <w:t xml:space="preserve"> </w:t>
      </w:r>
    </w:p>
    <w:p w14:paraId="179986BA" w14:textId="587FAE73" w:rsidR="006A6638" w:rsidRPr="009E25C6" w:rsidRDefault="00AE5B62" w:rsidP="0053479C">
      <w:pPr>
        <w:tabs>
          <w:tab w:val="left" w:pos="56"/>
        </w:tabs>
        <w:spacing w:line="360" w:lineRule="auto"/>
        <w:jc w:val="both"/>
        <w:rPr>
          <w:rFonts w:ascii="Bookman Old Style" w:hAnsi="Bookman Old Style"/>
          <w:sz w:val="22"/>
          <w:szCs w:val="22"/>
        </w:rPr>
      </w:pPr>
      <w:r w:rsidRPr="004E7AE1">
        <w:rPr>
          <w:rFonts w:ascii="Bookman Old Style" w:hAnsi="Bookman Old Style"/>
          <w:sz w:val="22"/>
          <w:szCs w:val="22"/>
        </w:rPr>
        <w:t>Przedmiot</w:t>
      </w:r>
      <w:r>
        <w:rPr>
          <w:rFonts w:ascii="Bookman Old Style" w:hAnsi="Bookman Old Style"/>
          <w:sz w:val="22"/>
          <w:szCs w:val="22"/>
        </w:rPr>
        <w:t>em</w:t>
      </w:r>
      <w:r w:rsidRPr="004E7AE1">
        <w:rPr>
          <w:rFonts w:ascii="Bookman Old Style" w:hAnsi="Bookman Old Style"/>
          <w:sz w:val="22"/>
          <w:szCs w:val="22"/>
        </w:rPr>
        <w:t xml:space="preserve"> </w:t>
      </w:r>
      <w:r>
        <w:rPr>
          <w:rFonts w:ascii="Bookman Old Style" w:hAnsi="Bookman Old Style"/>
          <w:sz w:val="22"/>
          <w:szCs w:val="22"/>
        </w:rPr>
        <w:t>zamówienia</w:t>
      </w:r>
      <w:r w:rsidRPr="004E7AE1">
        <w:rPr>
          <w:rFonts w:ascii="Bookman Old Style" w:hAnsi="Bookman Old Style"/>
          <w:sz w:val="22"/>
          <w:szCs w:val="22"/>
        </w:rPr>
        <w:t xml:space="preserve"> jest </w:t>
      </w:r>
      <w:r w:rsidR="006A6638">
        <w:rPr>
          <w:rFonts w:ascii="Bookman Old Style" w:hAnsi="Bookman Old Style"/>
          <w:sz w:val="22"/>
          <w:szCs w:val="22"/>
        </w:rPr>
        <w:t>budowa budynku Branżowego Centrum Umiejętności wraz z infrastrukturą towarzyszącą</w:t>
      </w:r>
      <w:r w:rsidR="00612BB5">
        <w:rPr>
          <w:rFonts w:ascii="Bookman Old Style" w:hAnsi="Bookman Old Style"/>
          <w:sz w:val="22"/>
          <w:szCs w:val="22"/>
        </w:rPr>
        <w:t>,</w:t>
      </w:r>
      <w:r w:rsidR="006A6638">
        <w:rPr>
          <w:rFonts w:ascii="Bookman Old Style" w:hAnsi="Bookman Old Style"/>
          <w:sz w:val="22"/>
          <w:szCs w:val="22"/>
        </w:rPr>
        <w:t xml:space="preserve"> jako zaplecza technicznego Zespołu Szkół Naftowo-Gazowniczych im. Ignacego Łukasiewicza w Krośnie</w:t>
      </w:r>
      <w:r w:rsidR="00764FA6">
        <w:rPr>
          <w:rFonts w:ascii="Bookman Old Style" w:hAnsi="Bookman Old Style"/>
          <w:sz w:val="22"/>
          <w:szCs w:val="22"/>
        </w:rPr>
        <w:t xml:space="preserve">. </w:t>
      </w:r>
      <w:r w:rsidR="00764FA6" w:rsidRPr="009E25C6">
        <w:rPr>
          <w:rFonts w:ascii="Bookman Old Style" w:hAnsi="Bookman Old Style"/>
          <w:sz w:val="22"/>
          <w:szCs w:val="22"/>
        </w:rPr>
        <w:t>Będzie on</w:t>
      </w:r>
      <w:r w:rsidR="006A6638" w:rsidRPr="009E25C6">
        <w:rPr>
          <w:rFonts w:ascii="Bookman Old Style" w:hAnsi="Bookman Old Style"/>
          <w:sz w:val="22"/>
          <w:szCs w:val="22"/>
        </w:rPr>
        <w:t xml:space="preserve"> zlokalizowany w pobliżu placówki szkolnej na działkach nr </w:t>
      </w:r>
      <w:proofErr w:type="spellStart"/>
      <w:r w:rsidR="006A6638" w:rsidRPr="009E25C6">
        <w:rPr>
          <w:rFonts w:ascii="Bookman Old Style" w:hAnsi="Bookman Old Style"/>
          <w:sz w:val="22"/>
          <w:szCs w:val="22"/>
        </w:rPr>
        <w:t>ewid</w:t>
      </w:r>
      <w:proofErr w:type="spellEnd"/>
      <w:r w:rsidR="006A6638" w:rsidRPr="009E25C6">
        <w:rPr>
          <w:rFonts w:ascii="Bookman Old Style" w:hAnsi="Bookman Old Style"/>
          <w:sz w:val="22"/>
          <w:szCs w:val="22"/>
        </w:rPr>
        <w:t xml:space="preserve">. 2899/9 oraz 2900/4 obręb </w:t>
      </w:r>
      <w:r w:rsidR="00764FA6" w:rsidRPr="009E25C6">
        <w:rPr>
          <w:rFonts w:ascii="Bookman Old Style" w:hAnsi="Bookman Old Style"/>
          <w:sz w:val="22"/>
          <w:szCs w:val="22"/>
        </w:rPr>
        <w:t>Ś</w:t>
      </w:r>
      <w:r w:rsidR="006A6638" w:rsidRPr="009E25C6">
        <w:rPr>
          <w:rFonts w:ascii="Bookman Old Style" w:hAnsi="Bookman Old Style"/>
          <w:sz w:val="22"/>
          <w:szCs w:val="22"/>
        </w:rPr>
        <w:t>ródmieście</w:t>
      </w:r>
      <w:r w:rsidR="005F3584">
        <w:rPr>
          <w:rFonts w:ascii="Bookman Old Style" w:hAnsi="Bookman Old Style"/>
          <w:sz w:val="22"/>
          <w:szCs w:val="22"/>
        </w:rPr>
        <w:t>,</w:t>
      </w:r>
      <w:r w:rsidR="006A6638" w:rsidRPr="009E25C6">
        <w:rPr>
          <w:rFonts w:ascii="Bookman Old Style" w:hAnsi="Bookman Old Style"/>
          <w:sz w:val="22"/>
          <w:szCs w:val="22"/>
        </w:rPr>
        <w:t xml:space="preserve"> stanowiąc</w:t>
      </w:r>
      <w:r w:rsidR="00764FA6" w:rsidRPr="009E25C6">
        <w:rPr>
          <w:rFonts w:ascii="Bookman Old Style" w:hAnsi="Bookman Old Style"/>
          <w:sz w:val="22"/>
          <w:szCs w:val="22"/>
        </w:rPr>
        <w:t>ych</w:t>
      </w:r>
      <w:r w:rsidR="006A6638" w:rsidRPr="009E25C6">
        <w:rPr>
          <w:rFonts w:ascii="Bookman Old Style" w:hAnsi="Bookman Old Style"/>
          <w:sz w:val="22"/>
          <w:szCs w:val="22"/>
        </w:rPr>
        <w:t xml:space="preserve"> własność </w:t>
      </w:r>
      <w:r w:rsidR="005C4D5C">
        <w:rPr>
          <w:rFonts w:ascii="Bookman Old Style" w:hAnsi="Bookman Old Style"/>
          <w:sz w:val="22"/>
          <w:szCs w:val="22"/>
        </w:rPr>
        <w:t>Zamawiającego</w:t>
      </w:r>
      <w:r w:rsidR="006A6638" w:rsidRPr="009E25C6">
        <w:rPr>
          <w:rFonts w:ascii="Bookman Old Style" w:hAnsi="Bookman Old Style"/>
          <w:sz w:val="22"/>
          <w:szCs w:val="22"/>
        </w:rPr>
        <w:t>.</w:t>
      </w:r>
    </w:p>
    <w:p w14:paraId="74C95BE2" w14:textId="77777777" w:rsidR="006A6638" w:rsidRPr="006A6638" w:rsidRDefault="006A6638" w:rsidP="0053479C">
      <w:pPr>
        <w:autoSpaceDE w:val="0"/>
        <w:autoSpaceDN w:val="0"/>
        <w:adjustRightInd w:val="0"/>
        <w:spacing w:line="360" w:lineRule="auto"/>
        <w:jc w:val="both"/>
        <w:rPr>
          <w:rFonts w:ascii="Arial" w:eastAsiaTheme="minorHAnsi" w:hAnsi="Arial" w:cs="Arial"/>
          <w:color w:val="000000"/>
          <w:sz w:val="24"/>
          <w:szCs w:val="24"/>
          <w:lang w:eastAsia="en-US"/>
          <w14:ligatures w14:val="standardContextual"/>
        </w:rPr>
      </w:pPr>
    </w:p>
    <w:p w14:paraId="2D27346F" w14:textId="532BE5EA" w:rsidR="006A6638" w:rsidRPr="006A6638" w:rsidRDefault="006A6638" w:rsidP="0053479C">
      <w:pPr>
        <w:autoSpaceDE w:val="0"/>
        <w:autoSpaceDN w:val="0"/>
        <w:adjustRightInd w:val="0"/>
        <w:spacing w:line="360" w:lineRule="auto"/>
        <w:jc w:val="both"/>
        <w:rPr>
          <w:rFonts w:ascii="Bookman Old Style" w:hAnsi="Bookman Old Style"/>
          <w:sz w:val="22"/>
          <w:szCs w:val="22"/>
        </w:rPr>
      </w:pPr>
      <w:r w:rsidRPr="006A6638">
        <w:rPr>
          <w:rFonts w:ascii="Bookman Old Style" w:hAnsi="Bookman Old Style"/>
          <w:sz w:val="22"/>
          <w:szCs w:val="22"/>
        </w:rPr>
        <w:t>Budynek Branżowego Centrum Umiejętności (BCU) realizowany będzie w ramach konkursu: „Utworzenie i wsparcie funkcjonowania 120 branżowych centrów umiejętności (BCU), realizujących koncepcję centrów doskonałości zawodowej (</w:t>
      </w:r>
      <w:proofErr w:type="spellStart"/>
      <w:r w:rsidRPr="006A6638">
        <w:rPr>
          <w:rFonts w:ascii="Bookman Old Style" w:hAnsi="Bookman Old Style"/>
          <w:sz w:val="22"/>
          <w:szCs w:val="22"/>
        </w:rPr>
        <w:t>CoVEs</w:t>
      </w:r>
      <w:proofErr w:type="spellEnd"/>
      <w:r w:rsidRPr="006A6638">
        <w:rPr>
          <w:rFonts w:ascii="Bookman Old Style" w:hAnsi="Bookman Old Style"/>
          <w:sz w:val="22"/>
          <w:szCs w:val="22"/>
        </w:rPr>
        <w:t xml:space="preserve">)”. </w:t>
      </w:r>
    </w:p>
    <w:p w14:paraId="760ECABC" w14:textId="77777777" w:rsidR="00640DE6" w:rsidRDefault="00640DE6" w:rsidP="0053479C">
      <w:pPr>
        <w:autoSpaceDE w:val="0"/>
        <w:autoSpaceDN w:val="0"/>
        <w:adjustRightInd w:val="0"/>
        <w:spacing w:line="360" w:lineRule="auto"/>
        <w:rPr>
          <w:rFonts w:ascii="Bookman Old Style" w:hAnsi="Bookman Old Style"/>
          <w:sz w:val="22"/>
          <w:szCs w:val="22"/>
        </w:rPr>
      </w:pPr>
    </w:p>
    <w:p w14:paraId="01EAB026" w14:textId="77777777" w:rsidR="006A6638" w:rsidRPr="006A6638" w:rsidRDefault="006A6638" w:rsidP="0053479C">
      <w:pPr>
        <w:autoSpaceDE w:val="0"/>
        <w:autoSpaceDN w:val="0"/>
        <w:adjustRightInd w:val="0"/>
        <w:spacing w:line="360" w:lineRule="auto"/>
        <w:jc w:val="both"/>
        <w:rPr>
          <w:rFonts w:ascii="Bookman Old Style" w:hAnsi="Bookman Old Style"/>
          <w:sz w:val="22"/>
          <w:szCs w:val="22"/>
        </w:rPr>
      </w:pPr>
      <w:r w:rsidRPr="006A6638">
        <w:rPr>
          <w:rFonts w:ascii="Bookman Old Style" w:hAnsi="Bookman Old Style"/>
          <w:sz w:val="22"/>
          <w:szCs w:val="22"/>
        </w:rPr>
        <w:t xml:space="preserve">Zakres inwestycji obejmuje: </w:t>
      </w:r>
    </w:p>
    <w:p w14:paraId="23744326" w14:textId="2B8DE657" w:rsidR="006A6638" w:rsidRPr="006A6638" w:rsidRDefault="006A6638" w:rsidP="0053479C">
      <w:pPr>
        <w:autoSpaceDE w:val="0"/>
        <w:autoSpaceDN w:val="0"/>
        <w:adjustRightInd w:val="0"/>
        <w:spacing w:line="360" w:lineRule="auto"/>
        <w:jc w:val="both"/>
        <w:rPr>
          <w:rFonts w:ascii="Bookman Old Style" w:hAnsi="Bookman Old Style"/>
          <w:sz w:val="22"/>
          <w:szCs w:val="22"/>
        </w:rPr>
      </w:pPr>
      <w:r w:rsidRPr="006A6638">
        <w:rPr>
          <w:rFonts w:ascii="Bookman Old Style" w:hAnsi="Bookman Old Style"/>
          <w:sz w:val="22"/>
          <w:szCs w:val="22"/>
        </w:rPr>
        <w:t>1. Budowę budynku Branżowego Centrum Umiejętności</w:t>
      </w:r>
      <w:r w:rsidR="00612BB5">
        <w:rPr>
          <w:rFonts w:ascii="Bookman Old Style" w:hAnsi="Bookman Old Style"/>
          <w:sz w:val="22"/>
          <w:szCs w:val="22"/>
        </w:rPr>
        <w:t>,</w:t>
      </w:r>
      <w:r w:rsidRPr="006A6638">
        <w:rPr>
          <w:rFonts w:ascii="Bookman Old Style" w:hAnsi="Bookman Old Style"/>
          <w:sz w:val="22"/>
          <w:szCs w:val="22"/>
        </w:rPr>
        <w:t xml:space="preserve"> jako zaplecza technicznego Zespołu Szkół Naftowo – Gazowniczych im. Ignacego Łukasiewicza w Krośnie. </w:t>
      </w:r>
    </w:p>
    <w:p w14:paraId="5949A7DE" w14:textId="77777777" w:rsidR="006A6638" w:rsidRPr="006A6638" w:rsidRDefault="006A6638" w:rsidP="0053479C">
      <w:pPr>
        <w:autoSpaceDE w:val="0"/>
        <w:autoSpaceDN w:val="0"/>
        <w:adjustRightInd w:val="0"/>
        <w:spacing w:line="360" w:lineRule="auto"/>
        <w:jc w:val="both"/>
        <w:rPr>
          <w:rFonts w:ascii="Bookman Old Style" w:hAnsi="Bookman Old Style"/>
          <w:sz w:val="22"/>
          <w:szCs w:val="22"/>
        </w:rPr>
      </w:pPr>
      <w:r w:rsidRPr="006A6638">
        <w:rPr>
          <w:rFonts w:ascii="Bookman Old Style" w:hAnsi="Bookman Old Style"/>
          <w:sz w:val="22"/>
          <w:szCs w:val="22"/>
        </w:rPr>
        <w:t xml:space="preserve">2. Budowę wewnętrznego układu komunikacyjnego – drogi wewnętrznej, miejsc postojowych, w tym miejsc postojowych dla osób niepełnosprawnych, a także ciągów pieszych w formie utwardzonych dojść i chodników. </w:t>
      </w:r>
    </w:p>
    <w:p w14:paraId="15F000A8" w14:textId="77777777" w:rsidR="005C4D5C" w:rsidRDefault="006A6638" w:rsidP="0053479C">
      <w:pPr>
        <w:autoSpaceDE w:val="0"/>
        <w:autoSpaceDN w:val="0"/>
        <w:adjustRightInd w:val="0"/>
        <w:spacing w:line="360" w:lineRule="auto"/>
        <w:jc w:val="both"/>
        <w:rPr>
          <w:rFonts w:ascii="Bookman Old Style" w:hAnsi="Bookman Old Style"/>
          <w:sz w:val="22"/>
          <w:szCs w:val="22"/>
        </w:rPr>
      </w:pPr>
      <w:r w:rsidRPr="006A6638">
        <w:rPr>
          <w:rFonts w:ascii="Bookman Old Style" w:hAnsi="Bookman Old Style"/>
          <w:sz w:val="22"/>
          <w:szCs w:val="22"/>
        </w:rPr>
        <w:t>3. Zagospodarowanie części terenu jako powierzchni biologicznie czynn</w:t>
      </w:r>
      <w:r w:rsidR="00764FA6" w:rsidRPr="00764FA6">
        <w:rPr>
          <w:rFonts w:ascii="Bookman Old Style" w:hAnsi="Bookman Old Style"/>
          <w:sz w:val="22"/>
          <w:szCs w:val="22"/>
        </w:rPr>
        <w:t>ej</w:t>
      </w:r>
      <w:r w:rsidR="005C4D5C">
        <w:rPr>
          <w:rFonts w:ascii="Bookman Old Style" w:hAnsi="Bookman Old Style"/>
          <w:sz w:val="22"/>
          <w:szCs w:val="22"/>
        </w:rPr>
        <w:t>.</w:t>
      </w:r>
    </w:p>
    <w:p w14:paraId="6F267D2D" w14:textId="77777777" w:rsidR="006A6638" w:rsidRPr="006A6638" w:rsidRDefault="006A6638" w:rsidP="0053479C">
      <w:pPr>
        <w:autoSpaceDE w:val="0"/>
        <w:autoSpaceDN w:val="0"/>
        <w:adjustRightInd w:val="0"/>
        <w:spacing w:line="360" w:lineRule="auto"/>
        <w:jc w:val="both"/>
        <w:rPr>
          <w:rFonts w:ascii="Bookman Old Style" w:hAnsi="Bookman Old Style"/>
          <w:sz w:val="22"/>
          <w:szCs w:val="22"/>
        </w:rPr>
      </w:pPr>
      <w:r w:rsidRPr="006A6638">
        <w:rPr>
          <w:rFonts w:ascii="Bookman Old Style" w:hAnsi="Bookman Old Style"/>
          <w:sz w:val="22"/>
          <w:szCs w:val="22"/>
        </w:rPr>
        <w:t xml:space="preserve">4. Przebudowę, likwidację istniejących przewodów infrastruktury technicznej oraz budowę nowych przyłączy do projektowanego budynku. </w:t>
      </w:r>
    </w:p>
    <w:p w14:paraId="329D2933" w14:textId="77777777" w:rsidR="006A6638" w:rsidRPr="006A6638" w:rsidRDefault="006A6638" w:rsidP="0053479C">
      <w:pPr>
        <w:autoSpaceDE w:val="0"/>
        <w:autoSpaceDN w:val="0"/>
        <w:adjustRightInd w:val="0"/>
        <w:spacing w:line="360" w:lineRule="auto"/>
        <w:jc w:val="both"/>
        <w:rPr>
          <w:rFonts w:ascii="Bookman Old Style" w:hAnsi="Bookman Old Style"/>
          <w:sz w:val="22"/>
          <w:szCs w:val="22"/>
        </w:rPr>
      </w:pPr>
    </w:p>
    <w:p w14:paraId="52425B20" w14:textId="77777777" w:rsidR="006A6638" w:rsidRPr="006A6638" w:rsidRDefault="006A6638" w:rsidP="0053479C">
      <w:pPr>
        <w:autoSpaceDE w:val="0"/>
        <w:autoSpaceDN w:val="0"/>
        <w:adjustRightInd w:val="0"/>
        <w:spacing w:line="360" w:lineRule="auto"/>
        <w:jc w:val="both"/>
        <w:rPr>
          <w:rFonts w:ascii="Bookman Old Style" w:hAnsi="Bookman Old Style"/>
          <w:sz w:val="22"/>
          <w:szCs w:val="22"/>
        </w:rPr>
      </w:pPr>
      <w:r w:rsidRPr="006A6638">
        <w:rPr>
          <w:rFonts w:ascii="Bookman Old Style" w:hAnsi="Bookman Old Style"/>
          <w:sz w:val="22"/>
          <w:szCs w:val="22"/>
        </w:rPr>
        <w:lastRenderedPageBreak/>
        <w:t xml:space="preserve">5. Budowę urządzeń budowlanych: podziemnego zbiornika retencyjnego na wodę deszczową, gruntowych, pionowych wymienników ciepła, ogrodzenia wzdłuż granicy północno-wschodniej. </w:t>
      </w:r>
    </w:p>
    <w:p w14:paraId="063177B6" w14:textId="58AB31F8" w:rsidR="006A6638" w:rsidRPr="006A6638" w:rsidRDefault="006A6638" w:rsidP="0053479C">
      <w:pPr>
        <w:autoSpaceDE w:val="0"/>
        <w:autoSpaceDN w:val="0"/>
        <w:adjustRightInd w:val="0"/>
        <w:spacing w:line="360" w:lineRule="auto"/>
        <w:jc w:val="both"/>
        <w:rPr>
          <w:rFonts w:ascii="Bookman Old Style" w:hAnsi="Bookman Old Style"/>
          <w:sz w:val="22"/>
          <w:szCs w:val="22"/>
        </w:rPr>
      </w:pPr>
      <w:r w:rsidRPr="006A6638">
        <w:rPr>
          <w:rFonts w:ascii="Bookman Old Style" w:hAnsi="Bookman Old Style"/>
          <w:sz w:val="22"/>
          <w:szCs w:val="22"/>
        </w:rPr>
        <w:t>6. Lokalizację elementów małej architektury: ławki, kosze, lampy oświetleniowe</w:t>
      </w:r>
      <w:r w:rsidR="00764FA6">
        <w:rPr>
          <w:rFonts w:ascii="Bookman Old Style" w:hAnsi="Bookman Old Style"/>
          <w:sz w:val="22"/>
          <w:szCs w:val="22"/>
        </w:rPr>
        <w:t xml:space="preserve">, </w:t>
      </w:r>
      <w:r w:rsidR="00764FA6" w:rsidRPr="00241576">
        <w:rPr>
          <w:rFonts w:ascii="Bookman Old Style" w:hAnsi="Bookman Old Style"/>
          <w:sz w:val="22"/>
          <w:szCs w:val="22"/>
        </w:rPr>
        <w:t>stojaki na rowery.</w:t>
      </w:r>
      <w:r w:rsidRPr="00241576">
        <w:rPr>
          <w:rFonts w:ascii="Bookman Old Style" w:hAnsi="Bookman Old Style"/>
          <w:sz w:val="22"/>
          <w:szCs w:val="22"/>
        </w:rPr>
        <w:t xml:space="preserve"> </w:t>
      </w:r>
    </w:p>
    <w:p w14:paraId="29EDF330" w14:textId="61F7E315" w:rsidR="00640DE6" w:rsidRDefault="006A6638" w:rsidP="0053479C">
      <w:pPr>
        <w:autoSpaceDE w:val="0"/>
        <w:autoSpaceDN w:val="0"/>
        <w:adjustRightInd w:val="0"/>
        <w:spacing w:line="360" w:lineRule="auto"/>
        <w:jc w:val="both"/>
        <w:rPr>
          <w:rFonts w:ascii="Bookman Old Style" w:hAnsi="Bookman Old Style"/>
          <w:sz w:val="22"/>
          <w:szCs w:val="22"/>
        </w:rPr>
      </w:pPr>
      <w:r w:rsidRPr="006A6638">
        <w:rPr>
          <w:rFonts w:ascii="Bookman Old Style" w:hAnsi="Bookman Old Style"/>
          <w:sz w:val="22"/>
          <w:szCs w:val="22"/>
        </w:rPr>
        <w:t>7. Likwidację niektórych istniejących elementów zagospodarowania terenu,</w:t>
      </w:r>
      <w:r w:rsidR="00640DE6">
        <w:rPr>
          <w:rFonts w:ascii="Bookman Old Style" w:hAnsi="Bookman Old Style"/>
          <w:sz w:val="22"/>
          <w:szCs w:val="22"/>
        </w:rPr>
        <w:t xml:space="preserve"> </w:t>
      </w:r>
      <w:r w:rsidRPr="006A6638">
        <w:rPr>
          <w:rFonts w:ascii="Bookman Old Style" w:hAnsi="Bookman Old Style"/>
          <w:sz w:val="22"/>
          <w:szCs w:val="22"/>
        </w:rPr>
        <w:t xml:space="preserve">tj. fragmentów ogrodzenia, </w:t>
      </w:r>
      <w:r w:rsidRPr="00241576">
        <w:rPr>
          <w:rFonts w:ascii="Bookman Old Style" w:hAnsi="Bookman Old Style"/>
          <w:sz w:val="22"/>
          <w:szCs w:val="22"/>
        </w:rPr>
        <w:t xml:space="preserve">drzew, krzewów kolidujących z planowaną inwestycją. Zezwolenie na wycinkę części drzew na terenie inwestycji </w:t>
      </w:r>
      <w:r w:rsidR="00640DE6" w:rsidRPr="00241576">
        <w:rPr>
          <w:rFonts w:ascii="Bookman Old Style" w:hAnsi="Bookman Old Style"/>
          <w:sz w:val="22"/>
          <w:szCs w:val="22"/>
        </w:rPr>
        <w:t>jest</w:t>
      </w:r>
      <w:r w:rsidRPr="00241576">
        <w:rPr>
          <w:rFonts w:ascii="Bookman Old Style" w:hAnsi="Bookman Old Style"/>
          <w:sz w:val="22"/>
          <w:szCs w:val="22"/>
        </w:rPr>
        <w:t xml:space="preserve"> wydane przez odpowiednią instytucję – Dyrektora Zespołu Parków Krajobrazowych w Dukli działającego w imieniu Marszałka Województwa Podkarpackiego</w:t>
      </w:r>
      <w:r w:rsidR="00640DE6" w:rsidRPr="00241576">
        <w:rPr>
          <w:rFonts w:ascii="Bookman Old Style" w:hAnsi="Bookman Old Style"/>
          <w:sz w:val="22"/>
          <w:szCs w:val="22"/>
        </w:rPr>
        <w:t>. Wycinkę drzew dokona</w:t>
      </w:r>
      <w:r w:rsidR="00241576" w:rsidRPr="00241576">
        <w:rPr>
          <w:rFonts w:ascii="Bookman Old Style" w:hAnsi="Bookman Old Style"/>
          <w:sz w:val="22"/>
          <w:szCs w:val="22"/>
        </w:rPr>
        <w:t>ł</w:t>
      </w:r>
      <w:r w:rsidR="00640DE6" w:rsidRPr="00241576">
        <w:rPr>
          <w:rFonts w:ascii="Bookman Old Style" w:hAnsi="Bookman Old Style"/>
          <w:sz w:val="22"/>
          <w:szCs w:val="22"/>
        </w:rPr>
        <w:t xml:space="preserve"> </w:t>
      </w:r>
      <w:r w:rsidR="005C4D5C">
        <w:rPr>
          <w:rFonts w:ascii="Bookman Old Style" w:hAnsi="Bookman Old Style"/>
          <w:sz w:val="22"/>
          <w:szCs w:val="22"/>
        </w:rPr>
        <w:t>Zamawiający</w:t>
      </w:r>
      <w:r w:rsidR="00241576" w:rsidRPr="00241576">
        <w:rPr>
          <w:rFonts w:ascii="Bookman Old Style" w:hAnsi="Bookman Old Style"/>
          <w:sz w:val="22"/>
          <w:szCs w:val="22"/>
        </w:rPr>
        <w:t>,</w:t>
      </w:r>
      <w:r w:rsidR="00640DE6" w:rsidRPr="00241576">
        <w:rPr>
          <w:rFonts w:ascii="Bookman Old Style" w:hAnsi="Bookman Old Style"/>
          <w:sz w:val="22"/>
          <w:szCs w:val="22"/>
        </w:rPr>
        <w:t xml:space="preserve"> natomiast karczowanie pni oraz nasadzenia zastępcze należy ująć w kosztach </w:t>
      </w:r>
      <w:r w:rsidR="00FE64B9">
        <w:rPr>
          <w:rFonts w:ascii="Bookman Old Style" w:hAnsi="Bookman Old Style"/>
          <w:sz w:val="22"/>
          <w:szCs w:val="22"/>
        </w:rPr>
        <w:t>zamówienia</w:t>
      </w:r>
      <w:r w:rsidR="00640DE6" w:rsidRPr="00241576">
        <w:rPr>
          <w:rFonts w:ascii="Bookman Old Style" w:hAnsi="Bookman Old Style"/>
          <w:sz w:val="22"/>
          <w:szCs w:val="22"/>
        </w:rPr>
        <w:t>.</w:t>
      </w:r>
    </w:p>
    <w:p w14:paraId="1025B5DB" w14:textId="3FD877E4" w:rsidR="006A6638" w:rsidRPr="006A6638" w:rsidRDefault="00640DE6" w:rsidP="0053479C">
      <w:pPr>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8. Roboty rozbiórkowe istniejącego budynku wraz z przyległym parkingiem</w:t>
      </w:r>
      <w:r w:rsidR="00016401">
        <w:rPr>
          <w:rFonts w:ascii="Bookman Old Style" w:hAnsi="Bookman Old Style"/>
          <w:sz w:val="22"/>
          <w:szCs w:val="22"/>
        </w:rPr>
        <w:t>.</w:t>
      </w:r>
      <w:r>
        <w:rPr>
          <w:rFonts w:ascii="Bookman Old Style" w:hAnsi="Bookman Old Style"/>
          <w:sz w:val="22"/>
          <w:szCs w:val="22"/>
        </w:rPr>
        <w:t xml:space="preserve"> </w:t>
      </w:r>
      <w:r w:rsidR="006A6638" w:rsidRPr="006A6638">
        <w:rPr>
          <w:rFonts w:ascii="Bookman Old Style" w:hAnsi="Bookman Old Style"/>
          <w:sz w:val="22"/>
          <w:szCs w:val="22"/>
        </w:rPr>
        <w:t xml:space="preserve"> </w:t>
      </w:r>
    </w:p>
    <w:p w14:paraId="6297E3E8" w14:textId="77777777" w:rsidR="00AE5B62" w:rsidRDefault="00AE5B62" w:rsidP="0053479C">
      <w:pPr>
        <w:spacing w:line="360" w:lineRule="auto"/>
        <w:jc w:val="both"/>
        <w:rPr>
          <w:rFonts w:ascii="Bookman Old Style" w:hAnsi="Bookman Old Style" w:cs="Tahoma"/>
          <w:color w:val="000000"/>
          <w:sz w:val="22"/>
          <w:szCs w:val="22"/>
        </w:rPr>
      </w:pPr>
    </w:p>
    <w:p w14:paraId="780F32DD" w14:textId="1A82AFEA" w:rsidR="00AE5B62" w:rsidRPr="006D4867" w:rsidRDefault="00AE5B62" w:rsidP="0053479C">
      <w:pPr>
        <w:spacing w:line="360" w:lineRule="auto"/>
        <w:jc w:val="both"/>
        <w:rPr>
          <w:rFonts w:ascii="Bookman Old Style" w:hAnsi="Bookman Old Style" w:cs="Tahoma"/>
          <w:bCs/>
          <w:color w:val="000000"/>
          <w:sz w:val="22"/>
          <w:szCs w:val="22"/>
        </w:rPr>
      </w:pPr>
      <w:r w:rsidRPr="006D4867">
        <w:rPr>
          <w:rFonts w:ascii="Bookman Old Style" w:hAnsi="Bookman Old Style" w:cs="Tahoma"/>
          <w:color w:val="000000"/>
          <w:sz w:val="22"/>
          <w:szCs w:val="22"/>
        </w:rPr>
        <w:t>Szczegółowy opis przedmiotu zamówienia określony jest w załączo</w:t>
      </w:r>
      <w:r w:rsidRPr="00241576">
        <w:rPr>
          <w:rFonts w:ascii="Bookman Old Style" w:hAnsi="Bookman Old Style" w:cs="Tahoma"/>
          <w:sz w:val="22"/>
          <w:szCs w:val="22"/>
        </w:rPr>
        <w:t>n</w:t>
      </w:r>
      <w:r w:rsidR="00016401" w:rsidRPr="00241576">
        <w:rPr>
          <w:rFonts w:ascii="Bookman Old Style" w:hAnsi="Bookman Old Style" w:cs="Tahoma"/>
          <w:sz w:val="22"/>
          <w:szCs w:val="22"/>
        </w:rPr>
        <w:t>ej</w:t>
      </w:r>
      <w:r w:rsidRPr="006D4867">
        <w:rPr>
          <w:rFonts w:ascii="Bookman Old Style" w:hAnsi="Bookman Old Style" w:cs="Tahoma"/>
          <w:color w:val="000000"/>
          <w:sz w:val="22"/>
          <w:szCs w:val="22"/>
        </w:rPr>
        <w:t xml:space="preserve"> do SWZ</w:t>
      </w:r>
      <w:r w:rsidR="000813D9">
        <w:rPr>
          <w:rFonts w:ascii="Bookman Old Style" w:hAnsi="Bookman Old Style" w:cs="Tahoma"/>
          <w:color w:val="000000"/>
          <w:sz w:val="22"/>
          <w:szCs w:val="22"/>
        </w:rPr>
        <w:t xml:space="preserve"> Dokumentacji Projektowej.</w:t>
      </w:r>
    </w:p>
    <w:p w14:paraId="7A1F4497" w14:textId="77777777" w:rsidR="00AE5B62" w:rsidRDefault="00AE5B62" w:rsidP="0053479C">
      <w:pPr>
        <w:spacing w:line="360" w:lineRule="auto"/>
        <w:jc w:val="both"/>
        <w:rPr>
          <w:rFonts w:ascii="Bookman Old Style" w:hAnsi="Bookman Old Style" w:cs="Tahoma"/>
          <w:color w:val="000000"/>
          <w:sz w:val="22"/>
          <w:szCs w:val="22"/>
        </w:rPr>
      </w:pPr>
    </w:p>
    <w:p w14:paraId="1C973BE2" w14:textId="77777777" w:rsidR="00AE5B62" w:rsidRDefault="00AE5B62" w:rsidP="0053479C">
      <w:pPr>
        <w:spacing w:line="360" w:lineRule="auto"/>
        <w:jc w:val="both"/>
        <w:rPr>
          <w:rFonts w:ascii="Bookman Old Style" w:hAnsi="Bookman Old Style"/>
          <w:sz w:val="22"/>
          <w:szCs w:val="22"/>
        </w:rPr>
      </w:pPr>
      <w:r>
        <w:rPr>
          <w:rFonts w:ascii="Bookman Old Style" w:hAnsi="Bookman Old Style" w:cs="Tahoma"/>
          <w:b/>
          <w:color w:val="000000"/>
          <w:sz w:val="22"/>
          <w:szCs w:val="22"/>
        </w:rPr>
        <w:t xml:space="preserve">Uwaga! </w:t>
      </w:r>
      <w:r w:rsidRPr="00D31E15">
        <w:rPr>
          <w:rFonts w:ascii="Bookman Old Style" w:hAnsi="Bookman Old Style"/>
          <w:sz w:val="22"/>
          <w:szCs w:val="22"/>
        </w:rPr>
        <w:t>Przy realizacji zamówienia wykonawca może zastosować materiały lub urządzenia dow</w:t>
      </w:r>
      <w:r>
        <w:rPr>
          <w:rFonts w:ascii="Bookman Old Style" w:hAnsi="Bookman Old Style"/>
          <w:sz w:val="22"/>
          <w:szCs w:val="22"/>
        </w:rPr>
        <w:t>olnego producenta, pod warunkiem,</w:t>
      </w:r>
      <w:r w:rsidRPr="00D31E15">
        <w:rPr>
          <w:rFonts w:ascii="Bookman Old Style" w:hAnsi="Bookman Old Style"/>
          <w:sz w:val="22"/>
          <w:szCs w:val="22"/>
        </w:rPr>
        <w:t xml:space="preserve"> że materiały te i urządzenia posiadają parametry nie gorsze od opisanych w dokumentacji przetargowej</w:t>
      </w:r>
      <w:r>
        <w:rPr>
          <w:rFonts w:ascii="Bookman Old Style" w:hAnsi="Bookman Old Style"/>
          <w:sz w:val="22"/>
          <w:szCs w:val="22"/>
        </w:rPr>
        <w:t>.</w:t>
      </w:r>
    </w:p>
    <w:p w14:paraId="7DCF7F02" w14:textId="77777777" w:rsidR="00FE64B9" w:rsidRDefault="00FE64B9" w:rsidP="0053479C">
      <w:pPr>
        <w:spacing w:line="360" w:lineRule="auto"/>
        <w:jc w:val="both"/>
        <w:rPr>
          <w:rFonts w:ascii="Bookman Old Style" w:hAnsi="Bookman Old Style"/>
          <w:b/>
          <w:sz w:val="22"/>
          <w:szCs w:val="22"/>
          <w:u w:val="single"/>
        </w:rPr>
      </w:pPr>
    </w:p>
    <w:p w14:paraId="1B499CB3" w14:textId="7D9C39AA" w:rsidR="0088225B" w:rsidRPr="0088225B" w:rsidRDefault="0088225B" w:rsidP="0053479C">
      <w:pPr>
        <w:spacing w:line="360" w:lineRule="auto"/>
        <w:jc w:val="both"/>
        <w:rPr>
          <w:rFonts w:ascii="Bookman Old Style" w:hAnsi="Bookman Old Style"/>
          <w:b/>
          <w:sz w:val="22"/>
          <w:szCs w:val="22"/>
          <w:u w:val="single"/>
        </w:rPr>
      </w:pPr>
      <w:r>
        <w:rPr>
          <w:rFonts w:ascii="Bookman Old Style" w:hAnsi="Bookman Old Style"/>
          <w:b/>
          <w:sz w:val="22"/>
          <w:szCs w:val="22"/>
          <w:u w:val="single"/>
        </w:rPr>
        <w:t xml:space="preserve">W ofercie należy uwzględnić szczelność </w:t>
      </w:r>
      <w:r w:rsidRPr="0088225B">
        <w:rPr>
          <w:rFonts w:ascii="Bookman Old Style" w:hAnsi="Bookman Old Style"/>
          <w:b/>
          <w:sz w:val="22"/>
          <w:szCs w:val="22"/>
          <w:u w:val="single"/>
        </w:rPr>
        <w:t xml:space="preserve">powietrzną budynku, co zostanie </w:t>
      </w:r>
      <w:r w:rsidRPr="00AA645D">
        <w:rPr>
          <w:rFonts w:ascii="Bookman Old Style" w:hAnsi="Bookman Old Style"/>
          <w:b/>
          <w:sz w:val="22"/>
          <w:szCs w:val="22"/>
          <w:u w:val="single"/>
        </w:rPr>
        <w:t>poddane przez Wykonawcę testowi</w:t>
      </w:r>
      <w:r w:rsidRPr="0088225B">
        <w:rPr>
          <w:rFonts w:ascii="Bookman Old Style" w:hAnsi="Bookman Old Style"/>
          <w:b/>
          <w:sz w:val="22"/>
          <w:szCs w:val="22"/>
          <w:u w:val="single"/>
        </w:rPr>
        <w:t xml:space="preserve"> na odpowiednim etapie budowy. Test musi zostać przeprowadzony przez specjalistyczną firmę z dodatkowym zadymianiem pomieszczenia dla lepszej detekcji nieszczelności.</w:t>
      </w:r>
    </w:p>
    <w:p w14:paraId="70E11DA6" w14:textId="77777777" w:rsidR="00AE5B62" w:rsidRPr="007D592B" w:rsidRDefault="00AE5B62" w:rsidP="0053479C">
      <w:pPr>
        <w:spacing w:line="360" w:lineRule="auto"/>
        <w:jc w:val="both"/>
        <w:rPr>
          <w:rFonts w:ascii="Bookman Old Style" w:hAnsi="Bookman Old Style"/>
          <w:i/>
          <w:sz w:val="22"/>
          <w:szCs w:val="22"/>
        </w:rPr>
      </w:pPr>
    </w:p>
    <w:p w14:paraId="073B4D43" w14:textId="77777777" w:rsidR="00AE5B62" w:rsidRPr="00D31E15" w:rsidRDefault="00AE5B62" w:rsidP="0053479C">
      <w:pPr>
        <w:spacing w:line="360" w:lineRule="auto"/>
        <w:ind w:firstLine="567"/>
        <w:jc w:val="both"/>
        <w:rPr>
          <w:rFonts w:ascii="Bookman Old Style" w:hAnsi="Bookman Old Style" w:cs="Tahoma"/>
          <w:color w:val="000000"/>
          <w:sz w:val="22"/>
          <w:szCs w:val="22"/>
        </w:rPr>
      </w:pPr>
      <w:r w:rsidRPr="00D31E15">
        <w:rPr>
          <w:rFonts w:ascii="Bookman Old Style" w:hAnsi="Bookman Old Style"/>
          <w:sz w:val="22"/>
          <w:szCs w:val="22"/>
        </w:rPr>
        <w:t xml:space="preserve">Zamawiający wskazuje, że zgodnie z zapisami art. </w:t>
      </w:r>
      <w:r>
        <w:rPr>
          <w:rFonts w:ascii="Bookman Old Style" w:hAnsi="Bookman Old Style"/>
          <w:sz w:val="22"/>
          <w:szCs w:val="22"/>
        </w:rPr>
        <w:t xml:space="preserve">100 ust. </w:t>
      </w:r>
      <w:r w:rsidRPr="00D31E15">
        <w:rPr>
          <w:rFonts w:ascii="Bookman Old Style" w:hAnsi="Bookman Old Style"/>
          <w:sz w:val="22"/>
          <w:szCs w:val="22"/>
        </w:rPr>
        <w:t xml:space="preserve">1) ustawy Prawo zamówień publicznych, wymagania dotyczące dostępności dla osób niepełnosprawnych oraz </w:t>
      </w:r>
      <w:r w:rsidRPr="00AA7FDE">
        <w:rPr>
          <w:rFonts w:ascii="Bookman Old Style" w:hAnsi="Bookman Old Style"/>
          <w:sz w:val="22"/>
          <w:szCs w:val="22"/>
        </w:rPr>
        <w:t>uwzględniające potrzeby użytkowników zostały zawarte w</w:t>
      </w:r>
      <w:r>
        <w:rPr>
          <w:rFonts w:ascii="Bookman Old Style" w:hAnsi="Bookman Old Style"/>
          <w:sz w:val="22"/>
          <w:szCs w:val="22"/>
        </w:rPr>
        <w:t> </w:t>
      </w:r>
      <w:r w:rsidRPr="00AA7FDE">
        <w:rPr>
          <w:rFonts w:ascii="Bookman Old Style" w:hAnsi="Bookman Old Style"/>
          <w:sz w:val="22"/>
          <w:szCs w:val="22"/>
        </w:rPr>
        <w:t>opisie przedmiotu zamówienia (dokumentacja</w:t>
      </w:r>
      <w:r w:rsidRPr="00D31E15">
        <w:rPr>
          <w:rFonts w:ascii="Bookman Old Style" w:hAnsi="Bookman Old Style"/>
          <w:sz w:val="22"/>
          <w:szCs w:val="22"/>
        </w:rPr>
        <w:t xml:space="preserve"> projektowa).</w:t>
      </w:r>
    </w:p>
    <w:p w14:paraId="090FC2CF" w14:textId="77777777" w:rsidR="00AE5B62" w:rsidRPr="007D6725" w:rsidRDefault="00AE5B62" w:rsidP="0053479C">
      <w:pPr>
        <w:spacing w:line="360" w:lineRule="auto"/>
        <w:jc w:val="both"/>
        <w:rPr>
          <w:rFonts w:ascii="Bookman Old Style" w:hAnsi="Bookman Old Style" w:cs="Tahoma"/>
          <w:sz w:val="22"/>
          <w:szCs w:val="22"/>
        </w:rPr>
      </w:pPr>
    </w:p>
    <w:p w14:paraId="3CF0BF3F" w14:textId="77777777" w:rsidR="00AE5B62" w:rsidRDefault="00AE5B62" w:rsidP="0053479C">
      <w:pPr>
        <w:spacing w:line="360" w:lineRule="auto"/>
        <w:ind w:firstLine="567"/>
        <w:jc w:val="both"/>
        <w:rPr>
          <w:rFonts w:ascii="Bookman Old Style" w:hAnsi="Bookman Old Style"/>
          <w:sz w:val="22"/>
          <w:szCs w:val="22"/>
        </w:rPr>
      </w:pPr>
      <w:r w:rsidRPr="007A409E">
        <w:rPr>
          <w:rFonts w:ascii="Bookman Old Style" w:hAnsi="Bookman Old Style"/>
          <w:sz w:val="22"/>
          <w:szCs w:val="22"/>
        </w:rPr>
        <w:t>Zamawiający informuje, że zgodnie z treścią art. 101 ust. 4 ustawy Prawo zamówień publicznych w przypadku, gdy w opisie przedmiotu zamówienia występuje odniesienie do norm, ocen technicznych, specyfikacji technicznych, każdemu z tych wskazań towarzyszą wyrazy „lub równoważne”.</w:t>
      </w:r>
    </w:p>
    <w:p w14:paraId="1C485C86" w14:textId="77777777" w:rsidR="00FE64B9" w:rsidRDefault="00FE64B9" w:rsidP="0053479C">
      <w:pPr>
        <w:widowControl w:val="0"/>
        <w:spacing w:line="360" w:lineRule="auto"/>
        <w:ind w:right="109"/>
        <w:contextualSpacing/>
        <w:jc w:val="both"/>
        <w:rPr>
          <w:rFonts w:ascii="Bookman Old Style" w:eastAsia="Calibri" w:hAnsi="Bookman Old Style"/>
          <w:b/>
          <w:sz w:val="22"/>
          <w:szCs w:val="22"/>
          <w:lang w:val="x-none" w:eastAsia="en-US"/>
        </w:rPr>
      </w:pPr>
    </w:p>
    <w:p w14:paraId="1F1250A1" w14:textId="77777777" w:rsidR="00FE64B9" w:rsidRDefault="00FE64B9" w:rsidP="0053479C">
      <w:pPr>
        <w:widowControl w:val="0"/>
        <w:spacing w:line="360" w:lineRule="auto"/>
        <w:ind w:right="109"/>
        <w:contextualSpacing/>
        <w:jc w:val="both"/>
        <w:rPr>
          <w:rFonts w:ascii="Bookman Old Style" w:eastAsia="Calibri" w:hAnsi="Bookman Old Style"/>
          <w:b/>
          <w:sz w:val="22"/>
          <w:szCs w:val="22"/>
          <w:lang w:val="x-none" w:eastAsia="en-US"/>
        </w:rPr>
      </w:pPr>
    </w:p>
    <w:p w14:paraId="71CD4AB0" w14:textId="4A1DBB98" w:rsidR="00AE5B62" w:rsidRPr="00396649" w:rsidRDefault="00AE5B62" w:rsidP="0053479C">
      <w:pPr>
        <w:widowControl w:val="0"/>
        <w:spacing w:line="360" w:lineRule="auto"/>
        <w:ind w:right="109"/>
        <w:contextualSpacing/>
        <w:jc w:val="both"/>
        <w:rPr>
          <w:rFonts w:ascii="Bookman Old Style" w:eastAsia="Calibri" w:hAnsi="Bookman Old Style"/>
          <w:bCs/>
          <w:sz w:val="22"/>
          <w:szCs w:val="22"/>
          <w:lang w:eastAsia="en-US"/>
        </w:rPr>
      </w:pPr>
      <w:r w:rsidRPr="005D2B36">
        <w:rPr>
          <w:rFonts w:ascii="Bookman Old Style" w:eastAsia="Calibri" w:hAnsi="Bookman Old Style"/>
          <w:b/>
          <w:sz w:val="22"/>
          <w:szCs w:val="22"/>
          <w:lang w:val="x-none" w:eastAsia="en-US"/>
        </w:rPr>
        <w:lastRenderedPageBreak/>
        <w:t>2.</w:t>
      </w:r>
      <w:r>
        <w:rPr>
          <w:rFonts w:ascii="Bookman Old Style" w:eastAsia="Calibri" w:hAnsi="Bookman Old Style"/>
          <w:b/>
          <w:sz w:val="22"/>
          <w:szCs w:val="22"/>
          <w:lang w:eastAsia="en-US"/>
        </w:rPr>
        <w:t>3</w:t>
      </w:r>
      <w:r w:rsidRPr="005D2B36">
        <w:rPr>
          <w:rFonts w:ascii="Bookman Old Style" w:eastAsia="Calibri" w:hAnsi="Bookman Old Style"/>
          <w:b/>
          <w:sz w:val="22"/>
          <w:szCs w:val="22"/>
          <w:lang w:val="x-none" w:eastAsia="en-US"/>
        </w:rPr>
        <w:t xml:space="preserve">. </w:t>
      </w:r>
      <w:r w:rsidRPr="00396649">
        <w:rPr>
          <w:rFonts w:ascii="Bookman Old Style" w:eastAsia="Calibri" w:hAnsi="Bookman Old Style"/>
          <w:bCs/>
          <w:sz w:val="22"/>
          <w:szCs w:val="22"/>
          <w:lang w:val="x-none" w:eastAsia="en-US"/>
        </w:rPr>
        <w:t xml:space="preserve">Zamawiający, zgodnie z art. </w:t>
      </w:r>
      <w:r w:rsidRPr="00396649">
        <w:rPr>
          <w:rFonts w:ascii="Bookman Old Style" w:eastAsia="Calibri" w:hAnsi="Bookman Old Style"/>
          <w:bCs/>
          <w:sz w:val="22"/>
          <w:szCs w:val="22"/>
          <w:lang w:eastAsia="en-US"/>
        </w:rPr>
        <w:t>95</w:t>
      </w:r>
      <w:r w:rsidRPr="00396649">
        <w:rPr>
          <w:rFonts w:ascii="Bookman Old Style" w:eastAsia="Calibri" w:hAnsi="Bookman Old Style"/>
          <w:bCs/>
          <w:sz w:val="22"/>
          <w:szCs w:val="22"/>
          <w:lang w:val="x-none" w:eastAsia="en-US"/>
        </w:rPr>
        <w:t xml:space="preserve"> ustawy </w:t>
      </w:r>
      <w:proofErr w:type="spellStart"/>
      <w:r w:rsidRPr="00396649">
        <w:rPr>
          <w:rFonts w:ascii="Bookman Old Style" w:eastAsia="Calibri" w:hAnsi="Bookman Old Style"/>
          <w:bCs/>
          <w:sz w:val="22"/>
          <w:szCs w:val="22"/>
          <w:lang w:val="x-none" w:eastAsia="en-US"/>
        </w:rPr>
        <w:t>Pzp</w:t>
      </w:r>
      <w:proofErr w:type="spellEnd"/>
      <w:r w:rsidRPr="00396649">
        <w:rPr>
          <w:rFonts w:ascii="Bookman Old Style" w:eastAsia="Calibri" w:hAnsi="Bookman Old Style"/>
          <w:bCs/>
          <w:sz w:val="22"/>
          <w:szCs w:val="22"/>
          <w:lang w:val="x-none" w:eastAsia="en-US"/>
        </w:rPr>
        <w:t xml:space="preserve"> oraz art. 22 § 1 ustawy z dnia 26</w:t>
      </w:r>
      <w:r w:rsidR="00612BB5">
        <w:rPr>
          <w:rFonts w:ascii="Bookman Old Style" w:eastAsia="Calibri" w:hAnsi="Bookman Old Style"/>
          <w:bCs/>
          <w:sz w:val="22"/>
          <w:szCs w:val="22"/>
          <w:lang w:eastAsia="en-US"/>
        </w:rPr>
        <w:t> </w:t>
      </w:r>
      <w:r w:rsidRPr="00396649">
        <w:rPr>
          <w:rFonts w:ascii="Bookman Old Style" w:eastAsia="Calibri" w:hAnsi="Bookman Old Style"/>
          <w:bCs/>
          <w:sz w:val="22"/>
          <w:szCs w:val="22"/>
          <w:lang w:val="x-none" w:eastAsia="en-US"/>
        </w:rPr>
        <w:t>czerwca 1974 r. – Kodeks pracy, wymaga zatrudnienia przez wykonawcę lub podwykonawcę na podstawie umowy o pracę</w:t>
      </w:r>
      <w:r w:rsidRPr="00396649">
        <w:rPr>
          <w:rFonts w:ascii="Bookman Old Style" w:eastAsia="Calibri" w:hAnsi="Bookman Old Style"/>
          <w:bCs/>
          <w:sz w:val="22"/>
          <w:szCs w:val="22"/>
          <w:lang w:eastAsia="en-US"/>
        </w:rPr>
        <w:t xml:space="preserve"> </w:t>
      </w:r>
      <w:r w:rsidRPr="00396649">
        <w:rPr>
          <w:rFonts w:ascii="Bookman Old Style" w:eastAsia="Calibri" w:hAnsi="Bookman Old Style"/>
          <w:bCs/>
          <w:sz w:val="22"/>
          <w:szCs w:val="22"/>
          <w:lang w:val="x-none" w:eastAsia="en-US"/>
        </w:rPr>
        <w:t>osób</w:t>
      </w:r>
      <w:r w:rsidRPr="00396649">
        <w:rPr>
          <w:rFonts w:ascii="Bookman Old Style" w:eastAsia="Calibri" w:hAnsi="Bookman Old Style"/>
          <w:bCs/>
          <w:spacing w:val="-5"/>
          <w:sz w:val="22"/>
          <w:szCs w:val="22"/>
          <w:lang w:val="x-none" w:eastAsia="en-US"/>
        </w:rPr>
        <w:t xml:space="preserve"> </w:t>
      </w:r>
      <w:r w:rsidRPr="00396649">
        <w:rPr>
          <w:rFonts w:ascii="Bookman Old Style" w:eastAsia="Calibri" w:hAnsi="Bookman Old Style"/>
          <w:bCs/>
          <w:sz w:val="22"/>
          <w:szCs w:val="22"/>
          <w:lang w:val="x-none" w:eastAsia="en-US"/>
        </w:rPr>
        <w:t>wykonujących</w:t>
      </w:r>
      <w:r w:rsidRPr="00396649">
        <w:rPr>
          <w:rFonts w:ascii="Bookman Old Style" w:eastAsia="Calibri" w:hAnsi="Bookman Old Style"/>
          <w:bCs/>
          <w:spacing w:val="-5"/>
          <w:sz w:val="22"/>
          <w:szCs w:val="22"/>
          <w:lang w:val="x-none" w:eastAsia="en-US"/>
        </w:rPr>
        <w:t xml:space="preserve"> </w:t>
      </w:r>
      <w:r w:rsidRPr="00396649">
        <w:rPr>
          <w:rFonts w:ascii="Bookman Old Style" w:eastAsia="Calibri" w:hAnsi="Bookman Old Style"/>
          <w:bCs/>
          <w:spacing w:val="-5"/>
          <w:sz w:val="22"/>
          <w:szCs w:val="22"/>
          <w:lang w:eastAsia="en-US"/>
        </w:rPr>
        <w:t xml:space="preserve">następujące </w:t>
      </w:r>
      <w:r w:rsidRPr="00396649">
        <w:rPr>
          <w:rFonts w:ascii="Bookman Old Style" w:eastAsia="Calibri" w:hAnsi="Bookman Old Style"/>
          <w:bCs/>
          <w:sz w:val="22"/>
          <w:szCs w:val="22"/>
          <w:lang w:val="x-none" w:eastAsia="en-US"/>
        </w:rPr>
        <w:t>czynności</w:t>
      </w:r>
      <w:r w:rsidRPr="00396649">
        <w:rPr>
          <w:rFonts w:ascii="Bookman Old Style" w:eastAsia="Calibri" w:hAnsi="Bookman Old Style"/>
          <w:bCs/>
          <w:spacing w:val="-6"/>
          <w:sz w:val="22"/>
          <w:szCs w:val="22"/>
          <w:lang w:val="x-none" w:eastAsia="en-US"/>
        </w:rPr>
        <w:t xml:space="preserve"> </w:t>
      </w:r>
      <w:r w:rsidRPr="00396649">
        <w:rPr>
          <w:rFonts w:ascii="Bookman Old Style" w:eastAsia="Calibri" w:hAnsi="Bookman Old Style"/>
          <w:bCs/>
          <w:sz w:val="22"/>
          <w:szCs w:val="22"/>
          <w:lang w:val="x-none" w:eastAsia="en-US"/>
        </w:rPr>
        <w:t>w</w:t>
      </w:r>
      <w:r w:rsidRPr="00396649">
        <w:rPr>
          <w:rFonts w:ascii="Bookman Old Style" w:eastAsia="Calibri" w:hAnsi="Bookman Old Style"/>
          <w:bCs/>
          <w:sz w:val="22"/>
          <w:szCs w:val="22"/>
          <w:lang w:eastAsia="en-US"/>
        </w:rPr>
        <w:t xml:space="preserve"> </w:t>
      </w:r>
      <w:r w:rsidRPr="00396649">
        <w:rPr>
          <w:rFonts w:ascii="Bookman Old Style" w:eastAsia="Calibri" w:hAnsi="Bookman Old Style"/>
          <w:bCs/>
          <w:sz w:val="22"/>
          <w:szCs w:val="22"/>
          <w:lang w:val="x-none" w:eastAsia="en-US"/>
        </w:rPr>
        <w:t>zakresie</w:t>
      </w:r>
      <w:r w:rsidRPr="00396649">
        <w:rPr>
          <w:rFonts w:ascii="Bookman Old Style" w:eastAsia="Calibri" w:hAnsi="Bookman Old Style"/>
          <w:bCs/>
          <w:spacing w:val="-9"/>
          <w:sz w:val="22"/>
          <w:szCs w:val="22"/>
          <w:lang w:val="x-none" w:eastAsia="en-US"/>
        </w:rPr>
        <w:t xml:space="preserve"> </w:t>
      </w:r>
      <w:r w:rsidRPr="00396649">
        <w:rPr>
          <w:rFonts w:ascii="Bookman Old Style" w:eastAsia="Calibri" w:hAnsi="Bookman Old Style"/>
          <w:bCs/>
          <w:sz w:val="22"/>
          <w:szCs w:val="22"/>
          <w:lang w:val="x-none" w:eastAsia="en-US"/>
        </w:rPr>
        <w:t>realizacji</w:t>
      </w:r>
      <w:r w:rsidRPr="00396649">
        <w:rPr>
          <w:rFonts w:ascii="Bookman Old Style" w:eastAsia="Calibri" w:hAnsi="Bookman Old Style"/>
          <w:bCs/>
          <w:spacing w:val="-6"/>
          <w:sz w:val="22"/>
          <w:szCs w:val="22"/>
          <w:lang w:val="x-none" w:eastAsia="en-US"/>
        </w:rPr>
        <w:t xml:space="preserve"> </w:t>
      </w:r>
      <w:r w:rsidRPr="00396649">
        <w:rPr>
          <w:rFonts w:ascii="Bookman Old Style" w:eastAsia="Calibri" w:hAnsi="Bookman Old Style"/>
          <w:bCs/>
          <w:sz w:val="22"/>
          <w:szCs w:val="22"/>
          <w:lang w:val="x-none" w:eastAsia="en-US"/>
        </w:rPr>
        <w:t>zamówienia</w:t>
      </w:r>
      <w:r w:rsidRPr="00396649">
        <w:rPr>
          <w:rFonts w:ascii="Bookman Old Style" w:eastAsia="Calibri" w:hAnsi="Bookman Old Style"/>
          <w:bCs/>
          <w:sz w:val="22"/>
          <w:szCs w:val="22"/>
          <w:lang w:eastAsia="en-US"/>
        </w:rPr>
        <w:t xml:space="preserve">: </w:t>
      </w:r>
      <w:r w:rsidR="00851FDE">
        <w:rPr>
          <w:rFonts w:ascii="Bookman Old Style" w:eastAsia="Calibri" w:hAnsi="Bookman Old Style"/>
          <w:bCs/>
          <w:sz w:val="22"/>
          <w:szCs w:val="22"/>
          <w:lang w:eastAsia="en-US"/>
        </w:rPr>
        <w:t>roboty</w:t>
      </w:r>
      <w:r w:rsidR="00E876F3">
        <w:rPr>
          <w:rFonts w:ascii="Bookman Old Style" w:eastAsia="Calibri" w:hAnsi="Bookman Old Style"/>
          <w:bCs/>
          <w:sz w:val="22"/>
          <w:szCs w:val="22"/>
          <w:lang w:eastAsia="en-US"/>
        </w:rPr>
        <w:t xml:space="preserve"> budowlan</w:t>
      </w:r>
      <w:r w:rsidR="00851FDE">
        <w:rPr>
          <w:rFonts w:ascii="Bookman Old Style" w:eastAsia="Calibri" w:hAnsi="Bookman Old Style"/>
          <w:bCs/>
          <w:sz w:val="22"/>
          <w:szCs w:val="22"/>
          <w:lang w:eastAsia="en-US"/>
        </w:rPr>
        <w:t>e</w:t>
      </w:r>
      <w:r w:rsidR="00E876F3">
        <w:rPr>
          <w:rFonts w:ascii="Bookman Old Style" w:eastAsia="Calibri" w:hAnsi="Bookman Old Style"/>
          <w:bCs/>
          <w:sz w:val="22"/>
          <w:szCs w:val="22"/>
          <w:lang w:eastAsia="en-US"/>
        </w:rPr>
        <w:t>, elektryczn</w:t>
      </w:r>
      <w:r w:rsidR="00851FDE">
        <w:rPr>
          <w:rFonts w:ascii="Bookman Old Style" w:eastAsia="Calibri" w:hAnsi="Bookman Old Style"/>
          <w:bCs/>
          <w:sz w:val="22"/>
          <w:szCs w:val="22"/>
          <w:lang w:eastAsia="en-US"/>
        </w:rPr>
        <w:t>e</w:t>
      </w:r>
      <w:r w:rsidR="00E876F3">
        <w:rPr>
          <w:rFonts w:ascii="Bookman Old Style" w:eastAsia="Calibri" w:hAnsi="Bookman Old Style"/>
          <w:bCs/>
          <w:sz w:val="22"/>
          <w:szCs w:val="22"/>
          <w:lang w:eastAsia="en-US"/>
        </w:rPr>
        <w:t>, sanitarn</w:t>
      </w:r>
      <w:r w:rsidR="00851FDE">
        <w:rPr>
          <w:rFonts w:ascii="Bookman Old Style" w:eastAsia="Calibri" w:hAnsi="Bookman Old Style"/>
          <w:bCs/>
          <w:sz w:val="22"/>
          <w:szCs w:val="22"/>
          <w:lang w:eastAsia="en-US"/>
        </w:rPr>
        <w:t>e</w:t>
      </w:r>
      <w:r w:rsidR="00E876F3">
        <w:rPr>
          <w:rFonts w:ascii="Bookman Old Style" w:eastAsia="Calibri" w:hAnsi="Bookman Old Style"/>
          <w:bCs/>
          <w:sz w:val="22"/>
          <w:szCs w:val="22"/>
          <w:lang w:eastAsia="en-US"/>
        </w:rPr>
        <w:t>.</w:t>
      </w:r>
    </w:p>
    <w:p w14:paraId="70E14BDA" w14:textId="77777777" w:rsidR="00AE5B62" w:rsidRPr="00D10BE1" w:rsidRDefault="00AE5B62" w:rsidP="0053479C">
      <w:pPr>
        <w:spacing w:line="360" w:lineRule="auto"/>
        <w:contextualSpacing/>
        <w:jc w:val="both"/>
        <w:rPr>
          <w:rFonts w:ascii="Bookman Old Style" w:eastAsia="Calibri" w:hAnsi="Bookman Old Style"/>
          <w:sz w:val="22"/>
          <w:szCs w:val="22"/>
          <w:lang w:val="x-none" w:eastAsia="x-none"/>
        </w:rPr>
      </w:pPr>
      <w:r w:rsidRPr="00D10BE1">
        <w:rPr>
          <w:rFonts w:ascii="Bookman Old Style" w:eastAsia="Calibri" w:hAnsi="Bookman Old Style"/>
          <w:sz w:val="22"/>
          <w:szCs w:val="22"/>
          <w:lang w:val="x-none" w:eastAsia="en-US"/>
        </w:rPr>
        <w:t xml:space="preserve">W trakcie realizacji zamówienia Zamawiający uprawniony jest do wykonywania czynności kontrolnych </w:t>
      </w:r>
      <w:r w:rsidRPr="00D10BE1">
        <w:rPr>
          <w:rFonts w:ascii="Bookman Old Style" w:eastAsia="Calibri" w:hAnsi="Bookman Old Style"/>
          <w:color w:val="000000"/>
          <w:sz w:val="22"/>
          <w:szCs w:val="22"/>
          <w:lang w:val="x-none" w:eastAsia="en-US"/>
        </w:rPr>
        <w:t>wobec wykonawcy odnośnie</w:t>
      </w:r>
      <w:r w:rsidRPr="00D10BE1">
        <w:rPr>
          <w:rFonts w:ascii="Bookman Old Style" w:eastAsia="Calibri" w:hAnsi="Bookman Old Style"/>
          <w:sz w:val="22"/>
          <w:szCs w:val="22"/>
          <w:lang w:val="x-none" w:eastAsia="en-US"/>
        </w:rPr>
        <w:t xml:space="preserve"> spełniania przez wykonawcę lub podwykonawcę wymogu zatrudnienia na podstawie umowy o pracę osób wykonujących opisane powyżej czynności. Zamawiający uprawniony jest w szczególności do: </w:t>
      </w:r>
    </w:p>
    <w:p w14:paraId="0E27F0B2" w14:textId="77777777" w:rsidR="00AE5B62" w:rsidRPr="00D10BE1" w:rsidRDefault="00AE5B62" w:rsidP="0053479C">
      <w:pPr>
        <w:spacing w:line="360"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 żądania oświadczeń i dokumentów w zakresie potwierdzenia spełniania ww. wymogów i dokonywania ich oceny,</w:t>
      </w:r>
    </w:p>
    <w:p w14:paraId="2D4991F1" w14:textId="77777777" w:rsidR="00AE5B62" w:rsidRPr="00D10BE1" w:rsidRDefault="00AE5B62" w:rsidP="0053479C">
      <w:pPr>
        <w:spacing w:line="360"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 żądania wyjaśnień w przypadku wątpliwości w zakresie potwierdzenia spełniania ww. wymogów,</w:t>
      </w:r>
    </w:p>
    <w:p w14:paraId="7A7083A5" w14:textId="77777777" w:rsidR="00AE5B62" w:rsidRPr="00D10BE1" w:rsidRDefault="00AE5B62" w:rsidP="0053479C">
      <w:pPr>
        <w:spacing w:line="360"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 przeprowadzania kontroli na miejscu wykonywania świadczenia.</w:t>
      </w:r>
    </w:p>
    <w:p w14:paraId="49773A84" w14:textId="77777777" w:rsidR="00AE5B62" w:rsidRPr="00D10BE1" w:rsidRDefault="00AE5B62" w:rsidP="0053479C">
      <w:pPr>
        <w:spacing w:line="360" w:lineRule="auto"/>
        <w:ind w:firstLine="426"/>
        <w:contextualSpacing/>
        <w:jc w:val="both"/>
        <w:rPr>
          <w:rFonts w:ascii="Bookman Old Style" w:eastAsia="Calibri" w:hAnsi="Bookman Old Style"/>
          <w:sz w:val="22"/>
          <w:szCs w:val="22"/>
          <w:lang w:val="x-none" w:eastAsia="x-none"/>
        </w:rPr>
      </w:pPr>
      <w:r w:rsidRPr="00D10BE1">
        <w:rPr>
          <w:rFonts w:ascii="Bookman Old Style" w:eastAsia="Calibri" w:hAnsi="Bookman Old Style"/>
          <w:sz w:val="22"/>
          <w:szCs w:val="22"/>
          <w:lang w:val="x-none" w:eastAsia="en-US"/>
        </w:rPr>
        <w:t xml:space="preserve">Wykonawca jest zobowiązany umożliwić </w:t>
      </w:r>
      <w:r w:rsidRPr="00D10BE1">
        <w:rPr>
          <w:rFonts w:ascii="Bookman Old Style" w:eastAsia="Calibri" w:hAnsi="Bookman Old Style"/>
          <w:sz w:val="22"/>
          <w:szCs w:val="22"/>
          <w:lang w:val="x-none" w:eastAsia="x-none"/>
        </w:rPr>
        <w:t xml:space="preserve">Zamawiającemu przeprowadzenie takiej kontroli, w tym udzielić niezbędnych wyjaśnień, informacji oraz przedstawić dokumenty pozwalające na sprawdzenie realizacji przez wykonawcę obowiązków </w:t>
      </w:r>
      <w:r>
        <w:rPr>
          <w:rFonts w:ascii="Bookman Old Style" w:eastAsia="Calibri" w:hAnsi="Bookman Old Style"/>
          <w:sz w:val="22"/>
          <w:szCs w:val="22"/>
          <w:lang w:eastAsia="x-none"/>
        </w:rPr>
        <w:t>wskazanych powyżej</w:t>
      </w:r>
      <w:r w:rsidRPr="00D10BE1">
        <w:rPr>
          <w:rFonts w:ascii="Bookman Old Style" w:eastAsia="Calibri" w:hAnsi="Bookman Old Style"/>
          <w:sz w:val="22"/>
          <w:szCs w:val="22"/>
          <w:lang w:val="x-none" w:eastAsia="x-none"/>
        </w:rPr>
        <w:t>.</w:t>
      </w:r>
    </w:p>
    <w:p w14:paraId="7E0CB13E" w14:textId="340AC8C8" w:rsidR="00AE5B62" w:rsidRPr="00D10BE1" w:rsidRDefault="00AE5B62" w:rsidP="0053479C">
      <w:pPr>
        <w:spacing w:line="360" w:lineRule="auto"/>
        <w:ind w:firstLine="567"/>
        <w:contextualSpacing/>
        <w:jc w:val="both"/>
        <w:rPr>
          <w:rFonts w:ascii="Bookman Old Style" w:eastAsia="Calibri" w:hAnsi="Bookman Old Style"/>
          <w:sz w:val="22"/>
          <w:szCs w:val="22"/>
          <w:u w:val="single"/>
          <w:lang w:val="x-none" w:eastAsia="x-none"/>
        </w:rPr>
      </w:pPr>
      <w:r w:rsidRPr="00D10BE1">
        <w:rPr>
          <w:rFonts w:ascii="Bookman Old Style" w:eastAsia="Calibri" w:hAnsi="Bookman Old Style"/>
          <w:sz w:val="22"/>
          <w:szCs w:val="22"/>
          <w:u w:val="single"/>
          <w:lang w:val="x-none" w:eastAsia="en-US"/>
        </w:rPr>
        <w:t xml:space="preserve">W trakcie realizacji zamówienia na każde wezwanie Zamawiającego, w wyznaczonym w tym wezwaniu terminie, wykonawca przedłoży Zamawiającemu, wskazane przez Zamawiającego </w:t>
      </w:r>
      <w:r>
        <w:rPr>
          <w:rFonts w:ascii="Bookman Old Style" w:eastAsia="Calibri" w:hAnsi="Bookman Old Style"/>
          <w:sz w:val="22"/>
          <w:szCs w:val="22"/>
          <w:u w:val="single"/>
          <w:lang w:eastAsia="en-US"/>
        </w:rPr>
        <w:t>spośród</w:t>
      </w:r>
      <w:r>
        <w:rPr>
          <w:rFonts w:ascii="Bookman Old Style" w:eastAsia="Calibri" w:hAnsi="Bookman Old Style"/>
          <w:sz w:val="22"/>
          <w:szCs w:val="22"/>
          <w:u w:val="single"/>
          <w:lang w:val="x-none" w:eastAsia="en-US"/>
        </w:rPr>
        <w:t xml:space="preserve"> wymienionych</w:t>
      </w:r>
      <w:r w:rsidRPr="00D10BE1">
        <w:rPr>
          <w:rFonts w:ascii="Bookman Old Style" w:eastAsia="Calibri" w:hAnsi="Bookman Old Style"/>
          <w:sz w:val="22"/>
          <w:szCs w:val="22"/>
          <w:u w:val="single"/>
          <w:lang w:val="x-none" w:eastAsia="en-US"/>
        </w:rPr>
        <w:t xml:space="preserve"> poniżej dowod</w:t>
      </w:r>
      <w:r>
        <w:rPr>
          <w:rFonts w:ascii="Bookman Old Style" w:eastAsia="Calibri" w:hAnsi="Bookman Old Style"/>
          <w:sz w:val="22"/>
          <w:szCs w:val="22"/>
          <w:u w:val="single"/>
          <w:lang w:eastAsia="en-US"/>
        </w:rPr>
        <w:t>ów</w:t>
      </w:r>
      <w:r w:rsidRPr="00D10BE1">
        <w:rPr>
          <w:rFonts w:ascii="Bookman Old Style" w:eastAsia="Calibri" w:hAnsi="Bookman Old Style"/>
          <w:sz w:val="22"/>
          <w:szCs w:val="22"/>
          <w:u w:val="single"/>
          <w:lang w:val="x-none" w:eastAsia="en-US"/>
        </w:rPr>
        <w:t xml:space="preserve"> w celu potwierdzenia spełnienia wymogu zatrudnienia na podstawie umowy o pracę przez wykonawcę lub podwykonawcę osób wykonujących wskazane w pkt 2.</w:t>
      </w:r>
      <w:r>
        <w:rPr>
          <w:rFonts w:ascii="Bookman Old Style" w:eastAsia="Calibri" w:hAnsi="Bookman Old Style"/>
          <w:sz w:val="22"/>
          <w:szCs w:val="22"/>
          <w:u w:val="single"/>
          <w:lang w:eastAsia="en-US"/>
        </w:rPr>
        <w:t>3</w:t>
      </w:r>
      <w:r w:rsidRPr="00D10BE1">
        <w:rPr>
          <w:rFonts w:ascii="Bookman Old Style" w:eastAsia="Calibri" w:hAnsi="Bookman Old Style"/>
          <w:sz w:val="22"/>
          <w:szCs w:val="22"/>
          <w:u w:val="single"/>
          <w:lang w:val="x-none" w:eastAsia="en-US"/>
        </w:rPr>
        <w:t>. czynności w</w:t>
      </w:r>
      <w:r w:rsidR="00697F24">
        <w:rPr>
          <w:rFonts w:ascii="Bookman Old Style" w:eastAsia="Calibri" w:hAnsi="Bookman Old Style"/>
          <w:sz w:val="22"/>
          <w:szCs w:val="22"/>
          <w:u w:val="single"/>
          <w:lang w:eastAsia="en-US"/>
        </w:rPr>
        <w:t> </w:t>
      </w:r>
      <w:r w:rsidRPr="00D10BE1">
        <w:rPr>
          <w:rFonts w:ascii="Bookman Old Style" w:eastAsia="Calibri" w:hAnsi="Bookman Old Style"/>
          <w:sz w:val="22"/>
          <w:szCs w:val="22"/>
          <w:u w:val="single"/>
          <w:lang w:val="x-none" w:eastAsia="en-US"/>
        </w:rPr>
        <w:t>trakcie realizacji zamówienia:</w:t>
      </w:r>
    </w:p>
    <w:p w14:paraId="47F888D1" w14:textId="77777777" w:rsidR="00AE5B62" w:rsidRPr="00D10BE1" w:rsidRDefault="00AE5B62" w:rsidP="0053479C">
      <w:pPr>
        <w:spacing w:line="360"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a) oświadczenie wykonawcy lub podwykonawcy o zatrudnieniu na podstawie umowy o pracę osób wykonujących czynności, których dotyczy wezwanie Zamawiającego.</w:t>
      </w:r>
      <w:r w:rsidRPr="00D10BE1">
        <w:rPr>
          <w:rFonts w:ascii="Bookman Old Style" w:eastAsia="Calibri" w:hAnsi="Bookman Old Style"/>
          <w:b/>
          <w:sz w:val="22"/>
          <w:szCs w:val="22"/>
          <w:lang w:val="x-none" w:eastAsia="en-US"/>
        </w:rPr>
        <w:t xml:space="preserve"> </w:t>
      </w:r>
      <w:r w:rsidRPr="00D10BE1">
        <w:rPr>
          <w:rFonts w:ascii="Bookman Old Style" w:eastAsia="Calibri" w:hAnsi="Bookman Old Style"/>
          <w:sz w:val="22"/>
          <w:szCs w:val="22"/>
          <w:lang w:val="x-none"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4A585FB" w14:textId="4A4234D6" w:rsidR="00AE5B62" w:rsidRPr="00D10BE1" w:rsidRDefault="00AE5B62" w:rsidP="0053479C">
      <w:pPr>
        <w:spacing w:line="360"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b) poświadczoną za zgodność z oryginałem odpowiednio przez wykonawcę lub podwykonawcę</w:t>
      </w:r>
      <w:r w:rsidRPr="00D10BE1">
        <w:rPr>
          <w:rFonts w:ascii="Bookman Old Style" w:eastAsia="Calibri" w:hAnsi="Bookman Old Style"/>
          <w:b/>
          <w:sz w:val="22"/>
          <w:szCs w:val="22"/>
          <w:lang w:val="x-none" w:eastAsia="en-US"/>
        </w:rPr>
        <w:t xml:space="preserve"> </w:t>
      </w:r>
      <w:r w:rsidRPr="00D10BE1">
        <w:rPr>
          <w:rFonts w:ascii="Bookman Old Style" w:eastAsia="Calibri" w:hAnsi="Bookman Old Style"/>
          <w:sz w:val="22"/>
          <w:szCs w:val="22"/>
          <w:lang w:val="x-none" w:eastAsia="en-US"/>
        </w:rPr>
        <w:t xml:space="preserve">kopię umowy/umów o pracę osób wykonujących w trakcie realizacji zamówienia czynności, których dotyczy ww. oświadczenie wykonawcy lub </w:t>
      </w:r>
      <w:r w:rsidRPr="00D10BE1">
        <w:rPr>
          <w:rFonts w:ascii="Bookman Old Style" w:eastAsia="Calibri" w:hAnsi="Bookman Old Style"/>
          <w:color w:val="000000"/>
          <w:sz w:val="22"/>
          <w:szCs w:val="22"/>
          <w:lang w:val="x-none" w:eastAsia="en-US"/>
        </w:rPr>
        <w:t xml:space="preserve">podwykonawcy (wraz z dokumentem regulującym zakres obowiązków, jeżeli został </w:t>
      </w:r>
      <w:r w:rsidRPr="00D10BE1">
        <w:rPr>
          <w:rFonts w:ascii="Bookman Old Style" w:eastAsia="Calibri" w:hAnsi="Bookman Old Style"/>
          <w:color w:val="000000"/>
          <w:sz w:val="22"/>
          <w:szCs w:val="22"/>
          <w:lang w:val="x-none" w:eastAsia="en-US"/>
        </w:rPr>
        <w:lastRenderedPageBreak/>
        <w:t>sporządzony). Kopia</w:t>
      </w:r>
      <w:r w:rsidRPr="00D10BE1">
        <w:rPr>
          <w:rFonts w:ascii="Bookman Old Style" w:eastAsia="Calibri" w:hAnsi="Bookman Old Style"/>
          <w:sz w:val="22"/>
          <w:szCs w:val="22"/>
          <w:lang w:val="x-none" w:eastAsia="en-US"/>
        </w:rPr>
        <w:t xml:space="preserve"> umowy/umów powinna zostać zanonimizowana w sposób zapewniający ochronę danych osobowych pracowników, zgodnie z przepisami ustawy z dnia </w:t>
      </w:r>
      <w:r>
        <w:rPr>
          <w:rFonts w:ascii="Bookman Old Style" w:eastAsia="Calibri" w:hAnsi="Bookman Old Style"/>
          <w:sz w:val="22"/>
          <w:szCs w:val="22"/>
          <w:lang w:eastAsia="en-US"/>
        </w:rPr>
        <w:t>10 maja 2018</w:t>
      </w:r>
      <w:r w:rsidRPr="00D10BE1">
        <w:rPr>
          <w:rFonts w:ascii="Bookman Old Style" w:eastAsia="Calibri" w:hAnsi="Bookman Old Style"/>
          <w:sz w:val="22"/>
          <w:szCs w:val="22"/>
          <w:lang w:val="x-none" w:eastAsia="en-US"/>
        </w:rPr>
        <w:t xml:space="preserve"> r. o ochronie danych osobowych (tj. w szczególności bez adresów, nr PESEL pracowników). Imię i nazwisko pracownika nie podlega </w:t>
      </w:r>
      <w:proofErr w:type="spellStart"/>
      <w:r w:rsidRPr="00D10BE1">
        <w:rPr>
          <w:rFonts w:ascii="Bookman Old Style" w:eastAsia="Calibri" w:hAnsi="Bookman Old Style"/>
          <w:sz w:val="22"/>
          <w:szCs w:val="22"/>
          <w:lang w:val="x-none" w:eastAsia="en-US"/>
        </w:rPr>
        <w:t>anonimizacji</w:t>
      </w:r>
      <w:proofErr w:type="spellEnd"/>
      <w:r w:rsidRPr="00D10BE1">
        <w:rPr>
          <w:rFonts w:ascii="Bookman Old Style" w:eastAsia="Calibri" w:hAnsi="Bookman Old Style"/>
          <w:sz w:val="22"/>
          <w:szCs w:val="22"/>
          <w:lang w:val="x-none" w:eastAsia="en-US"/>
        </w:rPr>
        <w:t>. Informacje takie jak: data zawarcia umowy, rodzaj umowy o pracę i</w:t>
      </w:r>
      <w:r w:rsidR="001231FB">
        <w:rPr>
          <w:rFonts w:ascii="Bookman Old Style" w:eastAsia="Calibri" w:hAnsi="Bookman Old Style"/>
          <w:sz w:val="22"/>
          <w:szCs w:val="22"/>
          <w:lang w:eastAsia="en-US"/>
        </w:rPr>
        <w:t xml:space="preserve"> </w:t>
      </w:r>
      <w:r w:rsidRPr="00D10BE1">
        <w:rPr>
          <w:rFonts w:ascii="Bookman Old Style" w:eastAsia="Calibri" w:hAnsi="Bookman Old Style"/>
          <w:sz w:val="22"/>
          <w:szCs w:val="22"/>
          <w:lang w:val="x-none" w:eastAsia="en-US"/>
        </w:rPr>
        <w:t>wymiar etatu powinny być możliwe do zidentyfikowania,</w:t>
      </w:r>
    </w:p>
    <w:p w14:paraId="7D11AFAB" w14:textId="77777777" w:rsidR="00AE5B62" w:rsidRPr="00D10BE1" w:rsidRDefault="00AE5B62" w:rsidP="0053479C">
      <w:pPr>
        <w:spacing w:line="360"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 xml:space="preserve">c) zaświadczenie właściwego oddziału ZUS, potwierdzające opłacanie </w:t>
      </w:r>
      <w:r w:rsidRPr="00D10BE1">
        <w:rPr>
          <w:rFonts w:ascii="Bookman Old Style" w:eastAsia="Calibri" w:hAnsi="Bookman Old Style"/>
          <w:color w:val="000000"/>
          <w:sz w:val="22"/>
          <w:szCs w:val="22"/>
          <w:lang w:val="x-none" w:eastAsia="en-US"/>
        </w:rPr>
        <w:t>przez wykonawcę lub podwykonawcę składek na ubezpieczenia</w:t>
      </w:r>
      <w:r w:rsidRPr="00D10BE1">
        <w:rPr>
          <w:rFonts w:ascii="Bookman Old Style" w:eastAsia="Calibri" w:hAnsi="Bookman Old Style"/>
          <w:sz w:val="22"/>
          <w:szCs w:val="22"/>
          <w:lang w:val="x-none" w:eastAsia="en-US"/>
        </w:rPr>
        <w:t xml:space="preserve"> społeczne i zdrowotne z tytułu zatrudnienia na podstawie umów o pracę za ostatni okres rozliczeniowy,</w:t>
      </w:r>
    </w:p>
    <w:p w14:paraId="2A8D29E2" w14:textId="77777777" w:rsidR="00AE5B62" w:rsidRDefault="00AE5B62" w:rsidP="0053479C">
      <w:pPr>
        <w:spacing w:line="360"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 xml:space="preserve">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Pr>
          <w:rFonts w:ascii="Bookman Old Style" w:eastAsia="Calibri" w:hAnsi="Bookman Old Style"/>
          <w:sz w:val="22"/>
          <w:szCs w:val="22"/>
          <w:lang w:eastAsia="en-US"/>
        </w:rPr>
        <w:t xml:space="preserve">10 maja </w:t>
      </w:r>
      <w:r>
        <w:rPr>
          <w:rFonts w:ascii="Bookman Old Style" w:eastAsia="Calibri" w:hAnsi="Bookman Old Style"/>
          <w:sz w:val="22"/>
          <w:szCs w:val="22"/>
          <w:lang w:eastAsia="en-US"/>
        </w:rPr>
        <w:br/>
        <w:t>2018</w:t>
      </w:r>
      <w:r w:rsidRPr="00D10BE1">
        <w:rPr>
          <w:rFonts w:ascii="Bookman Old Style" w:eastAsia="Calibri" w:hAnsi="Bookman Old Style"/>
          <w:sz w:val="22"/>
          <w:szCs w:val="22"/>
          <w:lang w:val="x-none" w:eastAsia="en-US"/>
        </w:rPr>
        <w:t xml:space="preserve"> r. o ochronie danych osobowych. Imię i nazwisko pracownika nie podlega </w:t>
      </w:r>
      <w:proofErr w:type="spellStart"/>
      <w:r w:rsidRPr="00D10BE1">
        <w:rPr>
          <w:rFonts w:ascii="Bookman Old Style" w:eastAsia="Calibri" w:hAnsi="Bookman Old Style"/>
          <w:sz w:val="22"/>
          <w:szCs w:val="22"/>
          <w:lang w:val="x-none" w:eastAsia="en-US"/>
        </w:rPr>
        <w:t>anonimizacji</w:t>
      </w:r>
      <w:proofErr w:type="spellEnd"/>
      <w:r w:rsidRPr="00D10BE1">
        <w:rPr>
          <w:rFonts w:ascii="Bookman Old Style" w:eastAsia="Calibri" w:hAnsi="Bookman Old Style"/>
          <w:sz w:val="22"/>
          <w:szCs w:val="22"/>
          <w:lang w:val="x-none" w:eastAsia="en-US"/>
        </w:rPr>
        <w:t>.</w:t>
      </w:r>
    </w:p>
    <w:p w14:paraId="048C9933" w14:textId="77777777" w:rsidR="00AE5B62" w:rsidRDefault="00AE5B62" w:rsidP="0053479C">
      <w:pPr>
        <w:spacing w:line="360" w:lineRule="auto"/>
        <w:contextualSpacing/>
        <w:jc w:val="both"/>
        <w:rPr>
          <w:rFonts w:ascii="Bookman Old Style" w:eastAsia="Calibri" w:hAnsi="Bookman Old Style"/>
          <w:sz w:val="22"/>
          <w:szCs w:val="22"/>
          <w:lang w:eastAsia="en-US"/>
        </w:rPr>
      </w:pPr>
      <w:r>
        <w:rPr>
          <w:rFonts w:ascii="Bookman Old Style" w:eastAsia="Calibri" w:hAnsi="Bookman Old Style"/>
          <w:sz w:val="22"/>
          <w:szCs w:val="22"/>
          <w:lang w:eastAsia="en-US"/>
        </w:rPr>
        <w:t>e) oświadczenie zatrudnionego pracownika.</w:t>
      </w:r>
    </w:p>
    <w:p w14:paraId="20DDE1B1" w14:textId="77777777" w:rsidR="00AE5B62" w:rsidRPr="00D10BE1" w:rsidRDefault="00AE5B62" w:rsidP="0053479C">
      <w:pPr>
        <w:spacing w:line="360" w:lineRule="auto"/>
        <w:contextualSpacing/>
        <w:jc w:val="both"/>
        <w:rPr>
          <w:rFonts w:ascii="Bookman Old Style" w:eastAsia="Calibri" w:hAnsi="Bookman Old Style"/>
          <w:sz w:val="22"/>
          <w:szCs w:val="22"/>
          <w:lang w:eastAsia="en-US"/>
        </w:rPr>
      </w:pPr>
    </w:p>
    <w:p w14:paraId="7B28048F" w14:textId="77777777" w:rsidR="00AE5B62" w:rsidRPr="00D10BE1" w:rsidRDefault="00AE5B62" w:rsidP="0053479C">
      <w:pPr>
        <w:spacing w:line="360" w:lineRule="auto"/>
        <w:contextualSpacing/>
        <w:jc w:val="both"/>
        <w:rPr>
          <w:rFonts w:ascii="Bookman Old Style" w:eastAsia="Calibri" w:hAnsi="Bookman Old Style"/>
          <w:sz w:val="22"/>
          <w:szCs w:val="22"/>
          <w:lang w:val="x-none" w:eastAsia="x-none"/>
        </w:rPr>
      </w:pPr>
      <w:r w:rsidRPr="00D10BE1">
        <w:rPr>
          <w:rFonts w:ascii="Bookman Old Style" w:eastAsia="Calibri" w:hAnsi="Bookman Old Style"/>
          <w:sz w:val="22"/>
          <w:szCs w:val="22"/>
          <w:lang w:eastAsia="en-US"/>
        </w:rPr>
        <w:t>2.</w:t>
      </w:r>
      <w:r>
        <w:rPr>
          <w:rFonts w:ascii="Bookman Old Style" w:eastAsia="Calibri" w:hAnsi="Bookman Old Style"/>
          <w:sz w:val="22"/>
          <w:szCs w:val="22"/>
          <w:lang w:eastAsia="en-US"/>
        </w:rPr>
        <w:t>4</w:t>
      </w:r>
      <w:r w:rsidRPr="00D10BE1">
        <w:rPr>
          <w:rFonts w:ascii="Bookman Old Style" w:eastAsia="Calibri" w:hAnsi="Bookman Old Style"/>
          <w:sz w:val="22"/>
          <w:szCs w:val="22"/>
          <w:lang w:eastAsia="en-US"/>
        </w:rPr>
        <w:t xml:space="preserve">. </w:t>
      </w:r>
      <w:r w:rsidRPr="00D10BE1">
        <w:rPr>
          <w:rFonts w:ascii="Bookman Old Style" w:eastAsia="Calibri" w:hAnsi="Bookman Old Style"/>
          <w:sz w:val="22"/>
          <w:szCs w:val="22"/>
          <w:lang w:val="x-none" w:eastAsia="en-US"/>
        </w:rPr>
        <w:t>Z tytułu niespełnienia przez w</w:t>
      </w:r>
      <w:r w:rsidRPr="00D10BE1">
        <w:rPr>
          <w:rFonts w:ascii="Bookman Old Style" w:eastAsia="Calibri" w:hAnsi="Bookman Old Style"/>
          <w:color w:val="000000"/>
          <w:sz w:val="22"/>
          <w:szCs w:val="22"/>
          <w:lang w:val="x-none" w:eastAsia="en-US"/>
        </w:rPr>
        <w:t>ykonawcę lub podwykonawcę wymogu zatrudnienia na podstawie umowy o pracę osób wykonujących wskazane w pkt 2.</w:t>
      </w:r>
      <w:r>
        <w:rPr>
          <w:rFonts w:ascii="Bookman Old Style" w:eastAsia="Calibri" w:hAnsi="Bookman Old Style"/>
          <w:color w:val="000000"/>
          <w:sz w:val="22"/>
          <w:szCs w:val="22"/>
          <w:lang w:eastAsia="en-US"/>
        </w:rPr>
        <w:t>3</w:t>
      </w:r>
      <w:r w:rsidRPr="00D10BE1">
        <w:rPr>
          <w:rFonts w:ascii="Bookman Old Style" w:eastAsia="Calibri" w:hAnsi="Bookman Old Style"/>
          <w:color w:val="000000"/>
          <w:sz w:val="22"/>
          <w:szCs w:val="22"/>
          <w:lang w:val="x-none" w:eastAsia="en-US"/>
        </w:rPr>
        <w:t>. czynności Zamawiający przewiduje sankcję w postaci obowiązku zapłaty przez wykonawcę kar umownych w wysokości określonej w umowie.</w:t>
      </w:r>
    </w:p>
    <w:p w14:paraId="4943EA2B" w14:textId="1FA6F973" w:rsidR="00AE5B62" w:rsidRPr="00D10BE1" w:rsidRDefault="00AE5B62" w:rsidP="0053479C">
      <w:pPr>
        <w:spacing w:line="360" w:lineRule="auto"/>
        <w:ind w:firstLine="567"/>
        <w:contextualSpacing/>
        <w:jc w:val="both"/>
        <w:rPr>
          <w:rFonts w:ascii="Bookman Old Style" w:eastAsia="Calibri" w:hAnsi="Bookman Old Style"/>
          <w:sz w:val="22"/>
          <w:szCs w:val="22"/>
          <w:lang w:val="x-none" w:eastAsia="x-none"/>
        </w:rPr>
      </w:pPr>
      <w:r w:rsidRPr="00D10BE1">
        <w:rPr>
          <w:rFonts w:ascii="Bookman Old Style" w:eastAsia="Calibri" w:hAnsi="Bookman Old Style"/>
          <w:color w:val="000000"/>
          <w:sz w:val="22"/>
          <w:szCs w:val="22"/>
          <w:lang w:val="x-none" w:eastAsia="en-US"/>
        </w:rPr>
        <w:t xml:space="preserve">Niezłożenie przez wykonawcę w wyznaczonym przez Zamawiającego terminie żądanych przez Zamawiającego dowodów w celu potwierdzenia spełnienia </w:t>
      </w:r>
      <w:r w:rsidRPr="00D10BE1">
        <w:rPr>
          <w:rFonts w:ascii="Bookman Old Style" w:eastAsia="Calibri" w:hAnsi="Bookman Old Style"/>
          <w:sz w:val="22"/>
          <w:szCs w:val="22"/>
          <w:lang w:val="x-none" w:eastAsia="en-US"/>
        </w:rPr>
        <w:t>przez w</w:t>
      </w:r>
      <w:r w:rsidRPr="00D10BE1">
        <w:rPr>
          <w:rFonts w:ascii="Bookman Old Style" w:eastAsia="Calibri" w:hAnsi="Bookman Old Style"/>
          <w:color w:val="000000"/>
          <w:sz w:val="22"/>
          <w:szCs w:val="22"/>
          <w:lang w:val="x-none" w:eastAsia="en-US"/>
        </w:rPr>
        <w:t xml:space="preserve">ykonawcę lub podwykonawcę wymogu zatrudnienia na podstawie umowy o pracę traktowane będzie jako </w:t>
      </w:r>
      <w:r w:rsidRPr="00D10BE1">
        <w:rPr>
          <w:rFonts w:ascii="Bookman Old Style" w:eastAsia="Calibri" w:hAnsi="Bookman Old Style"/>
          <w:sz w:val="22"/>
          <w:szCs w:val="22"/>
          <w:lang w:val="x-none" w:eastAsia="en-US"/>
        </w:rPr>
        <w:t>niespełnienie przez w</w:t>
      </w:r>
      <w:r w:rsidRPr="00D10BE1">
        <w:rPr>
          <w:rFonts w:ascii="Bookman Old Style" w:eastAsia="Calibri" w:hAnsi="Bookman Old Style"/>
          <w:color w:val="000000"/>
          <w:sz w:val="22"/>
          <w:szCs w:val="22"/>
          <w:lang w:val="x-none" w:eastAsia="en-US"/>
        </w:rPr>
        <w:t>ykonawcę lub podwykonawcę wymogu zatrudnienia na podstawie umowy o pracę osób wykonujących wskazane w pkt</w:t>
      </w:r>
      <w:r w:rsidR="001231FB">
        <w:rPr>
          <w:rFonts w:ascii="Bookman Old Style" w:eastAsia="Calibri" w:hAnsi="Bookman Old Style"/>
          <w:color w:val="000000"/>
          <w:sz w:val="22"/>
          <w:szCs w:val="22"/>
          <w:lang w:eastAsia="en-US"/>
        </w:rPr>
        <w:t xml:space="preserve"> </w:t>
      </w:r>
      <w:r w:rsidRPr="00D10BE1">
        <w:rPr>
          <w:rFonts w:ascii="Bookman Old Style" w:eastAsia="Calibri" w:hAnsi="Bookman Old Style"/>
          <w:color w:val="000000"/>
          <w:sz w:val="22"/>
          <w:szCs w:val="22"/>
          <w:lang w:val="x-none" w:eastAsia="en-US"/>
        </w:rPr>
        <w:t>2.</w:t>
      </w:r>
      <w:r>
        <w:rPr>
          <w:rFonts w:ascii="Bookman Old Style" w:eastAsia="Calibri" w:hAnsi="Bookman Old Style"/>
          <w:color w:val="000000"/>
          <w:sz w:val="22"/>
          <w:szCs w:val="22"/>
          <w:lang w:eastAsia="en-US"/>
        </w:rPr>
        <w:t>3</w:t>
      </w:r>
      <w:r w:rsidRPr="00D10BE1">
        <w:rPr>
          <w:rFonts w:ascii="Bookman Old Style" w:eastAsia="Calibri" w:hAnsi="Bookman Old Style"/>
          <w:color w:val="000000"/>
          <w:sz w:val="22"/>
          <w:szCs w:val="22"/>
          <w:lang w:val="x-none" w:eastAsia="en-US"/>
        </w:rPr>
        <w:t>. czynności.</w:t>
      </w:r>
    </w:p>
    <w:p w14:paraId="4D7B5627" w14:textId="77777777" w:rsidR="00AE5B62" w:rsidRDefault="00AE5B62" w:rsidP="0053479C">
      <w:pPr>
        <w:autoSpaceDE w:val="0"/>
        <w:spacing w:line="360" w:lineRule="auto"/>
        <w:ind w:firstLine="567"/>
        <w:jc w:val="both"/>
        <w:rPr>
          <w:rFonts w:ascii="Bookman Old Style" w:hAnsi="Bookman Old Style"/>
          <w:sz w:val="22"/>
          <w:szCs w:val="22"/>
        </w:rPr>
      </w:pPr>
      <w:r w:rsidRPr="00D10BE1">
        <w:rPr>
          <w:rFonts w:ascii="Bookman Old Style" w:hAnsi="Bookman Old Style"/>
          <w:color w:val="000000"/>
          <w:sz w:val="22"/>
          <w:szCs w:val="22"/>
        </w:rPr>
        <w:t>W przypadku uzasadnionych wątpliwości</w:t>
      </w:r>
      <w:r>
        <w:rPr>
          <w:rFonts w:ascii="Bookman Old Style" w:hAnsi="Bookman Old Style"/>
          <w:color w:val="000000"/>
          <w:sz w:val="22"/>
          <w:szCs w:val="22"/>
        </w:rPr>
        <w:t>,</w:t>
      </w:r>
      <w:r w:rsidRPr="00D10BE1">
        <w:rPr>
          <w:rFonts w:ascii="Bookman Old Style" w:hAnsi="Bookman Old Style"/>
          <w:color w:val="000000"/>
          <w:sz w:val="22"/>
          <w:szCs w:val="22"/>
        </w:rPr>
        <w:t xml:space="preserve"> co do przestrzegania prawa pracy przez wykonawcę lub podwykonawcę, Zamawiający może zwrócić się o przeprowadzenie kontroli przez Państwową</w:t>
      </w:r>
      <w:r w:rsidRPr="00D10BE1">
        <w:rPr>
          <w:rFonts w:ascii="Bookman Old Style" w:hAnsi="Bookman Old Style"/>
          <w:sz w:val="22"/>
          <w:szCs w:val="22"/>
        </w:rPr>
        <w:t xml:space="preserve"> Inspekcję Pracy.</w:t>
      </w:r>
    </w:p>
    <w:p w14:paraId="0FA4EA8A" w14:textId="77777777" w:rsidR="00AE5B62" w:rsidRPr="00D10BE1" w:rsidRDefault="00AE5B62" w:rsidP="0053479C">
      <w:pPr>
        <w:autoSpaceDE w:val="0"/>
        <w:spacing w:line="360" w:lineRule="auto"/>
        <w:ind w:firstLine="567"/>
        <w:jc w:val="both"/>
        <w:rPr>
          <w:rFonts w:ascii="Bookman Old Style" w:hAnsi="Bookman Old Style"/>
          <w:iCs/>
          <w:sz w:val="22"/>
          <w:szCs w:val="22"/>
        </w:rPr>
      </w:pPr>
    </w:p>
    <w:p w14:paraId="44C677D7" w14:textId="77777777" w:rsidR="00AE5B62" w:rsidRDefault="00AE5B62" w:rsidP="0053479C">
      <w:pPr>
        <w:spacing w:line="360" w:lineRule="auto"/>
        <w:jc w:val="both"/>
        <w:rPr>
          <w:rFonts w:ascii="Bookman Old Style" w:hAnsi="Bookman Old Style" w:cs="Tahoma"/>
          <w:sz w:val="22"/>
          <w:szCs w:val="22"/>
        </w:rPr>
      </w:pPr>
      <w:r w:rsidRPr="00BE7782">
        <w:rPr>
          <w:rFonts w:ascii="Bookman Old Style" w:hAnsi="Bookman Old Style" w:cs="Tahoma"/>
          <w:b/>
          <w:sz w:val="22"/>
          <w:szCs w:val="22"/>
        </w:rPr>
        <w:t>3.</w:t>
      </w:r>
      <w:r w:rsidRPr="00BE7782">
        <w:rPr>
          <w:rFonts w:ascii="Bookman Old Style" w:hAnsi="Bookman Old Style" w:cs="Tahoma"/>
          <w:sz w:val="22"/>
          <w:szCs w:val="22"/>
        </w:rPr>
        <w:t xml:space="preserve"> </w:t>
      </w:r>
      <w:r>
        <w:rPr>
          <w:rFonts w:ascii="Bookman Old Style" w:hAnsi="Bookman Old Style" w:cs="Tahoma"/>
          <w:sz w:val="22"/>
          <w:szCs w:val="22"/>
        </w:rPr>
        <w:t xml:space="preserve">Zamawiający nie przewiduje wyboru najkorzystniejszej oferty z możliwością prowadzenia negocjacji. </w:t>
      </w:r>
    </w:p>
    <w:p w14:paraId="0CF0466E" w14:textId="77777777" w:rsidR="00AE5B62" w:rsidRPr="00BE7782" w:rsidRDefault="00AE5B62" w:rsidP="0053479C">
      <w:pPr>
        <w:spacing w:line="360" w:lineRule="auto"/>
        <w:ind w:left="567" w:hanging="567"/>
        <w:rPr>
          <w:rFonts w:ascii="Bookman Old Style" w:hAnsi="Bookman Old Style" w:cs="Tahoma"/>
          <w:sz w:val="22"/>
          <w:szCs w:val="22"/>
        </w:rPr>
      </w:pPr>
      <w:r w:rsidRPr="000D1630">
        <w:rPr>
          <w:rFonts w:ascii="Bookman Old Style" w:hAnsi="Bookman Old Style" w:cs="Tahoma"/>
          <w:b/>
          <w:bCs/>
          <w:sz w:val="22"/>
          <w:szCs w:val="22"/>
        </w:rPr>
        <w:t>4.</w:t>
      </w:r>
      <w:r>
        <w:rPr>
          <w:rFonts w:ascii="Bookman Old Style" w:hAnsi="Bookman Old Style" w:cs="Tahoma"/>
          <w:sz w:val="22"/>
          <w:szCs w:val="22"/>
        </w:rPr>
        <w:t xml:space="preserve"> </w:t>
      </w:r>
      <w:r w:rsidRPr="00BE7782">
        <w:rPr>
          <w:rFonts w:ascii="Bookman Old Style" w:hAnsi="Bookman Old Style" w:cs="Tahoma"/>
          <w:sz w:val="22"/>
          <w:szCs w:val="22"/>
        </w:rPr>
        <w:t>Zamawiający nie dopuszcza możliwości złożenia oferty wariantowej.</w:t>
      </w:r>
    </w:p>
    <w:p w14:paraId="78CA9CD6" w14:textId="77777777" w:rsidR="00AE5B62" w:rsidRDefault="00AE5B62" w:rsidP="0053479C">
      <w:pPr>
        <w:spacing w:line="360" w:lineRule="auto"/>
        <w:ind w:left="567" w:hanging="567"/>
        <w:rPr>
          <w:rFonts w:ascii="Bookman Old Style" w:hAnsi="Bookman Old Style" w:cs="Tahoma"/>
          <w:sz w:val="22"/>
          <w:szCs w:val="22"/>
        </w:rPr>
      </w:pPr>
      <w:r>
        <w:rPr>
          <w:rFonts w:ascii="Bookman Old Style" w:hAnsi="Bookman Old Style" w:cs="Tahoma"/>
          <w:b/>
          <w:sz w:val="22"/>
          <w:szCs w:val="22"/>
        </w:rPr>
        <w:t>5</w:t>
      </w:r>
      <w:r w:rsidRPr="00BE7782">
        <w:rPr>
          <w:rFonts w:ascii="Bookman Old Style" w:hAnsi="Bookman Old Style" w:cs="Tahoma"/>
          <w:b/>
          <w:sz w:val="22"/>
          <w:szCs w:val="22"/>
        </w:rPr>
        <w:t>.</w:t>
      </w:r>
      <w:r w:rsidRPr="00BE7782">
        <w:rPr>
          <w:rFonts w:ascii="Bookman Old Style" w:hAnsi="Bookman Old Style" w:cs="Tahoma"/>
          <w:sz w:val="22"/>
          <w:szCs w:val="22"/>
        </w:rPr>
        <w:t xml:space="preserve"> Zamawiający nie dopuszcza możliwości złożenia oferty częściowej.</w:t>
      </w:r>
    </w:p>
    <w:p w14:paraId="0FEFA466" w14:textId="77777777" w:rsidR="00AE5B62" w:rsidRPr="00015A9D" w:rsidRDefault="00AE5B62" w:rsidP="0053479C">
      <w:pPr>
        <w:autoSpaceDE w:val="0"/>
        <w:autoSpaceDN w:val="0"/>
        <w:adjustRightInd w:val="0"/>
        <w:spacing w:line="360" w:lineRule="auto"/>
        <w:jc w:val="both"/>
        <w:rPr>
          <w:rFonts w:ascii="Bookman Old Style" w:hAnsi="Bookman Old Style" w:cs="Calibri"/>
          <w:color w:val="000000"/>
          <w:sz w:val="22"/>
          <w:szCs w:val="22"/>
        </w:rPr>
      </w:pPr>
      <w:r w:rsidRPr="00015A9D">
        <w:rPr>
          <w:rFonts w:ascii="Bookman Old Style" w:hAnsi="Bookman Old Style" w:cs="Calibri"/>
          <w:color w:val="000000"/>
          <w:sz w:val="22"/>
          <w:szCs w:val="22"/>
        </w:rPr>
        <w:t xml:space="preserve">Zamawiający nie dokonuje podziału zamówienia na części z uwagi na specyfikę przedmiotu zamówienia, stanowiącego integralną całość. </w:t>
      </w:r>
    </w:p>
    <w:p w14:paraId="77828AD5" w14:textId="77777777" w:rsidR="00AE5B62" w:rsidRPr="00015A9D" w:rsidRDefault="00AE5B62" w:rsidP="0053479C">
      <w:pPr>
        <w:spacing w:line="360" w:lineRule="auto"/>
        <w:jc w:val="both"/>
        <w:rPr>
          <w:rFonts w:ascii="Bookman Old Style" w:hAnsi="Bookman Old Style" w:cs="Tahoma"/>
          <w:sz w:val="22"/>
          <w:szCs w:val="22"/>
        </w:rPr>
      </w:pPr>
      <w:r w:rsidRPr="00015A9D">
        <w:rPr>
          <w:rFonts w:ascii="Bookman Old Style" w:hAnsi="Bookman Old Style"/>
          <w:sz w:val="22"/>
          <w:szCs w:val="22"/>
        </w:rPr>
        <w:lastRenderedPageBreak/>
        <w:t>Zamówienie jest niepodzielne na części, ponieważ ze względów technicznych, organizacyjnych i ekonomicznych tworzy nierozerwalną całość.</w:t>
      </w:r>
    </w:p>
    <w:p w14:paraId="66150CE8" w14:textId="77777777" w:rsidR="00AE5B62" w:rsidRPr="003759D6" w:rsidRDefault="00AE5B62" w:rsidP="0053479C">
      <w:pPr>
        <w:autoSpaceDE w:val="0"/>
        <w:autoSpaceDN w:val="0"/>
        <w:adjustRightInd w:val="0"/>
        <w:spacing w:line="360" w:lineRule="auto"/>
        <w:jc w:val="both"/>
        <w:rPr>
          <w:rFonts w:ascii="Bookman Old Style" w:hAnsi="Bookman Old Style" w:cs="Calibri"/>
          <w:color w:val="000000"/>
          <w:sz w:val="22"/>
          <w:szCs w:val="22"/>
        </w:rPr>
      </w:pPr>
      <w:r w:rsidRPr="00015A9D">
        <w:rPr>
          <w:rFonts w:ascii="Bookman Old Style" w:hAnsi="Bookman Old Style" w:cs="Calibri"/>
          <w:color w:val="000000"/>
          <w:sz w:val="22"/>
          <w:szCs w:val="22"/>
        </w:rPr>
        <w:t>Podział na części groziłby poniesieniem nadmiernych kosztów wykonania zamówienia oraz generowaniem nadmiernych trudności technicznych np.</w:t>
      </w:r>
      <w:r>
        <w:rPr>
          <w:rFonts w:ascii="Bookman Old Style" w:hAnsi="Bookman Old Style" w:cs="Calibri"/>
          <w:color w:val="000000"/>
          <w:sz w:val="22"/>
          <w:szCs w:val="22"/>
        </w:rPr>
        <w:t> </w:t>
      </w:r>
      <w:r w:rsidRPr="00015A9D">
        <w:rPr>
          <w:rFonts w:ascii="Bookman Old Style" w:hAnsi="Bookman Old Style" w:cs="Calibri"/>
          <w:color w:val="000000"/>
          <w:sz w:val="22"/>
          <w:szCs w:val="22"/>
        </w:rPr>
        <w:t xml:space="preserve">związanych z potrzebą skoordynowania działań różnych wykonawców realizujących poszczególne zakresy </w:t>
      </w:r>
      <w:r>
        <w:rPr>
          <w:rFonts w:ascii="Bookman Old Style" w:hAnsi="Bookman Old Style" w:cs="Calibri"/>
          <w:color w:val="000000"/>
          <w:sz w:val="22"/>
          <w:szCs w:val="22"/>
        </w:rPr>
        <w:t>robót</w:t>
      </w:r>
      <w:r w:rsidRPr="00015A9D">
        <w:rPr>
          <w:rFonts w:ascii="Bookman Old Style" w:hAnsi="Bookman Old Style" w:cs="Calibri"/>
          <w:color w:val="000000"/>
          <w:sz w:val="22"/>
          <w:szCs w:val="22"/>
        </w:rPr>
        <w:t>, co zagrażałoby właściwemu wykonaniu zamówienia.</w:t>
      </w:r>
      <w:r w:rsidRPr="003759D6">
        <w:rPr>
          <w:rFonts w:ascii="Bookman Old Style" w:hAnsi="Bookman Old Style" w:cs="Calibri"/>
          <w:color w:val="000000"/>
          <w:sz w:val="22"/>
          <w:szCs w:val="22"/>
        </w:rPr>
        <w:t xml:space="preserve"> </w:t>
      </w:r>
    </w:p>
    <w:p w14:paraId="509D001D" w14:textId="77777777" w:rsidR="00AE5B62" w:rsidRPr="00BE7782" w:rsidRDefault="00AE5B62" w:rsidP="0053479C">
      <w:pPr>
        <w:spacing w:line="360" w:lineRule="auto"/>
        <w:jc w:val="both"/>
        <w:rPr>
          <w:rFonts w:ascii="Bookman Old Style" w:hAnsi="Bookman Old Style" w:cs="Tahoma"/>
          <w:sz w:val="22"/>
          <w:szCs w:val="22"/>
        </w:rPr>
      </w:pPr>
      <w:r>
        <w:rPr>
          <w:rFonts w:ascii="Bookman Old Style" w:hAnsi="Bookman Old Style" w:cs="Tahoma"/>
          <w:b/>
          <w:sz w:val="22"/>
          <w:szCs w:val="22"/>
        </w:rPr>
        <w:t>6</w:t>
      </w:r>
      <w:r w:rsidRPr="00BE7782">
        <w:rPr>
          <w:rFonts w:ascii="Bookman Old Style" w:hAnsi="Bookman Old Style" w:cs="Tahoma"/>
          <w:b/>
          <w:sz w:val="22"/>
          <w:szCs w:val="22"/>
        </w:rPr>
        <w:t xml:space="preserve">. </w:t>
      </w:r>
      <w:r w:rsidRPr="00BE7782">
        <w:rPr>
          <w:rFonts w:ascii="Bookman Old Style" w:hAnsi="Bookman Old Style" w:cs="Tahoma"/>
          <w:sz w:val="22"/>
          <w:szCs w:val="22"/>
        </w:rPr>
        <w:t>Zamawiający nie zastrzega żadnej części</w:t>
      </w:r>
      <w:r>
        <w:rPr>
          <w:rFonts w:ascii="Bookman Old Style" w:hAnsi="Bookman Old Style" w:cs="Tahoma"/>
          <w:sz w:val="22"/>
          <w:szCs w:val="22"/>
        </w:rPr>
        <w:t xml:space="preserve">, </w:t>
      </w:r>
      <w:r w:rsidRPr="00BE7782">
        <w:rPr>
          <w:rFonts w:ascii="Bookman Old Style" w:hAnsi="Bookman Old Style" w:cs="Tahoma"/>
          <w:sz w:val="22"/>
          <w:szCs w:val="22"/>
        </w:rPr>
        <w:t>jako zakazanej do powierzenia podwykonawcom.</w:t>
      </w:r>
    </w:p>
    <w:p w14:paraId="321A3E97" w14:textId="77777777" w:rsidR="00AE5B62" w:rsidRPr="00BE7782" w:rsidRDefault="00AE5B62" w:rsidP="0053479C">
      <w:pPr>
        <w:spacing w:line="360" w:lineRule="auto"/>
        <w:jc w:val="both"/>
        <w:rPr>
          <w:rFonts w:ascii="Bookman Old Style" w:hAnsi="Bookman Old Style" w:cs="Tahoma"/>
          <w:sz w:val="22"/>
          <w:szCs w:val="22"/>
        </w:rPr>
      </w:pPr>
    </w:p>
    <w:p w14:paraId="33DFE978" w14:textId="775F8821" w:rsidR="00AE5B62" w:rsidRPr="00694CF9" w:rsidRDefault="00AE5B62" w:rsidP="0053479C">
      <w:pPr>
        <w:pStyle w:val="Tekstpodstawowy"/>
        <w:tabs>
          <w:tab w:val="clear" w:pos="0"/>
          <w:tab w:val="left" w:pos="360"/>
        </w:tabs>
        <w:suppressAutoHyphens/>
        <w:autoSpaceDE/>
        <w:autoSpaceDN/>
        <w:adjustRightInd/>
        <w:spacing w:line="360" w:lineRule="auto"/>
        <w:rPr>
          <w:rFonts w:ascii="Bookman Old Style" w:hAnsi="Bookman Old Style" w:cs="Tahoma"/>
          <w:b/>
          <w:bCs/>
          <w:sz w:val="22"/>
          <w:szCs w:val="22"/>
          <w:u w:val="double"/>
          <w:lang w:val="pl-PL"/>
        </w:rPr>
      </w:pPr>
      <w:r>
        <w:rPr>
          <w:rFonts w:ascii="Bookman Old Style" w:hAnsi="Bookman Old Style" w:cs="Tahoma"/>
          <w:b/>
          <w:bCs/>
          <w:sz w:val="22"/>
          <w:szCs w:val="22"/>
          <w:u w:val="double"/>
          <w:lang w:val="pl-PL"/>
        </w:rPr>
        <w:t>7</w:t>
      </w:r>
      <w:r w:rsidRPr="00BE7782">
        <w:rPr>
          <w:rFonts w:ascii="Bookman Old Style" w:hAnsi="Bookman Old Style" w:cs="Tahoma"/>
          <w:b/>
          <w:bCs/>
          <w:sz w:val="22"/>
          <w:szCs w:val="22"/>
          <w:u w:val="double"/>
        </w:rPr>
        <w:t>. Termin wykonania zamówienia, rozliczenia, gwarancja</w:t>
      </w:r>
    </w:p>
    <w:p w14:paraId="300C666E" w14:textId="77777777" w:rsidR="00AE5B62" w:rsidRPr="00461E2D" w:rsidRDefault="00AE5B62" w:rsidP="0053479C">
      <w:pPr>
        <w:pStyle w:val="Tekstpodstawowy"/>
        <w:spacing w:line="360" w:lineRule="auto"/>
        <w:rPr>
          <w:rFonts w:ascii="Bookman Old Style" w:hAnsi="Bookman Old Style" w:cs="Tahoma"/>
          <w:sz w:val="22"/>
          <w:szCs w:val="22"/>
        </w:rPr>
      </w:pPr>
      <w:r w:rsidRPr="00461E2D">
        <w:rPr>
          <w:rFonts w:ascii="Bookman Old Style" w:hAnsi="Bookman Old Style" w:cs="Tahoma"/>
          <w:b/>
          <w:sz w:val="22"/>
          <w:szCs w:val="22"/>
          <w:lang w:val="pl-PL"/>
        </w:rPr>
        <w:t>7</w:t>
      </w:r>
      <w:r w:rsidRPr="00461E2D">
        <w:rPr>
          <w:rFonts w:ascii="Bookman Old Style" w:hAnsi="Bookman Old Style" w:cs="Tahoma"/>
          <w:b/>
          <w:sz w:val="22"/>
          <w:szCs w:val="22"/>
        </w:rPr>
        <w:t>.1.</w:t>
      </w:r>
      <w:r w:rsidRPr="00461E2D">
        <w:rPr>
          <w:rFonts w:ascii="Bookman Old Style" w:hAnsi="Bookman Old Style" w:cs="Tahoma"/>
          <w:sz w:val="22"/>
          <w:szCs w:val="22"/>
        </w:rPr>
        <w:t xml:space="preserve"> Zamawiający wymaga realizacji zamówienia w następujących terminach:</w:t>
      </w:r>
    </w:p>
    <w:p w14:paraId="66C24886" w14:textId="77777777" w:rsidR="00AE5B62" w:rsidRPr="00461E2D" w:rsidRDefault="00AE5B62" w:rsidP="0053479C">
      <w:pPr>
        <w:tabs>
          <w:tab w:val="left" w:pos="56"/>
        </w:tabs>
        <w:autoSpaceDE w:val="0"/>
        <w:autoSpaceDN w:val="0"/>
        <w:adjustRightInd w:val="0"/>
        <w:spacing w:line="360" w:lineRule="auto"/>
        <w:jc w:val="both"/>
        <w:rPr>
          <w:rFonts w:ascii="Bookman Old Style" w:hAnsi="Bookman Old Style"/>
          <w:bCs/>
          <w:sz w:val="22"/>
          <w:szCs w:val="22"/>
        </w:rPr>
      </w:pPr>
      <w:r w:rsidRPr="00461E2D">
        <w:rPr>
          <w:rFonts w:ascii="Bookman Old Style" w:hAnsi="Bookman Old Style"/>
          <w:bCs/>
          <w:sz w:val="22"/>
          <w:szCs w:val="22"/>
        </w:rPr>
        <w:t>1) rozpoczęcie: od dnia zawarcia umowy,</w:t>
      </w:r>
    </w:p>
    <w:p w14:paraId="46653038" w14:textId="53547043" w:rsidR="00AE5B62" w:rsidRDefault="00AE5B62" w:rsidP="0053479C">
      <w:pPr>
        <w:widowControl w:val="0"/>
        <w:autoSpaceDE w:val="0"/>
        <w:autoSpaceDN w:val="0"/>
        <w:adjustRightInd w:val="0"/>
        <w:spacing w:line="360" w:lineRule="auto"/>
        <w:jc w:val="both"/>
        <w:rPr>
          <w:rFonts w:ascii="Bookman Old Style" w:hAnsi="Bookman Old Style"/>
          <w:sz w:val="22"/>
          <w:szCs w:val="22"/>
        </w:rPr>
      </w:pPr>
      <w:r w:rsidRPr="00461E2D">
        <w:rPr>
          <w:rFonts w:ascii="Bookman Old Style" w:hAnsi="Bookman Old Style"/>
          <w:bCs/>
          <w:sz w:val="22"/>
          <w:szCs w:val="22"/>
        </w:rPr>
        <w:t xml:space="preserve">2) </w:t>
      </w:r>
      <w:r w:rsidRPr="00FD6ACF">
        <w:rPr>
          <w:rFonts w:ascii="Bookman Old Style" w:hAnsi="Bookman Old Style"/>
          <w:bCs/>
          <w:sz w:val="22"/>
          <w:szCs w:val="22"/>
        </w:rPr>
        <w:t>zakończenie:</w:t>
      </w:r>
      <w:r w:rsidR="005D785D">
        <w:rPr>
          <w:rFonts w:ascii="Bookman Old Style" w:hAnsi="Bookman Old Style"/>
          <w:b/>
          <w:sz w:val="22"/>
          <w:szCs w:val="22"/>
        </w:rPr>
        <w:t xml:space="preserve"> </w:t>
      </w:r>
      <w:r w:rsidR="00B87095">
        <w:rPr>
          <w:rFonts w:ascii="Bookman Old Style" w:hAnsi="Bookman Old Style"/>
          <w:b/>
          <w:sz w:val="22"/>
          <w:szCs w:val="22"/>
        </w:rPr>
        <w:t xml:space="preserve">osiem </w:t>
      </w:r>
      <w:r w:rsidRPr="00FD6ACF">
        <w:rPr>
          <w:rFonts w:ascii="Bookman Old Style" w:hAnsi="Bookman Old Style"/>
          <w:b/>
          <w:sz w:val="22"/>
          <w:szCs w:val="22"/>
        </w:rPr>
        <w:t>mie</w:t>
      </w:r>
      <w:r w:rsidR="00734138">
        <w:rPr>
          <w:rFonts w:ascii="Bookman Old Style" w:hAnsi="Bookman Old Style"/>
          <w:b/>
          <w:sz w:val="22"/>
          <w:szCs w:val="22"/>
        </w:rPr>
        <w:t>sięcy</w:t>
      </w:r>
      <w:r w:rsidRPr="00FD6ACF">
        <w:rPr>
          <w:rFonts w:ascii="Bookman Old Style" w:hAnsi="Bookman Old Style"/>
          <w:sz w:val="22"/>
          <w:szCs w:val="22"/>
        </w:rPr>
        <w:t xml:space="preserve"> od dnia</w:t>
      </w:r>
      <w:r w:rsidRPr="00461E2D">
        <w:rPr>
          <w:rFonts w:ascii="Bookman Old Style" w:hAnsi="Bookman Old Style"/>
          <w:sz w:val="22"/>
          <w:szCs w:val="22"/>
        </w:rPr>
        <w:t xml:space="preserve"> zawarcia umowy.</w:t>
      </w:r>
    </w:p>
    <w:p w14:paraId="32F7B1A1" w14:textId="77777777" w:rsidR="00AE5B62" w:rsidRDefault="00AE5B62" w:rsidP="0053479C">
      <w:pPr>
        <w:pStyle w:val="Tekstpodstawowywcity"/>
        <w:spacing w:after="0" w:line="360" w:lineRule="auto"/>
        <w:ind w:left="0"/>
        <w:jc w:val="both"/>
        <w:rPr>
          <w:rFonts w:ascii="Bookman Old Style" w:hAnsi="Bookman Old Style" w:cs="Tahoma"/>
          <w:sz w:val="22"/>
          <w:szCs w:val="22"/>
          <w:lang w:val="pl-PL"/>
        </w:rPr>
      </w:pPr>
      <w:r>
        <w:rPr>
          <w:rFonts w:ascii="Bookman Old Style" w:hAnsi="Bookman Old Style" w:cs="Tahoma"/>
          <w:b/>
          <w:sz w:val="22"/>
          <w:szCs w:val="22"/>
          <w:lang w:val="pl-PL"/>
        </w:rPr>
        <w:t>7</w:t>
      </w:r>
      <w:r w:rsidRPr="00BE7782">
        <w:rPr>
          <w:rFonts w:ascii="Bookman Old Style" w:hAnsi="Bookman Old Style" w:cs="Tahoma"/>
          <w:b/>
          <w:sz w:val="22"/>
          <w:szCs w:val="22"/>
        </w:rPr>
        <w:t>.2.</w:t>
      </w:r>
      <w:r w:rsidRPr="00BE7782">
        <w:rPr>
          <w:rFonts w:ascii="Bookman Old Style" w:hAnsi="Bookman Old Style" w:cs="Tahoma"/>
          <w:sz w:val="22"/>
          <w:szCs w:val="22"/>
        </w:rPr>
        <w:t xml:space="preserve"> Rozliczenia między Zamawiającym</w:t>
      </w:r>
      <w:r>
        <w:rPr>
          <w:rFonts w:ascii="Bookman Old Style" w:hAnsi="Bookman Old Style" w:cs="Tahoma"/>
          <w:sz w:val="22"/>
          <w:szCs w:val="22"/>
          <w:lang w:val="pl-PL"/>
        </w:rPr>
        <w:t>,</w:t>
      </w:r>
      <w:r w:rsidRPr="00BE7782">
        <w:rPr>
          <w:rFonts w:ascii="Bookman Old Style" w:hAnsi="Bookman Old Style" w:cs="Tahoma"/>
          <w:sz w:val="22"/>
          <w:szCs w:val="22"/>
        </w:rPr>
        <w:t xml:space="preserve"> a wykonawcą dokonywane będą w złotych polskich, zgodnie z warunkami określonymi we wzorze umowy.</w:t>
      </w:r>
    </w:p>
    <w:p w14:paraId="45E4C036" w14:textId="1F6272F7" w:rsidR="00AE5B62" w:rsidRPr="002D54EE" w:rsidRDefault="00AE5B62" w:rsidP="0053479C">
      <w:pPr>
        <w:pStyle w:val="Tekstpodstawowywcity"/>
        <w:spacing w:after="0" w:line="360" w:lineRule="auto"/>
        <w:ind w:left="0"/>
        <w:jc w:val="both"/>
        <w:rPr>
          <w:rFonts w:ascii="Bookman Old Style" w:hAnsi="Bookman Old Style"/>
          <w:i/>
          <w:iCs/>
          <w:sz w:val="22"/>
          <w:szCs w:val="22"/>
          <w:lang w:val="pl-PL"/>
        </w:rPr>
      </w:pPr>
      <w:r>
        <w:rPr>
          <w:rFonts w:ascii="Bookman Old Style" w:hAnsi="Bookman Old Style" w:cs="Tahoma"/>
          <w:b/>
          <w:sz w:val="22"/>
          <w:szCs w:val="22"/>
          <w:lang w:val="pl-PL"/>
        </w:rPr>
        <w:t>7</w:t>
      </w:r>
      <w:r w:rsidRPr="0040565F">
        <w:rPr>
          <w:rFonts w:ascii="Bookman Old Style" w:hAnsi="Bookman Old Style" w:cs="Tahoma"/>
          <w:b/>
          <w:sz w:val="22"/>
          <w:szCs w:val="22"/>
        </w:rPr>
        <w:t>.3.</w:t>
      </w:r>
      <w:r w:rsidRPr="0040565F">
        <w:rPr>
          <w:rFonts w:ascii="Times New Roman" w:hAnsi="Times New Roman"/>
          <w:sz w:val="22"/>
          <w:szCs w:val="22"/>
          <w:lang w:val="pl-PL"/>
        </w:rPr>
        <w:t xml:space="preserve"> </w:t>
      </w:r>
      <w:r w:rsidRPr="0040565F">
        <w:rPr>
          <w:rFonts w:ascii="Bookman Old Style" w:hAnsi="Bookman Old Style" w:cs="Bookman Old Style"/>
          <w:sz w:val="22"/>
          <w:szCs w:val="22"/>
        </w:rPr>
        <w:t xml:space="preserve">Wykonawca udzieli </w:t>
      </w:r>
      <w:r w:rsidRPr="0040565F">
        <w:rPr>
          <w:rFonts w:ascii="Bookman Old Style" w:hAnsi="Bookman Old Style" w:cs="Bookman Old Style"/>
          <w:b/>
          <w:sz w:val="22"/>
          <w:szCs w:val="22"/>
        </w:rPr>
        <w:t xml:space="preserve">Zamawiającemu minimum </w:t>
      </w:r>
      <w:r w:rsidR="000813D9">
        <w:rPr>
          <w:rFonts w:ascii="Bookman Old Style" w:hAnsi="Bookman Old Style" w:cs="Bookman Old Style"/>
          <w:b/>
          <w:sz w:val="22"/>
          <w:szCs w:val="22"/>
          <w:lang w:val="pl-PL"/>
        </w:rPr>
        <w:t>5</w:t>
      </w:r>
      <w:r>
        <w:rPr>
          <w:rFonts w:ascii="Bookman Old Style" w:hAnsi="Bookman Old Style" w:cs="Bookman Old Style"/>
          <w:b/>
          <w:sz w:val="22"/>
          <w:szCs w:val="22"/>
        </w:rPr>
        <w:t xml:space="preserve"> lat gwarancji jakości i </w:t>
      </w:r>
      <w:r w:rsidRPr="0037246E">
        <w:rPr>
          <w:rFonts w:ascii="Bookman Old Style" w:hAnsi="Bookman Old Style" w:cs="Bookman Old Style"/>
          <w:b/>
          <w:sz w:val="22"/>
          <w:szCs w:val="22"/>
        </w:rPr>
        <w:t xml:space="preserve">rękojmi za wady na </w:t>
      </w:r>
      <w:r>
        <w:rPr>
          <w:rFonts w:ascii="Bookman Old Style" w:hAnsi="Bookman Old Style" w:cs="Bookman Old Style"/>
          <w:b/>
          <w:sz w:val="22"/>
          <w:szCs w:val="22"/>
        </w:rPr>
        <w:t>roboty objęte niniejszą umową</w:t>
      </w:r>
      <w:r>
        <w:rPr>
          <w:rFonts w:ascii="Bookman Old Style" w:hAnsi="Bookman Old Style" w:cs="Bookman Old Style"/>
          <w:b/>
          <w:sz w:val="22"/>
          <w:szCs w:val="22"/>
          <w:lang w:val="pl-PL"/>
        </w:rPr>
        <w:t>.</w:t>
      </w:r>
    </w:p>
    <w:p w14:paraId="73AEC1F0" w14:textId="77777777" w:rsidR="00AE5B62" w:rsidRDefault="00AE5B62" w:rsidP="0053479C">
      <w:pPr>
        <w:pStyle w:val="Tekstpodstawowywcity"/>
        <w:spacing w:after="0" w:line="360" w:lineRule="auto"/>
        <w:ind w:left="0"/>
        <w:jc w:val="both"/>
        <w:rPr>
          <w:rFonts w:ascii="Bookman Old Style" w:hAnsi="Bookman Old Style"/>
          <w:sz w:val="22"/>
          <w:szCs w:val="22"/>
        </w:rPr>
      </w:pPr>
      <w:r w:rsidRPr="00BE7782">
        <w:rPr>
          <w:rFonts w:ascii="Bookman Old Style" w:hAnsi="Bookman Old Style"/>
          <w:sz w:val="22"/>
          <w:szCs w:val="22"/>
        </w:rPr>
        <w:t>Bieg terminu okresu gwarancji jakości</w:t>
      </w:r>
      <w:r>
        <w:rPr>
          <w:rFonts w:ascii="Bookman Old Style" w:hAnsi="Bookman Old Style"/>
          <w:sz w:val="22"/>
          <w:szCs w:val="22"/>
          <w:lang w:val="pl-PL"/>
        </w:rPr>
        <w:t xml:space="preserve"> i rękojmi za wady </w:t>
      </w:r>
      <w:r w:rsidRPr="00BE7782">
        <w:rPr>
          <w:rFonts w:ascii="Bookman Old Style" w:hAnsi="Bookman Old Style"/>
          <w:sz w:val="22"/>
          <w:szCs w:val="22"/>
        </w:rPr>
        <w:t xml:space="preserve">jak również </w:t>
      </w:r>
      <w:r w:rsidRPr="00D86A07">
        <w:rPr>
          <w:rFonts w:ascii="Bookman Old Style" w:hAnsi="Bookman Old Style"/>
          <w:sz w:val="22"/>
          <w:szCs w:val="22"/>
        </w:rPr>
        <w:t xml:space="preserve">pozostałe warunki i obowiązki wynikające z udzielonej gwarancji jakości </w:t>
      </w:r>
      <w:r>
        <w:rPr>
          <w:rFonts w:ascii="Bookman Old Style" w:hAnsi="Bookman Old Style"/>
          <w:sz w:val="22"/>
          <w:szCs w:val="22"/>
          <w:lang w:val="pl-PL"/>
        </w:rPr>
        <w:t xml:space="preserve">i rękojmi </w:t>
      </w:r>
      <w:r w:rsidRPr="00D86A07">
        <w:rPr>
          <w:rFonts w:ascii="Bookman Old Style" w:hAnsi="Bookman Old Style"/>
          <w:sz w:val="22"/>
          <w:szCs w:val="22"/>
        </w:rPr>
        <w:t>określone zostały we wzorze umowy.</w:t>
      </w:r>
    </w:p>
    <w:p w14:paraId="12530ABA" w14:textId="77777777" w:rsidR="00AE5B62" w:rsidRPr="00D86A07" w:rsidRDefault="00AE5B62" w:rsidP="0053479C">
      <w:pPr>
        <w:pStyle w:val="Tekstpodstawowywcity"/>
        <w:spacing w:after="0" w:line="360" w:lineRule="auto"/>
        <w:ind w:left="0"/>
        <w:jc w:val="both"/>
        <w:rPr>
          <w:rFonts w:ascii="Bookman Old Style" w:hAnsi="Bookman Old Style" w:cs="Bookman Old Style"/>
          <w:sz w:val="22"/>
          <w:szCs w:val="22"/>
        </w:rPr>
      </w:pPr>
    </w:p>
    <w:p w14:paraId="16CF42D6" w14:textId="77777777" w:rsidR="00AE5B62" w:rsidRPr="00D86A07" w:rsidRDefault="00AE5B62" w:rsidP="0053479C">
      <w:pPr>
        <w:tabs>
          <w:tab w:val="left" w:pos="360"/>
        </w:tabs>
        <w:suppressAutoHyphens/>
        <w:spacing w:line="360" w:lineRule="auto"/>
        <w:rPr>
          <w:rFonts w:ascii="Bookman Old Style" w:hAnsi="Bookman Old Style" w:cs="Tahoma"/>
          <w:b/>
          <w:bCs/>
          <w:sz w:val="22"/>
          <w:szCs w:val="22"/>
          <w:u w:val="double"/>
        </w:rPr>
      </w:pPr>
      <w:r>
        <w:rPr>
          <w:rFonts w:ascii="Bookman Old Style" w:hAnsi="Bookman Old Style" w:cs="Tahoma"/>
          <w:b/>
          <w:bCs/>
          <w:sz w:val="22"/>
          <w:szCs w:val="22"/>
          <w:u w:val="double"/>
        </w:rPr>
        <w:t>8</w:t>
      </w:r>
      <w:r w:rsidRPr="00D86A07">
        <w:rPr>
          <w:rFonts w:ascii="Bookman Old Style" w:hAnsi="Bookman Old Style" w:cs="Tahoma"/>
          <w:b/>
          <w:bCs/>
          <w:sz w:val="22"/>
          <w:szCs w:val="22"/>
          <w:u w:val="double"/>
        </w:rPr>
        <w:t>. Warunki udziału w postępowaniu</w:t>
      </w:r>
    </w:p>
    <w:p w14:paraId="2843C73D" w14:textId="77777777" w:rsidR="00AE5B62" w:rsidRPr="00D86A07" w:rsidRDefault="00AE5B62" w:rsidP="0053479C">
      <w:pPr>
        <w:tabs>
          <w:tab w:val="left" w:pos="360"/>
        </w:tabs>
        <w:spacing w:line="360" w:lineRule="auto"/>
        <w:jc w:val="both"/>
        <w:rPr>
          <w:rFonts w:ascii="Bookman Old Style" w:hAnsi="Bookman Old Style"/>
          <w:sz w:val="22"/>
          <w:szCs w:val="22"/>
        </w:rPr>
      </w:pPr>
      <w:r w:rsidRPr="00D86A07">
        <w:rPr>
          <w:rFonts w:ascii="Bookman Old Style" w:hAnsi="Bookman Old Style"/>
          <w:sz w:val="22"/>
          <w:szCs w:val="22"/>
        </w:rPr>
        <w:t>O udzielenie niniejszego zamówienia mogą ubiegać się wykonawcy, którzy:</w:t>
      </w:r>
    </w:p>
    <w:p w14:paraId="4B3F2B2D" w14:textId="77777777" w:rsidR="00AE5B62" w:rsidRPr="00BE7782" w:rsidRDefault="00AE5B62" w:rsidP="0053479C">
      <w:pPr>
        <w:tabs>
          <w:tab w:val="left" w:pos="360"/>
        </w:tabs>
        <w:spacing w:line="360" w:lineRule="auto"/>
        <w:jc w:val="both"/>
        <w:rPr>
          <w:rFonts w:ascii="Bookman Old Style" w:hAnsi="Bookman Old Style"/>
          <w:sz w:val="22"/>
          <w:szCs w:val="22"/>
        </w:rPr>
      </w:pPr>
      <w:r w:rsidRPr="00D86A07">
        <w:rPr>
          <w:rFonts w:ascii="Bookman Old Style" w:hAnsi="Bookman Old Style"/>
          <w:sz w:val="22"/>
          <w:szCs w:val="22"/>
        </w:rPr>
        <w:t>1) nie podlegają</w:t>
      </w:r>
      <w:r w:rsidRPr="00BE7782">
        <w:rPr>
          <w:rFonts w:ascii="Bookman Old Style" w:hAnsi="Bookman Old Style"/>
          <w:sz w:val="22"/>
          <w:szCs w:val="22"/>
        </w:rPr>
        <w:t xml:space="preserve"> wykluczeniu</w:t>
      </w:r>
      <w:r>
        <w:rPr>
          <w:rFonts w:ascii="Bookman Old Style" w:hAnsi="Bookman Old Style"/>
          <w:sz w:val="22"/>
          <w:szCs w:val="22"/>
        </w:rPr>
        <w:t xml:space="preserve"> z udziału w postępowaniu,</w:t>
      </w:r>
    </w:p>
    <w:p w14:paraId="51684A25" w14:textId="77777777" w:rsidR="00AE5B62" w:rsidRPr="00BE7782" w:rsidRDefault="00AE5B62" w:rsidP="0053479C">
      <w:pPr>
        <w:tabs>
          <w:tab w:val="left" w:pos="360"/>
        </w:tabs>
        <w:spacing w:line="360" w:lineRule="auto"/>
        <w:jc w:val="both"/>
        <w:rPr>
          <w:rFonts w:ascii="Bookman Old Style" w:eastAsia="Lucida Sans Unicode" w:hAnsi="Bookman Old Style" w:cs="Arial"/>
          <w:sz w:val="22"/>
          <w:szCs w:val="22"/>
        </w:rPr>
      </w:pPr>
      <w:r w:rsidRPr="00BE7782">
        <w:rPr>
          <w:rFonts w:ascii="Bookman Old Style" w:hAnsi="Bookman Old Style"/>
          <w:sz w:val="22"/>
          <w:szCs w:val="22"/>
        </w:rPr>
        <w:t>2) s</w:t>
      </w:r>
      <w:r w:rsidRPr="00BE7782">
        <w:rPr>
          <w:rFonts w:ascii="Bookman Old Style" w:eastAsia="Lucida Sans Unicode" w:hAnsi="Bookman Old Style" w:cs="Arial"/>
          <w:sz w:val="22"/>
          <w:szCs w:val="22"/>
        </w:rPr>
        <w:t>pełniają warunki udziału w postępowaniu określone w niniejszej Specyfikacji Warunków Zamówienia, tj.:</w:t>
      </w:r>
    </w:p>
    <w:p w14:paraId="28F13D64" w14:textId="77777777" w:rsidR="00AE5B62" w:rsidRPr="00BE7782" w:rsidRDefault="00AE5B62" w:rsidP="0053479C">
      <w:pPr>
        <w:autoSpaceDE w:val="0"/>
        <w:spacing w:line="360" w:lineRule="auto"/>
        <w:jc w:val="both"/>
        <w:rPr>
          <w:rFonts w:ascii="Bookman Old Style" w:hAnsi="Bookman Old Style" w:cs="Tahoma"/>
          <w:b/>
          <w:bCs/>
          <w:sz w:val="22"/>
          <w:szCs w:val="22"/>
        </w:rPr>
      </w:pPr>
      <w:r>
        <w:rPr>
          <w:rFonts w:ascii="Bookman Old Style" w:hAnsi="Bookman Old Style" w:cs="Tahoma"/>
          <w:b/>
          <w:sz w:val="22"/>
          <w:szCs w:val="22"/>
        </w:rPr>
        <w:t>8</w:t>
      </w:r>
      <w:r w:rsidRPr="00BE7782">
        <w:rPr>
          <w:rFonts w:ascii="Bookman Old Style" w:hAnsi="Bookman Old Style" w:cs="Tahoma"/>
          <w:b/>
          <w:sz w:val="22"/>
          <w:szCs w:val="22"/>
        </w:rPr>
        <w:t xml:space="preserve">.1. </w:t>
      </w:r>
      <w:r w:rsidRPr="00BE7782">
        <w:rPr>
          <w:rFonts w:ascii="Bookman Old Style" w:hAnsi="Bookman Old Style" w:cs="Tahoma"/>
          <w:b/>
          <w:bCs/>
          <w:sz w:val="22"/>
          <w:szCs w:val="22"/>
        </w:rPr>
        <w:t xml:space="preserve">Spełniają warunek dotyczący </w:t>
      </w:r>
      <w:r>
        <w:rPr>
          <w:rFonts w:ascii="Bookman Old Style" w:hAnsi="Bookman Old Style" w:cs="Tahoma"/>
          <w:b/>
          <w:bCs/>
          <w:sz w:val="22"/>
          <w:szCs w:val="22"/>
        </w:rPr>
        <w:t>zdolności do występowania w obrocie gospodarczym</w:t>
      </w:r>
      <w:r w:rsidRPr="00BE7782">
        <w:rPr>
          <w:rFonts w:ascii="Bookman Old Style" w:hAnsi="Bookman Old Style" w:cs="Tahoma"/>
          <w:b/>
          <w:bCs/>
          <w:sz w:val="22"/>
          <w:szCs w:val="22"/>
        </w:rPr>
        <w:t xml:space="preserve">. </w:t>
      </w:r>
    </w:p>
    <w:p w14:paraId="49CCF7E6" w14:textId="77777777" w:rsidR="00AE5B62" w:rsidRPr="00BE7782" w:rsidRDefault="00AE5B62" w:rsidP="0053479C">
      <w:pPr>
        <w:autoSpaceDE w:val="0"/>
        <w:spacing w:line="360" w:lineRule="auto"/>
        <w:jc w:val="both"/>
        <w:rPr>
          <w:rFonts w:ascii="Bookman Old Style" w:hAnsi="Bookman Old Style" w:cs="Tahoma"/>
          <w:sz w:val="22"/>
          <w:szCs w:val="22"/>
          <w:u w:val="single"/>
        </w:rPr>
      </w:pPr>
      <w:r w:rsidRPr="00BE7782">
        <w:rPr>
          <w:rFonts w:ascii="Bookman Old Style" w:hAnsi="Bookman Old Style" w:cs="Tahoma"/>
          <w:sz w:val="22"/>
          <w:szCs w:val="22"/>
          <w:u w:val="single"/>
        </w:rPr>
        <w:t>Określenie warunków.</w:t>
      </w:r>
    </w:p>
    <w:p w14:paraId="574F12D6" w14:textId="77777777" w:rsidR="00AE5B62" w:rsidRDefault="00AE5B62" w:rsidP="0053479C">
      <w:pPr>
        <w:autoSpaceDE w:val="0"/>
        <w:spacing w:line="360" w:lineRule="auto"/>
        <w:jc w:val="both"/>
        <w:rPr>
          <w:rFonts w:ascii="Bookman Old Style" w:hAnsi="Bookman Old Style" w:cs="Tahoma"/>
          <w:sz w:val="22"/>
          <w:szCs w:val="22"/>
        </w:rPr>
      </w:pPr>
      <w:r w:rsidRPr="00BE7782">
        <w:rPr>
          <w:rFonts w:ascii="Bookman Old Style" w:hAnsi="Bookman Old Style" w:cs="Tahoma"/>
          <w:sz w:val="22"/>
          <w:szCs w:val="22"/>
        </w:rPr>
        <w:t xml:space="preserve">Zamawiający nie stawia wymagań w tym zakresie. </w:t>
      </w:r>
    </w:p>
    <w:p w14:paraId="5A3AE632" w14:textId="77777777" w:rsidR="00675489" w:rsidRDefault="00675489" w:rsidP="0053479C">
      <w:pPr>
        <w:autoSpaceDE w:val="0"/>
        <w:spacing w:line="360" w:lineRule="auto"/>
        <w:jc w:val="both"/>
        <w:rPr>
          <w:rFonts w:ascii="Bookman Old Style" w:hAnsi="Bookman Old Style" w:cs="Tahoma"/>
          <w:sz w:val="22"/>
          <w:szCs w:val="22"/>
        </w:rPr>
      </w:pPr>
    </w:p>
    <w:p w14:paraId="0F92853F" w14:textId="77777777" w:rsidR="00AE5B62" w:rsidRPr="00BE7782" w:rsidRDefault="00AE5B62" w:rsidP="0053479C">
      <w:pPr>
        <w:autoSpaceDE w:val="0"/>
        <w:spacing w:line="360" w:lineRule="auto"/>
        <w:jc w:val="both"/>
        <w:rPr>
          <w:rFonts w:ascii="Bookman Old Style" w:hAnsi="Bookman Old Style" w:cs="Tahoma"/>
          <w:b/>
          <w:bCs/>
          <w:sz w:val="22"/>
          <w:szCs w:val="22"/>
        </w:rPr>
      </w:pPr>
      <w:r>
        <w:rPr>
          <w:rFonts w:ascii="Bookman Old Style" w:hAnsi="Bookman Old Style" w:cs="Tahoma"/>
          <w:b/>
          <w:bCs/>
          <w:sz w:val="22"/>
          <w:szCs w:val="22"/>
        </w:rPr>
        <w:t xml:space="preserve">8.2. </w:t>
      </w:r>
      <w:r w:rsidRPr="00BE7782">
        <w:rPr>
          <w:rFonts w:ascii="Bookman Old Style" w:hAnsi="Bookman Old Style" w:cs="Tahoma"/>
          <w:b/>
          <w:bCs/>
          <w:sz w:val="22"/>
          <w:szCs w:val="22"/>
        </w:rPr>
        <w:t xml:space="preserve">Spełniają warunek dotyczący </w:t>
      </w:r>
      <w:r>
        <w:rPr>
          <w:rFonts w:ascii="Bookman Old Style" w:hAnsi="Bookman Old Style" w:cs="Tahoma"/>
          <w:b/>
          <w:bCs/>
          <w:sz w:val="22"/>
          <w:szCs w:val="22"/>
        </w:rPr>
        <w:t xml:space="preserve">wymaganych uprawnień do prowadzenia określonej działalności gospodarczej lub zawodowej. </w:t>
      </w:r>
    </w:p>
    <w:p w14:paraId="030E6BC7" w14:textId="77777777" w:rsidR="00AE5B62" w:rsidRPr="00BE7782" w:rsidRDefault="00AE5B62" w:rsidP="0053479C">
      <w:pPr>
        <w:autoSpaceDE w:val="0"/>
        <w:spacing w:line="360" w:lineRule="auto"/>
        <w:jc w:val="both"/>
        <w:rPr>
          <w:rFonts w:ascii="Bookman Old Style" w:hAnsi="Bookman Old Style" w:cs="Tahoma"/>
          <w:sz w:val="22"/>
          <w:szCs w:val="22"/>
          <w:u w:val="single"/>
        </w:rPr>
      </w:pPr>
      <w:r w:rsidRPr="00BE7782">
        <w:rPr>
          <w:rFonts w:ascii="Bookman Old Style" w:hAnsi="Bookman Old Style" w:cs="Tahoma"/>
          <w:sz w:val="22"/>
          <w:szCs w:val="22"/>
          <w:u w:val="single"/>
        </w:rPr>
        <w:t>Określenie warunków.</w:t>
      </w:r>
    </w:p>
    <w:p w14:paraId="5B495302" w14:textId="77777777" w:rsidR="00AE5B62" w:rsidRDefault="00AE5B62" w:rsidP="0053479C">
      <w:pPr>
        <w:autoSpaceDE w:val="0"/>
        <w:spacing w:line="360" w:lineRule="auto"/>
        <w:jc w:val="both"/>
        <w:rPr>
          <w:rFonts w:ascii="Bookman Old Style" w:hAnsi="Bookman Old Style" w:cs="Tahoma"/>
          <w:sz w:val="22"/>
          <w:szCs w:val="22"/>
        </w:rPr>
      </w:pPr>
      <w:r w:rsidRPr="00BE7782">
        <w:rPr>
          <w:rFonts w:ascii="Bookman Old Style" w:hAnsi="Bookman Old Style" w:cs="Tahoma"/>
          <w:sz w:val="22"/>
          <w:szCs w:val="22"/>
        </w:rPr>
        <w:t xml:space="preserve">Zamawiający nie stawia wymagań w tym zakresie. </w:t>
      </w:r>
    </w:p>
    <w:p w14:paraId="270269E5" w14:textId="77777777" w:rsidR="00AE5B62" w:rsidRDefault="00AE5B62" w:rsidP="0053479C">
      <w:pPr>
        <w:autoSpaceDE w:val="0"/>
        <w:spacing w:line="360" w:lineRule="auto"/>
        <w:jc w:val="both"/>
        <w:rPr>
          <w:rFonts w:ascii="Bookman Old Style" w:hAnsi="Bookman Old Style" w:cs="Tahoma"/>
          <w:sz w:val="22"/>
          <w:szCs w:val="22"/>
        </w:rPr>
      </w:pPr>
    </w:p>
    <w:p w14:paraId="36D35B63" w14:textId="77777777" w:rsidR="002C13F1" w:rsidRDefault="002C13F1" w:rsidP="0053479C">
      <w:pPr>
        <w:autoSpaceDE w:val="0"/>
        <w:spacing w:line="360" w:lineRule="auto"/>
        <w:jc w:val="both"/>
        <w:rPr>
          <w:rFonts w:ascii="Bookman Old Style" w:hAnsi="Bookman Old Style" w:cs="Tahoma"/>
          <w:sz w:val="22"/>
          <w:szCs w:val="22"/>
        </w:rPr>
      </w:pPr>
    </w:p>
    <w:p w14:paraId="358153B1" w14:textId="77777777" w:rsidR="00AE5B62" w:rsidRPr="00BE7782" w:rsidRDefault="00AE5B62" w:rsidP="0053479C">
      <w:pPr>
        <w:autoSpaceDE w:val="0"/>
        <w:spacing w:line="360" w:lineRule="auto"/>
        <w:jc w:val="both"/>
        <w:rPr>
          <w:rFonts w:ascii="Bookman Old Style" w:hAnsi="Bookman Old Style" w:cs="Tahoma"/>
          <w:b/>
          <w:sz w:val="22"/>
          <w:szCs w:val="22"/>
        </w:rPr>
      </w:pPr>
      <w:r>
        <w:rPr>
          <w:rFonts w:ascii="Bookman Old Style" w:hAnsi="Bookman Old Style" w:cs="Tahoma"/>
          <w:b/>
          <w:sz w:val="22"/>
          <w:szCs w:val="22"/>
        </w:rPr>
        <w:lastRenderedPageBreak/>
        <w:t>8</w:t>
      </w:r>
      <w:r w:rsidRPr="00BE7782">
        <w:rPr>
          <w:rFonts w:ascii="Bookman Old Style" w:hAnsi="Bookman Old Style" w:cs="Tahoma"/>
          <w:b/>
          <w:sz w:val="22"/>
          <w:szCs w:val="22"/>
        </w:rPr>
        <w:t>.</w:t>
      </w:r>
      <w:r>
        <w:rPr>
          <w:rFonts w:ascii="Bookman Old Style" w:hAnsi="Bookman Old Style" w:cs="Tahoma"/>
          <w:b/>
          <w:sz w:val="22"/>
          <w:szCs w:val="22"/>
        </w:rPr>
        <w:t>3</w:t>
      </w:r>
      <w:r w:rsidRPr="00BE7782">
        <w:rPr>
          <w:rFonts w:ascii="Bookman Old Style" w:hAnsi="Bookman Old Style" w:cs="Tahoma"/>
          <w:b/>
          <w:sz w:val="22"/>
          <w:szCs w:val="22"/>
        </w:rPr>
        <w:t>. Spełniają warunek dotyczący sytuacji ekonomicznej</w:t>
      </w:r>
      <w:r>
        <w:rPr>
          <w:rFonts w:ascii="Bookman Old Style" w:hAnsi="Bookman Old Style" w:cs="Tahoma"/>
          <w:b/>
          <w:sz w:val="22"/>
          <w:szCs w:val="22"/>
        </w:rPr>
        <w:t xml:space="preserve"> lub finansowej. </w:t>
      </w:r>
    </w:p>
    <w:p w14:paraId="3D747083" w14:textId="77777777" w:rsidR="00AE5B62" w:rsidRPr="00BE7782" w:rsidRDefault="00AE5B62" w:rsidP="0053479C">
      <w:pPr>
        <w:autoSpaceDE w:val="0"/>
        <w:spacing w:line="360" w:lineRule="auto"/>
        <w:jc w:val="both"/>
        <w:rPr>
          <w:rFonts w:ascii="Bookman Old Style" w:hAnsi="Bookman Old Style" w:cs="Tahoma"/>
          <w:sz w:val="22"/>
          <w:szCs w:val="22"/>
          <w:u w:val="single"/>
        </w:rPr>
      </w:pPr>
      <w:r w:rsidRPr="00BE7782">
        <w:rPr>
          <w:rFonts w:ascii="Bookman Old Style" w:hAnsi="Bookman Old Style" w:cs="Tahoma"/>
          <w:sz w:val="22"/>
          <w:szCs w:val="22"/>
          <w:u w:val="single"/>
        </w:rPr>
        <w:t>Określenie warunków.</w:t>
      </w:r>
    </w:p>
    <w:p w14:paraId="370D28CF" w14:textId="77777777" w:rsidR="00AE5B62" w:rsidRDefault="00AE5B62" w:rsidP="0053479C">
      <w:pPr>
        <w:autoSpaceDE w:val="0"/>
        <w:spacing w:line="360" w:lineRule="auto"/>
        <w:jc w:val="both"/>
        <w:rPr>
          <w:rFonts w:ascii="Bookman Old Style" w:hAnsi="Bookman Old Style" w:cs="Tahoma"/>
          <w:sz w:val="22"/>
          <w:szCs w:val="22"/>
        </w:rPr>
      </w:pPr>
      <w:r w:rsidRPr="00BE7782">
        <w:rPr>
          <w:rFonts w:ascii="Bookman Old Style" w:hAnsi="Bookman Old Style" w:cs="Tahoma"/>
          <w:sz w:val="22"/>
          <w:szCs w:val="22"/>
        </w:rPr>
        <w:t xml:space="preserve">Zamawiający nie stawia wymagań w tym zakresie. </w:t>
      </w:r>
    </w:p>
    <w:p w14:paraId="0EE3512A" w14:textId="77777777" w:rsidR="00AE5B62" w:rsidRPr="00BE7782" w:rsidRDefault="00AE5B62" w:rsidP="0053479C">
      <w:pPr>
        <w:autoSpaceDE w:val="0"/>
        <w:spacing w:line="360" w:lineRule="auto"/>
        <w:jc w:val="both"/>
        <w:rPr>
          <w:rFonts w:ascii="Bookman Old Style" w:hAnsi="Bookman Old Style" w:cs="Tahoma"/>
          <w:sz w:val="22"/>
          <w:szCs w:val="22"/>
        </w:rPr>
      </w:pPr>
    </w:p>
    <w:p w14:paraId="41AD6211" w14:textId="77777777" w:rsidR="00AE5B62" w:rsidRPr="00BE7782" w:rsidRDefault="00AE5B62" w:rsidP="0053479C">
      <w:pPr>
        <w:autoSpaceDE w:val="0"/>
        <w:spacing w:line="360" w:lineRule="auto"/>
        <w:jc w:val="both"/>
        <w:rPr>
          <w:rFonts w:ascii="Bookman Old Style" w:hAnsi="Bookman Old Style" w:cs="Tahoma"/>
          <w:b/>
          <w:sz w:val="22"/>
          <w:szCs w:val="22"/>
        </w:rPr>
      </w:pPr>
      <w:r>
        <w:rPr>
          <w:rFonts w:ascii="Bookman Old Style" w:hAnsi="Bookman Old Style" w:cs="Tahoma"/>
          <w:b/>
          <w:sz w:val="22"/>
          <w:szCs w:val="22"/>
        </w:rPr>
        <w:t>8</w:t>
      </w:r>
      <w:r w:rsidRPr="00BE7782">
        <w:rPr>
          <w:rFonts w:ascii="Bookman Old Style" w:hAnsi="Bookman Old Style" w:cs="Tahoma"/>
          <w:b/>
          <w:sz w:val="22"/>
          <w:szCs w:val="22"/>
        </w:rPr>
        <w:t>.</w:t>
      </w:r>
      <w:r>
        <w:rPr>
          <w:rFonts w:ascii="Bookman Old Style" w:hAnsi="Bookman Old Style" w:cs="Tahoma"/>
          <w:b/>
          <w:sz w:val="22"/>
          <w:szCs w:val="22"/>
        </w:rPr>
        <w:t>4</w:t>
      </w:r>
      <w:r w:rsidRPr="00BE7782">
        <w:rPr>
          <w:rFonts w:ascii="Bookman Old Style" w:hAnsi="Bookman Old Style" w:cs="Tahoma"/>
          <w:b/>
          <w:sz w:val="22"/>
          <w:szCs w:val="22"/>
        </w:rPr>
        <w:t>. Spełniają warunek dotyczący zdolności technicznej lub zawodowej.</w:t>
      </w:r>
    </w:p>
    <w:p w14:paraId="33980DA7" w14:textId="77777777" w:rsidR="00AE5B62" w:rsidRPr="00BE7782" w:rsidRDefault="00AE5B62" w:rsidP="0053479C">
      <w:pPr>
        <w:autoSpaceDE w:val="0"/>
        <w:spacing w:line="360" w:lineRule="auto"/>
        <w:jc w:val="both"/>
        <w:rPr>
          <w:rFonts w:ascii="Bookman Old Style" w:hAnsi="Bookman Old Style" w:cs="Tahoma"/>
          <w:sz w:val="22"/>
          <w:szCs w:val="22"/>
          <w:u w:val="single"/>
        </w:rPr>
      </w:pPr>
      <w:r w:rsidRPr="00BE7782">
        <w:rPr>
          <w:rFonts w:ascii="Bookman Old Style" w:hAnsi="Bookman Old Style" w:cs="Tahoma"/>
          <w:sz w:val="22"/>
          <w:szCs w:val="22"/>
          <w:u w:val="single"/>
        </w:rPr>
        <w:t>Określenie warunków.</w:t>
      </w:r>
    </w:p>
    <w:p w14:paraId="61F82BBF" w14:textId="5E87E1D4" w:rsidR="005D785D" w:rsidRDefault="00AE5B62" w:rsidP="0053479C">
      <w:pPr>
        <w:pStyle w:val="NormalnyWeb"/>
        <w:spacing w:before="0" w:beforeAutospacing="0" w:after="0" w:afterAutospacing="0" w:line="360" w:lineRule="auto"/>
        <w:jc w:val="both"/>
        <w:rPr>
          <w:rFonts w:ascii="Bookman Old Style" w:hAnsi="Bookman Old Style" w:cs="Tahoma"/>
          <w:b/>
          <w:bCs/>
          <w:sz w:val="22"/>
          <w:szCs w:val="22"/>
        </w:rPr>
      </w:pPr>
      <w:r>
        <w:rPr>
          <w:rFonts w:ascii="Bookman Old Style" w:hAnsi="Bookman Old Style" w:cs="Tahoma"/>
          <w:b/>
          <w:bCs/>
          <w:sz w:val="22"/>
          <w:szCs w:val="22"/>
        </w:rPr>
        <w:t>1</w:t>
      </w:r>
      <w:r w:rsidRPr="00352BDD">
        <w:rPr>
          <w:rFonts w:ascii="Bookman Old Style" w:hAnsi="Bookman Old Style" w:cs="Tahoma"/>
          <w:b/>
          <w:bCs/>
          <w:sz w:val="22"/>
          <w:szCs w:val="22"/>
        </w:rPr>
        <w:t>)</w:t>
      </w:r>
      <w:r>
        <w:rPr>
          <w:rFonts w:ascii="Bookman Old Style" w:hAnsi="Bookman Old Style" w:cs="Tahoma"/>
          <w:sz w:val="22"/>
          <w:szCs w:val="22"/>
        </w:rPr>
        <w:t xml:space="preserve"> </w:t>
      </w:r>
      <w:r w:rsidRPr="00BE7782">
        <w:rPr>
          <w:rFonts w:ascii="Bookman Old Style" w:hAnsi="Bookman Old Style" w:cs="Tahoma"/>
          <w:sz w:val="22"/>
          <w:szCs w:val="22"/>
        </w:rPr>
        <w:t xml:space="preserve">Zamawiający uzna powyższy warunek za spełniony </w:t>
      </w:r>
      <w:r w:rsidRPr="00BE7782">
        <w:rPr>
          <w:rFonts w:ascii="Bookman Old Style" w:hAnsi="Bookman Old Style" w:cs="Tahoma"/>
          <w:b/>
          <w:sz w:val="22"/>
          <w:szCs w:val="22"/>
        </w:rPr>
        <w:t>o ile wykonawca wykaże</w:t>
      </w:r>
      <w:r>
        <w:rPr>
          <w:rFonts w:ascii="Bookman Old Style" w:hAnsi="Bookman Old Style" w:cs="Tahoma"/>
          <w:b/>
          <w:sz w:val="22"/>
          <w:szCs w:val="22"/>
        </w:rPr>
        <w:t xml:space="preserve">, </w:t>
      </w:r>
      <w:r>
        <w:rPr>
          <w:rFonts w:ascii="Bookman Old Style" w:hAnsi="Bookman Old Style" w:cs="Tahoma"/>
          <w:b/>
          <w:sz w:val="22"/>
          <w:szCs w:val="22"/>
        </w:rPr>
        <w:br/>
        <w:t xml:space="preserve">iż </w:t>
      </w:r>
      <w:r w:rsidRPr="008D3FD5">
        <w:rPr>
          <w:rFonts w:ascii="Bookman Old Style" w:hAnsi="Bookman Old Style" w:cs="Tahoma"/>
          <w:b/>
          <w:sz w:val="22"/>
          <w:szCs w:val="22"/>
        </w:rPr>
        <w:t xml:space="preserve">zrealizował należycie </w:t>
      </w:r>
      <w:r w:rsidRPr="008D3FD5">
        <w:rPr>
          <w:rFonts w:ascii="Bookman Old Style" w:hAnsi="Bookman Old Style" w:cs="Tahoma"/>
          <w:b/>
          <w:bCs/>
          <w:sz w:val="22"/>
          <w:szCs w:val="22"/>
        </w:rPr>
        <w:t>w okresie ostatnich pięciu lat</w:t>
      </w:r>
      <w:r w:rsidRPr="008D3FD5">
        <w:rPr>
          <w:rFonts w:ascii="Bookman Old Style" w:hAnsi="Bookman Old Style" w:cs="Tahoma"/>
          <w:b/>
          <w:sz w:val="22"/>
          <w:szCs w:val="22"/>
        </w:rPr>
        <w:t xml:space="preserve">, a jeżeli okres prowadzenia działalności jest krótszy – w tym okresie, co najmniej jedną robotę budowlaną </w:t>
      </w:r>
      <w:r w:rsidRPr="008D3FD5">
        <w:rPr>
          <w:rFonts w:ascii="Bookman Old Style" w:hAnsi="Bookman Old Style" w:cs="Tahoma"/>
          <w:b/>
          <w:bCs/>
          <w:sz w:val="22"/>
          <w:szCs w:val="22"/>
        </w:rPr>
        <w:t>w</w:t>
      </w:r>
      <w:r w:rsidR="002C13F1">
        <w:rPr>
          <w:rFonts w:ascii="Bookman Old Style" w:hAnsi="Bookman Old Style" w:cs="Tahoma"/>
          <w:b/>
          <w:bCs/>
          <w:sz w:val="22"/>
          <w:szCs w:val="22"/>
        </w:rPr>
        <w:t xml:space="preserve"> </w:t>
      </w:r>
      <w:r w:rsidRPr="008D3FD5">
        <w:rPr>
          <w:rFonts w:ascii="Bookman Old Style" w:hAnsi="Bookman Old Style" w:cs="Tahoma"/>
          <w:b/>
          <w:bCs/>
          <w:sz w:val="22"/>
          <w:szCs w:val="22"/>
        </w:rPr>
        <w:t xml:space="preserve">zakresie </w:t>
      </w:r>
      <w:r w:rsidR="005D785D">
        <w:rPr>
          <w:rFonts w:ascii="Bookman Old Style" w:hAnsi="Bookman Old Style" w:cs="Tahoma"/>
          <w:b/>
          <w:bCs/>
          <w:sz w:val="22"/>
          <w:szCs w:val="22"/>
        </w:rPr>
        <w:t xml:space="preserve">budowy lub przebudowy obiektu użyteczności publicznej o wartości </w:t>
      </w:r>
      <w:r w:rsidR="002C13F1">
        <w:rPr>
          <w:rFonts w:ascii="Bookman Old Style" w:hAnsi="Bookman Old Style" w:cs="Tahoma"/>
          <w:b/>
          <w:bCs/>
          <w:sz w:val="22"/>
          <w:szCs w:val="22"/>
        </w:rPr>
        <w:t>co najmniej</w:t>
      </w:r>
      <w:r w:rsidR="005D785D">
        <w:rPr>
          <w:rFonts w:ascii="Bookman Old Style" w:hAnsi="Bookman Old Style" w:cs="Tahoma"/>
          <w:b/>
          <w:bCs/>
          <w:sz w:val="22"/>
          <w:szCs w:val="22"/>
        </w:rPr>
        <w:t xml:space="preserve"> </w:t>
      </w:r>
      <w:r w:rsidR="00E92585">
        <w:rPr>
          <w:rFonts w:ascii="Bookman Old Style" w:hAnsi="Bookman Old Style" w:cs="Tahoma"/>
          <w:b/>
          <w:bCs/>
          <w:sz w:val="22"/>
          <w:szCs w:val="22"/>
        </w:rPr>
        <w:t>7</w:t>
      </w:r>
      <w:r w:rsidR="005D785D">
        <w:rPr>
          <w:rFonts w:ascii="Bookman Old Style" w:hAnsi="Bookman Old Style" w:cs="Tahoma"/>
          <w:b/>
          <w:bCs/>
          <w:sz w:val="22"/>
          <w:szCs w:val="22"/>
        </w:rPr>
        <w:t xml:space="preserve"> mln zł brutto.</w:t>
      </w:r>
    </w:p>
    <w:p w14:paraId="34A781FE" w14:textId="77777777" w:rsidR="002C13F1" w:rsidRDefault="002C13F1" w:rsidP="0053479C">
      <w:pPr>
        <w:autoSpaceDE w:val="0"/>
        <w:spacing w:line="360" w:lineRule="auto"/>
        <w:ind w:firstLine="284"/>
        <w:jc w:val="both"/>
        <w:rPr>
          <w:rFonts w:ascii="Bookman Old Style" w:hAnsi="Bookman Old Style" w:cs="Arial"/>
          <w:bCs/>
          <w:iCs/>
          <w:sz w:val="22"/>
          <w:szCs w:val="22"/>
        </w:rPr>
      </w:pPr>
    </w:p>
    <w:p w14:paraId="09C6287D" w14:textId="77777777" w:rsidR="002C13F1" w:rsidRPr="002C13F1" w:rsidRDefault="002C13F1" w:rsidP="0053479C">
      <w:pPr>
        <w:autoSpaceDE w:val="0"/>
        <w:spacing w:line="360" w:lineRule="auto"/>
        <w:ind w:firstLine="567"/>
        <w:jc w:val="both"/>
        <w:rPr>
          <w:rFonts w:ascii="Bookman Old Style" w:hAnsi="Bookman Old Style" w:cs="Arial"/>
          <w:bCs/>
          <w:iCs/>
          <w:sz w:val="22"/>
          <w:szCs w:val="22"/>
        </w:rPr>
      </w:pPr>
      <w:r w:rsidRPr="002C13F1">
        <w:rPr>
          <w:rFonts w:ascii="Bookman Old Style" w:hAnsi="Bookman Old Style" w:cs="Arial"/>
          <w:bCs/>
          <w:iCs/>
          <w:sz w:val="22"/>
          <w:szCs w:val="22"/>
        </w:rPr>
        <w:t xml:space="preserve">Okres 5 lat, o którym mowa powyżej, liczy się wstecz od dnia, w którym upływa termin składania ofert. </w:t>
      </w:r>
    </w:p>
    <w:p w14:paraId="0D3ACC1E" w14:textId="77777777" w:rsidR="00AE5B62" w:rsidRDefault="00AE5B62" w:rsidP="0053479C">
      <w:pPr>
        <w:pStyle w:val="NormalnyWeb"/>
        <w:spacing w:before="0" w:beforeAutospacing="0" w:after="0" w:afterAutospacing="0" w:line="360" w:lineRule="auto"/>
        <w:jc w:val="both"/>
        <w:rPr>
          <w:rFonts w:ascii="Bookman Old Style" w:hAnsi="Bookman Old Style" w:cs="Tahoma"/>
          <w:b/>
          <w:bCs/>
          <w:sz w:val="22"/>
          <w:szCs w:val="22"/>
        </w:rPr>
      </w:pPr>
    </w:p>
    <w:p w14:paraId="23B560A9" w14:textId="6D965651" w:rsidR="00AE5B62" w:rsidRPr="000D6117" w:rsidRDefault="00AE5B62" w:rsidP="0053479C">
      <w:pPr>
        <w:pStyle w:val="Teksttreci0"/>
        <w:shd w:val="clear" w:color="auto" w:fill="auto"/>
        <w:spacing w:line="360" w:lineRule="auto"/>
        <w:ind w:right="23" w:firstLine="567"/>
        <w:jc w:val="both"/>
        <w:rPr>
          <w:rFonts w:ascii="Bookman Old Style" w:hAnsi="Bookman Old Style" w:cs="Times New Roman"/>
          <w:i/>
          <w:iCs/>
          <w:sz w:val="22"/>
          <w:szCs w:val="22"/>
        </w:rPr>
      </w:pPr>
      <w:r w:rsidRPr="000D6117">
        <w:rPr>
          <w:rFonts w:ascii="Bookman Old Style" w:hAnsi="Bookman Old Style" w:cs="Times New Roman"/>
          <w:i/>
          <w:iCs/>
          <w:sz w:val="22"/>
          <w:szCs w:val="22"/>
        </w:rPr>
        <w:t xml:space="preserve">W przypadku gdy wartość </w:t>
      </w:r>
      <w:r>
        <w:rPr>
          <w:rFonts w:ascii="Bookman Old Style" w:hAnsi="Bookman Old Style" w:cs="Times New Roman"/>
          <w:i/>
          <w:iCs/>
          <w:sz w:val="22"/>
          <w:szCs w:val="22"/>
        </w:rPr>
        <w:t xml:space="preserve">zrealizowanej roboty budowlanej, </w:t>
      </w:r>
      <w:r w:rsidRPr="000D6117">
        <w:rPr>
          <w:rFonts w:ascii="Bookman Old Style" w:hAnsi="Bookman Old Style" w:cs="Times New Roman"/>
          <w:i/>
          <w:iCs/>
          <w:sz w:val="22"/>
          <w:szCs w:val="22"/>
        </w:rPr>
        <w:t>dotycząca powyższego warunku wyrażona będzie w walucie obcej, Zamawiający przeliczy tę wartość w</w:t>
      </w:r>
      <w:r w:rsidR="009E6F85">
        <w:rPr>
          <w:rFonts w:ascii="Bookman Old Style" w:hAnsi="Bookman Old Style" w:cs="Times New Roman"/>
          <w:i/>
          <w:iCs/>
          <w:sz w:val="22"/>
          <w:szCs w:val="22"/>
        </w:rPr>
        <w:t> </w:t>
      </w:r>
      <w:r w:rsidRPr="000D6117">
        <w:rPr>
          <w:rFonts w:ascii="Bookman Old Style" w:hAnsi="Bookman Old Style" w:cs="Times New Roman"/>
          <w:i/>
          <w:iCs/>
          <w:sz w:val="22"/>
          <w:szCs w:val="22"/>
        </w:rPr>
        <w:t>oparciu o średni kurs walut Narodowego Banku Polskiego (dalej: NBP) dla danej waluty z dnia, w którym nastąpi publikacja przedmiotowego postępowania. Jeżeli w tym dniu nie będzie opublikowany średni kurs NBP, Zamawiający przyjmie średni kurs z ostatniego dnia przed dniem publikacji.</w:t>
      </w:r>
    </w:p>
    <w:p w14:paraId="6BCF34F3" w14:textId="77777777" w:rsidR="00AE5B62" w:rsidRPr="005C7306" w:rsidRDefault="00AE5B62" w:rsidP="0053479C">
      <w:pPr>
        <w:autoSpaceDE w:val="0"/>
        <w:spacing w:line="360" w:lineRule="auto"/>
        <w:jc w:val="both"/>
        <w:rPr>
          <w:rFonts w:ascii="Bookman Old Style" w:hAnsi="Bookman Old Style" w:cs="Arial"/>
          <w:b/>
          <w:sz w:val="22"/>
          <w:szCs w:val="22"/>
        </w:rPr>
      </w:pPr>
    </w:p>
    <w:p w14:paraId="68D6DDEE" w14:textId="7FBCAAAD" w:rsidR="000B602C" w:rsidRDefault="00AE5B62" w:rsidP="0053479C">
      <w:pPr>
        <w:pStyle w:val="NormalnyWeb"/>
        <w:spacing w:before="0" w:beforeAutospacing="0" w:after="0" w:afterAutospacing="0" w:line="360" w:lineRule="auto"/>
        <w:jc w:val="both"/>
        <w:rPr>
          <w:rFonts w:ascii="Bookman Old Style" w:hAnsi="Bookman Old Style" w:cs="Tahoma"/>
          <w:b/>
          <w:sz w:val="22"/>
          <w:szCs w:val="22"/>
        </w:rPr>
      </w:pPr>
      <w:r w:rsidRPr="005C7306">
        <w:rPr>
          <w:rFonts w:ascii="Bookman Old Style" w:hAnsi="Bookman Old Style" w:cs="Tahoma"/>
          <w:b/>
          <w:sz w:val="22"/>
          <w:szCs w:val="22"/>
        </w:rPr>
        <w:t>2)</w:t>
      </w:r>
      <w:r>
        <w:rPr>
          <w:rFonts w:ascii="Bookman Old Style" w:hAnsi="Bookman Old Style" w:cs="Tahoma"/>
          <w:sz w:val="22"/>
          <w:szCs w:val="21"/>
        </w:rPr>
        <w:t xml:space="preserve"> </w:t>
      </w:r>
      <w:r w:rsidRPr="00B459F2">
        <w:rPr>
          <w:rFonts w:ascii="Bookman Old Style" w:hAnsi="Bookman Old Style" w:cs="Tahoma"/>
          <w:sz w:val="22"/>
          <w:szCs w:val="22"/>
        </w:rPr>
        <w:t xml:space="preserve">Zamawiający uzna powyższy warunek za spełniony </w:t>
      </w:r>
      <w:r w:rsidRPr="00D16F7B">
        <w:rPr>
          <w:rFonts w:ascii="Bookman Old Style" w:hAnsi="Bookman Old Style" w:cs="Tahoma"/>
          <w:b/>
          <w:sz w:val="22"/>
          <w:szCs w:val="22"/>
        </w:rPr>
        <w:t xml:space="preserve">o ile wykonawca wykaże, </w:t>
      </w:r>
      <w:r>
        <w:rPr>
          <w:rFonts w:ascii="Bookman Old Style" w:hAnsi="Bookman Old Style" w:cs="Tahoma"/>
          <w:b/>
          <w:sz w:val="22"/>
          <w:szCs w:val="22"/>
        </w:rPr>
        <w:br/>
      </w:r>
      <w:r w:rsidRPr="00D16F7B">
        <w:rPr>
          <w:rFonts w:ascii="Bookman Old Style" w:hAnsi="Bookman Old Style" w:cs="Tahoma"/>
          <w:b/>
          <w:sz w:val="22"/>
          <w:szCs w:val="22"/>
        </w:rPr>
        <w:t xml:space="preserve">iż </w:t>
      </w:r>
      <w:r w:rsidRPr="008D3FD5">
        <w:rPr>
          <w:rFonts w:ascii="Bookman Old Style" w:hAnsi="Bookman Old Style" w:cs="Tahoma"/>
          <w:b/>
          <w:sz w:val="22"/>
          <w:szCs w:val="22"/>
        </w:rPr>
        <w:t>dysponuje osob</w:t>
      </w:r>
      <w:r w:rsidR="002C13F1">
        <w:rPr>
          <w:rFonts w:ascii="Bookman Old Style" w:hAnsi="Bookman Old Style" w:cs="Tahoma"/>
          <w:b/>
          <w:sz w:val="22"/>
          <w:szCs w:val="22"/>
        </w:rPr>
        <w:t>ami</w:t>
      </w:r>
      <w:r w:rsidRPr="008D3FD5">
        <w:rPr>
          <w:rFonts w:ascii="Bookman Old Style" w:hAnsi="Bookman Old Style" w:cs="Tahoma"/>
          <w:b/>
          <w:sz w:val="22"/>
          <w:szCs w:val="22"/>
        </w:rPr>
        <w:t xml:space="preserve"> posiadając</w:t>
      </w:r>
      <w:r w:rsidR="002C13F1">
        <w:rPr>
          <w:rFonts w:ascii="Bookman Old Style" w:hAnsi="Bookman Old Style" w:cs="Tahoma"/>
          <w:b/>
          <w:sz w:val="22"/>
          <w:szCs w:val="22"/>
        </w:rPr>
        <w:t>ymi</w:t>
      </w:r>
      <w:r w:rsidRPr="008D3FD5">
        <w:rPr>
          <w:rFonts w:ascii="Bookman Old Style" w:hAnsi="Bookman Old Style" w:cs="Tahoma"/>
          <w:b/>
          <w:sz w:val="22"/>
          <w:szCs w:val="22"/>
        </w:rPr>
        <w:t xml:space="preserve"> uprawnienia budowlane do wykonywania samodzielnych funkcji technicznych w budownictwie do kierowania robotami budowlanymi </w:t>
      </w:r>
      <w:r w:rsidR="00F81663" w:rsidRPr="00F81663">
        <w:rPr>
          <w:rFonts w:ascii="Bookman Old Style" w:hAnsi="Bookman Old Style" w:cs="Tahoma"/>
          <w:b/>
          <w:sz w:val="22"/>
          <w:szCs w:val="22"/>
        </w:rPr>
        <w:t>w</w:t>
      </w:r>
      <w:r w:rsidR="002C13F1">
        <w:rPr>
          <w:rFonts w:ascii="Bookman Old Style" w:hAnsi="Bookman Old Style" w:cs="Tahoma"/>
          <w:b/>
          <w:sz w:val="22"/>
          <w:szCs w:val="22"/>
        </w:rPr>
        <w:t xml:space="preserve"> </w:t>
      </w:r>
      <w:r w:rsidR="00F81663" w:rsidRPr="00F81663">
        <w:rPr>
          <w:rFonts w:ascii="Bookman Old Style" w:hAnsi="Bookman Old Style" w:cs="Tahoma"/>
          <w:b/>
          <w:sz w:val="22"/>
          <w:szCs w:val="22"/>
        </w:rPr>
        <w:t>specjalności</w:t>
      </w:r>
      <w:r w:rsidR="000B602C">
        <w:rPr>
          <w:rFonts w:ascii="Bookman Old Style" w:hAnsi="Bookman Old Style" w:cs="Tahoma"/>
          <w:b/>
          <w:sz w:val="22"/>
          <w:szCs w:val="22"/>
        </w:rPr>
        <w:t>:</w:t>
      </w:r>
    </w:p>
    <w:p w14:paraId="77D49641" w14:textId="3CED9899" w:rsidR="000B602C" w:rsidRPr="005F48F4" w:rsidRDefault="000B602C" w:rsidP="0053479C">
      <w:pPr>
        <w:pStyle w:val="NormalnyWeb"/>
        <w:spacing w:before="0" w:beforeAutospacing="0" w:after="0" w:afterAutospacing="0" w:line="360" w:lineRule="auto"/>
        <w:jc w:val="both"/>
        <w:rPr>
          <w:rFonts w:ascii="Bookman Old Style" w:hAnsi="Bookman Old Style" w:cs="Tahoma"/>
          <w:sz w:val="22"/>
          <w:szCs w:val="22"/>
        </w:rPr>
      </w:pPr>
      <w:r>
        <w:rPr>
          <w:rFonts w:ascii="Bookman Old Style" w:hAnsi="Bookman Old Style" w:cs="Tahoma"/>
          <w:b/>
          <w:sz w:val="22"/>
          <w:szCs w:val="22"/>
        </w:rPr>
        <w:t>a) konstrukcyjno-</w:t>
      </w:r>
      <w:r w:rsidRPr="00A93D96">
        <w:rPr>
          <w:rFonts w:ascii="Bookman Old Style" w:hAnsi="Bookman Old Style" w:cs="Tahoma"/>
          <w:b/>
          <w:sz w:val="22"/>
          <w:szCs w:val="22"/>
        </w:rPr>
        <w:t>budowlanej</w:t>
      </w:r>
      <w:r w:rsidR="000813D9">
        <w:rPr>
          <w:rFonts w:ascii="Bookman Old Style" w:hAnsi="Bookman Old Style" w:cs="Tahoma"/>
          <w:b/>
          <w:sz w:val="22"/>
          <w:szCs w:val="22"/>
        </w:rPr>
        <w:t xml:space="preserve"> bez ograniczeń</w:t>
      </w:r>
      <w:r w:rsidR="0053479C">
        <w:rPr>
          <w:rFonts w:ascii="Bookman Old Style" w:hAnsi="Bookman Old Style" w:cs="Tahoma"/>
          <w:b/>
          <w:sz w:val="22"/>
          <w:szCs w:val="22"/>
        </w:rPr>
        <w:t>;</w:t>
      </w:r>
    </w:p>
    <w:p w14:paraId="31953ED0" w14:textId="77777777" w:rsidR="000B602C" w:rsidRPr="005F48F4" w:rsidRDefault="000B602C" w:rsidP="0053479C">
      <w:pPr>
        <w:pStyle w:val="NormalnyWeb"/>
        <w:spacing w:before="0" w:beforeAutospacing="0" w:after="0" w:afterAutospacing="0" w:line="360" w:lineRule="auto"/>
        <w:jc w:val="both"/>
        <w:rPr>
          <w:rFonts w:ascii="Bookman Old Style" w:hAnsi="Bookman Old Style" w:cs="Tahoma"/>
          <w:sz w:val="22"/>
          <w:szCs w:val="22"/>
        </w:rPr>
      </w:pPr>
      <w:r w:rsidRPr="005F48F4">
        <w:rPr>
          <w:rFonts w:ascii="Bookman Old Style" w:hAnsi="Bookman Old Style" w:cs="Tahoma"/>
          <w:sz w:val="22"/>
          <w:szCs w:val="22"/>
        </w:rPr>
        <w:t xml:space="preserve">Wymogiem Zamawiającego jest dysponowanie przez wykonawcę co najmniej jedną osobą o ww. uprawnieniach, która będzie pełnić funkcję </w:t>
      </w:r>
      <w:r w:rsidRPr="005F48F4">
        <w:rPr>
          <w:rFonts w:ascii="Bookman Old Style" w:hAnsi="Bookman Old Style" w:cs="Tahoma"/>
          <w:sz w:val="22"/>
          <w:szCs w:val="22"/>
          <w:u w:val="single"/>
        </w:rPr>
        <w:t>kierownika budowy</w:t>
      </w:r>
      <w:r w:rsidRPr="005F48F4">
        <w:rPr>
          <w:rFonts w:ascii="Bookman Old Style" w:hAnsi="Bookman Old Style" w:cs="Tahoma"/>
          <w:sz w:val="22"/>
          <w:szCs w:val="22"/>
        </w:rPr>
        <w:t>.</w:t>
      </w:r>
    </w:p>
    <w:p w14:paraId="621C3C78" w14:textId="6DD52AA1" w:rsidR="000B602C" w:rsidRPr="009F4640" w:rsidRDefault="000B602C" w:rsidP="0053479C">
      <w:pPr>
        <w:pStyle w:val="NormalnyWeb"/>
        <w:spacing w:before="0" w:beforeAutospacing="0" w:after="0" w:afterAutospacing="0" w:line="360" w:lineRule="auto"/>
        <w:jc w:val="both"/>
        <w:rPr>
          <w:rFonts w:ascii="Bookman Old Style" w:hAnsi="Bookman Old Style" w:cs="Tahoma"/>
          <w:b/>
          <w:sz w:val="22"/>
          <w:szCs w:val="22"/>
        </w:rPr>
      </w:pPr>
      <w:r>
        <w:rPr>
          <w:rFonts w:ascii="Bookman Old Style" w:hAnsi="Bookman Old Style" w:cs="Tahoma"/>
          <w:b/>
          <w:sz w:val="22"/>
          <w:szCs w:val="22"/>
        </w:rPr>
        <w:t>b)</w:t>
      </w:r>
      <w:r w:rsidRPr="009F4640">
        <w:rPr>
          <w:rFonts w:ascii="Bookman Old Style" w:hAnsi="Bookman Old Style" w:cs="Tahoma"/>
          <w:b/>
          <w:sz w:val="22"/>
          <w:szCs w:val="22"/>
        </w:rPr>
        <w:t xml:space="preserve"> </w:t>
      </w:r>
      <w:r w:rsidRPr="005F48F4">
        <w:rPr>
          <w:rFonts w:ascii="Bookman Old Style" w:hAnsi="Bookman Old Style" w:cs="Tahoma"/>
          <w:b/>
          <w:sz w:val="22"/>
          <w:szCs w:val="22"/>
        </w:rPr>
        <w:t>instalacyjnej w zakresie</w:t>
      </w:r>
      <w:r>
        <w:rPr>
          <w:rFonts w:ascii="Bookman Old Style" w:hAnsi="Bookman Old Style" w:cs="Tahoma"/>
          <w:b/>
          <w:sz w:val="22"/>
          <w:szCs w:val="22"/>
        </w:rPr>
        <w:t xml:space="preserve"> </w:t>
      </w:r>
      <w:r w:rsidRPr="005F48F4">
        <w:rPr>
          <w:rFonts w:ascii="Bookman Old Style" w:hAnsi="Bookman Old Style" w:cs="Tahoma"/>
          <w:b/>
          <w:sz w:val="22"/>
          <w:szCs w:val="22"/>
        </w:rPr>
        <w:t>instalacji i urządzeń elektrycznych i elektroenergetycznych</w:t>
      </w:r>
      <w:r w:rsidR="0053479C">
        <w:rPr>
          <w:rFonts w:ascii="Bookman Old Style" w:hAnsi="Bookman Old Style" w:cs="Tahoma"/>
          <w:b/>
          <w:sz w:val="22"/>
          <w:szCs w:val="22"/>
        </w:rPr>
        <w:t>;</w:t>
      </w:r>
    </w:p>
    <w:p w14:paraId="7048A0AE" w14:textId="77777777" w:rsidR="000B602C" w:rsidRPr="00657F92" w:rsidRDefault="000B602C" w:rsidP="0053479C">
      <w:pPr>
        <w:pStyle w:val="NormalnyWeb"/>
        <w:spacing w:before="0" w:beforeAutospacing="0" w:after="0" w:afterAutospacing="0" w:line="360" w:lineRule="auto"/>
        <w:jc w:val="both"/>
        <w:rPr>
          <w:rFonts w:ascii="Bookman Old Style" w:hAnsi="Bookman Old Style" w:cs="Tahoma"/>
          <w:sz w:val="22"/>
          <w:szCs w:val="22"/>
          <w:u w:val="single"/>
        </w:rPr>
      </w:pPr>
      <w:r w:rsidRPr="009F4640">
        <w:rPr>
          <w:rFonts w:ascii="Bookman Old Style" w:hAnsi="Bookman Old Style" w:cs="Tahoma"/>
          <w:sz w:val="22"/>
          <w:szCs w:val="22"/>
        </w:rPr>
        <w:t xml:space="preserve">Wymogiem Zamawiającego jest dysponowanie przez wykonawcę co najmniej jedną osobą o ww. uprawnieniach, która będzie pełnić funkcję </w:t>
      </w:r>
      <w:r w:rsidRPr="00657F92">
        <w:rPr>
          <w:rFonts w:ascii="Bookman Old Style" w:hAnsi="Bookman Old Style" w:cs="Tahoma"/>
          <w:sz w:val="22"/>
          <w:szCs w:val="22"/>
          <w:u w:val="single"/>
        </w:rPr>
        <w:t>kierownika robót.</w:t>
      </w:r>
    </w:p>
    <w:p w14:paraId="6C1B1D1E" w14:textId="28FBE35E" w:rsidR="000B602C" w:rsidRPr="005F48F4" w:rsidRDefault="000B602C" w:rsidP="0053479C">
      <w:pPr>
        <w:pStyle w:val="NormalnyWeb"/>
        <w:spacing w:before="0" w:beforeAutospacing="0" w:after="0" w:afterAutospacing="0" w:line="360" w:lineRule="auto"/>
        <w:jc w:val="both"/>
        <w:rPr>
          <w:rFonts w:ascii="Bookman Old Style" w:hAnsi="Bookman Old Style" w:cs="Tahoma"/>
          <w:b/>
          <w:sz w:val="22"/>
          <w:szCs w:val="22"/>
        </w:rPr>
      </w:pPr>
      <w:r>
        <w:rPr>
          <w:rFonts w:ascii="Bookman Old Style" w:hAnsi="Bookman Old Style" w:cs="Tahoma"/>
          <w:b/>
          <w:sz w:val="22"/>
          <w:szCs w:val="22"/>
        </w:rPr>
        <w:t>c)</w:t>
      </w:r>
      <w:r w:rsidRPr="005F48F4">
        <w:rPr>
          <w:rFonts w:ascii="Bookman Old Style" w:hAnsi="Bookman Old Style" w:cs="Tahoma"/>
          <w:b/>
          <w:sz w:val="22"/>
          <w:szCs w:val="22"/>
        </w:rPr>
        <w:t xml:space="preserve"> instalacyjnej w zakresie</w:t>
      </w:r>
      <w:r>
        <w:rPr>
          <w:rFonts w:ascii="Bookman Old Style" w:hAnsi="Bookman Old Style" w:cs="Tahoma"/>
          <w:b/>
          <w:sz w:val="22"/>
          <w:szCs w:val="22"/>
        </w:rPr>
        <w:t xml:space="preserve"> </w:t>
      </w:r>
      <w:r w:rsidRPr="00745CC7">
        <w:rPr>
          <w:rFonts w:ascii="Bookman Old Style" w:hAnsi="Bookman Old Style" w:cs="Tahoma"/>
          <w:b/>
          <w:sz w:val="22"/>
          <w:szCs w:val="22"/>
        </w:rPr>
        <w:t>sieci, instalacji i urządzeń cieplnych, wentylacyjnych, gazowych, wodociągowych i kanalizacyjnych</w:t>
      </w:r>
      <w:r w:rsidR="002C13F1">
        <w:rPr>
          <w:rFonts w:ascii="Bookman Old Style" w:hAnsi="Bookman Old Style" w:cs="Tahoma"/>
          <w:b/>
          <w:sz w:val="22"/>
          <w:szCs w:val="22"/>
        </w:rPr>
        <w:t>;</w:t>
      </w:r>
    </w:p>
    <w:p w14:paraId="6738F8BD" w14:textId="77777777" w:rsidR="000B602C" w:rsidRPr="00B44F65" w:rsidRDefault="000B602C" w:rsidP="0053479C">
      <w:pPr>
        <w:pStyle w:val="NormalnyWeb"/>
        <w:spacing w:before="0" w:beforeAutospacing="0" w:after="0" w:afterAutospacing="0" w:line="360" w:lineRule="auto"/>
        <w:jc w:val="both"/>
        <w:rPr>
          <w:rFonts w:ascii="Bookman Old Style" w:hAnsi="Bookman Old Style" w:cs="Tahoma"/>
          <w:sz w:val="22"/>
          <w:szCs w:val="22"/>
          <w:u w:val="single"/>
        </w:rPr>
      </w:pPr>
      <w:r w:rsidRPr="005F48F4">
        <w:rPr>
          <w:rFonts w:ascii="Bookman Old Style" w:hAnsi="Bookman Old Style" w:cs="Tahoma"/>
          <w:sz w:val="22"/>
          <w:szCs w:val="22"/>
        </w:rPr>
        <w:t xml:space="preserve">Wymogiem Zamawiającego jest dysponowanie przez wykonawcę co najmniej jedną osobą o ww. uprawnieniach, która będzie pełnić funkcję </w:t>
      </w:r>
      <w:r w:rsidRPr="005F48F4">
        <w:rPr>
          <w:rFonts w:ascii="Bookman Old Style" w:hAnsi="Bookman Old Style" w:cs="Tahoma"/>
          <w:sz w:val="22"/>
          <w:szCs w:val="22"/>
          <w:u w:val="single"/>
        </w:rPr>
        <w:t xml:space="preserve">kierownika </w:t>
      </w:r>
      <w:r>
        <w:rPr>
          <w:rFonts w:ascii="Bookman Old Style" w:hAnsi="Bookman Old Style" w:cs="Tahoma"/>
          <w:sz w:val="22"/>
          <w:szCs w:val="22"/>
          <w:u w:val="single"/>
        </w:rPr>
        <w:t>robót.</w:t>
      </w:r>
    </w:p>
    <w:p w14:paraId="3BA00F72" w14:textId="77777777" w:rsidR="000B602C" w:rsidRPr="00F4558D" w:rsidRDefault="000B602C" w:rsidP="0053479C">
      <w:pPr>
        <w:pStyle w:val="NormalnyWeb"/>
        <w:spacing w:before="0" w:beforeAutospacing="0" w:after="0" w:afterAutospacing="0" w:line="360" w:lineRule="auto"/>
        <w:ind w:firstLine="567"/>
        <w:jc w:val="both"/>
        <w:rPr>
          <w:rFonts w:ascii="Bookman Old Style" w:hAnsi="Bookman Old Style" w:cs="Tahoma"/>
          <w:sz w:val="22"/>
          <w:szCs w:val="22"/>
          <w:u w:val="single"/>
        </w:rPr>
      </w:pPr>
      <w:r w:rsidRPr="00F4558D">
        <w:rPr>
          <w:rFonts w:ascii="Bookman Old Style" w:hAnsi="Bookman Old Style" w:cs="Tahoma"/>
          <w:sz w:val="22"/>
          <w:szCs w:val="22"/>
          <w:u w:val="single"/>
        </w:rPr>
        <w:lastRenderedPageBreak/>
        <w:t>W przypadku wykonawców wspólnie ubiegających się o udzielenie zamówienia ww.</w:t>
      </w:r>
      <w:r>
        <w:rPr>
          <w:rFonts w:ascii="Bookman Old Style" w:hAnsi="Bookman Old Style" w:cs="Tahoma"/>
          <w:sz w:val="22"/>
          <w:szCs w:val="22"/>
          <w:u w:val="single"/>
        </w:rPr>
        <w:t> </w:t>
      </w:r>
      <w:r w:rsidRPr="00F4558D">
        <w:rPr>
          <w:rFonts w:ascii="Bookman Old Style" w:hAnsi="Bookman Old Style" w:cs="Tahoma"/>
          <w:sz w:val="22"/>
          <w:szCs w:val="22"/>
          <w:u w:val="single"/>
        </w:rPr>
        <w:t xml:space="preserve">warunek można spełnić łącznie. </w:t>
      </w:r>
    </w:p>
    <w:p w14:paraId="067D4E53" w14:textId="77777777" w:rsidR="000B602C" w:rsidRDefault="000B602C" w:rsidP="0053479C">
      <w:pPr>
        <w:pStyle w:val="NormalnyWeb"/>
        <w:spacing w:before="0" w:beforeAutospacing="0" w:after="0" w:afterAutospacing="0" w:line="360" w:lineRule="auto"/>
        <w:ind w:firstLine="567"/>
        <w:jc w:val="both"/>
        <w:rPr>
          <w:rFonts w:ascii="Bookman Old Style" w:hAnsi="Bookman Old Style"/>
          <w:sz w:val="22"/>
          <w:szCs w:val="22"/>
        </w:rPr>
      </w:pPr>
    </w:p>
    <w:p w14:paraId="394CC659" w14:textId="63BC7868" w:rsidR="00AE5B62" w:rsidRPr="00F4558D" w:rsidRDefault="00AE5B62" w:rsidP="0053479C">
      <w:pPr>
        <w:pStyle w:val="NormalnyWeb"/>
        <w:spacing w:before="0" w:beforeAutospacing="0" w:after="0" w:afterAutospacing="0" w:line="360" w:lineRule="auto"/>
        <w:ind w:firstLine="567"/>
        <w:jc w:val="both"/>
        <w:rPr>
          <w:rFonts w:ascii="Bookman Old Style" w:hAnsi="Bookman Old Style"/>
          <w:sz w:val="22"/>
          <w:szCs w:val="22"/>
        </w:rPr>
      </w:pPr>
      <w:r w:rsidRPr="00F4558D">
        <w:rPr>
          <w:rFonts w:ascii="Bookman Old Style" w:hAnsi="Bookman Old Style"/>
          <w:sz w:val="22"/>
          <w:szCs w:val="22"/>
        </w:rPr>
        <w:t>Zamawiający informuje, że posiadane przez osob</w:t>
      </w:r>
      <w:r w:rsidR="002C13F1">
        <w:rPr>
          <w:rFonts w:ascii="Bookman Old Style" w:hAnsi="Bookman Old Style"/>
          <w:sz w:val="22"/>
          <w:szCs w:val="22"/>
        </w:rPr>
        <w:t>y</w:t>
      </w:r>
      <w:r w:rsidRPr="00F4558D">
        <w:rPr>
          <w:rFonts w:ascii="Bookman Old Style" w:hAnsi="Bookman Old Style"/>
          <w:sz w:val="22"/>
          <w:szCs w:val="22"/>
        </w:rPr>
        <w:t>, o któr</w:t>
      </w:r>
      <w:r w:rsidR="002C13F1">
        <w:rPr>
          <w:rFonts w:ascii="Bookman Old Style" w:hAnsi="Bookman Old Style"/>
          <w:sz w:val="22"/>
          <w:szCs w:val="22"/>
        </w:rPr>
        <w:t>ych</w:t>
      </w:r>
      <w:r w:rsidR="00453A79">
        <w:rPr>
          <w:rFonts w:ascii="Bookman Old Style" w:hAnsi="Bookman Old Style"/>
          <w:sz w:val="22"/>
          <w:szCs w:val="22"/>
        </w:rPr>
        <w:t xml:space="preserve"> </w:t>
      </w:r>
      <w:r w:rsidRPr="00F4558D">
        <w:rPr>
          <w:rFonts w:ascii="Bookman Old Style" w:hAnsi="Bookman Old Style"/>
          <w:sz w:val="22"/>
          <w:szCs w:val="22"/>
        </w:rPr>
        <w:t xml:space="preserve">mowa w pkt </w:t>
      </w:r>
      <w:r>
        <w:rPr>
          <w:rFonts w:ascii="Bookman Old Style" w:hAnsi="Bookman Old Style"/>
          <w:sz w:val="22"/>
          <w:szCs w:val="22"/>
        </w:rPr>
        <w:t>8</w:t>
      </w:r>
      <w:r w:rsidRPr="00F4558D">
        <w:rPr>
          <w:rFonts w:ascii="Bookman Old Style" w:hAnsi="Bookman Old Style"/>
          <w:sz w:val="22"/>
          <w:szCs w:val="22"/>
        </w:rPr>
        <w:t>.</w:t>
      </w:r>
      <w:r>
        <w:rPr>
          <w:rFonts w:ascii="Bookman Old Style" w:hAnsi="Bookman Old Style"/>
          <w:sz w:val="22"/>
          <w:szCs w:val="22"/>
        </w:rPr>
        <w:t>4.</w:t>
      </w:r>
      <w:r w:rsidRPr="00F4558D">
        <w:rPr>
          <w:rFonts w:ascii="Bookman Old Style" w:hAnsi="Bookman Old Style"/>
          <w:sz w:val="22"/>
          <w:szCs w:val="22"/>
        </w:rPr>
        <w:t xml:space="preserve"> </w:t>
      </w:r>
      <w:proofErr w:type="spellStart"/>
      <w:r w:rsidRPr="00EF7441">
        <w:rPr>
          <w:rFonts w:ascii="Bookman Old Style" w:hAnsi="Bookman Old Style"/>
          <w:sz w:val="22"/>
          <w:szCs w:val="22"/>
        </w:rPr>
        <w:t>ppkt</w:t>
      </w:r>
      <w:proofErr w:type="spellEnd"/>
      <w:r w:rsidRPr="00EF7441">
        <w:rPr>
          <w:rFonts w:ascii="Bookman Old Style" w:hAnsi="Bookman Old Style"/>
          <w:sz w:val="22"/>
          <w:szCs w:val="22"/>
        </w:rPr>
        <w:t xml:space="preserve"> </w:t>
      </w:r>
      <w:r>
        <w:rPr>
          <w:rFonts w:ascii="Bookman Old Style" w:hAnsi="Bookman Old Style"/>
          <w:sz w:val="22"/>
          <w:szCs w:val="22"/>
        </w:rPr>
        <w:t>2</w:t>
      </w:r>
      <w:r w:rsidRPr="00EF7441">
        <w:rPr>
          <w:rFonts w:ascii="Bookman Old Style" w:hAnsi="Bookman Old Style"/>
          <w:sz w:val="22"/>
          <w:szCs w:val="22"/>
        </w:rPr>
        <w:t>)</w:t>
      </w:r>
      <w:r>
        <w:rPr>
          <w:rFonts w:ascii="Bookman Old Style" w:hAnsi="Bookman Old Style"/>
          <w:sz w:val="22"/>
          <w:szCs w:val="22"/>
        </w:rPr>
        <w:t xml:space="preserve"> </w:t>
      </w:r>
      <w:r w:rsidRPr="00F4558D">
        <w:rPr>
          <w:rFonts w:ascii="Bookman Old Style" w:hAnsi="Bookman Old Style"/>
          <w:sz w:val="22"/>
          <w:szCs w:val="22"/>
        </w:rPr>
        <w:t>SWZ uprawnienia w wymaganym zakresie, stosownie do wymagań określonych w</w:t>
      </w:r>
      <w:r w:rsidR="002C13F1">
        <w:rPr>
          <w:rFonts w:ascii="Bookman Old Style" w:hAnsi="Bookman Old Style"/>
          <w:sz w:val="22"/>
          <w:szCs w:val="22"/>
        </w:rPr>
        <w:t xml:space="preserve"> </w:t>
      </w:r>
      <w:r w:rsidRPr="00081017">
        <w:rPr>
          <w:rFonts w:ascii="Bookman Old Style" w:hAnsi="Bookman Old Style"/>
          <w:sz w:val="22"/>
          <w:szCs w:val="22"/>
        </w:rPr>
        <w:t>ogłosz</w:t>
      </w:r>
      <w:r>
        <w:rPr>
          <w:rFonts w:ascii="Bookman Old Style" w:hAnsi="Bookman Old Style"/>
          <w:sz w:val="22"/>
          <w:szCs w:val="22"/>
        </w:rPr>
        <w:t>eniu i SWZ powinny być zgodne z</w:t>
      </w:r>
      <w:r w:rsidRPr="00D20100">
        <w:rPr>
          <w:rFonts w:ascii="Bookman Old Style" w:hAnsi="Bookman Old Style"/>
          <w:sz w:val="22"/>
          <w:szCs w:val="22"/>
        </w:rPr>
        <w:t xml:space="preserve"> ustawą </w:t>
      </w:r>
      <w:r w:rsidRPr="00081017">
        <w:rPr>
          <w:rFonts w:ascii="Bookman Old Style" w:hAnsi="Bookman Old Style"/>
          <w:sz w:val="22"/>
          <w:szCs w:val="22"/>
        </w:rPr>
        <w:t>z dnia 7 lipca 1994</w:t>
      </w:r>
      <w:r w:rsidR="002C13F1">
        <w:rPr>
          <w:rFonts w:ascii="Bookman Old Style" w:hAnsi="Bookman Old Style"/>
          <w:sz w:val="22"/>
          <w:szCs w:val="22"/>
        </w:rPr>
        <w:t xml:space="preserve"> </w:t>
      </w:r>
      <w:r w:rsidRPr="00081017">
        <w:rPr>
          <w:rFonts w:ascii="Bookman Old Style" w:hAnsi="Bookman Old Style"/>
          <w:sz w:val="22"/>
          <w:szCs w:val="22"/>
        </w:rPr>
        <w:t xml:space="preserve">r. Prawo </w:t>
      </w:r>
      <w:r>
        <w:rPr>
          <w:rFonts w:ascii="Bookman Old Style" w:hAnsi="Bookman Old Style"/>
          <w:sz w:val="22"/>
          <w:szCs w:val="22"/>
        </w:rPr>
        <w:t xml:space="preserve">budowlane </w:t>
      </w:r>
      <w:r w:rsidRPr="00464272">
        <w:rPr>
          <w:rFonts w:ascii="Bookman Old Style" w:hAnsi="Bookman Old Style" w:cs="Arial"/>
          <w:sz w:val="22"/>
          <w:szCs w:val="22"/>
        </w:rPr>
        <w:t>oraz Rozporządzeni</w:t>
      </w:r>
      <w:r>
        <w:rPr>
          <w:rFonts w:ascii="Bookman Old Style" w:hAnsi="Bookman Old Style" w:cs="Arial"/>
          <w:sz w:val="22"/>
          <w:szCs w:val="22"/>
        </w:rPr>
        <w:t>em</w:t>
      </w:r>
      <w:r w:rsidRPr="00464272">
        <w:rPr>
          <w:rFonts w:ascii="Bookman Old Style" w:hAnsi="Bookman Old Style" w:cs="Arial"/>
          <w:sz w:val="22"/>
          <w:szCs w:val="22"/>
        </w:rPr>
        <w:t xml:space="preserve"> Ministra Inwestycji i Rozwoju z dnia 29</w:t>
      </w:r>
      <w:r w:rsidR="002C13F1">
        <w:rPr>
          <w:rFonts w:ascii="Bookman Old Style" w:hAnsi="Bookman Old Style" w:cs="Arial"/>
          <w:sz w:val="22"/>
          <w:szCs w:val="22"/>
        </w:rPr>
        <w:t> </w:t>
      </w:r>
      <w:r w:rsidRPr="00464272">
        <w:rPr>
          <w:rFonts w:ascii="Bookman Old Style" w:hAnsi="Bookman Old Style" w:cs="Arial"/>
          <w:sz w:val="22"/>
          <w:szCs w:val="22"/>
        </w:rPr>
        <w:t>kwietnia 2019 r. w sprawie przygotowania zawodowego do wykonywania samodzielnych funk</w:t>
      </w:r>
      <w:r w:rsidR="002C13F1">
        <w:rPr>
          <w:rFonts w:ascii="Bookman Old Style" w:hAnsi="Bookman Old Style" w:cs="Arial"/>
          <w:sz w:val="22"/>
          <w:szCs w:val="22"/>
        </w:rPr>
        <w:t>cji technicznych w budownictwie</w:t>
      </w:r>
      <w:r w:rsidRPr="00464272">
        <w:rPr>
          <w:rFonts w:ascii="Bookman Old Style" w:hAnsi="Bookman Old Style" w:cs="Arial"/>
          <w:sz w:val="22"/>
          <w:szCs w:val="22"/>
        </w:rPr>
        <w:t>.</w:t>
      </w:r>
      <w:r w:rsidRPr="00C233F8">
        <w:rPr>
          <w:rFonts w:ascii="Bookman Old Style" w:hAnsi="Bookman Old Style"/>
          <w:sz w:val="22"/>
          <w:szCs w:val="22"/>
        </w:rPr>
        <w:t xml:space="preserve"> Osoby</w:t>
      </w:r>
      <w:r w:rsidRPr="00F4558D">
        <w:rPr>
          <w:rFonts w:ascii="Bookman Old Style" w:hAnsi="Bookman Old Style"/>
          <w:sz w:val="22"/>
          <w:szCs w:val="22"/>
        </w:rPr>
        <w:t>, które posiadają uzyskane przed dniem wejścia w życie ustawy z</w:t>
      </w:r>
      <w:r>
        <w:rPr>
          <w:rFonts w:ascii="Bookman Old Style" w:hAnsi="Bookman Old Style"/>
          <w:sz w:val="22"/>
          <w:szCs w:val="22"/>
        </w:rPr>
        <w:t xml:space="preserve"> </w:t>
      </w:r>
      <w:r w:rsidRPr="00F4558D">
        <w:rPr>
          <w:rFonts w:ascii="Bookman Old Style" w:hAnsi="Bookman Old Style"/>
          <w:sz w:val="22"/>
          <w:szCs w:val="22"/>
        </w:rPr>
        <w:t>dnia 7 lipca 1994</w:t>
      </w:r>
      <w:r>
        <w:rPr>
          <w:rFonts w:ascii="Bookman Old Style" w:hAnsi="Bookman Old Style"/>
          <w:sz w:val="22"/>
          <w:szCs w:val="22"/>
        </w:rPr>
        <w:t xml:space="preserve"> </w:t>
      </w:r>
      <w:r w:rsidRPr="00F4558D">
        <w:rPr>
          <w:rFonts w:ascii="Bookman Old Style" w:hAnsi="Bookman Old Style"/>
          <w:sz w:val="22"/>
          <w:szCs w:val="22"/>
        </w:rPr>
        <w:t>r. Prawo budowlane, uprawnienia budowlane lub stwierdzenie posiadania przygotowania zawodowego odpowiednie do realizacji przedmiotu zamówienia, do pełnienia samodzielnych funkcji technicznych w</w:t>
      </w:r>
      <w:r w:rsidR="002C13F1">
        <w:rPr>
          <w:rFonts w:ascii="Bookman Old Style" w:hAnsi="Bookman Old Style"/>
          <w:sz w:val="22"/>
          <w:szCs w:val="22"/>
        </w:rPr>
        <w:t xml:space="preserve"> </w:t>
      </w:r>
      <w:r w:rsidRPr="00F4558D">
        <w:rPr>
          <w:rFonts w:ascii="Bookman Old Style" w:hAnsi="Bookman Old Style"/>
          <w:sz w:val="22"/>
          <w:szCs w:val="22"/>
        </w:rPr>
        <w:t>budownictwie i zachowały uprawnienia do pełnienia tych funkcji w</w:t>
      </w:r>
      <w:r w:rsidR="002C13F1">
        <w:rPr>
          <w:rFonts w:ascii="Bookman Old Style" w:hAnsi="Bookman Old Style"/>
          <w:sz w:val="22"/>
          <w:szCs w:val="22"/>
        </w:rPr>
        <w:t xml:space="preserve"> </w:t>
      </w:r>
      <w:r w:rsidRPr="00F4558D">
        <w:rPr>
          <w:rFonts w:ascii="Bookman Old Style" w:hAnsi="Bookman Old Style"/>
          <w:sz w:val="22"/>
          <w:szCs w:val="22"/>
        </w:rPr>
        <w:t>dotychczasowym zakresie wykazują te dokumenty, jako obowiązujące.</w:t>
      </w:r>
    </w:p>
    <w:p w14:paraId="516219E6" w14:textId="77777777" w:rsidR="00AE5B62" w:rsidRPr="00F4558D" w:rsidRDefault="00AE5B62" w:rsidP="0053479C">
      <w:pPr>
        <w:pStyle w:val="NormalnyWeb"/>
        <w:spacing w:before="0" w:beforeAutospacing="0" w:after="0" w:afterAutospacing="0" w:line="360" w:lineRule="auto"/>
        <w:ind w:firstLine="567"/>
        <w:jc w:val="both"/>
        <w:rPr>
          <w:rFonts w:ascii="Bookman Old Style" w:hAnsi="Bookman Old Style" w:cs="Bookman Old Style"/>
          <w:sz w:val="22"/>
          <w:szCs w:val="22"/>
        </w:rPr>
      </w:pPr>
      <w:r w:rsidRPr="00F4558D">
        <w:rPr>
          <w:rFonts w:ascii="Bookman Old Style" w:hAnsi="Bookman Old Style" w:cs="Bookman Old Style"/>
          <w:sz w:val="22"/>
          <w:szCs w:val="22"/>
        </w:rPr>
        <w:t xml:space="preserve">Zamawiający dopuszcza również możliwość uznania uprawnień wynikających </w:t>
      </w:r>
      <w:r w:rsidRPr="00F4558D">
        <w:rPr>
          <w:rFonts w:ascii="Bookman Old Style" w:hAnsi="Bookman Old Style" w:cs="Bookman Old Style"/>
          <w:sz w:val="22"/>
          <w:szCs w:val="22"/>
        </w:rPr>
        <w:br/>
        <w:t xml:space="preserve">z innych niż krajowe przepisów np. treści dyrektyw, zawartych umów międzynarodowych i innych przepisów, które potwierdzą spełnianie warunku dotyczącego dysponowania osobami zdolnymi do wykonania zamówienia. </w:t>
      </w:r>
    </w:p>
    <w:p w14:paraId="3B887707" w14:textId="194CEF2F" w:rsidR="00AE5B62" w:rsidRPr="00F4558D" w:rsidRDefault="00AE5B62" w:rsidP="0053479C">
      <w:pPr>
        <w:pStyle w:val="NormalnyWeb"/>
        <w:spacing w:before="0" w:beforeAutospacing="0" w:after="0" w:afterAutospacing="0" w:line="360" w:lineRule="auto"/>
        <w:ind w:firstLine="567"/>
        <w:jc w:val="both"/>
        <w:rPr>
          <w:rFonts w:ascii="Bookman Old Style" w:hAnsi="Bookman Old Style" w:cs="Arial"/>
          <w:sz w:val="22"/>
          <w:szCs w:val="22"/>
        </w:rPr>
      </w:pPr>
      <w:r w:rsidRPr="00F4558D">
        <w:rPr>
          <w:rFonts w:ascii="Bookman Old Style" w:hAnsi="Bookman Old Style" w:cs="Arial"/>
          <w:sz w:val="22"/>
          <w:szCs w:val="22"/>
        </w:rPr>
        <w:t xml:space="preserve">Zamawiający określając wymogi dla każdej osoby w zakresie posiadanych uprawnień budowlanych, dopuszcza, odpowiadające im uprawnienia wydane obywatelom państw Europejskiego Obszaru Gospodarczego oraz Konfederacji Szwajcarskiej, z zastrzeżeniem art. 12a oraz innych przepisów ustawy Prawo </w:t>
      </w:r>
      <w:r>
        <w:rPr>
          <w:rFonts w:ascii="Bookman Old Style" w:hAnsi="Bookman Old Style" w:cs="Arial"/>
          <w:sz w:val="22"/>
          <w:szCs w:val="22"/>
        </w:rPr>
        <w:t>b</w:t>
      </w:r>
      <w:r w:rsidRPr="00F4558D">
        <w:rPr>
          <w:rFonts w:ascii="Bookman Old Style" w:hAnsi="Bookman Old Style" w:cs="Arial"/>
          <w:sz w:val="22"/>
          <w:szCs w:val="22"/>
        </w:rPr>
        <w:t>udowlane</w:t>
      </w:r>
      <w:r w:rsidRPr="00F4558D">
        <w:rPr>
          <w:rFonts w:ascii="Bookman Old Style" w:hAnsi="Bookman Old Style"/>
          <w:sz w:val="22"/>
          <w:szCs w:val="22"/>
        </w:rPr>
        <w:t xml:space="preserve"> </w:t>
      </w:r>
      <w:r w:rsidRPr="00F4558D">
        <w:rPr>
          <w:rFonts w:ascii="Bookman Old Style" w:hAnsi="Bookman Old Style" w:cs="Arial"/>
          <w:sz w:val="22"/>
          <w:szCs w:val="22"/>
        </w:rPr>
        <w:t xml:space="preserve">oraz ustawy o zasadach uznawania kwalifikacji zawodowych nabytych w państwach członkowskich Unii </w:t>
      </w:r>
      <w:r>
        <w:rPr>
          <w:rFonts w:ascii="Bookman Old Style" w:hAnsi="Bookman Old Style" w:cs="Arial"/>
          <w:sz w:val="22"/>
          <w:szCs w:val="22"/>
        </w:rPr>
        <w:t>Europejskiej</w:t>
      </w:r>
      <w:r w:rsidRPr="00C233F8">
        <w:rPr>
          <w:rFonts w:ascii="Bookman Old Style" w:hAnsi="Bookman Old Style" w:cs="Arial"/>
          <w:sz w:val="22"/>
          <w:szCs w:val="22"/>
        </w:rPr>
        <w:t>.</w:t>
      </w:r>
    </w:p>
    <w:p w14:paraId="69639719" w14:textId="77777777" w:rsidR="00B87095" w:rsidRDefault="00B87095" w:rsidP="0053479C">
      <w:pPr>
        <w:pStyle w:val="NormalnyWeb"/>
        <w:spacing w:before="0" w:beforeAutospacing="0" w:after="0" w:afterAutospacing="0" w:line="360" w:lineRule="auto"/>
        <w:jc w:val="both"/>
        <w:rPr>
          <w:rFonts w:ascii="Bookman Old Style" w:hAnsi="Bookman Old Style" w:cs="Arial"/>
          <w:b/>
          <w:sz w:val="22"/>
          <w:szCs w:val="22"/>
          <w:u w:val="double"/>
        </w:rPr>
      </w:pPr>
    </w:p>
    <w:p w14:paraId="46F056E7" w14:textId="77777777" w:rsidR="00AE5B62" w:rsidRPr="00F4558D" w:rsidRDefault="00AE5B62" w:rsidP="0053479C">
      <w:pPr>
        <w:pStyle w:val="NormalnyWeb"/>
        <w:spacing w:before="0" w:beforeAutospacing="0" w:after="0" w:afterAutospacing="0" w:line="360" w:lineRule="auto"/>
        <w:jc w:val="both"/>
        <w:rPr>
          <w:rFonts w:ascii="Bookman Old Style" w:hAnsi="Bookman Old Style" w:cs="Arial"/>
          <w:b/>
          <w:sz w:val="22"/>
          <w:szCs w:val="22"/>
          <w:u w:val="double"/>
        </w:rPr>
      </w:pPr>
      <w:r>
        <w:rPr>
          <w:rFonts w:ascii="Bookman Old Style" w:hAnsi="Bookman Old Style" w:cs="Arial"/>
          <w:b/>
          <w:sz w:val="22"/>
          <w:szCs w:val="22"/>
          <w:u w:val="double"/>
        </w:rPr>
        <w:t>8</w:t>
      </w:r>
      <w:r w:rsidRPr="00E8576A">
        <w:rPr>
          <w:rFonts w:ascii="Bookman Old Style" w:hAnsi="Bookman Old Style" w:cs="Arial"/>
          <w:b/>
          <w:sz w:val="22"/>
          <w:szCs w:val="22"/>
          <w:u w:val="double"/>
        </w:rPr>
        <w:t>.</w:t>
      </w:r>
      <w:r>
        <w:rPr>
          <w:rFonts w:ascii="Bookman Old Style" w:hAnsi="Bookman Old Style" w:cs="Arial"/>
          <w:b/>
          <w:sz w:val="22"/>
          <w:szCs w:val="22"/>
          <w:u w:val="double"/>
        </w:rPr>
        <w:t>5</w:t>
      </w:r>
      <w:r w:rsidRPr="00E8576A">
        <w:rPr>
          <w:rFonts w:ascii="Bookman Old Style" w:hAnsi="Bookman Old Style" w:cs="Arial"/>
          <w:b/>
          <w:sz w:val="22"/>
          <w:szCs w:val="22"/>
          <w:u w:val="double"/>
        </w:rPr>
        <w:t>. Podstawy wykluczenia</w:t>
      </w:r>
    </w:p>
    <w:p w14:paraId="0D42B0AA" w14:textId="77777777" w:rsidR="00AE5B62" w:rsidRPr="00F4558D" w:rsidRDefault="00AE5B62" w:rsidP="0053479C">
      <w:pPr>
        <w:pStyle w:val="NormalnyWeb"/>
        <w:spacing w:before="0" w:beforeAutospacing="0" w:after="0" w:afterAutospacing="0" w:line="360" w:lineRule="auto"/>
        <w:ind w:firstLine="567"/>
        <w:jc w:val="both"/>
        <w:rPr>
          <w:rFonts w:ascii="Bookman Old Style" w:hAnsi="Bookman Old Style" w:cs="Arial"/>
          <w:sz w:val="22"/>
          <w:szCs w:val="22"/>
        </w:rPr>
      </w:pPr>
      <w:r w:rsidRPr="00F4558D">
        <w:rPr>
          <w:rFonts w:ascii="Bookman Old Style" w:hAnsi="Bookman Old Style" w:cs="Arial"/>
          <w:sz w:val="22"/>
          <w:szCs w:val="22"/>
        </w:rPr>
        <w:t xml:space="preserve">Podstawą wykluczenia wykonawców z postępowania o udzielenie zamówienia publicznego jest zaistnienie przesłanki określonej w art. </w:t>
      </w:r>
      <w:r>
        <w:rPr>
          <w:rFonts w:ascii="Bookman Old Style" w:hAnsi="Bookman Old Style" w:cs="Arial"/>
          <w:sz w:val="22"/>
          <w:szCs w:val="22"/>
        </w:rPr>
        <w:t xml:space="preserve">108 </w:t>
      </w:r>
      <w:r w:rsidRPr="00F4558D">
        <w:rPr>
          <w:rFonts w:ascii="Bookman Old Style" w:hAnsi="Bookman Old Style" w:cs="Arial"/>
          <w:sz w:val="22"/>
          <w:szCs w:val="22"/>
        </w:rPr>
        <w:t xml:space="preserve">ust. 1 ustawy </w:t>
      </w:r>
      <w:proofErr w:type="spellStart"/>
      <w:r w:rsidRPr="00F4558D">
        <w:rPr>
          <w:rFonts w:ascii="Bookman Old Style" w:hAnsi="Bookman Old Style" w:cs="Arial"/>
          <w:sz w:val="22"/>
          <w:szCs w:val="22"/>
        </w:rPr>
        <w:t>Pzp</w:t>
      </w:r>
      <w:proofErr w:type="spellEnd"/>
      <w:r>
        <w:rPr>
          <w:rFonts w:ascii="Bookman Old Style" w:hAnsi="Bookman Old Style" w:cs="Arial"/>
          <w:sz w:val="22"/>
          <w:szCs w:val="22"/>
        </w:rPr>
        <w:t xml:space="preserve"> oraz przesłanki określonej w art. 7 ust. 1 ustawy o szczególnych rozwiązaniach w zakresie przeciwdziałania wspieraniu agresji na Ukrainę oraz służących ochronie bezpieczeństwa narodowego. </w:t>
      </w:r>
    </w:p>
    <w:p w14:paraId="52802DF1" w14:textId="77777777" w:rsidR="00AE5B62" w:rsidRPr="004C021C" w:rsidRDefault="00AE5B62" w:rsidP="0053479C">
      <w:pPr>
        <w:pStyle w:val="NormalnyWeb"/>
        <w:spacing w:before="0" w:beforeAutospacing="0" w:after="0" w:afterAutospacing="0" w:line="360" w:lineRule="auto"/>
        <w:ind w:firstLine="567"/>
        <w:jc w:val="both"/>
        <w:rPr>
          <w:rFonts w:ascii="Bookman Old Style" w:hAnsi="Bookman Old Style" w:cs="Arial"/>
          <w:sz w:val="22"/>
          <w:szCs w:val="22"/>
          <w:u w:val="single"/>
        </w:rPr>
      </w:pPr>
      <w:r w:rsidRPr="00F4558D">
        <w:rPr>
          <w:rFonts w:ascii="Bookman Old Style" w:hAnsi="Bookman Old Style" w:cs="Arial"/>
          <w:sz w:val="22"/>
          <w:szCs w:val="22"/>
          <w:u w:val="single"/>
        </w:rPr>
        <w:t xml:space="preserve">Zamawiający nie przewiduje wykluczenia wykonawcy na podstawie art. </w:t>
      </w:r>
      <w:r>
        <w:rPr>
          <w:rFonts w:ascii="Bookman Old Style" w:hAnsi="Bookman Old Style" w:cs="Arial"/>
          <w:sz w:val="22"/>
          <w:szCs w:val="22"/>
          <w:u w:val="single"/>
        </w:rPr>
        <w:t>109</w:t>
      </w:r>
      <w:r w:rsidRPr="00F4558D">
        <w:rPr>
          <w:rFonts w:ascii="Bookman Old Style" w:hAnsi="Bookman Old Style" w:cs="Arial"/>
          <w:sz w:val="22"/>
          <w:szCs w:val="22"/>
          <w:u w:val="single"/>
        </w:rPr>
        <w:t xml:space="preserve"> </w:t>
      </w:r>
      <w:r w:rsidRPr="004C021C">
        <w:rPr>
          <w:rFonts w:ascii="Bookman Old Style" w:hAnsi="Bookman Old Style" w:cs="Arial"/>
          <w:sz w:val="22"/>
          <w:szCs w:val="22"/>
          <w:u w:val="single"/>
        </w:rPr>
        <w:t xml:space="preserve">ust. 1 ustawy </w:t>
      </w:r>
      <w:proofErr w:type="spellStart"/>
      <w:r w:rsidRPr="004C021C">
        <w:rPr>
          <w:rFonts w:ascii="Bookman Old Style" w:hAnsi="Bookman Old Style" w:cs="Arial"/>
          <w:sz w:val="22"/>
          <w:szCs w:val="22"/>
          <w:u w:val="single"/>
        </w:rPr>
        <w:t>Pzp</w:t>
      </w:r>
      <w:proofErr w:type="spellEnd"/>
      <w:r w:rsidRPr="004C021C">
        <w:rPr>
          <w:rFonts w:ascii="Bookman Old Style" w:hAnsi="Bookman Old Style" w:cs="Arial"/>
          <w:sz w:val="22"/>
          <w:szCs w:val="22"/>
          <w:u w:val="single"/>
        </w:rPr>
        <w:t xml:space="preserve">. </w:t>
      </w:r>
    </w:p>
    <w:p w14:paraId="1A6F5BA2" w14:textId="77777777" w:rsidR="00AE5B62" w:rsidRPr="004C021C" w:rsidRDefault="00AE5B62" w:rsidP="0053479C">
      <w:pPr>
        <w:pStyle w:val="Akapitzlist2"/>
        <w:spacing w:line="360" w:lineRule="auto"/>
        <w:ind w:left="0" w:firstLine="567"/>
        <w:jc w:val="both"/>
        <w:rPr>
          <w:rFonts w:ascii="Bookman Old Style" w:hAnsi="Bookman Old Style" w:cs="Tahoma"/>
          <w:sz w:val="22"/>
          <w:szCs w:val="22"/>
        </w:rPr>
      </w:pPr>
      <w:r w:rsidRPr="004C021C">
        <w:rPr>
          <w:rFonts w:ascii="Bookman Old Style" w:hAnsi="Bookman Old Style" w:cs="Tahoma"/>
          <w:sz w:val="22"/>
          <w:szCs w:val="22"/>
        </w:rPr>
        <w:t xml:space="preserve">Brak podstaw wykluczenia musi potwierdzić każdy z wykonawców wspólnie ubiegających się o udzielenie zamówienia oraz podmioty, na zdolnościach których </w:t>
      </w:r>
      <w:r w:rsidRPr="004C021C">
        <w:rPr>
          <w:rFonts w:ascii="Bookman Old Style" w:hAnsi="Bookman Old Style" w:cs="Tahoma"/>
          <w:sz w:val="22"/>
          <w:szCs w:val="22"/>
        </w:rPr>
        <w:lastRenderedPageBreak/>
        <w:t>wykonawca polega w trybie art. 118 Ustawy. Zamawiający może wykluczyć wykonawcę na każdym etapie postępowania o udzielenie zamówienia.</w:t>
      </w:r>
    </w:p>
    <w:p w14:paraId="3D1B0A9A" w14:textId="77777777" w:rsidR="00AE5B62" w:rsidRPr="00EC269C" w:rsidRDefault="00AE5B62" w:rsidP="0053479C">
      <w:pPr>
        <w:pStyle w:val="Akapitzlist2"/>
        <w:spacing w:line="360" w:lineRule="auto"/>
        <w:ind w:left="0" w:firstLine="567"/>
        <w:jc w:val="both"/>
        <w:rPr>
          <w:rFonts w:ascii="Bookman Old Style" w:hAnsi="Bookman Old Style" w:cs="Tahoma"/>
          <w:b/>
          <w:bCs/>
          <w:sz w:val="22"/>
          <w:szCs w:val="22"/>
          <w:u w:val="single"/>
        </w:rPr>
      </w:pPr>
      <w:r w:rsidRPr="004C021C">
        <w:rPr>
          <w:rFonts w:ascii="Bookman Old Style" w:hAnsi="Bookman Old Style"/>
          <w:sz w:val="22"/>
          <w:szCs w:val="22"/>
        </w:rPr>
        <w:t xml:space="preserve">Wykonawca, w przypadku polegania na zdolnościach lub sytuacji podmiotów udostępniających zasoby, przedstawia, wraz z oświadczeniem, o którym mowa w art. 125 ust. 1 ustawy </w:t>
      </w:r>
      <w:proofErr w:type="spellStart"/>
      <w:r w:rsidRPr="004C021C">
        <w:rPr>
          <w:rFonts w:ascii="Bookman Old Style" w:hAnsi="Bookman Old Style"/>
          <w:sz w:val="22"/>
          <w:szCs w:val="22"/>
        </w:rPr>
        <w:t>Pzp</w:t>
      </w:r>
      <w:proofErr w:type="spellEnd"/>
      <w:r w:rsidRPr="004C021C">
        <w:rPr>
          <w:rFonts w:ascii="Bookman Old Style" w:hAnsi="Bookman Old Style"/>
          <w:sz w:val="22"/>
          <w:szCs w:val="22"/>
        </w:rPr>
        <w:t>, także oświadczenie podmiotu udostępniającego</w:t>
      </w:r>
      <w:r w:rsidRPr="00EC269C">
        <w:rPr>
          <w:rFonts w:ascii="Bookman Old Style" w:hAnsi="Bookman Old Style"/>
          <w:sz w:val="22"/>
          <w:szCs w:val="22"/>
        </w:rPr>
        <w:t xml:space="preserve"> zasoby, potwierdzające brak podstaw wykluczenia tego podmiotu oraz odpowiednio spełnianie warunków udziału w postępowaniu, w zakresie, w jakim wykonawca powołuje się na jego zasoby.</w:t>
      </w:r>
    </w:p>
    <w:p w14:paraId="51728AFD" w14:textId="77777777" w:rsidR="00AE5B62" w:rsidRPr="00F4558D" w:rsidRDefault="00AE5B62" w:rsidP="0053479C">
      <w:pPr>
        <w:pStyle w:val="NormalnyWeb"/>
        <w:spacing w:before="0" w:beforeAutospacing="0" w:after="0" w:afterAutospacing="0" w:line="360" w:lineRule="auto"/>
        <w:jc w:val="both"/>
        <w:rPr>
          <w:rFonts w:ascii="Bookman Old Style" w:hAnsi="Bookman Old Style" w:cs="Arial"/>
          <w:b/>
          <w:sz w:val="22"/>
          <w:szCs w:val="22"/>
        </w:rPr>
      </w:pPr>
    </w:p>
    <w:p w14:paraId="324AEBF8" w14:textId="5B343632" w:rsidR="00AE5B62" w:rsidRPr="00F4558D" w:rsidRDefault="00AE5B62" w:rsidP="0053479C">
      <w:pPr>
        <w:autoSpaceDE w:val="0"/>
        <w:spacing w:line="360" w:lineRule="auto"/>
        <w:jc w:val="both"/>
        <w:rPr>
          <w:rFonts w:ascii="Bookman Old Style" w:hAnsi="Bookman Old Style" w:cs="Bookman Old Style"/>
          <w:b/>
          <w:sz w:val="22"/>
          <w:szCs w:val="22"/>
          <w:u w:val="double"/>
        </w:rPr>
      </w:pPr>
      <w:r>
        <w:rPr>
          <w:rFonts w:ascii="Bookman Old Style" w:hAnsi="Bookman Old Style" w:cs="Bookman Old Style"/>
          <w:b/>
          <w:sz w:val="22"/>
          <w:szCs w:val="22"/>
          <w:u w:val="double"/>
        </w:rPr>
        <w:t>9</w:t>
      </w:r>
      <w:r w:rsidRPr="00F4558D">
        <w:rPr>
          <w:rFonts w:ascii="Bookman Old Style" w:hAnsi="Bookman Old Style" w:cs="Bookman Old Style"/>
          <w:b/>
          <w:sz w:val="22"/>
          <w:szCs w:val="22"/>
          <w:u w:val="double"/>
        </w:rPr>
        <w:t xml:space="preserve">. Wykaz </w:t>
      </w:r>
      <w:r>
        <w:rPr>
          <w:rFonts w:ascii="Bookman Old Style" w:hAnsi="Bookman Old Style" w:cs="Bookman Old Style"/>
          <w:b/>
          <w:sz w:val="22"/>
          <w:szCs w:val="22"/>
          <w:u w:val="double"/>
        </w:rPr>
        <w:t>oświadczeń s</w:t>
      </w:r>
      <w:r w:rsidRPr="00F4558D">
        <w:rPr>
          <w:rFonts w:ascii="Bookman Old Style" w:hAnsi="Bookman Old Style" w:cs="Bookman Old Style"/>
          <w:b/>
          <w:sz w:val="22"/>
          <w:szCs w:val="22"/>
          <w:u w:val="double"/>
        </w:rPr>
        <w:t xml:space="preserve">kładanych przez wykonawcę </w:t>
      </w:r>
      <w:r>
        <w:rPr>
          <w:rFonts w:ascii="Bookman Old Style" w:hAnsi="Bookman Old Style" w:cs="Bookman Old Style"/>
          <w:b/>
          <w:sz w:val="22"/>
          <w:szCs w:val="22"/>
          <w:u w:val="double"/>
        </w:rPr>
        <w:t xml:space="preserve">wraz z ofertą </w:t>
      </w:r>
      <w:r w:rsidRPr="00F4558D">
        <w:rPr>
          <w:rFonts w:ascii="Bookman Old Style" w:hAnsi="Bookman Old Style" w:cs="Bookman Old Style"/>
          <w:b/>
          <w:sz w:val="22"/>
          <w:szCs w:val="22"/>
          <w:u w:val="double"/>
        </w:rPr>
        <w:t>w</w:t>
      </w:r>
      <w:r w:rsidR="002C13F1">
        <w:rPr>
          <w:rFonts w:ascii="Bookman Old Style" w:hAnsi="Bookman Old Style" w:cs="Bookman Old Style"/>
          <w:b/>
          <w:sz w:val="22"/>
          <w:szCs w:val="22"/>
          <w:u w:val="double"/>
        </w:rPr>
        <w:t xml:space="preserve"> </w:t>
      </w:r>
      <w:r w:rsidRPr="00F4558D">
        <w:rPr>
          <w:rFonts w:ascii="Bookman Old Style" w:hAnsi="Bookman Old Style" w:cs="Bookman Old Style"/>
          <w:b/>
          <w:sz w:val="22"/>
          <w:szCs w:val="22"/>
          <w:u w:val="double"/>
        </w:rPr>
        <w:t>celu potwierdzenia, że nie podlega on wykluczeniu oraz spełnia warunki udziału w postępowaniu</w:t>
      </w:r>
    </w:p>
    <w:p w14:paraId="7F4B5DAF" w14:textId="77777777" w:rsidR="00AE5B62" w:rsidRPr="0060470A" w:rsidRDefault="00AE5B62" w:rsidP="0053479C">
      <w:pPr>
        <w:autoSpaceDE w:val="0"/>
        <w:spacing w:line="360" w:lineRule="auto"/>
        <w:jc w:val="both"/>
        <w:rPr>
          <w:rFonts w:ascii="Bookman Old Style" w:hAnsi="Bookman Old Style" w:cs="Bookman Old Style"/>
          <w:sz w:val="22"/>
          <w:szCs w:val="22"/>
        </w:rPr>
      </w:pPr>
      <w:r w:rsidRPr="0060470A">
        <w:rPr>
          <w:rFonts w:ascii="Bookman Old Style" w:hAnsi="Bookman Old Style" w:cs="Bookman Old Style"/>
          <w:sz w:val="22"/>
          <w:szCs w:val="22"/>
        </w:rPr>
        <w:t>W celu potwierdzenia, że wykonawca nie podlega wykluczeniu oraz spełnia warunki udziału w postępowaniu obowiązany jest on złożyć wraz z ofertą niżej wymienione oświadczenia.</w:t>
      </w:r>
    </w:p>
    <w:p w14:paraId="0956058D" w14:textId="77777777" w:rsidR="00AE5B62" w:rsidRDefault="00AE5B62" w:rsidP="0053479C">
      <w:pPr>
        <w:autoSpaceDE w:val="0"/>
        <w:spacing w:line="360" w:lineRule="auto"/>
        <w:jc w:val="both"/>
        <w:rPr>
          <w:rFonts w:ascii="Bookman Old Style" w:hAnsi="Bookman Old Style"/>
          <w:sz w:val="22"/>
          <w:szCs w:val="22"/>
          <w:u w:val="single"/>
        </w:rPr>
      </w:pPr>
      <w:r w:rsidRPr="00061F94">
        <w:rPr>
          <w:rFonts w:ascii="Bookman Old Style" w:hAnsi="Bookman Old Style" w:cs="Bookman Old Style"/>
          <w:b/>
          <w:sz w:val="22"/>
          <w:szCs w:val="22"/>
          <w:u w:val="single"/>
        </w:rPr>
        <w:t>9.1.</w:t>
      </w:r>
      <w:r w:rsidRPr="00F4558D">
        <w:rPr>
          <w:rFonts w:ascii="Bookman Old Style" w:hAnsi="Bookman Old Style"/>
          <w:sz w:val="22"/>
          <w:szCs w:val="22"/>
          <w:u w:val="single"/>
        </w:rPr>
        <w:t xml:space="preserve"> </w:t>
      </w:r>
      <w:r w:rsidRPr="00FB7474">
        <w:rPr>
          <w:rFonts w:ascii="Bookman Old Style" w:hAnsi="Bookman Old Style"/>
          <w:sz w:val="22"/>
          <w:szCs w:val="22"/>
          <w:u w:val="single"/>
        </w:rPr>
        <w:t xml:space="preserve">W celu wykazania braku podstaw do wykluczenia oraz </w:t>
      </w:r>
      <w:r w:rsidRPr="00FB7474">
        <w:rPr>
          <w:rFonts w:ascii="Bookman Old Style" w:hAnsi="Bookman Old Style" w:cs="Bookman Old Style"/>
          <w:sz w:val="22"/>
          <w:szCs w:val="22"/>
          <w:u w:val="single"/>
        </w:rPr>
        <w:t xml:space="preserve">spełniania warunków udziału w postępowaniu </w:t>
      </w:r>
      <w:r w:rsidRPr="00FB7474">
        <w:rPr>
          <w:rFonts w:ascii="Bookman Old Style" w:hAnsi="Bookman Old Style"/>
          <w:sz w:val="22"/>
          <w:szCs w:val="22"/>
          <w:u w:val="single"/>
        </w:rPr>
        <w:t>wykonawca zobowiązany jest złożyć wraz z ofertą</w:t>
      </w:r>
      <w:r>
        <w:rPr>
          <w:rFonts w:ascii="Bookman Old Style" w:hAnsi="Bookman Old Style"/>
          <w:sz w:val="22"/>
          <w:szCs w:val="22"/>
          <w:u w:val="single"/>
        </w:rPr>
        <w:t>:</w:t>
      </w:r>
    </w:p>
    <w:p w14:paraId="441FB92E" w14:textId="77777777" w:rsidR="00AE5B62" w:rsidRPr="00F4558D" w:rsidRDefault="00AE5B62" w:rsidP="0053479C">
      <w:pPr>
        <w:pStyle w:val="NormalnyWeb"/>
        <w:spacing w:before="0" w:beforeAutospacing="0" w:after="0" w:afterAutospacing="0" w:line="360" w:lineRule="auto"/>
        <w:jc w:val="both"/>
        <w:rPr>
          <w:rFonts w:ascii="Bookman Old Style" w:hAnsi="Bookman Old Style" w:cs="Arial"/>
          <w:sz w:val="22"/>
          <w:szCs w:val="22"/>
        </w:rPr>
      </w:pPr>
      <w:r>
        <w:rPr>
          <w:rFonts w:ascii="Bookman Old Style" w:hAnsi="Bookman Old Style" w:cs="Bookman Old Style"/>
          <w:b/>
          <w:sz w:val="22"/>
          <w:szCs w:val="22"/>
        </w:rPr>
        <w:t xml:space="preserve">1) </w:t>
      </w:r>
      <w:r w:rsidRPr="00F4558D">
        <w:rPr>
          <w:rFonts w:ascii="Bookman Old Style" w:hAnsi="Bookman Old Style" w:cs="Bookman Old Style"/>
          <w:sz w:val="22"/>
          <w:szCs w:val="22"/>
        </w:rPr>
        <w:t>oświadczenie o braku podstaw do wykluczenia z postępowania na podstawie art. </w:t>
      </w:r>
      <w:r>
        <w:rPr>
          <w:rFonts w:ascii="Bookman Old Style" w:hAnsi="Bookman Old Style" w:cs="Bookman Old Style"/>
          <w:sz w:val="22"/>
          <w:szCs w:val="22"/>
        </w:rPr>
        <w:t>108</w:t>
      </w:r>
      <w:r w:rsidRPr="00F4558D">
        <w:rPr>
          <w:rFonts w:ascii="Bookman Old Style" w:hAnsi="Bookman Old Style" w:cs="Bookman Old Style"/>
          <w:sz w:val="22"/>
          <w:szCs w:val="22"/>
        </w:rPr>
        <w:t xml:space="preserve"> ust. 1</w:t>
      </w:r>
      <w:r>
        <w:rPr>
          <w:rFonts w:ascii="Bookman Old Style" w:hAnsi="Bookman Old Style" w:cs="Bookman Old Style"/>
          <w:sz w:val="22"/>
          <w:szCs w:val="22"/>
        </w:rPr>
        <w:t xml:space="preserve"> u</w:t>
      </w:r>
      <w:r w:rsidRPr="00F4558D">
        <w:rPr>
          <w:rFonts w:ascii="Bookman Old Style" w:hAnsi="Bookman Old Style" w:cs="Bookman Old Style"/>
          <w:sz w:val="22"/>
          <w:szCs w:val="22"/>
        </w:rPr>
        <w:t xml:space="preserve">stawy </w:t>
      </w:r>
      <w:proofErr w:type="spellStart"/>
      <w:r w:rsidRPr="00F4558D">
        <w:rPr>
          <w:rFonts w:ascii="Bookman Old Style" w:hAnsi="Bookman Old Style" w:cs="Bookman Old Style"/>
          <w:sz w:val="22"/>
          <w:szCs w:val="22"/>
        </w:rPr>
        <w:t>Pzp</w:t>
      </w:r>
      <w:proofErr w:type="spellEnd"/>
      <w:r>
        <w:rPr>
          <w:rFonts w:ascii="Bookman Old Style" w:hAnsi="Bookman Old Style" w:cs="Bookman Old Style"/>
          <w:sz w:val="22"/>
          <w:szCs w:val="22"/>
        </w:rPr>
        <w:t xml:space="preserve"> oraz art. </w:t>
      </w:r>
      <w:r>
        <w:rPr>
          <w:rFonts w:ascii="Bookman Old Style" w:hAnsi="Bookman Old Style" w:cs="Arial"/>
          <w:sz w:val="22"/>
          <w:szCs w:val="22"/>
        </w:rPr>
        <w:t xml:space="preserve">7 ust. 1 ustawy o szczególnych rozwiązaniach w zakresie przeciwdziałania wspieraniu agresji na Ukrainę oraz służących ochronie bezpieczeństwa narodowego. </w:t>
      </w:r>
    </w:p>
    <w:p w14:paraId="100FF414" w14:textId="77777777" w:rsidR="00AE5B62" w:rsidRDefault="00AE5B62" w:rsidP="0053479C">
      <w:pPr>
        <w:autoSpaceDE w:val="0"/>
        <w:spacing w:line="360" w:lineRule="auto"/>
        <w:jc w:val="both"/>
        <w:rPr>
          <w:rFonts w:ascii="Bookman Old Style" w:hAnsi="Bookman Old Style"/>
          <w:sz w:val="22"/>
          <w:szCs w:val="22"/>
        </w:rPr>
      </w:pPr>
      <w:r w:rsidRPr="00342FC1">
        <w:rPr>
          <w:rFonts w:ascii="Bookman Old Style" w:hAnsi="Bookman Old Style" w:cs="Bookman Old Style"/>
          <w:b/>
          <w:bCs/>
          <w:sz w:val="22"/>
          <w:szCs w:val="22"/>
        </w:rPr>
        <w:t>2</w:t>
      </w:r>
      <w:r w:rsidRPr="00342FC1">
        <w:rPr>
          <w:rFonts w:ascii="Bookman Old Style" w:hAnsi="Bookman Old Style"/>
          <w:b/>
          <w:bCs/>
          <w:sz w:val="22"/>
          <w:szCs w:val="22"/>
        </w:rPr>
        <w:t>)</w:t>
      </w:r>
      <w:r w:rsidRPr="00C57CA7">
        <w:rPr>
          <w:rFonts w:ascii="Bookman Old Style" w:hAnsi="Bookman Old Style"/>
          <w:b/>
          <w:bCs/>
          <w:sz w:val="22"/>
          <w:szCs w:val="22"/>
        </w:rPr>
        <w:t xml:space="preserve"> </w:t>
      </w:r>
      <w:r>
        <w:rPr>
          <w:rFonts w:ascii="Bookman Old Style" w:hAnsi="Bookman Old Style"/>
          <w:sz w:val="22"/>
          <w:szCs w:val="22"/>
        </w:rPr>
        <w:t xml:space="preserve">oświadczenie o spełnianiu warunków udziału w postępowaniu w zakresie wskazanym przez Zamawiającego. </w:t>
      </w:r>
    </w:p>
    <w:p w14:paraId="4F1358FD" w14:textId="77777777" w:rsidR="00AE5B62" w:rsidRDefault="00AE5B62" w:rsidP="0053479C">
      <w:pPr>
        <w:autoSpaceDE w:val="0"/>
        <w:spacing w:line="360" w:lineRule="auto"/>
        <w:jc w:val="both"/>
        <w:rPr>
          <w:rFonts w:ascii="Bookman Old Style" w:hAnsi="Bookman Old Style" w:cs="Bookman Old Style"/>
          <w:sz w:val="22"/>
          <w:szCs w:val="22"/>
        </w:rPr>
      </w:pPr>
    </w:p>
    <w:p w14:paraId="3449C4D1" w14:textId="77777777" w:rsidR="00AE5B62" w:rsidRPr="00900DFA" w:rsidRDefault="00AE5B62" w:rsidP="0053479C">
      <w:pPr>
        <w:pStyle w:val="Default"/>
        <w:spacing w:line="360" w:lineRule="auto"/>
        <w:ind w:firstLine="567"/>
        <w:jc w:val="both"/>
        <w:rPr>
          <w:rFonts w:ascii="Bookman Old Style" w:hAnsi="Bookman Old Style"/>
          <w:sz w:val="22"/>
          <w:szCs w:val="22"/>
        </w:rPr>
      </w:pPr>
      <w:r w:rsidRPr="00900DFA">
        <w:rPr>
          <w:rFonts w:ascii="Bookman Old Style" w:hAnsi="Bookman Old Style"/>
          <w:sz w:val="22"/>
          <w:szCs w:val="22"/>
        </w:rPr>
        <w:t>W przypadku wspólnego ubiegania się o zamówienie przez wykonawców, oświadczeni</w:t>
      </w:r>
      <w:r>
        <w:rPr>
          <w:rFonts w:ascii="Bookman Old Style" w:hAnsi="Bookman Old Style"/>
          <w:sz w:val="22"/>
          <w:szCs w:val="22"/>
        </w:rPr>
        <w:t>a</w:t>
      </w:r>
      <w:r w:rsidRPr="00900DFA">
        <w:rPr>
          <w:rFonts w:ascii="Bookman Old Style" w:hAnsi="Bookman Old Style"/>
          <w:sz w:val="22"/>
          <w:szCs w:val="22"/>
        </w:rPr>
        <w:t>, o który</w:t>
      </w:r>
      <w:r>
        <w:rPr>
          <w:rFonts w:ascii="Bookman Old Style" w:hAnsi="Bookman Old Style"/>
          <w:sz w:val="22"/>
          <w:szCs w:val="22"/>
        </w:rPr>
        <w:t>ch</w:t>
      </w:r>
      <w:r w:rsidRPr="00900DFA">
        <w:rPr>
          <w:rFonts w:ascii="Bookman Old Style" w:hAnsi="Bookman Old Style"/>
          <w:sz w:val="22"/>
          <w:szCs w:val="22"/>
        </w:rPr>
        <w:t xml:space="preserve"> mowa w</w:t>
      </w:r>
      <w:r>
        <w:rPr>
          <w:rFonts w:ascii="Bookman Old Style" w:hAnsi="Bookman Old Style"/>
          <w:sz w:val="22"/>
          <w:szCs w:val="22"/>
        </w:rPr>
        <w:t xml:space="preserve"> punktach 1) i 2) </w:t>
      </w:r>
      <w:r w:rsidRPr="00900DFA">
        <w:rPr>
          <w:rFonts w:ascii="Bookman Old Style" w:hAnsi="Bookman Old Style"/>
          <w:sz w:val="22"/>
          <w:szCs w:val="22"/>
        </w:rPr>
        <w:t xml:space="preserve">składa każdy z wykonawców. Oświadczenia te potwierdzają brak podstaw wykluczenia oraz spełnianie warunków udziału w postępowaniu w zakresie, w jakim każdy z wykonawców wykazuje spełnianie warunków udziału w postępowaniu. </w:t>
      </w:r>
    </w:p>
    <w:p w14:paraId="0D1056C7" w14:textId="77777777" w:rsidR="00AE5B62" w:rsidRPr="00900DFA" w:rsidRDefault="00AE5B62" w:rsidP="0053479C">
      <w:pPr>
        <w:autoSpaceDE w:val="0"/>
        <w:spacing w:line="360" w:lineRule="auto"/>
        <w:ind w:firstLine="567"/>
        <w:jc w:val="both"/>
        <w:rPr>
          <w:rFonts w:ascii="Bookman Old Style" w:hAnsi="Bookman Old Style" w:cs="Bookman Old Style"/>
          <w:sz w:val="22"/>
          <w:szCs w:val="22"/>
        </w:rPr>
      </w:pPr>
      <w:r w:rsidRPr="00900DFA">
        <w:rPr>
          <w:rFonts w:ascii="Bookman Old Style" w:hAnsi="Bookman Old Style"/>
          <w:sz w:val="22"/>
          <w:szCs w:val="22"/>
        </w:rPr>
        <w:t>Wykonawca, w przypadku polegania na zdolnościach lub sytuacji podmiotów udostępniających zasoby, przedstawia, wraz z oświadczeniem, o którym mowa w</w:t>
      </w:r>
      <w:r>
        <w:rPr>
          <w:rFonts w:ascii="Bookman Old Style" w:hAnsi="Bookman Old Style"/>
          <w:sz w:val="22"/>
          <w:szCs w:val="22"/>
        </w:rPr>
        <w:t xml:space="preserve"> punkcie </w:t>
      </w:r>
      <w:r w:rsidRPr="00900DFA">
        <w:rPr>
          <w:rFonts w:ascii="Bookman Old Style" w:hAnsi="Bookman Old Style"/>
          <w:sz w:val="22"/>
          <w:szCs w:val="22"/>
        </w:rPr>
        <w:t>1</w:t>
      </w:r>
      <w:r>
        <w:rPr>
          <w:rFonts w:ascii="Bookman Old Style" w:hAnsi="Bookman Old Style"/>
          <w:sz w:val="22"/>
          <w:szCs w:val="22"/>
        </w:rPr>
        <w:t>) i 2)</w:t>
      </w:r>
      <w:r w:rsidRPr="00900DFA">
        <w:rPr>
          <w:rFonts w:ascii="Bookman Old Style" w:hAnsi="Bookman Old Style"/>
          <w:sz w:val="22"/>
          <w:szCs w:val="22"/>
        </w:rPr>
        <w:t>, także oświadczenie podmiotu udostępniającego zasoby, potwierdzające brak podstaw wykluczenia tego podmiotu oraz odpowiednio spełnianie warunków udziału w postępowaniu w zakresie, w jakim wykonawca powołuje się na jego zasoby.</w:t>
      </w:r>
    </w:p>
    <w:p w14:paraId="46DDC365" w14:textId="77777777" w:rsidR="00AE5B62" w:rsidRDefault="00AE5B62" w:rsidP="0053479C">
      <w:pPr>
        <w:autoSpaceDE w:val="0"/>
        <w:spacing w:line="360" w:lineRule="auto"/>
        <w:ind w:firstLine="426"/>
        <w:jc w:val="both"/>
        <w:rPr>
          <w:rFonts w:ascii="Bookman Old Style" w:hAnsi="Bookman Old Style" w:cs="Bookman Old Style"/>
          <w:sz w:val="22"/>
          <w:szCs w:val="22"/>
        </w:rPr>
      </w:pPr>
    </w:p>
    <w:p w14:paraId="449DCEE3" w14:textId="77777777" w:rsidR="00AE5B62" w:rsidRPr="00A05D4A" w:rsidRDefault="00AE5B62" w:rsidP="0053479C">
      <w:pPr>
        <w:autoSpaceDE w:val="0"/>
        <w:spacing w:line="360" w:lineRule="auto"/>
        <w:jc w:val="both"/>
        <w:rPr>
          <w:rFonts w:ascii="Bookman Old Style" w:hAnsi="Bookman Old Style" w:cs="Bookman Old Style"/>
          <w:sz w:val="22"/>
          <w:szCs w:val="22"/>
        </w:rPr>
      </w:pPr>
      <w:r w:rsidRPr="00C233F8">
        <w:rPr>
          <w:rFonts w:ascii="Bookman Old Style" w:hAnsi="Bookman Old Style" w:cs="Bookman Old Style"/>
          <w:sz w:val="22"/>
          <w:szCs w:val="22"/>
        </w:rPr>
        <w:t>Wzory oświadczeń stanowią załączniki do niniejszej SWZ.</w:t>
      </w:r>
      <w:r w:rsidRPr="00464272">
        <w:rPr>
          <w:rFonts w:ascii="Bookman Old Style" w:hAnsi="Bookman Old Style" w:cs="Bookman Old Style"/>
          <w:sz w:val="22"/>
          <w:szCs w:val="22"/>
        </w:rPr>
        <w:t xml:space="preserve"> </w:t>
      </w:r>
    </w:p>
    <w:p w14:paraId="00556570" w14:textId="77777777" w:rsidR="00AE5B62" w:rsidRPr="00F4558D" w:rsidRDefault="00AE5B62" w:rsidP="0053479C">
      <w:pPr>
        <w:autoSpaceDE w:val="0"/>
        <w:spacing w:line="360" w:lineRule="auto"/>
        <w:jc w:val="both"/>
        <w:rPr>
          <w:rFonts w:ascii="Bookman Old Style" w:hAnsi="Bookman Old Style" w:cs="Bookman Old Style"/>
          <w:b/>
          <w:sz w:val="22"/>
          <w:szCs w:val="22"/>
          <w:u w:val="double"/>
        </w:rPr>
      </w:pPr>
      <w:r w:rsidRPr="005508B9">
        <w:rPr>
          <w:rFonts w:ascii="Bookman Old Style" w:hAnsi="Bookman Old Style" w:cs="Bookman Old Style"/>
          <w:b/>
          <w:sz w:val="22"/>
          <w:szCs w:val="22"/>
          <w:u w:val="double"/>
        </w:rPr>
        <w:lastRenderedPageBreak/>
        <w:t xml:space="preserve">10. Wykaz </w:t>
      </w:r>
      <w:r>
        <w:rPr>
          <w:rFonts w:ascii="Bookman Old Style" w:hAnsi="Bookman Old Style" w:cs="Bookman Old Style"/>
          <w:b/>
          <w:sz w:val="22"/>
          <w:szCs w:val="22"/>
          <w:u w:val="double"/>
        </w:rPr>
        <w:t>podmiotowych środków dowodowych</w:t>
      </w:r>
      <w:r w:rsidRPr="005508B9">
        <w:rPr>
          <w:rFonts w:ascii="Bookman Old Style" w:hAnsi="Bookman Old Style" w:cs="Bookman Old Style"/>
          <w:b/>
          <w:sz w:val="22"/>
          <w:szCs w:val="22"/>
          <w:u w:val="double"/>
        </w:rPr>
        <w:t>, składanych przez wykonawcę</w:t>
      </w:r>
      <w:r>
        <w:rPr>
          <w:rFonts w:ascii="Bookman Old Style" w:hAnsi="Bookman Old Style" w:cs="Bookman Old Style"/>
          <w:b/>
          <w:sz w:val="22"/>
          <w:szCs w:val="22"/>
          <w:u w:val="double"/>
        </w:rPr>
        <w:t>, którego oferta została najwyżej oceniona</w:t>
      </w:r>
      <w:r w:rsidRPr="005508B9">
        <w:rPr>
          <w:rFonts w:ascii="Bookman Old Style" w:hAnsi="Bookman Old Style" w:cs="Bookman Old Style"/>
          <w:b/>
          <w:sz w:val="22"/>
          <w:szCs w:val="22"/>
          <w:u w:val="double"/>
        </w:rPr>
        <w:t xml:space="preserve"> w</w:t>
      </w:r>
      <w:r>
        <w:rPr>
          <w:rFonts w:ascii="Bookman Old Style" w:hAnsi="Bookman Old Style" w:cs="Bookman Old Style"/>
          <w:b/>
          <w:sz w:val="22"/>
          <w:szCs w:val="22"/>
          <w:u w:val="double"/>
        </w:rPr>
        <w:t xml:space="preserve"> </w:t>
      </w:r>
      <w:r w:rsidRPr="005508B9">
        <w:rPr>
          <w:rFonts w:ascii="Bookman Old Style" w:hAnsi="Bookman Old Style" w:cs="Bookman Old Style"/>
          <w:b/>
          <w:sz w:val="22"/>
          <w:szCs w:val="22"/>
          <w:u w:val="double"/>
        </w:rPr>
        <w:t>postępowaniu</w:t>
      </w:r>
      <w:r>
        <w:rPr>
          <w:rFonts w:ascii="Bookman Old Style" w:hAnsi="Bookman Old Style" w:cs="Bookman Old Style"/>
          <w:b/>
          <w:sz w:val="22"/>
          <w:szCs w:val="22"/>
          <w:u w:val="double"/>
        </w:rPr>
        <w:t>,</w:t>
      </w:r>
      <w:r w:rsidRPr="005508B9">
        <w:rPr>
          <w:rFonts w:ascii="Bookman Old Style" w:hAnsi="Bookman Old Style" w:cs="Bookman Old Style"/>
          <w:b/>
          <w:sz w:val="22"/>
          <w:szCs w:val="22"/>
          <w:u w:val="double"/>
        </w:rPr>
        <w:t xml:space="preserve"> na wezwanie Zamawiającego w celu potwierdzenia spełniani</w:t>
      </w:r>
      <w:r>
        <w:rPr>
          <w:rFonts w:ascii="Bookman Old Style" w:hAnsi="Bookman Old Style" w:cs="Bookman Old Style"/>
          <w:b/>
          <w:sz w:val="22"/>
          <w:szCs w:val="22"/>
          <w:u w:val="double"/>
        </w:rPr>
        <w:t>a</w:t>
      </w:r>
      <w:r w:rsidRPr="005508B9">
        <w:rPr>
          <w:rFonts w:ascii="Bookman Old Style" w:hAnsi="Bookman Old Style" w:cs="Bookman Old Style"/>
          <w:b/>
          <w:sz w:val="22"/>
          <w:szCs w:val="22"/>
          <w:u w:val="double"/>
        </w:rPr>
        <w:t xml:space="preserve"> warunków udziału w</w:t>
      </w:r>
      <w:r>
        <w:rPr>
          <w:rFonts w:ascii="Bookman Old Style" w:hAnsi="Bookman Old Style" w:cs="Bookman Old Style"/>
          <w:b/>
          <w:sz w:val="22"/>
          <w:szCs w:val="22"/>
          <w:u w:val="double"/>
        </w:rPr>
        <w:t> </w:t>
      </w:r>
      <w:r w:rsidRPr="005508B9">
        <w:rPr>
          <w:rFonts w:ascii="Bookman Old Style" w:hAnsi="Bookman Old Style" w:cs="Bookman Old Style"/>
          <w:b/>
          <w:sz w:val="22"/>
          <w:szCs w:val="22"/>
          <w:u w:val="double"/>
        </w:rPr>
        <w:t>postępowaniu</w:t>
      </w:r>
    </w:p>
    <w:p w14:paraId="672130C2" w14:textId="77777777" w:rsidR="00AE5B62" w:rsidRPr="00F4558D" w:rsidRDefault="00AE5B62" w:rsidP="0053479C">
      <w:pPr>
        <w:autoSpaceDE w:val="0"/>
        <w:spacing w:line="360" w:lineRule="auto"/>
        <w:jc w:val="both"/>
        <w:rPr>
          <w:rFonts w:ascii="Bookman Old Style" w:hAnsi="Bookman Old Style"/>
          <w:sz w:val="22"/>
          <w:szCs w:val="22"/>
          <w:u w:val="single"/>
        </w:rPr>
      </w:pPr>
      <w:r w:rsidRPr="00F4558D">
        <w:rPr>
          <w:rFonts w:ascii="Bookman Old Style" w:hAnsi="Bookman Old Style"/>
          <w:b/>
          <w:sz w:val="22"/>
          <w:szCs w:val="22"/>
          <w:u w:val="single"/>
        </w:rPr>
        <w:t>10.</w:t>
      </w:r>
      <w:r>
        <w:rPr>
          <w:rFonts w:ascii="Bookman Old Style" w:hAnsi="Bookman Old Style"/>
          <w:b/>
          <w:sz w:val="22"/>
          <w:szCs w:val="22"/>
          <w:u w:val="single"/>
        </w:rPr>
        <w:t>1</w:t>
      </w:r>
      <w:r w:rsidRPr="00F4558D">
        <w:rPr>
          <w:rFonts w:ascii="Bookman Old Style" w:hAnsi="Bookman Old Style"/>
          <w:b/>
          <w:sz w:val="22"/>
          <w:szCs w:val="22"/>
          <w:u w:val="single"/>
        </w:rPr>
        <w:t>.</w:t>
      </w:r>
      <w:r w:rsidRPr="00F4558D">
        <w:rPr>
          <w:rFonts w:ascii="Bookman Old Style" w:hAnsi="Bookman Old Style"/>
          <w:sz w:val="22"/>
          <w:szCs w:val="22"/>
          <w:u w:val="single"/>
        </w:rPr>
        <w:t xml:space="preserve"> W celu wykazania spełniania warunku udziału w postępowaniu dotyczącego </w:t>
      </w:r>
      <w:r w:rsidRPr="00F4558D">
        <w:rPr>
          <w:rFonts w:ascii="Bookman Old Style" w:hAnsi="Bookman Old Style"/>
          <w:b/>
          <w:sz w:val="22"/>
          <w:szCs w:val="22"/>
          <w:u w:val="single"/>
        </w:rPr>
        <w:t>zdolności technicznej</w:t>
      </w:r>
      <w:r w:rsidRPr="00F4558D">
        <w:rPr>
          <w:rFonts w:ascii="Bookman Old Style" w:hAnsi="Bookman Old Style"/>
          <w:sz w:val="22"/>
          <w:szCs w:val="22"/>
          <w:u w:val="single"/>
        </w:rPr>
        <w:t xml:space="preserve"> </w:t>
      </w:r>
      <w:r w:rsidRPr="00F4558D">
        <w:rPr>
          <w:rFonts w:ascii="Bookman Old Style" w:hAnsi="Bookman Old Style"/>
          <w:b/>
          <w:sz w:val="22"/>
          <w:szCs w:val="22"/>
          <w:u w:val="single"/>
        </w:rPr>
        <w:t>wykonawca zobowiązany jest:</w:t>
      </w:r>
    </w:p>
    <w:p w14:paraId="7F586FB8" w14:textId="77777777" w:rsidR="00AE5B62" w:rsidRDefault="00AE5B62" w:rsidP="0053479C">
      <w:pPr>
        <w:autoSpaceDE w:val="0"/>
        <w:spacing w:line="360" w:lineRule="auto"/>
        <w:jc w:val="both"/>
        <w:rPr>
          <w:rFonts w:ascii="Bookman Old Style" w:hAnsi="Bookman Old Style" w:cs="Bookman Old Style"/>
          <w:sz w:val="22"/>
          <w:szCs w:val="22"/>
        </w:rPr>
      </w:pPr>
      <w:r w:rsidRPr="00F4558D">
        <w:rPr>
          <w:rFonts w:ascii="Bookman Old Style" w:hAnsi="Bookman Old Style" w:cs="Bookman Old Style"/>
          <w:b/>
          <w:sz w:val="22"/>
          <w:szCs w:val="22"/>
        </w:rPr>
        <w:t xml:space="preserve">a) złożyć wykaz </w:t>
      </w:r>
      <w:r>
        <w:rPr>
          <w:rFonts w:ascii="Bookman Old Style" w:hAnsi="Bookman Old Style" w:cs="Bookman Old Style"/>
          <w:b/>
          <w:sz w:val="22"/>
          <w:szCs w:val="22"/>
        </w:rPr>
        <w:t>robót budowlanych</w:t>
      </w:r>
      <w:r w:rsidRPr="00F4558D">
        <w:rPr>
          <w:rFonts w:ascii="Bookman Old Style" w:hAnsi="Bookman Old Style" w:cs="Bookman Old Style"/>
          <w:sz w:val="22"/>
          <w:szCs w:val="22"/>
        </w:rPr>
        <w:t xml:space="preserve"> określonych rodzajowo w punkcie </w:t>
      </w:r>
      <w:r>
        <w:rPr>
          <w:rFonts w:ascii="Bookman Old Style" w:hAnsi="Bookman Old Style" w:cs="Bookman Old Style"/>
          <w:sz w:val="22"/>
          <w:szCs w:val="22"/>
        </w:rPr>
        <w:t>8.4.1</w:t>
      </w:r>
      <w:r w:rsidRPr="00F4558D">
        <w:rPr>
          <w:rFonts w:ascii="Bookman Old Style" w:hAnsi="Bookman Old Style" w:cs="Bookman Old Style"/>
          <w:sz w:val="22"/>
          <w:szCs w:val="22"/>
        </w:rPr>
        <w:t xml:space="preserve">) SWZ, wykonanych nie wcześniej niż w okresie ostatnich </w:t>
      </w:r>
      <w:r>
        <w:rPr>
          <w:rFonts w:ascii="Bookman Old Style" w:hAnsi="Bookman Old Style" w:cs="Bookman Old Style"/>
          <w:sz w:val="22"/>
          <w:szCs w:val="22"/>
        </w:rPr>
        <w:t>pięciu</w:t>
      </w:r>
      <w:r w:rsidRPr="00F4558D">
        <w:rPr>
          <w:rFonts w:ascii="Bookman Old Style" w:hAnsi="Bookman Old Style" w:cs="Bookman Old Style"/>
          <w:sz w:val="22"/>
          <w:szCs w:val="22"/>
        </w:rPr>
        <w:t xml:space="preserve"> lat, a jeżeli okres prowadzenia działalności jest krótszy – w tym okresie, wraz z podaniem ich:</w:t>
      </w:r>
    </w:p>
    <w:p w14:paraId="7EC2EDFC" w14:textId="77777777" w:rsidR="00AE5B62" w:rsidRDefault="00AE5B62" w:rsidP="0053479C">
      <w:pPr>
        <w:autoSpaceDE w:val="0"/>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 rodzaju, </w:t>
      </w:r>
    </w:p>
    <w:p w14:paraId="1730DE67" w14:textId="7D0FF361" w:rsidR="00AE5B62" w:rsidRDefault="00AE5B62" w:rsidP="0053479C">
      <w:pPr>
        <w:autoSpaceDE w:val="0"/>
        <w:spacing w:line="360" w:lineRule="auto"/>
        <w:jc w:val="both"/>
        <w:rPr>
          <w:rFonts w:ascii="Bookman Old Style" w:hAnsi="Bookman Old Style" w:cs="Bookman Old Style"/>
          <w:sz w:val="22"/>
          <w:szCs w:val="22"/>
        </w:rPr>
      </w:pPr>
      <w:r>
        <w:rPr>
          <w:rFonts w:ascii="Bookman Old Style" w:hAnsi="Bookman Old Style" w:cs="Bookman Old Style"/>
          <w:sz w:val="22"/>
          <w:szCs w:val="22"/>
        </w:rPr>
        <w:t>-</w:t>
      </w:r>
      <w:r w:rsidR="002C13F1">
        <w:rPr>
          <w:rFonts w:ascii="Bookman Old Style" w:hAnsi="Bookman Old Style" w:cs="Bookman Old Style"/>
          <w:sz w:val="22"/>
          <w:szCs w:val="22"/>
        </w:rPr>
        <w:t xml:space="preserve"> </w:t>
      </w:r>
      <w:r>
        <w:rPr>
          <w:rFonts w:ascii="Bookman Old Style" w:hAnsi="Bookman Old Style" w:cs="Bookman Old Style"/>
          <w:sz w:val="22"/>
          <w:szCs w:val="22"/>
        </w:rPr>
        <w:t xml:space="preserve">wartości, </w:t>
      </w:r>
    </w:p>
    <w:p w14:paraId="48D0C0A7" w14:textId="77777777" w:rsidR="00AE5B62" w:rsidRPr="00F4558D" w:rsidRDefault="00AE5B62" w:rsidP="0053479C">
      <w:pPr>
        <w:autoSpaceDE w:val="0"/>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 </w:t>
      </w:r>
      <w:r w:rsidRPr="00F4558D">
        <w:rPr>
          <w:rFonts w:ascii="Bookman Old Style" w:hAnsi="Bookman Old Style" w:cs="Bookman Old Style"/>
          <w:sz w:val="22"/>
          <w:szCs w:val="22"/>
        </w:rPr>
        <w:t xml:space="preserve">daty </w:t>
      </w:r>
      <w:r>
        <w:rPr>
          <w:rFonts w:ascii="Bookman Old Style" w:hAnsi="Bookman Old Style" w:cs="Bookman Old Style"/>
          <w:sz w:val="22"/>
          <w:szCs w:val="22"/>
        </w:rPr>
        <w:t xml:space="preserve">i miejsca </w:t>
      </w:r>
      <w:r w:rsidRPr="00F4558D">
        <w:rPr>
          <w:rFonts w:ascii="Bookman Old Style" w:hAnsi="Bookman Old Style" w:cs="Bookman Old Style"/>
          <w:sz w:val="22"/>
          <w:szCs w:val="22"/>
        </w:rPr>
        <w:t>wykonania,</w:t>
      </w:r>
    </w:p>
    <w:p w14:paraId="0B7B9918" w14:textId="77777777" w:rsidR="00AE5B62" w:rsidRPr="00F4558D" w:rsidRDefault="00AE5B62" w:rsidP="0053479C">
      <w:pPr>
        <w:pStyle w:val="NormalnyWeb"/>
        <w:spacing w:before="0" w:beforeAutospacing="0" w:after="0" w:afterAutospacing="0" w:line="360" w:lineRule="auto"/>
        <w:jc w:val="both"/>
        <w:rPr>
          <w:rFonts w:ascii="Bookman Old Style" w:hAnsi="Bookman Old Style" w:cs="Bookman Old Style"/>
          <w:sz w:val="22"/>
          <w:szCs w:val="22"/>
        </w:rPr>
      </w:pPr>
      <w:r w:rsidRPr="00F4558D">
        <w:rPr>
          <w:rFonts w:ascii="Bookman Old Style" w:hAnsi="Bookman Old Style" w:cs="Bookman Old Style"/>
          <w:sz w:val="22"/>
          <w:szCs w:val="22"/>
        </w:rPr>
        <w:t xml:space="preserve">- podmiotów, na rzecz których </w:t>
      </w:r>
      <w:r>
        <w:rPr>
          <w:rFonts w:ascii="Bookman Old Style" w:hAnsi="Bookman Old Style" w:cs="Bookman Old Style"/>
          <w:sz w:val="22"/>
          <w:szCs w:val="22"/>
        </w:rPr>
        <w:t>roboty</w:t>
      </w:r>
      <w:r w:rsidRPr="00F4558D">
        <w:rPr>
          <w:rFonts w:ascii="Bookman Old Style" w:hAnsi="Bookman Old Style" w:cs="Bookman Old Style"/>
          <w:sz w:val="22"/>
          <w:szCs w:val="22"/>
        </w:rPr>
        <w:t xml:space="preserve"> te zostały wykonane;</w:t>
      </w:r>
    </w:p>
    <w:p w14:paraId="1FACD9B4" w14:textId="77777777" w:rsidR="00AE5B62" w:rsidRPr="00F4558D" w:rsidRDefault="00AE5B62" w:rsidP="0053479C">
      <w:pPr>
        <w:autoSpaceDE w:val="0"/>
        <w:spacing w:line="360" w:lineRule="auto"/>
        <w:jc w:val="both"/>
        <w:rPr>
          <w:rFonts w:ascii="Bookman Old Style" w:hAnsi="Bookman Old Style" w:cs="Bookman Old Style"/>
          <w:sz w:val="22"/>
          <w:szCs w:val="22"/>
        </w:rPr>
      </w:pPr>
      <w:r w:rsidRPr="00F4558D">
        <w:rPr>
          <w:rFonts w:ascii="Bookman Old Style" w:hAnsi="Bookman Old Style" w:cs="Bookman Old Style"/>
          <w:b/>
          <w:sz w:val="22"/>
          <w:szCs w:val="22"/>
        </w:rPr>
        <w:t xml:space="preserve">b) załączyć dowody określające, czy te </w:t>
      </w:r>
      <w:r>
        <w:rPr>
          <w:rFonts w:ascii="Bookman Old Style" w:hAnsi="Bookman Old Style" w:cs="Bookman Old Style"/>
          <w:b/>
          <w:sz w:val="22"/>
          <w:szCs w:val="22"/>
        </w:rPr>
        <w:t>roboty</w:t>
      </w:r>
      <w:r w:rsidRPr="00F4558D">
        <w:rPr>
          <w:rFonts w:ascii="Bookman Old Style" w:hAnsi="Bookman Old Style" w:cs="Bookman Old Style"/>
          <w:b/>
          <w:sz w:val="22"/>
          <w:szCs w:val="22"/>
        </w:rPr>
        <w:t xml:space="preserve"> zostały wykonane należycie.</w:t>
      </w:r>
    </w:p>
    <w:p w14:paraId="452899C5" w14:textId="77777777" w:rsidR="00AE5B62" w:rsidRPr="00F4558D" w:rsidRDefault="00AE5B62" w:rsidP="0053479C">
      <w:pPr>
        <w:autoSpaceDE w:val="0"/>
        <w:spacing w:line="360" w:lineRule="auto"/>
        <w:jc w:val="both"/>
        <w:rPr>
          <w:rFonts w:ascii="Bookman Old Style" w:hAnsi="Bookman Old Style" w:cs="Bookman Old Style"/>
          <w:sz w:val="22"/>
          <w:szCs w:val="22"/>
        </w:rPr>
      </w:pPr>
      <w:r w:rsidRPr="00F4558D">
        <w:rPr>
          <w:rFonts w:ascii="Bookman Old Style" w:hAnsi="Bookman Old Style" w:cs="Bookman Old Style"/>
          <w:sz w:val="22"/>
          <w:szCs w:val="22"/>
        </w:rPr>
        <w:t>Dowodami, o których mowa powyżej są:</w:t>
      </w:r>
    </w:p>
    <w:p w14:paraId="419FEA11" w14:textId="77777777" w:rsidR="00AE5B62" w:rsidRPr="00F4558D" w:rsidRDefault="00AE5B62" w:rsidP="0053479C">
      <w:pPr>
        <w:autoSpaceDE w:val="0"/>
        <w:spacing w:line="360" w:lineRule="auto"/>
        <w:jc w:val="both"/>
        <w:rPr>
          <w:rFonts w:ascii="Bookman Old Style" w:hAnsi="Bookman Old Style" w:cs="Bookman Old Style"/>
          <w:sz w:val="22"/>
          <w:szCs w:val="22"/>
        </w:rPr>
      </w:pPr>
      <w:r w:rsidRPr="00F4558D">
        <w:rPr>
          <w:rFonts w:ascii="Bookman Old Style" w:hAnsi="Bookman Old Style" w:cs="Bookman Old Style"/>
          <w:sz w:val="22"/>
          <w:szCs w:val="22"/>
        </w:rPr>
        <w:t>- referencje,</w:t>
      </w:r>
    </w:p>
    <w:p w14:paraId="2EE35D4D" w14:textId="77777777" w:rsidR="00AE5B62" w:rsidRDefault="00AE5B62" w:rsidP="0053479C">
      <w:pPr>
        <w:autoSpaceDE w:val="0"/>
        <w:spacing w:line="360" w:lineRule="auto"/>
        <w:jc w:val="both"/>
        <w:rPr>
          <w:rFonts w:ascii="Bookman Old Style" w:hAnsi="Bookman Old Style" w:cs="Bookman Old Style"/>
          <w:sz w:val="22"/>
          <w:szCs w:val="22"/>
        </w:rPr>
      </w:pPr>
      <w:r w:rsidRPr="00F4558D">
        <w:rPr>
          <w:rFonts w:ascii="Bookman Old Style" w:hAnsi="Bookman Old Style" w:cs="Bookman Old Style"/>
          <w:sz w:val="22"/>
          <w:szCs w:val="22"/>
        </w:rPr>
        <w:t xml:space="preserve">- inne dokumenty </w:t>
      </w:r>
      <w:r>
        <w:rPr>
          <w:rFonts w:ascii="Bookman Old Style" w:hAnsi="Bookman Old Style" w:cs="Bookman Old Style"/>
          <w:sz w:val="22"/>
          <w:szCs w:val="22"/>
        </w:rPr>
        <w:t xml:space="preserve">sporządzone </w:t>
      </w:r>
      <w:r w:rsidRPr="00F4558D">
        <w:rPr>
          <w:rFonts w:ascii="Bookman Old Style" w:hAnsi="Bookman Old Style" w:cs="Bookman Old Style"/>
          <w:sz w:val="22"/>
          <w:szCs w:val="22"/>
        </w:rPr>
        <w:t xml:space="preserve">przez podmiot, na rzecz którego </w:t>
      </w:r>
      <w:r>
        <w:rPr>
          <w:rFonts w:ascii="Bookman Old Style" w:hAnsi="Bookman Old Style" w:cs="Bookman Old Style"/>
          <w:sz w:val="22"/>
          <w:szCs w:val="22"/>
        </w:rPr>
        <w:t>roboty</w:t>
      </w:r>
      <w:r w:rsidRPr="00F4558D">
        <w:rPr>
          <w:rFonts w:ascii="Bookman Old Style" w:hAnsi="Bookman Old Style" w:cs="Bookman Old Style"/>
          <w:sz w:val="22"/>
          <w:szCs w:val="22"/>
        </w:rPr>
        <w:t xml:space="preserve"> </w:t>
      </w:r>
      <w:r>
        <w:rPr>
          <w:rFonts w:ascii="Bookman Old Style" w:hAnsi="Bookman Old Style" w:cs="Bookman Old Style"/>
          <w:sz w:val="22"/>
          <w:szCs w:val="22"/>
        </w:rPr>
        <w:t>zostały</w:t>
      </w:r>
      <w:r w:rsidRPr="00F4558D">
        <w:rPr>
          <w:rFonts w:ascii="Bookman Old Style" w:hAnsi="Bookman Old Style" w:cs="Bookman Old Style"/>
          <w:sz w:val="22"/>
          <w:szCs w:val="22"/>
        </w:rPr>
        <w:t xml:space="preserve"> wykon</w:t>
      </w:r>
      <w:r>
        <w:rPr>
          <w:rFonts w:ascii="Bookman Old Style" w:hAnsi="Bookman Old Style" w:cs="Bookman Old Style"/>
          <w:sz w:val="22"/>
          <w:szCs w:val="22"/>
        </w:rPr>
        <w:t>a</w:t>
      </w:r>
      <w:r w:rsidRPr="00F4558D">
        <w:rPr>
          <w:rFonts w:ascii="Bookman Old Style" w:hAnsi="Bookman Old Style" w:cs="Bookman Old Style"/>
          <w:sz w:val="22"/>
          <w:szCs w:val="22"/>
        </w:rPr>
        <w:t xml:space="preserve">ne, a jeżeli </w:t>
      </w:r>
      <w:r>
        <w:rPr>
          <w:rFonts w:ascii="Bookman Old Style" w:hAnsi="Bookman Old Style" w:cs="Bookman Old Style"/>
          <w:sz w:val="22"/>
          <w:szCs w:val="22"/>
        </w:rPr>
        <w:t>wykonawca z</w:t>
      </w:r>
      <w:r w:rsidRPr="00F4558D">
        <w:rPr>
          <w:rFonts w:ascii="Bookman Old Style" w:hAnsi="Bookman Old Style" w:cs="Bookman Old Style"/>
          <w:sz w:val="22"/>
          <w:szCs w:val="22"/>
        </w:rPr>
        <w:t xml:space="preserve"> przyczyn</w:t>
      </w:r>
      <w:r>
        <w:rPr>
          <w:rFonts w:ascii="Bookman Old Style" w:hAnsi="Bookman Old Style" w:cs="Bookman Old Style"/>
          <w:sz w:val="22"/>
          <w:szCs w:val="22"/>
        </w:rPr>
        <w:t xml:space="preserve"> niezależnych od niego nie jest w stanie uzyskać tych dokumentów – inne odpowiednie dokumenty. </w:t>
      </w:r>
      <w:r w:rsidRPr="00F4558D">
        <w:rPr>
          <w:rFonts w:ascii="Bookman Old Style" w:hAnsi="Bookman Old Style" w:cs="Bookman Old Style"/>
          <w:sz w:val="22"/>
          <w:szCs w:val="22"/>
        </w:rPr>
        <w:t xml:space="preserve"> </w:t>
      </w:r>
    </w:p>
    <w:p w14:paraId="12FC5B5C" w14:textId="77777777" w:rsidR="001C3A53" w:rsidRDefault="001C3A53" w:rsidP="0053479C">
      <w:pPr>
        <w:autoSpaceDE w:val="0"/>
        <w:spacing w:line="360" w:lineRule="auto"/>
        <w:jc w:val="both"/>
        <w:rPr>
          <w:rFonts w:ascii="Bookman Old Style" w:hAnsi="Bookman Old Style" w:cs="Bookman Old Style"/>
          <w:sz w:val="22"/>
          <w:szCs w:val="22"/>
        </w:rPr>
      </w:pPr>
    </w:p>
    <w:p w14:paraId="637F259E" w14:textId="77777777" w:rsidR="00AE5B62" w:rsidRDefault="00AE5B62" w:rsidP="0053479C">
      <w:pPr>
        <w:autoSpaceDE w:val="0"/>
        <w:spacing w:line="360" w:lineRule="auto"/>
        <w:jc w:val="both"/>
        <w:rPr>
          <w:rFonts w:ascii="Bookman Old Style" w:hAnsi="Bookman Old Style" w:cs="Bookman Old Style"/>
          <w:b/>
          <w:bCs/>
          <w:sz w:val="22"/>
          <w:szCs w:val="22"/>
        </w:rPr>
      </w:pPr>
      <w:r>
        <w:rPr>
          <w:rFonts w:ascii="Bookman Old Style" w:hAnsi="Bookman Old Style" w:cs="Bookman Old Style"/>
          <w:b/>
          <w:bCs/>
          <w:sz w:val="22"/>
          <w:szCs w:val="22"/>
        </w:rPr>
        <w:t xml:space="preserve">UWAGA: </w:t>
      </w:r>
    </w:p>
    <w:p w14:paraId="1FD305A7" w14:textId="1888991A" w:rsidR="00AE5B62" w:rsidRDefault="001C3A53" w:rsidP="0053479C">
      <w:pPr>
        <w:autoSpaceDE w:val="0"/>
        <w:spacing w:line="360" w:lineRule="auto"/>
        <w:jc w:val="both"/>
        <w:rPr>
          <w:rFonts w:ascii="Bookman Old Style" w:hAnsi="Bookman Old Style" w:cs="Arial"/>
          <w:bCs/>
          <w:sz w:val="22"/>
          <w:szCs w:val="22"/>
        </w:rPr>
      </w:pPr>
      <w:r>
        <w:rPr>
          <w:rFonts w:ascii="Bookman Old Style" w:hAnsi="Bookman Old Style" w:cs="Bookman Old Style"/>
          <w:b/>
          <w:bCs/>
          <w:sz w:val="22"/>
          <w:szCs w:val="22"/>
        </w:rPr>
        <w:t>-</w:t>
      </w:r>
      <w:r w:rsidR="00AE5B62">
        <w:rPr>
          <w:rFonts w:ascii="Bookman Old Style" w:hAnsi="Bookman Old Style" w:cs="Bookman Old Style"/>
          <w:b/>
          <w:bCs/>
          <w:sz w:val="22"/>
          <w:szCs w:val="22"/>
        </w:rPr>
        <w:t xml:space="preserve"> </w:t>
      </w:r>
      <w:r w:rsidR="00AE5B62" w:rsidRPr="000C652E">
        <w:rPr>
          <w:rFonts w:ascii="Bookman Old Style" w:hAnsi="Bookman Old Style" w:cs="Bookman Old Style"/>
          <w:sz w:val="22"/>
          <w:szCs w:val="22"/>
        </w:rPr>
        <w:t>j</w:t>
      </w:r>
      <w:r w:rsidR="00AE5B62">
        <w:rPr>
          <w:rFonts w:ascii="Bookman Old Style" w:hAnsi="Bookman Old Style" w:cs="Arial"/>
          <w:bCs/>
          <w:sz w:val="22"/>
          <w:szCs w:val="22"/>
        </w:rPr>
        <w:t xml:space="preserve">eżeli wykonawca powołuje się na doświadczenie w realizacji robót wykonywanych wspólnie z innymi wykonawcami wykaz winien dotyczyć robót, w których wykonaniu wykonawca ten bezpośrednio uczestniczył. </w:t>
      </w:r>
    </w:p>
    <w:p w14:paraId="7D8C96AE" w14:textId="0798C918" w:rsidR="00AE5B62" w:rsidRDefault="001C3A53" w:rsidP="0053479C">
      <w:pPr>
        <w:autoSpaceDE w:val="0"/>
        <w:spacing w:line="360" w:lineRule="auto"/>
        <w:jc w:val="both"/>
        <w:rPr>
          <w:rFonts w:ascii="Bookman Old Style" w:hAnsi="Bookman Old Style"/>
          <w:sz w:val="22"/>
          <w:szCs w:val="22"/>
        </w:rPr>
      </w:pPr>
      <w:r>
        <w:rPr>
          <w:rFonts w:ascii="Bookman Old Style" w:hAnsi="Bookman Old Style"/>
          <w:b/>
          <w:bCs/>
          <w:sz w:val="22"/>
          <w:szCs w:val="22"/>
        </w:rPr>
        <w:t xml:space="preserve">- </w:t>
      </w:r>
      <w:r w:rsidR="00AE5B62">
        <w:rPr>
          <w:rFonts w:ascii="Bookman Old Style" w:hAnsi="Bookman Old Style"/>
          <w:sz w:val="22"/>
          <w:szCs w:val="22"/>
        </w:rPr>
        <w:t>w</w:t>
      </w:r>
      <w:r w:rsidR="00AE5B62" w:rsidRPr="00FA079D">
        <w:rPr>
          <w:rFonts w:ascii="Bookman Old Style" w:hAnsi="Bookman Old Style"/>
          <w:sz w:val="22"/>
          <w:szCs w:val="22"/>
        </w:rPr>
        <w:t xml:space="preserve"> odniesieniu do warunków dotyczących wykształcenia, kwalifikacji zawodowych lub doświadczenia </w:t>
      </w:r>
      <w:r w:rsidR="00AE5B62" w:rsidRPr="000C652E">
        <w:rPr>
          <w:rFonts w:ascii="Bookman Old Style" w:hAnsi="Bookman Old Style"/>
          <w:sz w:val="22"/>
          <w:szCs w:val="22"/>
          <w:u w:val="single"/>
        </w:rPr>
        <w:t>wykonawcy wspólnie ubiegający się o udzielenie zamówienia</w:t>
      </w:r>
      <w:r w:rsidR="00AE5B62" w:rsidRPr="00FA079D">
        <w:rPr>
          <w:rFonts w:ascii="Bookman Old Style" w:hAnsi="Bookman Old Style"/>
          <w:sz w:val="22"/>
          <w:szCs w:val="22"/>
        </w:rPr>
        <w:t xml:space="preserve"> mogą polegać na zdolnościach tych z wykonawców, którzy wykonają </w:t>
      </w:r>
      <w:r w:rsidR="00AE5B62">
        <w:rPr>
          <w:rFonts w:ascii="Bookman Old Style" w:hAnsi="Bookman Old Style"/>
          <w:sz w:val="22"/>
          <w:szCs w:val="22"/>
        </w:rPr>
        <w:t>roboty</w:t>
      </w:r>
      <w:r w:rsidR="00AE5B62" w:rsidRPr="00FA079D">
        <w:rPr>
          <w:rFonts w:ascii="Bookman Old Style" w:hAnsi="Bookman Old Style"/>
          <w:sz w:val="22"/>
          <w:szCs w:val="22"/>
        </w:rPr>
        <w:t>, do realizacji których te zdolności są wymagane</w:t>
      </w:r>
      <w:r w:rsidR="00AE5B62">
        <w:rPr>
          <w:rFonts w:ascii="Bookman Old Style" w:hAnsi="Bookman Old Style"/>
          <w:sz w:val="22"/>
          <w:szCs w:val="22"/>
        </w:rPr>
        <w:t xml:space="preserve"> (art. 117 ust. 3 </w:t>
      </w:r>
      <w:proofErr w:type="spellStart"/>
      <w:r w:rsidR="00AE5B62">
        <w:rPr>
          <w:rFonts w:ascii="Bookman Old Style" w:hAnsi="Bookman Old Style"/>
          <w:sz w:val="22"/>
          <w:szCs w:val="22"/>
        </w:rPr>
        <w:t>Pzp</w:t>
      </w:r>
      <w:proofErr w:type="spellEnd"/>
      <w:r w:rsidR="00AE5B62">
        <w:rPr>
          <w:rFonts w:ascii="Bookman Old Style" w:hAnsi="Bookman Old Style"/>
          <w:sz w:val="22"/>
          <w:szCs w:val="22"/>
        </w:rPr>
        <w:t xml:space="preserve">). </w:t>
      </w:r>
    </w:p>
    <w:p w14:paraId="157D8833" w14:textId="77777777" w:rsidR="00AE5B62" w:rsidRDefault="00AE5B62" w:rsidP="0053479C">
      <w:pPr>
        <w:autoSpaceDE w:val="0"/>
        <w:spacing w:line="360" w:lineRule="auto"/>
        <w:jc w:val="both"/>
        <w:rPr>
          <w:rFonts w:ascii="Bookman Old Style" w:hAnsi="Bookman Old Style"/>
          <w:sz w:val="22"/>
          <w:szCs w:val="22"/>
        </w:rPr>
      </w:pPr>
    </w:p>
    <w:p w14:paraId="0BDED117" w14:textId="4C527A24" w:rsidR="00AE5B62" w:rsidRPr="00FA079D" w:rsidRDefault="00AE5B62" w:rsidP="0053479C">
      <w:pPr>
        <w:autoSpaceDE w:val="0"/>
        <w:spacing w:line="360" w:lineRule="auto"/>
        <w:jc w:val="both"/>
        <w:rPr>
          <w:rFonts w:ascii="Bookman Old Style" w:hAnsi="Bookman Old Style" w:cs="Arial"/>
          <w:b/>
          <w:bCs/>
          <w:sz w:val="22"/>
          <w:szCs w:val="22"/>
        </w:rPr>
      </w:pPr>
      <w:r w:rsidRPr="00FA079D">
        <w:rPr>
          <w:rFonts w:ascii="Bookman Old Style" w:hAnsi="Bookman Old Style"/>
          <w:b/>
          <w:bCs/>
          <w:sz w:val="22"/>
          <w:szCs w:val="22"/>
        </w:rPr>
        <w:t>W przypadku, o którym mowa powyżej wykonawcy wspólnie ubiegający się o udzielenie zamówienia dołączają odpowiednio do oferty oświadczenie, z</w:t>
      </w:r>
      <w:r>
        <w:rPr>
          <w:rFonts w:ascii="Bookman Old Style" w:hAnsi="Bookman Old Style"/>
          <w:b/>
          <w:bCs/>
          <w:sz w:val="22"/>
          <w:szCs w:val="22"/>
        </w:rPr>
        <w:t> </w:t>
      </w:r>
      <w:r w:rsidRPr="00FA079D">
        <w:rPr>
          <w:rFonts w:ascii="Bookman Old Style" w:hAnsi="Bookman Old Style"/>
          <w:b/>
          <w:bCs/>
          <w:sz w:val="22"/>
          <w:szCs w:val="22"/>
        </w:rPr>
        <w:t xml:space="preserve">którego wynika, które </w:t>
      </w:r>
      <w:r>
        <w:rPr>
          <w:rFonts w:ascii="Bookman Old Style" w:hAnsi="Bookman Old Style"/>
          <w:b/>
          <w:bCs/>
          <w:sz w:val="22"/>
          <w:szCs w:val="22"/>
        </w:rPr>
        <w:t>roboty</w:t>
      </w:r>
      <w:r w:rsidRPr="00FA079D">
        <w:rPr>
          <w:rFonts w:ascii="Bookman Old Style" w:hAnsi="Bookman Old Style"/>
          <w:b/>
          <w:bCs/>
          <w:sz w:val="22"/>
          <w:szCs w:val="22"/>
        </w:rPr>
        <w:t xml:space="preserve"> wykonają poszczególni wykonawcy.</w:t>
      </w:r>
    </w:p>
    <w:p w14:paraId="7E081A8C" w14:textId="77777777" w:rsidR="00AE5B62" w:rsidRDefault="00AE5B62" w:rsidP="0053479C">
      <w:pPr>
        <w:autoSpaceDE w:val="0"/>
        <w:spacing w:line="360" w:lineRule="auto"/>
        <w:jc w:val="both"/>
        <w:rPr>
          <w:rFonts w:ascii="Bookman Old Style" w:hAnsi="Bookman Old Style"/>
          <w:b/>
          <w:sz w:val="22"/>
          <w:szCs w:val="22"/>
          <w:u w:val="single"/>
        </w:rPr>
      </w:pPr>
    </w:p>
    <w:p w14:paraId="17EF59BC" w14:textId="77777777" w:rsidR="00AE5B62" w:rsidRDefault="00AE5B62" w:rsidP="0053479C">
      <w:pPr>
        <w:autoSpaceDE w:val="0"/>
        <w:spacing w:line="360" w:lineRule="auto"/>
        <w:jc w:val="both"/>
        <w:rPr>
          <w:rFonts w:ascii="Bookman Old Style" w:hAnsi="Bookman Old Style"/>
          <w:sz w:val="22"/>
          <w:szCs w:val="22"/>
          <w:u w:val="single"/>
        </w:rPr>
      </w:pPr>
      <w:r w:rsidRPr="00F4558D">
        <w:rPr>
          <w:rFonts w:ascii="Bookman Old Style" w:hAnsi="Bookman Old Style"/>
          <w:b/>
          <w:sz w:val="22"/>
          <w:szCs w:val="22"/>
          <w:u w:val="single"/>
        </w:rPr>
        <w:t>10.</w:t>
      </w:r>
      <w:r>
        <w:rPr>
          <w:rFonts w:ascii="Bookman Old Style" w:hAnsi="Bookman Old Style"/>
          <w:b/>
          <w:sz w:val="22"/>
          <w:szCs w:val="22"/>
          <w:u w:val="single"/>
        </w:rPr>
        <w:t>2</w:t>
      </w:r>
      <w:r w:rsidRPr="00F4558D">
        <w:rPr>
          <w:rFonts w:ascii="Bookman Old Style" w:hAnsi="Bookman Old Style"/>
          <w:b/>
          <w:sz w:val="22"/>
          <w:szCs w:val="22"/>
          <w:u w:val="single"/>
        </w:rPr>
        <w:t>.</w:t>
      </w:r>
      <w:r w:rsidRPr="00F4558D">
        <w:rPr>
          <w:rFonts w:ascii="Bookman Old Style" w:hAnsi="Bookman Old Style"/>
          <w:sz w:val="22"/>
          <w:szCs w:val="22"/>
          <w:u w:val="single"/>
        </w:rPr>
        <w:t xml:space="preserve"> W celu wykazania spełniania warunku udziału w postępowaniu dotyczącego </w:t>
      </w:r>
    </w:p>
    <w:p w14:paraId="545231ED" w14:textId="77777777" w:rsidR="00AE5B62" w:rsidRPr="00F4558D" w:rsidRDefault="00AE5B62" w:rsidP="0053479C">
      <w:pPr>
        <w:autoSpaceDE w:val="0"/>
        <w:spacing w:line="360" w:lineRule="auto"/>
        <w:jc w:val="both"/>
        <w:rPr>
          <w:rFonts w:ascii="Bookman Old Style" w:hAnsi="Bookman Old Style"/>
          <w:b/>
          <w:sz w:val="22"/>
          <w:szCs w:val="22"/>
          <w:u w:val="single"/>
        </w:rPr>
      </w:pPr>
      <w:r w:rsidRPr="00F4558D">
        <w:rPr>
          <w:rFonts w:ascii="Bookman Old Style" w:hAnsi="Bookman Old Style"/>
          <w:sz w:val="22"/>
          <w:szCs w:val="22"/>
          <w:u w:val="single"/>
        </w:rPr>
        <w:t xml:space="preserve">dysponowania osobami zdolnymi do wykonania zamówienia </w:t>
      </w:r>
      <w:r w:rsidRPr="00F4558D">
        <w:rPr>
          <w:rFonts w:ascii="Bookman Old Style" w:hAnsi="Bookman Old Style"/>
          <w:b/>
          <w:sz w:val="22"/>
          <w:szCs w:val="22"/>
          <w:u w:val="single"/>
        </w:rPr>
        <w:t>(warunek zdolności zawodowej) wykonawca zobowiązany jest:</w:t>
      </w:r>
    </w:p>
    <w:p w14:paraId="70522683" w14:textId="77777777" w:rsidR="00AE5B62" w:rsidRPr="00F4558D" w:rsidRDefault="00AE5B62" w:rsidP="0053479C">
      <w:pPr>
        <w:pStyle w:val="NormalnyWeb"/>
        <w:spacing w:before="0" w:beforeAutospacing="0" w:after="0" w:afterAutospacing="0" w:line="360" w:lineRule="auto"/>
        <w:jc w:val="both"/>
        <w:rPr>
          <w:rFonts w:ascii="Bookman Old Style" w:hAnsi="Bookman Old Style" w:cs="Tahoma"/>
          <w:sz w:val="22"/>
          <w:szCs w:val="22"/>
        </w:rPr>
      </w:pPr>
      <w:r w:rsidRPr="00F4558D">
        <w:rPr>
          <w:rFonts w:ascii="Bookman Old Style" w:hAnsi="Bookman Old Style" w:cs="Tahoma"/>
          <w:b/>
          <w:sz w:val="22"/>
          <w:szCs w:val="22"/>
        </w:rPr>
        <w:lastRenderedPageBreak/>
        <w:t>a) złożyć wykaz osób</w:t>
      </w:r>
      <w:r w:rsidRPr="00F4558D">
        <w:rPr>
          <w:rFonts w:ascii="Bookman Old Style" w:hAnsi="Bookman Old Style" w:cs="Tahoma"/>
          <w:sz w:val="22"/>
          <w:szCs w:val="22"/>
        </w:rPr>
        <w:t xml:space="preserve">, skierowanych przez wykonawcę do realizacji zamówienia publicznego, w szczególności odpowiedzialnych za </w:t>
      </w:r>
      <w:r>
        <w:rPr>
          <w:rFonts w:ascii="Bookman Old Style" w:hAnsi="Bookman Old Style" w:cs="Tahoma"/>
          <w:sz w:val="22"/>
          <w:szCs w:val="22"/>
        </w:rPr>
        <w:t>kierowanie robotami budowlanymi</w:t>
      </w:r>
      <w:r w:rsidRPr="00F4558D">
        <w:rPr>
          <w:rFonts w:ascii="Bookman Old Style" w:hAnsi="Bookman Old Style" w:cs="Tahoma"/>
          <w:sz w:val="22"/>
          <w:szCs w:val="22"/>
        </w:rPr>
        <w:t xml:space="preserve"> </w:t>
      </w:r>
      <w:r>
        <w:rPr>
          <w:rFonts w:ascii="Bookman Old Style" w:hAnsi="Bookman Old Style" w:cs="Tahoma"/>
          <w:sz w:val="22"/>
          <w:szCs w:val="22"/>
        </w:rPr>
        <w:t xml:space="preserve">wraz z </w:t>
      </w:r>
      <w:r w:rsidRPr="00F4558D">
        <w:rPr>
          <w:rFonts w:ascii="Bookman Old Style" w:hAnsi="Bookman Old Style" w:cs="Tahoma"/>
          <w:sz w:val="22"/>
          <w:szCs w:val="22"/>
        </w:rPr>
        <w:t xml:space="preserve">informacjami na temat ich </w:t>
      </w:r>
      <w:r>
        <w:rPr>
          <w:rFonts w:ascii="Bookman Old Style" w:hAnsi="Bookman Old Style" w:cs="Tahoma"/>
          <w:sz w:val="22"/>
          <w:szCs w:val="22"/>
        </w:rPr>
        <w:t xml:space="preserve">kwalifikacji zawodowych, </w:t>
      </w:r>
      <w:r w:rsidRPr="00F4558D">
        <w:rPr>
          <w:rFonts w:ascii="Bookman Old Style" w:hAnsi="Bookman Old Style" w:cs="Tahoma"/>
          <w:sz w:val="22"/>
          <w:szCs w:val="22"/>
        </w:rPr>
        <w:t>uprawnień</w:t>
      </w:r>
      <w:r>
        <w:rPr>
          <w:rFonts w:ascii="Bookman Old Style" w:hAnsi="Bookman Old Style" w:cs="Tahoma"/>
          <w:sz w:val="22"/>
          <w:szCs w:val="22"/>
        </w:rPr>
        <w:t xml:space="preserve"> </w:t>
      </w:r>
      <w:r w:rsidRPr="00F4558D">
        <w:rPr>
          <w:rFonts w:ascii="Bookman Old Style" w:hAnsi="Bookman Old Style" w:cs="Tahoma"/>
          <w:sz w:val="22"/>
          <w:szCs w:val="22"/>
        </w:rPr>
        <w:t>niezbędnych do wykonania zamówienia, a</w:t>
      </w:r>
      <w:r>
        <w:rPr>
          <w:rFonts w:ascii="Bookman Old Style" w:hAnsi="Bookman Old Style" w:cs="Tahoma"/>
          <w:sz w:val="22"/>
          <w:szCs w:val="22"/>
        </w:rPr>
        <w:t xml:space="preserve"> </w:t>
      </w:r>
      <w:r w:rsidRPr="00F4558D">
        <w:rPr>
          <w:rFonts w:ascii="Bookman Old Style" w:hAnsi="Bookman Old Style" w:cs="Tahoma"/>
          <w:sz w:val="22"/>
          <w:szCs w:val="22"/>
        </w:rPr>
        <w:t>także zakresu wykonywanych przez nie czynności,</w:t>
      </w:r>
    </w:p>
    <w:p w14:paraId="1A9C727E" w14:textId="77777777" w:rsidR="00AE5B62" w:rsidRDefault="00AE5B62" w:rsidP="0053479C">
      <w:pPr>
        <w:autoSpaceDE w:val="0"/>
        <w:spacing w:line="360" w:lineRule="auto"/>
        <w:jc w:val="both"/>
        <w:rPr>
          <w:rFonts w:ascii="Bookman Old Style" w:hAnsi="Bookman Old Style" w:cs="Tahoma"/>
          <w:sz w:val="22"/>
          <w:szCs w:val="22"/>
        </w:rPr>
      </w:pPr>
      <w:r w:rsidRPr="00F4558D">
        <w:rPr>
          <w:rFonts w:ascii="Bookman Old Style" w:hAnsi="Bookman Old Style" w:cs="Tahoma"/>
          <w:b/>
          <w:sz w:val="22"/>
          <w:szCs w:val="22"/>
        </w:rPr>
        <w:t>b) podać informację</w:t>
      </w:r>
      <w:r w:rsidRPr="00F4558D">
        <w:rPr>
          <w:rFonts w:ascii="Bookman Old Style" w:hAnsi="Bookman Old Style" w:cs="Tahoma"/>
          <w:sz w:val="22"/>
          <w:szCs w:val="22"/>
        </w:rPr>
        <w:t xml:space="preserve"> o podstawie dyspono</w:t>
      </w:r>
      <w:r>
        <w:rPr>
          <w:rFonts w:ascii="Bookman Old Style" w:hAnsi="Bookman Old Style" w:cs="Tahoma"/>
          <w:sz w:val="22"/>
          <w:szCs w:val="22"/>
        </w:rPr>
        <w:t>wania osobami ujętymi w wykazie.</w:t>
      </w:r>
    </w:p>
    <w:p w14:paraId="7EE10BD5" w14:textId="77777777" w:rsidR="00AE5B62" w:rsidRDefault="00AE5B62" w:rsidP="0053479C">
      <w:pPr>
        <w:autoSpaceDE w:val="0"/>
        <w:spacing w:line="360" w:lineRule="auto"/>
        <w:jc w:val="both"/>
        <w:rPr>
          <w:rFonts w:ascii="Bookman Old Style" w:hAnsi="Bookman Old Style"/>
          <w:b/>
          <w:bCs/>
          <w:sz w:val="22"/>
          <w:szCs w:val="22"/>
        </w:rPr>
      </w:pPr>
    </w:p>
    <w:p w14:paraId="1A8FF633" w14:textId="77777777" w:rsidR="00AE5B62" w:rsidRPr="00F4558D" w:rsidRDefault="00AE5B62" w:rsidP="0053479C">
      <w:pPr>
        <w:autoSpaceDE w:val="0"/>
        <w:spacing w:line="360" w:lineRule="auto"/>
        <w:jc w:val="both"/>
        <w:rPr>
          <w:rFonts w:ascii="Bookman Old Style" w:hAnsi="Bookman Old Style" w:cs="Tahoma"/>
          <w:b/>
          <w:sz w:val="22"/>
          <w:szCs w:val="22"/>
          <w:u w:val="double"/>
        </w:rPr>
      </w:pPr>
      <w:r w:rsidRPr="00F4558D">
        <w:rPr>
          <w:rFonts w:ascii="Bookman Old Style" w:hAnsi="Bookman Old Style" w:cs="Tahoma"/>
          <w:b/>
          <w:sz w:val="22"/>
          <w:szCs w:val="22"/>
          <w:u w:val="double"/>
        </w:rPr>
        <w:t xml:space="preserve">11. Poleganie na potencjale innych podmiotów </w:t>
      </w:r>
    </w:p>
    <w:p w14:paraId="1FE4B3E8" w14:textId="77777777" w:rsidR="00AE5B62" w:rsidRPr="00F4558D" w:rsidRDefault="00AE5B62" w:rsidP="0053479C">
      <w:pPr>
        <w:autoSpaceDE w:val="0"/>
        <w:spacing w:line="360" w:lineRule="auto"/>
        <w:jc w:val="both"/>
        <w:rPr>
          <w:rFonts w:ascii="Bookman Old Style" w:hAnsi="Bookman Old Style" w:cs="Tahoma"/>
          <w:sz w:val="22"/>
          <w:szCs w:val="22"/>
        </w:rPr>
      </w:pPr>
      <w:r w:rsidRPr="00F4558D">
        <w:rPr>
          <w:rFonts w:ascii="Bookman Old Style" w:hAnsi="Bookman Old Style" w:cs="Tahoma"/>
          <w:b/>
          <w:sz w:val="22"/>
          <w:szCs w:val="22"/>
        </w:rPr>
        <w:t>11.1.</w:t>
      </w:r>
      <w:r w:rsidRPr="00F4558D">
        <w:rPr>
          <w:rFonts w:ascii="Bookman Old Style" w:hAnsi="Bookman Old Style" w:cs="Tahoma"/>
          <w:sz w:val="22"/>
          <w:szCs w:val="22"/>
        </w:rPr>
        <w:t xml:space="preserve">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w:t>
      </w:r>
    </w:p>
    <w:p w14:paraId="23D699A9" w14:textId="77777777" w:rsidR="00AE5B62" w:rsidRPr="00AE3EFF" w:rsidRDefault="00AE5B62" w:rsidP="0053479C">
      <w:pPr>
        <w:autoSpaceDE w:val="0"/>
        <w:spacing w:line="360" w:lineRule="auto"/>
        <w:jc w:val="both"/>
        <w:rPr>
          <w:rFonts w:ascii="Bookman Old Style" w:hAnsi="Bookman Old Style" w:cs="Tahoma"/>
          <w:sz w:val="22"/>
          <w:szCs w:val="22"/>
        </w:rPr>
      </w:pPr>
      <w:r w:rsidRPr="00F4558D">
        <w:rPr>
          <w:rFonts w:ascii="Bookman Old Style" w:hAnsi="Bookman Old Style" w:cs="Tahoma"/>
          <w:b/>
          <w:sz w:val="22"/>
          <w:szCs w:val="22"/>
        </w:rPr>
        <w:t>11.2.</w:t>
      </w:r>
      <w:r w:rsidRPr="00F4558D">
        <w:rPr>
          <w:rFonts w:ascii="Bookman Old Style" w:hAnsi="Bookman Old Style" w:cs="Tahoma"/>
          <w:sz w:val="22"/>
          <w:szCs w:val="22"/>
        </w:rPr>
        <w:t xml:space="preserve"> </w:t>
      </w:r>
      <w:r w:rsidRPr="00AE3EFF">
        <w:rPr>
          <w:rFonts w:ascii="Bookman Old Style" w:hAnsi="Bookman Old Style"/>
          <w:sz w:val="22"/>
          <w:szCs w:val="22"/>
        </w:rPr>
        <w:t xml:space="preserve">W odniesieniu do warunków dotyczących wykształcenia, kwalifikacji zawodowych lub doświadczenia wykonawcy mogą polegać na zdolnościach podmiotów udostępniających zasoby, jeśli podmioty te wykonają </w:t>
      </w:r>
      <w:r>
        <w:rPr>
          <w:rFonts w:ascii="Bookman Old Style" w:hAnsi="Bookman Old Style"/>
          <w:sz w:val="22"/>
          <w:szCs w:val="22"/>
        </w:rPr>
        <w:t>roboty</w:t>
      </w:r>
      <w:r w:rsidRPr="00AE3EFF">
        <w:rPr>
          <w:rFonts w:ascii="Bookman Old Style" w:hAnsi="Bookman Old Style"/>
          <w:sz w:val="22"/>
          <w:szCs w:val="22"/>
        </w:rPr>
        <w:t>, do realizacji których te zdolności są wymagane.</w:t>
      </w:r>
    </w:p>
    <w:p w14:paraId="7AD19BB8" w14:textId="77777777" w:rsidR="00AE5B62" w:rsidRPr="00E36105" w:rsidRDefault="00AE5B62" w:rsidP="0053479C">
      <w:pPr>
        <w:autoSpaceDE w:val="0"/>
        <w:spacing w:line="360" w:lineRule="auto"/>
        <w:ind w:firstLine="567"/>
        <w:jc w:val="both"/>
        <w:rPr>
          <w:rFonts w:ascii="Bookman Old Style" w:hAnsi="Bookman Old Style"/>
          <w:sz w:val="22"/>
          <w:szCs w:val="22"/>
        </w:rPr>
      </w:pPr>
      <w:r w:rsidRPr="00E36105">
        <w:rPr>
          <w:rFonts w:ascii="Bookman Old Style" w:hAnsi="Bookman Old Style"/>
          <w:sz w:val="22"/>
          <w:szCs w:val="22"/>
        </w:rPr>
        <w:t xml:space="preserve">Wykonawca, który polega na zdolnościach lub sytuacji podmiotów udostępniających zasoby, składa, </w:t>
      </w:r>
      <w:r w:rsidRPr="00E36105">
        <w:rPr>
          <w:rFonts w:ascii="Bookman Old Style" w:hAnsi="Bookman Old Style"/>
          <w:b/>
          <w:bCs/>
          <w:sz w:val="22"/>
          <w:szCs w:val="22"/>
        </w:rPr>
        <w:t>wraz z ofertą,</w:t>
      </w:r>
      <w:r w:rsidRPr="00E36105">
        <w:rPr>
          <w:rFonts w:ascii="Bookman Old Style" w:hAnsi="Bookman Old Style"/>
          <w:sz w:val="22"/>
          <w:szCs w:val="22"/>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64FCBF1" w14:textId="2C3F8580" w:rsidR="00AE5B62" w:rsidRPr="00E36105" w:rsidRDefault="00AE5B62" w:rsidP="0053479C">
      <w:pPr>
        <w:pStyle w:val="Default"/>
        <w:spacing w:line="360" w:lineRule="auto"/>
        <w:jc w:val="both"/>
        <w:rPr>
          <w:rFonts w:ascii="Bookman Old Style" w:hAnsi="Bookman Old Style"/>
          <w:sz w:val="22"/>
          <w:szCs w:val="22"/>
        </w:rPr>
      </w:pPr>
      <w:r w:rsidRPr="00F4558D">
        <w:rPr>
          <w:rFonts w:ascii="Bookman Old Style" w:hAnsi="Bookman Old Style" w:cs="Tahoma"/>
          <w:b/>
          <w:sz w:val="22"/>
          <w:szCs w:val="22"/>
        </w:rPr>
        <w:t>11</w:t>
      </w:r>
      <w:r>
        <w:rPr>
          <w:rFonts w:ascii="Bookman Old Style" w:hAnsi="Bookman Old Style" w:cs="Tahoma"/>
          <w:b/>
          <w:sz w:val="22"/>
          <w:szCs w:val="22"/>
        </w:rPr>
        <w:t>.3</w:t>
      </w:r>
      <w:r w:rsidRPr="00F4558D">
        <w:rPr>
          <w:rFonts w:ascii="Bookman Old Style" w:hAnsi="Bookman Old Style" w:cs="Tahoma"/>
          <w:b/>
          <w:sz w:val="22"/>
          <w:szCs w:val="22"/>
        </w:rPr>
        <w:t>.</w:t>
      </w:r>
      <w:r w:rsidRPr="00F4558D">
        <w:rPr>
          <w:rFonts w:ascii="Bookman Old Style" w:hAnsi="Bookman Old Style" w:cs="Tahoma"/>
          <w:sz w:val="22"/>
          <w:szCs w:val="22"/>
        </w:rPr>
        <w:t xml:space="preserve"> </w:t>
      </w:r>
      <w:r w:rsidRPr="00E36105">
        <w:rPr>
          <w:rFonts w:ascii="Bookman Old Style" w:hAnsi="Bookman Old Style"/>
          <w:sz w:val="22"/>
          <w:szCs w:val="22"/>
        </w:rPr>
        <w:t xml:space="preserve">Zobowiązanie podmiotu udostępniającego zasoby, o którym mowa </w:t>
      </w:r>
      <w:r>
        <w:rPr>
          <w:rFonts w:ascii="Bookman Old Style" w:hAnsi="Bookman Old Style"/>
          <w:sz w:val="22"/>
          <w:szCs w:val="22"/>
        </w:rPr>
        <w:t>powyżej</w:t>
      </w:r>
      <w:r w:rsidRPr="00E36105">
        <w:rPr>
          <w:rFonts w:ascii="Bookman Old Style" w:hAnsi="Bookman Old Style"/>
          <w:sz w:val="22"/>
          <w:szCs w:val="22"/>
        </w:rPr>
        <w:t xml:space="preserve"> </w:t>
      </w:r>
      <w:r>
        <w:rPr>
          <w:rFonts w:ascii="Bookman Old Style" w:hAnsi="Bookman Old Style"/>
          <w:sz w:val="22"/>
          <w:szCs w:val="22"/>
        </w:rPr>
        <w:t xml:space="preserve">ma </w:t>
      </w:r>
      <w:r w:rsidRPr="00E36105">
        <w:rPr>
          <w:rFonts w:ascii="Bookman Old Style" w:hAnsi="Bookman Old Style"/>
          <w:sz w:val="22"/>
          <w:szCs w:val="22"/>
        </w:rPr>
        <w:t>potwierdza</w:t>
      </w:r>
      <w:r>
        <w:rPr>
          <w:rFonts w:ascii="Bookman Old Style" w:hAnsi="Bookman Old Style"/>
          <w:sz w:val="22"/>
          <w:szCs w:val="22"/>
        </w:rPr>
        <w:t>ć</w:t>
      </w:r>
      <w:r w:rsidRPr="00E36105">
        <w:rPr>
          <w:rFonts w:ascii="Bookman Old Style" w:hAnsi="Bookman Old Style"/>
          <w:sz w:val="22"/>
          <w:szCs w:val="22"/>
        </w:rPr>
        <w:t>, że stosunek łączący wykonawcę z podmiotami udostępniającymi zasoby gwarantuje rzeczywisty dostęp do tych zasobów oraz określa</w:t>
      </w:r>
      <w:r>
        <w:rPr>
          <w:rFonts w:ascii="Bookman Old Style" w:hAnsi="Bookman Old Style"/>
          <w:sz w:val="22"/>
          <w:szCs w:val="22"/>
        </w:rPr>
        <w:t>ć</w:t>
      </w:r>
      <w:r w:rsidRPr="00E36105">
        <w:rPr>
          <w:rFonts w:ascii="Bookman Old Style" w:hAnsi="Bookman Old Style"/>
          <w:sz w:val="22"/>
          <w:szCs w:val="22"/>
        </w:rPr>
        <w:t xml:space="preserve"> w</w:t>
      </w:r>
      <w:r w:rsidR="001231FB">
        <w:rPr>
          <w:rFonts w:ascii="Bookman Old Style" w:hAnsi="Bookman Old Style"/>
          <w:sz w:val="22"/>
          <w:szCs w:val="22"/>
        </w:rPr>
        <w:t xml:space="preserve"> </w:t>
      </w:r>
      <w:r w:rsidRPr="00E36105">
        <w:rPr>
          <w:rFonts w:ascii="Bookman Old Style" w:hAnsi="Bookman Old Style"/>
          <w:sz w:val="22"/>
          <w:szCs w:val="22"/>
        </w:rPr>
        <w:t xml:space="preserve">szczególności: </w:t>
      </w:r>
    </w:p>
    <w:p w14:paraId="4E4FBE2F" w14:textId="77777777" w:rsidR="00AE5B62" w:rsidRPr="00E36105" w:rsidRDefault="00AE5B62" w:rsidP="0053479C">
      <w:pPr>
        <w:pStyle w:val="Default"/>
        <w:spacing w:line="360" w:lineRule="auto"/>
        <w:jc w:val="both"/>
        <w:rPr>
          <w:rFonts w:ascii="Bookman Old Style" w:hAnsi="Bookman Old Style"/>
          <w:sz w:val="22"/>
          <w:szCs w:val="22"/>
        </w:rPr>
      </w:pPr>
      <w:r w:rsidRPr="00E36105">
        <w:rPr>
          <w:rFonts w:ascii="Bookman Old Style" w:hAnsi="Bookman Old Style"/>
          <w:sz w:val="22"/>
          <w:szCs w:val="22"/>
        </w:rPr>
        <w:t xml:space="preserve">1) zakres dostępnych wykonawcy zasobów podmiotu udostępniającego zasoby; </w:t>
      </w:r>
    </w:p>
    <w:p w14:paraId="643FDE8C" w14:textId="77777777" w:rsidR="00AE5B62" w:rsidRPr="00E36105" w:rsidRDefault="00AE5B62" w:rsidP="0053479C">
      <w:pPr>
        <w:pStyle w:val="Default"/>
        <w:spacing w:line="360" w:lineRule="auto"/>
        <w:jc w:val="both"/>
        <w:rPr>
          <w:rFonts w:ascii="Bookman Old Style" w:hAnsi="Bookman Old Style"/>
          <w:sz w:val="22"/>
          <w:szCs w:val="22"/>
        </w:rPr>
      </w:pPr>
      <w:r w:rsidRPr="00E36105">
        <w:rPr>
          <w:rFonts w:ascii="Bookman Old Style" w:hAnsi="Bookman Old Style"/>
          <w:sz w:val="22"/>
          <w:szCs w:val="22"/>
        </w:rPr>
        <w:t xml:space="preserve">2) sposób i okres udostępnienia wykonawcy i wykorzystania przez niego zasobów podmiotu udostępniającego te zasoby przy wykonywaniu zamówienia; </w:t>
      </w:r>
    </w:p>
    <w:p w14:paraId="01499A06" w14:textId="77777777" w:rsidR="00AE5B62" w:rsidRPr="00E36105" w:rsidRDefault="00AE5B62" w:rsidP="0053479C">
      <w:pPr>
        <w:tabs>
          <w:tab w:val="left" w:pos="0"/>
        </w:tabs>
        <w:autoSpaceDE w:val="0"/>
        <w:spacing w:line="360" w:lineRule="auto"/>
        <w:jc w:val="both"/>
        <w:rPr>
          <w:rFonts w:ascii="Bookman Old Style" w:hAnsi="Bookman Old Style" w:cs="Tahoma"/>
          <w:sz w:val="22"/>
          <w:szCs w:val="22"/>
        </w:rPr>
      </w:pPr>
      <w:r w:rsidRPr="00E36105">
        <w:rPr>
          <w:rFonts w:ascii="Bookman Old Style" w:hAnsi="Bookman Old Style"/>
          <w:sz w:val="22"/>
          <w:szCs w:val="22"/>
        </w:rPr>
        <w:t xml:space="preserve">3) czy i w jakim zakresie podmiot udostępniający zasoby, na zdolnościach którego wykonawca polega w odniesieniu do warunków udziału w postępowaniu dotyczących wykształcenia, kwalifikacji zawodowych lub doświadczenia, zrealizuje </w:t>
      </w:r>
      <w:r>
        <w:rPr>
          <w:rFonts w:ascii="Bookman Old Style" w:hAnsi="Bookman Old Style"/>
          <w:sz w:val="22"/>
          <w:szCs w:val="22"/>
        </w:rPr>
        <w:t>roboty</w:t>
      </w:r>
      <w:r w:rsidRPr="00E36105">
        <w:rPr>
          <w:rFonts w:ascii="Bookman Old Style" w:hAnsi="Bookman Old Style"/>
          <w:sz w:val="22"/>
          <w:szCs w:val="22"/>
        </w:rPr>
        <w:t>, których wskazane zdolności dotyczą.</w:t>
      </w:r>
    </w:p>
    <w:p w14:paraId="7FA680A3" w14:textId="77777777" w:rsidR="00AE5B62" w:rsidRPr="00D86A07" w:rsidRDefault="00AE5B62" w:rsidP="0053479C">
      <w:pPr>
        <w:tabs>
          <w:tab w:val="left" w:pos="0"/>
        </w:tabs>
        <w:spacing w:line="360" w:lineRule="auto"/>
        <w:ind w:left="360"/>
        <w:jc w:val="both"/>
        <w:rPr>
          <w:rFonts w:ascii="Bookman Old Style" w:hAnsi="Bookman Old Style" w:cs="Tahoma"/>
          <w:sz w:val="22"/>
          <w:szCs w:val="22"/>
        </w:rPr>
      </w:pPr>
    </w:p>
    <w:p w14:paraId="31A1F0B7" w14:textId="77777777" w:rsidR="00AE5B62" w:rsidRDefault="00AE5B62" w:rsidP="0053479C">
      <w:pPr>
        <w:spacing w:line="360" w:lineRule="auto"/>
        <w:jc w:val="both"/>
        <w:rPr>
          <w:rFonts w:ascii="Bookman Old Style" w:hAnsi="Bookman Old Style"/>
          <w:sz w:val="22"/>
          <w:szCs w:val="22"/>
        </w:rPr>
      </w:pPr>
      <w:r w:rsidRPr="000751FD">
        <w:rPr>
          <w:rFonts w:ascii="Bookman Old Style" w:hAnsi="Bookman Old Style"/>
          <w:sz w:val="22"/>
          <w:szCs w:val="22"/>
        </w:rPr>
        <w:t xml:space="preserve">Wykazanie powyższego następuje w dokumencie – załączniku do SWZ </w:t>
      </w:r>
      <w:r>
        <w:rPr>
          <w:rFonts w:ascii="Bookman Old Style" w:hAnsi="Bookman Old Style"/>
          <w:sz w:val="22"/>
          <w:szCs w:val="22"/>
        </w:rPr>
        <w:br/>
      </w:r>
      <w:r w:rsidRPr="000751FD">
        <w:rPr>
          <w:rFonts w:ascii="Bookman Old Style" w:hAnsi="Bookman Old Style"/>
          <w:sz w:val="22"/>
          <w:szCs w:val="22"/>
        </w:rPr>
        <w:t>pn</w:t>
      </w:r>
      <w:r>
        <w:rPr>
          <w:rFonts w:ascii="Bookman Old Style" w:hAnsi="Bookman Old Style"/>
          <w:sz w:val="22"/>
          <w:szCs w:val="22"/>
        </w:rPr>
        <w:t>.</w:t>
      </w:r>
      <w:r w:rsidRPr="000751FD">
        <w:rPr>
          <w:rFonts w:ascii="Bookman Old Style" w:hAnsi="Bookman Old Style"/>
          <w:sz w:val="22"/>
          <w:szCs w:val="22"/>
        </w:rPr>
        <w:t>: „Zobowiązanie podmiotu trzeciego”.</w:t>
      </w:r>
    </w:p>
    <w:p w14:paraId="2C9C7978" w14:textId="77777777" w:rsidR="00AE5B62" w:rsidRDefault="00AE5B62" w:rsidP="0053479C">
      <w:pPr>
        <w:spacing w:line="360" w:lineRule="auto"/>
        <w:jc w:val="both"/>
        <w:rPr>
          <w:rFonts w:ascii="Bookman Old Style" w:hAnsi="Bookman Old Style"/>
          <w:b/>
          <w:bCs/>
          <w:sz w:val="22"/>
          <w:szCs w:val="22"/>
        </w:rPr>
      </w:pPr>
    </w:p>
    <w:p w14:paraId="09ECB408" w14:textId="77777777" w:rsidR="00AE5B62" w:rsidRPr="006F1C70" w:rsidRDefault="00AE5B62" w:rsidP="0053479C">
      <w:pPr>
        <w:spacing w:line="360" w:lineRule="auto"/>
        <w:jc w:val="both"/>
        <w:rPr>
          <w:rFonts w:ascii="Bookman Old Style" w:hAnsi="Bookman Old Style"/>
          <w:b/>
          <w:bCs/>
          <w:sz w:val="22"/>
          <w:szCs w:val="22"/>
          <w:u w:val="double"/>
        </w:rPr>
      </w:pPr>
      <w:r w:rsidRPr="006F1C70">
        <w:rPr>
          <w:rFonts w:ascii="Bookman Old Style" w:hAnsi="Bookman Old Style"/>
          <w:b/>
          <w:bCs/>
          <w:sz w:val="22"/>
          <w:szCs w:val="22"/>
        </w:rPr>
        <w:lastRenderedPageBreak/>
        <w:t xml:space="preserve">UWAGA: </w:t>
      </w:r>
      <w:r w:rsidRPr="006F1C70">
        <w:rPr>
          <w:rFonts w:ascii="Bookman Old Style" w:hAnsi="Bookman Old Style"/>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Bookman Old Style" w:hAnsi="Bookman Old Style"/>
          <w:sz w:val="22"/>
          <w:szCs w:val="22"/>
        </w:rPr>
        <w:t>.</w:t>
      </w:r>
    </w:p>
    <w:p w14:paraId="58C35CAA" w14:textId="77777777" w:rsidR="00AE5B62" w:rsidRPr="00D86A07" w:rsidRDefault="00AE5B62" w:rsidP="0053479C">
      <w:pPr>
        <w:tabs>
          <w:tab w:val="left" w:pos="0"/>
        </w:tabs>
        <w:spacing w:line="360" w:lineRule="auto"/>
        <w:jc w:val="both"/>
        <w:rPr>
          <w:rFonts w:ascii="Bookman Old Style" w:hAnsi="Bookman Old Style"/>
          <w:b/>
          <w:bCs/>
          <w:sz w:val="22"/>
          <w:szCs w:val="22"/>
          <w:u w:val="double"/>
        </w:rPr>
      </w:pPr>
    </w:p>
    <w:p w14:paraId="59C6C3B7" w14:textId="77777777" w:rsidR="00AE5B62" w:rsidRPr="00F4558D" w:rsidRDefault="00AE5B62" w:rsidP="0053479C">
      <w:pPr>
        <w:tabs>
          <w:tab w:val="left" w:pos="0"/>
        </w:tabs>
        <w:spacing w:line="360" w:lineRule="auto"/>
        <w:jc w:val="both"/>
        <w:rPr>
          <w:rFonts w:ascii="Bookman Old Style" w:hAnsi="Bookman Old Style"/>
          <w:b/>
          <w:bCs/>
          <w:sz w:val="22"/>
          <w:szCs w:val="22"/>
          <w:u w:val="double"/>
        </w:rPr>
      </w:pPr>
      <w:r w:rsidRPr="00D86A07">
        <w:rPr>
          <w:rFonts w:ascii="Bookman Old Style" w:hAnsi="Bookman Old Style"/>
          <w:b/>
          <w:bCs/>
          <w:sz w:val="22"/>
          <w:szCs w:val="22"/>
          <w:u w:val="double"/>
        </w:rPr>
        <w:t>12. Kolejność działań związanych z wyborem oferty oraz zasady dotyczące składania</w:t>
      </w:r>
      <w:r w:rsidRPr="00F4558D">
        <w:rPr>
          <w:rFonts w:ascii="Bookman Old Style" w:hAnsi="Bookman Old Style"/>
          <w:b/>
          <w:bCs/>
          <w:sz w:val="22"/>
          <w:szCs w:val="22"/>
          <w:u w:val="double"/>
        </w:rPr>
        <w:t xml:space="preserve"> dokumentów i oświadczeń</w:t>
      </w:r>
    </w:p>
    <w:p w14:paraId="394F3B24" w14:textId="62F4ECB2" w:rsidR="00AE5B62" w:rsidRPr="00A56ABB" w:rsidRDefault="00AE5B62" w:rsidP="0053479C">
      <w:pPr>
        <w:spacing w:line="360" w:lineRule="auto"/>
        <w:jc w:val="both"/>
        <w:rPr>
          <w:rFonts w:ascii="Bookman Old Style" w:hAnsi="Bookman Old Style"/>
          <w:bCs/>
          <w:sz w:val="22"/>
          <w:szCs w:val="22"/>
        </w:rPr>
      </w:pPr>
      <w:r w:rsidRPr="00F4558D">
        <w:rPr>
          <w:rFonts w:ascii="Bookman Old Style" w:hAnsi="Bookman Old Style"/>
          <w:b/>
          <w:bCs/>
          <w:sz w:val="22"/>
          <w:szCs w:val="22"/>
        </w:rPr>
        <w:t>a)</w:t>
      </w:r>
      <w:r w:rsidRPr="00F4558D">
        <w:rPr>
          <w:rFonts w:ascii="Bookman Old Style" w:hAnsi="Bookman Old Style"/>
          <w:bCs/>
          <w:sz w:val="22"/>
          <w:szCs w:val="22"/>
        </w:rPr>
        <w:t xml:space="preserve"> </w:t>
      </w:r>
      <w:r w:rsidRPr="00A56ABB">
        <w:rPr>
          <w:rFonts w:ascii="Bookman Old Style" w:hAnsi="Bookman Old Style"/>
          <w:bCs/>
          <w:sz w:val="22"/>
          <w:szCs w:val="22"/>
        </w:rPr>
        <w:t xml:space="preserve">w przedmiotowym postępowaniu Zamawiający </w:t>
      </w:r>
      <w:r>
        <w:rPr>
          <w:rFonts w:ascii="Bookman Old Style" w:hAnsi="Bookman Old Style"/>
          <w:bCs/>
          <w:sz w:val="22"/>
          <w:szCs w:val="22"/>
        </w:rPr>
        <w:t xml:space="preserve">w pierwszej kolejności </w:t>
      </w:r>
      <w:r w:rsidRPr="00A56ABB">
        <w:rPr>
          <w:rFonts w:ascii="Bookman Old Style" w:hAnsi="Bookman Old Style"/>
          <w:bCs/>
          <w:sz w:val="22"/>
          <w:szCs w:val="22"/>
        </w:rPr>
        <w:t xml:space="preserve">dokona oceny ofert złożonych przez wszystkich wykonawców, a więc zbada, czy wszyscy wykonawcy złożyli wymagane treścią SWZ oświadczenia oraz oceni oferty pod kątem przesłanek </w:t>
      </w:r>
      <w:r>
        <w:rPr>
          <w:rFonts w:ascii="Bookman Old Style" w:hAnsi="Bookman Old Style"/>
          <w:bCs/>
          <w:sz w:val="22"/>
          <w:szCs w:val="22"/>
        </w:rPr>
        <w:t xml:space="preserve">ich </w:t>
      </w:r>
      <w:r w:rsidRPr="00A56ABB">
        <w:rPr>
          <w:rFonts w:ascii="Bookman Old Style" w:hAnsi="Bookman Old Style"/>
          <w:bCs/>
          <w:sz w:val="22"/>
          <w:szCs w:val="22"/>
        </w:rPr>
        <w:t xml:space="preserve">odrzucenia (art. 226 ust. 1 ustawy </w:t>
      </w:r>
      <w:proofErr w:type="spellStart"/>
      <w:r w:rsidRPr="00A56ABB">
        <w:rPr>
          <w:rFonts w:ascii="Bookman Old Style" w:hAnsi="Bookman Old Style"/>
          <w:bCs/>
          <w:sz w:val="22"/>
          <w:szCs w:val="22"/>
        </w:rPr>
        <w:t>Pzp</w:t>
      </w:r>
      <w:proofErr w:type="spellEnd"/>
      <w:r w:rsidRPr="00A56ABB">
        <w:rPr>
          <w:rFonts w:ascii="Bookman Old Style" w:hAnsi="Bookman Old Style"/>
          <w:bCs/>
          <w:sz w:val="22"/>
          <w:szCs w:val="22"/>
        </w:rPr>
        <w:t>) oraz kryteriów oceny ofert opisanych w</w:t>
      </w:r>
      <w:r w:rsidR="001C3A53">
        <w:rPr>
          <w:rFonts w:ascii="Bookman Old Style" w:hAnsi="Bookman Old Style"/>
          <w:bCs/>
          <w:sz w:val="22"/>
          <w:szCs w:val="22"/>
        </w:rPr>
        <w:t> </w:t>
      </w:r>
      <w:r w:rsidRPr="00A56ABB">
        <w:rPr>
          <w:rFonts w:ascii="Bookman Old Style" w:hAnsi="Bookman Old Style"/>
          <w:bCs/>
          <w:sz w:val="22"/>
          <w:szCs w:val="22"/>
        </w:rPr>
        <w:t xml:space="preserve">SWZ. </w:t>
      </w:r>
    </w:p>
    <w:p w14:paraId="2F9CB0FE" w14:textId="77777777" w:rsidR="00AE5B62" w:rsidRPr="00475AAF" w:rsidRDefault="00AE5B62" w:rsidP="0053479C">
      <w:pPr>
        <w:spacing w:line="360" w:lineRule="auto"/>
        <w:jc w:val="both"/>
        <w:rPr>
          <w:rFonts w:ascii="Bookman Old Style" w:hAnsi="Bookman Old Style"/>
          <w:sz w:val="22"/>
          <w:szCs w:val="22"/>
        </w:rPr>
      </w:pPr>
      <w:r w:rsidRPr="00A56ABB">
        <w:rPr>
          <w:rFonts w:ascii="Bookman Old Style" w:hAnsi="Bookman Old Style"/>
          <w:b/>
          <w:sz w:val="22"/>
          <w:szCs w:val="22"/>
        </w:rPr>
        <w:t>b)</w:t>
      </w:r>
      <w:r w:rsidRPr="00A56ABB">
        <w:rPr>
          <w:rFonts w:ascii="Bookman Old Style" w:hAnsi="Bookman Old Style"/>
          <w:bCs/>
          <w:sz w:val="22"/>
          <w:szCs w:val="22"/>
        </w:rPr>
        <w:t xml:space="preserve"> </w:t>
      </w:r>
      <w:r>
        <w:rPr>
          <w:rFonts w:ascii="Bookman Old Style" w:hAnsi="Bookman Old Style"/>
          <w:bCs/>
          <w:sz w:val="22"/>
          <w:szCs w:val="22"/>
        </w:rPr>
        <w:t xml:space="preserve">następnie </w:t>
      </w:r>
      <w:r w:rsidRPr="009D6C3E">
        <w:rPr>
          <w:rFonts w:ascii="Bookman Old Style" w:hAnsi="Bookman Old Style"/>
          <w:sz w:val="22"/>
          <w:szCs w:val="22"/>
        </w:rPr>
        <w:t>Zamawiający wezwie wykonawcę, którego oferta została najwyżej oceniona, do złożenia w wyznaczonym terminie, nie krótszym niż 5 dni od dnia wezwania, podmiotowych środków dowodowych, jeżeli wymagał ich złożenia w</w:t>
      </w:r>
      <w:r>
        <w:rPr>
          <w:rFonts w:ascii="Bookman Old Style" w:hAnsi="Bookman Old Style"/>
          <w:sz w:val="22"/>
          <w:szCs w:val="22"/>
        </w:rPr>
        <w:t> </w:t>
      </w:r>
      <w:r w:rsidRPr="009D6C3E">
        <w:rPr>
          <w:rFonts w:ascii="Bookman Old Style" w:hAnsi="Bookman Old Style"/>
          <w:sz w:val="22"/>
          <w:szCs w:val="22"/>
        </w:rPr>
        <w:t>ogłoszeniu o zamówieniu lub dokumentach zamówienia, aktualnych na dzień złożenia podmiotowych środków dowodowych</w:t>
      </w:r>
      <w:r>
        <w:rPr>
          <w:rFonts w:ascii="Bookman Old Style" w:hAnsi="Bookman Old Style"/>
          <w:sz w:val="22"/>
          <w:szCs w:val="22"/>
        </w:rPr>
        <w:t xml:space="preserve"> (art. 274 ust. 1 </w:t>
      </w:r>
      <w:proofErr w:type="spellStart"/>
      <w:r>
        <w:rPr>
          <w:rFonts w:ascii="Bookman Old Style" w:hAnsi="Bookman Old Style"/>
          <w:sz w:val="22"/>
          <w:szCs w:val="22"/>
        </w:rPr>
        <w:t>Pzp</w:t>
      </w:r>
      <w:proofErr w:type="spellEnd"/>
      <w:r>
        <w:rPr>
          <w:rFonts w:ascii="Bookman Old Style" w:hAnsi="Bookman Old Style"/>
          <w:sz w:val="22"/>
          <w:szCs w:val="22"/>
        </w:rPr>
        <w:t xml:space="preserve">). </w:t>
      </w:r>
    </w:p>
    <w:p w14:paraId="293EBCBE" w14:textId="77777777" w:rsidR="00AE5B62" w:rsidRDefault="00AE5B62" w:rsidP="0053479C">
      <w:pPr>
        <w:spacing w:line="360" w:lineRule="auto"/>
        <w:ind w:firstLine="426"/>
        <w:jc w:val="both"/>
        <w:rPr>
          <w:rFonts w:ascii="Bookman Old Style" w:hAnsi="Bookman Old Style"/>
          <w:sz w:val="22"/>
          <w:szCs w:val="22"/>
        </w:rPr>
      </w:pPr>
      <w:r w:rsidRPr="00EE563A">
        <w:rPr>
          <w:rFonts w:ascii="Bookman Old Style" w:hAnsi="Bookman Old Style"/>
          <w:sz w:val="22"/>
          <w:szCs w:val="22"/>
        </w:rPr>
        <w:t>Wykonawca nie jest zobowiązany do złożenia podmiotowych środków dowodowych, które Zamawiający posiada, jeżeli wykonawca wskaże te środki oraz potwierdzi ich prawidłowość i aktualność.</w:t>
      </w:r>
    </w:p>
    <w:p w14:paraId="10061182" w14:textId="77777777" w:rsidR="00AE5B62" w:rsidRPr="00EE563A" w:rsidRDefault="00AE5B62" w:rsidP="0053479C">
      <w:pPr>
        <w:pStyle w:val="Default"/>
        <w:spacing w:line="360" w:lineRule="auto"/>
        <w:jc w:val="both"/>
        <w:rPr>
          <w:rFonts w:ascii="Bookman Old Style" w:hAnsi="Bookman Old Style"/>
          <w:sz w:val="22"/>
          <w:szCs w:val="22"/>
        </w:rPr>
      </w:pPr>
      <w:r w:rsidRPr="00212842">
        <w:rPr>
          <w:rFonts w:ascii="Bookman Old Style" w:hAnsi="Bookman Old Style"/>
          <w:b/>
          <w:bCs/>
          <w:sz w:val="22"/>
          <w:szCs w:val="22"/>
        </w:rPr>
        <w:t>c)</w:t>
      </w:r>
      <w:r>
        <w:rPr>
          <w:rFonts w:ascii="Bookman Old Style" w:hAnsi="Bookman Old Style"/>
          <w:sz w:val="22"/>
          <w:szCs w:val="22"/>
        </w:rPr>
        <w:t xml:space="preserve"> j</w:t>
      </w:r>
      <w:r w:rsidRPr="00EE563A">
        <w:rPr>
          <w:rFonts w:ascii="Bookman Old Style" w:hAnsi="Bookman Old Style"/>
          <w:sz w:val="22"/>
          <w:szCs w:val="22"/>
        </w:rPr>
        <w:t xml:space="preserve">eżeli wykonawca nie złożył oświadczenia, o którym mowa w art. 125 ust. 1, podmiotowych środków dowodowych, innych dokumentów lub oświadczeń składanych w postępowaniu lub są one niekompletne lub zawierają błędy, </w:t>
      </w:r>
      <w:r>
        <w:rPr>
          <w:rFonts w:ascii="Bookman Old Style" w:hAnsi="Bookman Old Style"/>
          <w:sz w:val="22"/>
          <w:szCs w:val="22"/>
        </w:rPr>
        <w:t>Z</w:t>
      </w:r>
      <w:r w:rsidRPr="00EE563A">
        <w:rPr>
          <w:rFonts w:ascii="Bookman Old Style" w:hAnsi="Bookman Old Style"/>
          <w:sz w:val="22"/>
          <w:szCs w:val="22"/>
        </w:rPr>
        <w:t xml:space="preserve">amawiający wzywa wykonawcę odpowiednio do ich złożenia, poprawienia lub uzupełnienia w wyznaczonym terminie, chyba że: </w:t>
      </w:r>
    </w:p>
    <w:p w14:paraId="53DA56AE" w14:textId="77777777" w:rsidR="00AE5B62" w:rsidRPr="00EE563A" w:rsidRDefault="00AE5B62" w:rsidP="0053479C">
      <w:pPr>
        <w:pStyle w:val="Default"/>
        <w:spacing w:line="360" w:lineRule="auto"/>
        <w:jc w:val="both"/>
        <w:rPr>
          <w:rFonts w:ascii="Bookman Old Style" w:hAnsi="Bookman Old Style"/>
          <w:sz w:val="22"/>
          <w:szCs w:val="22"/>
        </w:rPr>
      </w:pPr>
      <w:r w:rsidRPr="00EE563A">
        <w:rPr>
          <w:rFonts w:ascii="Bookman Old Style" w:hAnsi="Bookman Old Style"/>
          <w:sz w:val="22"/>
          <w:szCs w:val="22"/>
        </w:rPr>
        <w:t xml:space="preserve">1) oferta wykonawcy podlega odrzuceniu bez względu na ich złożenie, uzupełnienie lub poprawienie lub </w:t>
      </w:r>
    </w:p>
    <w:p w14:paraId="7A3C42B9" w14:textId="77777777" w:rsidR="00AE5B62" w:rsidRPr="00EE563A" w:rsidRDefault="00AE5B62" w:rsidP="0053479C">
      <w:pPr>
        <w:pStyle w:val="Default"/>
        <w:spacing w:line="360" w:lineRule="auto"/>
        <w:jc w:val="both"/>
        <w:rPr>
          <w:rFonts w:ascii="Bookman Old Style" w:hAnsi="Bookman Old Style"/>
          <w:sz w:val="22"/>
          <w:szCs w:val="22"/>
        </w:rPr>
      </w:pPr>
      <w:r w:rsidRPr="00EE563A">
        <w:rPr>
          <w:rFonts w:ascii="Bookman Old Style" w:hAnsi="Bookman Old Style"/>
          <w:sz w:val="22"/>
          <w:szCs w:val="22"/>
        </w:rPr>
        <w:t xml:space="preserve">2) zachodzą przesłanki unieważnienia postępowania. </w:t>
      </w:r>
    </w:p>
    <w:p w14:paraId="74D8BA86" w14:textId="77777777" w:rsidR="00AE5B62" w:rsidRDefault="00AE5B62" w:rsidP="0053479C">
      <w:pPr>
        <w:spacing w:line="360" w:lineRule="auto"/>
        <w:ind w:firstLine="426"/>
        <w:jc w:val="both"/>
        <w:rPr>
          <w:rFonts w:ascii="Bookman Old Style" w:hAnsi="Bookman Old Style"/>
          <w:sz w:val="22"/>
          <w:szCs w:val="22"/>
        </w:rPr>
      </w:pPr>
    </w:p>
    <w:p w14:paraId="3978A8AE" w14:textId="77777777" w:rsidR="00AE5B62" w:rsidRPr="00EE563A" w:rsidRDefault="00AE5B62" w:rsidP="0053479C">
      <w:pPr>
        <w:spacing w:line="360" w:lineRule="auto"/>
        <w:ind w:firstLine="567"/>
        <w:jc w:val="both"/>
        <w:rPr>
          <w:rFonts w:ascii="Bookman Old Style" w:hAnsi="Bookman Old Style"/>
          <w:b/>
          <w:bCs/>
          <w:sz w:val="22"/>
          <w:szCs w:val="22"/>
        </w:rPr>
      </w:pPr>
      <w:r w:rsidRPr="00EE563A">
        <w:rPr>
          <w:rFonts w:ascii="Bookman Old Style" w:hAnsi="Bookman Old Style"/>
          <w:b/>
          <w:bCs/>
          <w:sz w:val="22"/>
          <w:szCs w:val="22"/>
        </w:rPr>
        <w:t>Wykonawca składa podmiotowe środki dowodowe na wezwanie, o którym mowa powyżej, aktualne na dzień ich złożenia.</w:t>
      </w:r>
    </w:p>
    <w:p w14:paraId="64EBFABE" w14:textId="77777777" w:rsidR="00AE5B62" w:rsidRPr="00F4558D" w:rsidRDefault="00AE5B62" w:rsidP="0053479C">
      <w:pPr>
        <w:spacing w:line="360" w:lineRule="auto"/>
        <w:ind w:firstLine="426"/>
        <w:jc w:val="both"/>
        <w:rPr>
          <w:rFonts w:ascii="Bookman Old Style" w:hAnsi="Bookman Old Style"/>
          <w:sz w:val="22"/>
          <w:szCs w:val="22"/>
        </w:rPr>
      </w:pPr>
    </w:p>
    <w:p w14:paraId="4BFF3B91" w14:textId="77777777" w:rsidR="00AE5B62" w:rsidRPr="005E7B77" w:rsidRDefault="00AE5B62" w:rsidP="0053479C">
      <w:pPr>
        <w:pStyle w:val="Default"/>
        <w:spacing w:line="360" w:lineRule="auto"/>
        <w:ind w:firstLine="567"/>
        <w:jc w:val="both"/>
        <w:rPr>
          <w:rFonts w:ascii="Bookman Old Style" w:hAnsi="Bookman Old Style"/>
          <w:sz w:val="22"/>
          <w:szCs w:val="22"/>
        </w:rPr>
      </w:pPr>
      <w:r w:rsidRPr="005E7B77">
        <w:rPr>
          <w:rFonts w:ascii="Bookman Old Style" w:hAnsi="Bookman Old Style"/>
          <w:sz w:val="22"/>
          <w:szCs w:val="22"/>
        </w:rPr>
        <w:t>Zamawiający może żądać od wykonawców wyjaśnień dotyczących treści oświadczenia, o którym mowa w art. 125 ust. 1, lub złożonych podmiotowych środków dowodowych lub innych dokumentów lub oświadczeń składanych w</w:t>
      </w:r>
      <w:r>
        <w:rPr>
          <w:rFonts w:ascii="Bookman Old Style" w:hAnsi="Bookman Old Style"/>
          <w:sz w:val="22"/>
          <w:szCs w:val="22"/>
        </w:rPr>
        <w:t> </w:t>
      </w:r>
      <w:r w:rsidRPr="005E7B77">
        <w:rPr>
          <w:rFonts w:ascii="Bookman Old Style" w:hAnsi="Bookman Old Style"/>
          <w:sz w:val="22"/>
          <w:szCs w:val="22"/>
        </w:rPr>
        <w:t xml:space="preserve">postępowaniu. </w:t>
      </w:r>
    </w:p>
    <w:p w14:paraId="199CFCC6" w14:textId="77777777" w:rsidR="00AE5B62" w:rsidRDefault="00AE5B62" w:rsidP="0053479C">
      <w:pPr>
        <w:autoSpaceDE w:val="0"/>
        <w:spacing w:line="360" w:lineRule="auto"/>
        <w:ind w:firstLine="567"/>
        <w:jc w:val="both"/>
        <w:rPr>
          <w:rFonts w:ascii="Bookman Old Style" w:hAnsi="Bookman Old Style"/>
          <w:sz w:val="22"/>
          <w:szCs w:val="22"/>
        </w:rPr>
      </w:pPr>
      <w:r w:rsidRPr="005E7B77">
        <w:rPr>
          <w:rFonts w:ascii="Bookman Old Style" w:hAnsi="Bookman Old Style"/>
          <w:sz w:val="22"/>
          <w:szCs w:val="22"/>
        </w:rPr>
        <w:lastRenderedPageBreak/>
        <w:t xml:space="preserve">Jeżeli złożone przez wykonawcę oświadczenie, o którym mowa w art. 125 ust. 1, lub podmiotowe środki dowodowe budzą wątpliwości </w:t>
      </w:r>
      <w:r>
        <w:rPr>
          <w:rFonts w:ascii="Bookman Old Style" w:hAnsi="Bookman Old Style"/>
          <w:sz w:val="22"/>
          <w:szCs w:val="22"/>
        </w:rPr>
        <w:t>Z</w:t>
      </w:r>
      <w:r w:rsidRPr="005E7B77">
        <w:rPr>
          <w:rFonts w:ascii="Bookman Old Style" w:hAnsi="Bookman Old Style"/>
          <w:sz w:val="22"/>
          <w:szCs w:val="22"/>
        </w:rPr>
        <w:t>amawiającego, może on zwrócić się bezpośrednio do podmiotu, który jest w posiadaniu informacji lub dokumentów istotnych w tym zakresie dla oceny spełniania przez wykonawcę warunków udziału w postępowaniu lub braku podstaw wykluczenia, o</w:t>
      </w:r>
      <w:r>
        <w:rPr>
          <w:rFonts w:ascii="Bookman Old Style" w:hAnsi="Bookman Old Style"/>
          <w:sz w:val="22"/>
          <w:szCs w:val="22"/>
        </w:rPr>
        <w:t> </w:t>
      </w:r>
      <w:r w:rsidRPr="005E7B77">
        <w:rPr>
          <w:rFonts w:ascii="Bookman Old Style" w:hAnsi="Bookman Old Style"/>
          <w:sz w:val="22"/>
          <w:szCs w:val="22"/>
        </w:rPr>
        <w:t>przedstawienie takich informacji lub dokumentów.</w:t>
      </w:r>
    </w:p>
    <w:p w14:paraId="3699FC44" w14:textId="77777777" w:rsidR="00AE5B62" w:rsidRDefault="00AE5B62" w:rsidP="0053479C">
      <w:pPr>
        <w:autoSpaceDE w:val="0"/>
        <w:spacing w:line="360" w:lineRule="auto"/>
        <w:jc w:val="both"/>
        <w:rPr>
          <w:rFonts w:ascii="Bookman Old Style" w:hAnsi="Bookman Old Style"/>
          <w:sz w:val="22"/>
          <w:szCs w:val="22"/>
        </w:rPr>
      </w:pPr>
    </w:p>
    <w:p w14:paraId="4C6F895B" w14:textId="77777777" w:rsidR="00AE5B62" w:rsidRPr="00E757BD" w:rsidRDefault="00AE5B62" w:rsidP="0053479C">
      <w:pPr>
        <w:autoSpaceDE w:val="0"/>
        <w:spacing w:line="360" w:lineRule="auto"/>
        <w:jc w:val="both"/>
        <w:rPr>
          <w:rFonts w:ascii="Bookman Old Style" w:hAnsi="Bookman Old Style" w:cs="Bookman Old Style"/>
          <w:b/>
          <w:sz w:val="22"/>
          <w:szCs w:val="22"/>
          <w:u w:val="double"/>
        </w:rPr>
      </w:pPr>
      <w:r w:rsidRPr="00E757BD">
        <w:rPr>
          <w:rFonts w:ascii="Bookman Old Style" w:hAnsi="Bookman Old Style" w:cs="Bookman Old Style"/>
          <w:b/>
          <w:sz w:val="22"/>
          <w:szCs w:val="22"/>
          <w:u w:val="double"/>
        </w:rPr>
        <w:t>13. Sposób sporządzania i przekazywania informacji w postępowaniu</w:t>
      </w:r>
    </w:p>
    <w:p w14:paraId="6DF53AED" w14:textId="77777777" w:rsidR="00AE5B62" w:rsidRDefault="00AE5B62" w:rsidP="0053479C">
      <w:pPr>
        <w:autoSpaceDE w:val="0"/>
        <w:spacing w:line="360" w:lineRule="auto"/>
        <w:jc w:val="both"/>
        <w:rPr>
          <w:rFonts w:ascii="Bookman Old Style" w:hAnsi="Bookman Old Style" w:cs="Arial"/>
          <w:sz w:val="22"/>
          <w:szCs w:val="22"/>
        </w:rPr>
      </w:pPr>
      <w:r w:rsidRPr="002B5B1D">
        <w:rPr>
          <w:rFonts w:ascii="Bookman Old Style" w:hAnsi="Bookman Old Style" w:cs="Bookman Old Style"/>
          <w:b/>
          <w:sz w:val="22"/>
          <w:szCs w:val="22"/>
        </w:rPr>
        <w:t>13.</w:t>
      </w:r>
      <w:r>
        <w:rPr>
          <w:rFonts w:ascii="Bookman Old Style" w:hAnsi="Bookman Old Style" w:cs="Bookman Old Style"/>
          <w:b/>
          <w:sz w:val="22"/>
          <w:szCs w:val="22"/>
        </w:rPr>
        <w:t>1.</w:t>
      </w:r>
      <w:r w:rsidRPr="002B5B1D">
        <w:rPr>
          <w:rFonts w:ascii="Bookman Old Style" w:hAnsi="Bookman Old Style" w:cs="Bookman Old Style"/>
          <w:b/>
          <w:sz w:val="22"/>
          <w:szCs w:val="22"/>
        </w:rPr>
        <w:t xml:space="preserve"> </w:t>
      </w:r>
      <w:r w:rsidRPr="002B5B1D">
        <w:rPr>
          <w:rFonts w:ascii="Bookman Old Style" w:hAnsi="Bookman Old Style" w:cs="Arial"/>
          <w:sz w:val="22"/>
          <w:szCs w:val="22"/>
        </w:rPr>
        <w:t>Podmiotowe środki dowodowe</w:t>
      </w:r>
      <w:r>
        <w:rPr>
          <w:rFonts w:ascii="Bookman Old Style" w:hAnsi="Bookman Old Style" w:cs="Arial"/>
          <w:sz w:val="22"/>
          <w:szCs w:val="22"/>
        </w:rPr>
        <w:t xml:space="preserve"> </w:t>
      </w:r>
      <w:r w:rsidRPr="002B5B1D">
        <w:rPr>
          <w:rFonts w:ascii="Bookman Old Style" w:hAnsi="Bookman Old Style" w:cs="Arial"/>
          <w:sz w:val="22"/>
          <w:szCs w:val="22"/>
        </w:rPr>
        <w:t>oraz inne dokumenty lub oświadczenia, sporządzone w</w:t>
      </w:r>
      <w:r>
        <w:rPr>
          <w:rFonts w:ascii="Bookman Old Style" w:hAnsi="Bookman Old Style" w:cs="Arial"/>
          <w:sz w:val="22"/>
          <w:szCs w:val="22"/>
        </w:rPr>
        <w:t xml:space="preserve"> </w:t>
      </w:r>
      <w:r w:rsidRPr="002B5B1D">
        <w:rPr>
          <w:rFonts w:ascii="Bookman Old Style" w:hAnsi="Bookman Old Style" w:cs="Arial"/>
          <w:sz w:val="22"/>
          <w:szCs w:val="22"/>
        </w:rPr>
        <w:t>języku obcym przekazuje się wraz z</w:t>
      </w:r>
      <w:r>
        <w:rPr>
          <w:rFonts w:ascii="Bookman Old Style" w:hAnsi="Bookman Old Style" w:cs="Arial"/>
          <w:sz w:val="22"/>
          <w:szCs w:val="22"/>
        </w:rPr>
        <w:t xml:space="preserve"> </w:t>
      </w:r>
      <w:r w:rsidRPr="002B5B1D">
        <w:rPr>
          <w:rFonts w:ascii="Bookman Old Style" w:hAnsi="Bookman Old Style" w:cs="Arial"/>
          <w:sz w:val="22"/>
          <w:szCs w:val="22"/>
        </w:rPr>
        <w:t>tłumaczeniem na język polski.</w:t>
      </w:r>
    </w:p>
    <w:p w14:paraId="73E29240" w14:textId="77777777" w:rsidR="00AE5B62" w:rsidRDefault="00AE5B62" w:rsidP="0053479C">
      <w:pPr>
        <w:autoSpaceDE w:val="0"/>
        <w:spacing w:line="360" w:lineRule="auto"/>
        <w:jc w:val="both"/>
        <w:rPr>
          <w:rFonts w:ascii="Bookman Old Style" w:hAnsi="Bookman Old Style" w:cs="Arial"/>
          <w:sz w:val="22"/>
          <w:szCs w:val="22"/>
        </w:rPr>
      </w:pPr>
      <w:r w:rsidRPr="00E757BD">
        <w:rPr>
          <w:rFonts w:ascii="Bookman Old Style" w:hAnsi="Bookman Old Style" w:cs="Arial"/>
          <w:b/>
          <w:bCs/>
          <w:sz w:val="22"/>
          <w:szCs w:val="22"/>
        </w:rPr>
        <w:t>13.2.</w:t>
      </w:r>
      <w:r w:rsidRPr="0016522E">
        <w:rPr>
          <w:rFonts w:ascii="Arial" w:hAnsi="Arial" w:cs="Arial"/>
          <w:sz w:val="25"/>
          <w:szCs w:val="25"/>
        </w:rPr>
        <w:t xml:space="preserve"> </w:t>
      </w:r>
      <w:r w:rsidRPr="00A60409">
        <w:rPr>
          <w:rFonts w:ascii="Bookman Old Style" w:hAnsi="Bookman Old Style" w:cs="Arial"/>
          <w:sz w:val="22"/>
          <w:szCs w:val="22"/>
        </w:rPr>
        <w:t>W</w:t>
      </w:r>
      <w:r>
        <w:rPr>
          <w:rFonts w:ascii="Bookman Old Style" w:hAnsi="Bookman Old Style" w:cs="Arial"/>
          <w:sz w:val="22"/>
          <w:szCs w:val="22"/>
        </w:rPr>
        <w:t xml:space="preserve"> </w:t>
      </w:r>
      <w:r w:rsidRPr="00A60409">
        <w:rPr>
          <w:rFonts w:ascii="Bookman Old Style" w:hAnsi="Bookman Old Style" w:cs="Arial"/>
          <w:sz w:val="22"/>
          <w:szCs w:val="22"/>
        </w:rPr>
        <w:t>przypadku gdy podmiotowe środki dowodowe, inne dokumenty lub dokumenty potwierdzające umocowanie do reprezentowania odpowiednio wykonawcy, wykonawców wspólnie ubiegających się o</w:t>
      </w:r>
      <w:r>
        <w:rPr>
          <w:rFonts w:ascii="Bookman Old Style" w:hAnsi="Bookman Old Style" w:cs="Arial"/>
          <w:sz w:val="22"/>
          <w:szCs w:val="22"/>
        </w:rPr>
        <w:t xml:space="preserve"> </w:t>
      </w:r>
      <w:r w:rsidRPr="00A60409">
        <w:rPr>
          <w:rFonts w:ascii="Bookman Old Style" w:hAnsi="Bookman Old Style" w:cs="Arial"/>
          <w:sz w:val="22"/>
          <w:szCs w:val="22"/>
        </w:rPr>
        <w:t>udzielenie zamówienia publicznego, podmiotu udostępniającego zasoby na zasadach określonych w</w:t>
      </w:r>
      <w:r>
        <w:rPr>
          <w:rFonts w:ascii="Bookman Old Style" w:hAnsi="Bookman Old Style" w:cs="Arial"/>
          <w:sz w:val="22"/>
          <w:szCs w:val="22"/>
        </w:rPr>
        <w:t> </w:t>
      </w:r>
      <w:r w:rsidRPr="00A60409">
        <w:rPr>
          <w:rFonts w:ascii="Bookman Old Style" w:hAnsi="Bookman Old Style" w:cs="Arial"/>
          <w:sz w:val="22"/>
          <w:szCs w:val="22"/>
        </w:rPr>
        <w:t>art.</w:t>
      </w:r>
      <w:r>
        <w:rPr>
          <w:rFonts w:ascii="Bookman Old Style" w:hAnsi="Bookman Old Style" w:cs="Arial"/>
          <w:sz w:val="22"/>
          <w:szCs w:val="22"/>
        </w:rPr>
        <w:t> </w:t>
      </w:r>
      <w:r w:rsidRPr="00A60409">
        <w:rPr>
          <w:rFonts w:ascii="Bookman Old Style" w:hAnsi="Bookman Old Style" w:cs="Arial"/>
          <w:sz w:val="22"/>
          <w:szCs w:val="22"/>
        </w:rPr>
        <w:t>118 ustawy lub podwykonawcy niebędącego podmiotem udostępniającym zasoby na takich zasadach, zwane dalej „dokumentami potwierdzającymi umocowanie do reprezentowania”, zostały wystawione przez upoważnione podmioty inne niż wykonawca, wykonawca wspólnie ubiegający się o</w:t>
      </w:r>
      <w:r>
        <w:rPr>
          <w:rFonts w:ascii="Bookman Old Style" w:hAnsi="Bookman Old Style" w:cs="Arial"/>
          <w:sz w:val="22"/>
          <w:szCs w:val="22"/>
        </w:rPr>
        <w:t xml:space="preserve"> </w:t>
      </w:r>
      <w:r w:rsidRPr="00A60409">
        <w:rPr>
          <w:rFonts w:ascii="Bookman Old Style" w:hAnsi="Bookman Old Style" w:cs="Arial"/>
          <w:sz w:val="22"/>
          <w:szCs w:val="22"/>
        </w:rPr>
        <w:t>udzielenie zamówienia, podmiot udostępniający zasoby lub podwykonawca, zwane dalej „upoważnionymi podmiotami”, jako dokument elektroniczny, przekazuje się ten dokument.</w:t>
      </w:r>
    </w:p>
    <w:p w14:paraId="5611A0B4" w14:textId="77777777" w:rsidR="00AE5B62" w:rsidRDefault="00AE5B62" w:rsidP="0053479C">
      <w:pPr>
        <w:autoSpaceDE w:val="0"/>
        <w:spacing w:line="360" w:lineRule="auto"/>
        <w:jc w:val="both"/>
        <w:rPr>
          <w:rFonts w:ascii="Bookman Old Style" w:hAnsi="Bookman Old Style" w:cs="Arial"/>
          <w:sz w:val="22"/>
          <w:szCs w:val="22"/>
        </w:rPr>
      </w:pPr>
      <w:r w:rsidRPr="004F6FA8">
        <w:rPr>
          <w:rFonts w:ascii="Bookman Old Style" w:hAnsi="Bookman Old Style" w:cs="Arial"/>
          <w:b/>
          <w:bCs/>
          <w:sz w:val="22"/>
          <w:szCs w:val="22"/>
        </w:rPr>
        <w:t>13.3</w:t>
      </w:r>
      <w:r w:rsidRPr="00A60409">
        <w:rPr>
          <w:rFonts w:ascii="Bookman Old Style" w:hAnsi="Bookman Old Style" w:cs="Arial"/>
          <w:sz w:val="22"/>
          <w:szCs w:val="22"/>
        </w:rPr>
        <w:t>.</w:t>
      </w:r>
      <w:r>
        <w:rPr>
          <w:rFonts w:ascii="Bookman Old Style" w:hAnsi="Bookman Old Style" w:cs="Arial"/>
          <w:sz w:val="22"/>
          <w:szCs w:val="22"/>
        </w:rPr>
        <w:t xml:space="preserve"> </w:t>
      </w:r>
      <w:r w:rsidRPr="00A60409">
        <w:rPr>
          <w:rFonts w:ascii="Bookman Old Style" w:hAnsi="Bookman Old Style" w:cs="Arial"/>
          <w:sz w:val="22"/>
          <w:szCs w:val="22"/>
        </w:rPr>
        <w:t>W</w:t>
      </w:r>
      <w:r>
        <w:rPr>
          <w:rFonts w:ascii="Bookman Old Style" w:hAnsi="Bookman Old Style" w:cs="Arial"/>
          <w:sz w:val="22"/>
          <w:szCs w:val="22"/>
        </w:rPr>
        <w:t xml:space="preserve"> </w:t>
      </w:r>
      <w:r w:rsidRPr="00A60409">
        <w:rPr>
          <w:rFonts w:ascii="Bookman Old Style" w:hAnsi="Bookman Old Style" w:cs="Arial"/>
          <w:sz w:val="22"/>
          <w:szCs w:val="22"/>
        </w:rPr>
        <w:t>przypadku gdy podmiotowe środki dowodowe, inne dokumenty</w:t>
      </w:r>
      <w:r>
        <w:rPr>
          <w:rFonts w:ascii="Bookman Old Style" w:hAnsi="Bookman Old Style" w:cs="Arial"/>
          <w:sz w:val="22"/>
          <w:szCs w:val="22"/>
        </w:rPr>
        <w:t xml:space="preserve"> </w:t>
      </w:r>
      <w:r w:rsidRPr="00A60409">
        <w:rPr>
          <w:rFonts w:ascii="Bookman Old Style" w:hAnsi="Bookman Old Style" w:cs="Arial"/>
          <w:sz w:val="22"/>
          <w:szCs w:val="22"/>
        </w:rPr>
        <w:t xml:space="preserve">lub dokumenty potwierdzające umocowanie do reprezentowania, </w:t>
      </w:r>
      <w:r w:rsidRPr="00453BB6">
        <w:rPr>
          <w:rFonts w:ascii="Bookman Old Style" w:hAnsi="Bookman Old Style" w:cs="Arial"/>
          <w:sz w:val="22"/>
          <w:szCs w:val="22"/>
          <w:u w:val="double"/>
        </w:rPr>
        <w:t>zostały wystawione przez upoważnione podmioty</w:t>
      </w:r>
      <w:r w:rsidRPr="00A60409">
        <w:rPr>
          <w:rFonts w:ascii="Bookman Old Style" w:hAnsi="Bookman Old Style" w:cs="Arial"/>
          <w:sz w:val="22"/>
          <w:szCs w:val="22"/>
        </w:rPr>
        <w:t xml:space="preserve"> jako dokument w</w:t>
      </w:r>
      <w:r>
        <w:rPr>
          <w:rFonts w:ascii="Bookman Old Style" w:hAnsi="Bookman Old Style" w:cs="Arial"/>
          <w:sz w:val="22"/>
          <w:szCs w:val="22"/>
        </w:rPr>
        <w:t xml:space="preserve"> </w:t>
      </w:r>
      <w:r w:rsidRPr="00A60409">
        <w:rPr>
          <w:rFonts w:ascii="Bookman Old Style" w:hAnsi="Bookman Old Style" w:cs="Arial"/>
          <w:sz w:val="22"/>
          <w:szCs w:val="22"/>
        </w:rPr>
        <w:t>postaci papierowej, przekazuje się cyfrowe odwzorowanie tego dokumentu opatrzone kwalifikowanym podpisem elektronicznym, podpisem zaufanym lub podpisem osobistym, poświadczające zgodność cyfrowego odwzorowania z</w:t>
      </w:r>
      <w:r>
        <w:rPr>
          <w:rFonts w:ascii="Bookman Old Style" w:hAnsi="Bookman Old Style" w:cs="Arial"/>
          <w:sz w:val="22"/>
          <w:szCs w:val="22"/>
        </w:rPr>
        <w:t xml:space="preserve"> </w:t>
      </w:r>
      <w:r w:rsidRPr="00A60409">
        <w:rPr>
          <w:rFonts w:ascii="Bookman Old Style" w:hAnsi="Bookman Old Style" w:cs="Arial"/>
          <w:sz w:val="22"/>
          <w:szCs w:val="22"/>
        </w:rPr>
        <w:t>dokumentem w</w:t>
      </w:r>
      <w:r>
        <w:rPr>
          <w:rFonts w:ascii="Bookman Old Style" w:hAnsi="Bookman Old Style" w:cs="Arial"/>
          <w:sz w:val="22"/>
          <w:szCs w:val="22"/>
        </w:rPr>
        <w:t xml:space="preserve"> </w:t>
      </w:r>
      <w:r w:rsidRPr="00A60409">
        <w:rPr>
          <w:rFonts w:ascii="Bookman Old Style" w:hAnsi="Bookman Old Style" w:cs="Arial"/>
          <w:sz w:val="22"/>
          <w:szCs w:val="22"/>
        </w:rPr>
        <w:t>postaci papierowej.</w:t>
      </w:r>
    </w:p>
    <w:p w14:paraId="7D4EF22D" w14:textId="13A5904A" w:rsidR="00AE5B62" w:rsidRDefault="00AE5B62" w:rsidP="0053479C">
      <w:pPr>
        <w:autoSpaceDE w:val="0"/>
        <w:spacing w:line="360" w:lineRule="auto"/>
        <w:jc w:val="both"/>
        <w:rPr>
          <w:rFonts w:ascii="Bookman Old Style" w:hAnsi="Bookman Old Style" w:cs="Arial"/>
          <w:sz w:val="22"/>
          <w:szCs w:val="22"/>
        </w:rPr>
      </w:pPr>
      <w:r w:rsidRPr="00C667B6">
        <w:rPr>
          <w:rFonts w:ascii="Bookman Old Style" w:hAnsi="Bookman Old Style" w:cs="Arial"/>
          <w:b/>
          <w:bCs/>
          <w:sz w:val="22"/>
          <w:szCs w:val="22"/>
        </w:rPr>
        <w:t xml:space="preserve">13.4. </w:t>
      </w:r>
      <w:r w:rsidRPr="00C667B6">
        <w:rPr>
          <w:rFonts w:ascii="Bookman Old Style" w:hAnsi="Bookman Old Style" w:cs="Arial"/>
          <w:sz w:val="22"/>
          <w:szCs w:val="22"/>
        </w:rPr>
        <w:t>Poświadczenia zgodności cyfrowego odwzorowania z</w:t>
      </w:r>
      <w:r>
        <w:rPr>
          <w:rFonts w:ascii="Bookman Old Style" w:hAnsi="Bookman Old Style" w:cs="Arial"/>
          <w:sz w:val="22"/>
          <w:szCs w:val="22"/>
        </w:rPr>
        <w:t xml:space="preserve"> </w:t>
      </w:r>
      <w:r w:rsidRPr="00C667B6">
        <w:rPr>
          <w:rFonts w:ascii="Bookman Old Style" w:hAnsi="Bookman Old Style" w:cs="Arial"/>
          <w:sz w:val="22"/>
          <w:szCs w:val="22"/>
        </w:rPr>
        <w:t>dokumentem w</w:t>
      </w:r>
      <w:r>
        <w:rPr>
          <w:rFonts w:ascii="Bookman Old Style" w:hAnsi="Bookman Old Style" w:cs="Arial"/>
          <w:sz w:val="22"/>
          <w:szCs w:val="22"/>
        </w:rPr>
        <w:t xml:space="preserve"> </w:t>
      </w:r>
      <w:r w:rsidRPr="00C667B6">
        <w:rPr>
          <w:rFonts w:ascii="Bookman Old Style" w:hAnsi="Bookman Old Style" w:cs="Arial"/>
          <w:sz w:val="22"/>
          <w:szCs w:val="22"/>
        </w:rPr>
        <w:t>postaci papierowej, o</w:t>
      </w:r>
      <w:r>
        <w:rPr>
          <w:rFonts w:ascii="Bookman Old Style" w:hAnsi="Bookman Old Style" w:cs="Arial"/>
          <w:sz w:val="22"/>
          <w:szCs w:val="22"/>
        </w:rPr>
        <w:t xml:space="preserve"> </w:t>
      </w:r>
      <w:r w:rsidRPr="00C667B6">
        <w:rPr>
          <w:rFonts w:ascii="Bookman Old Style" w:hAnsi="Bookman Old Style" w:cs="Arial"/>
          <w:sz w:val="22"/>
          <w:szCs w:val="22"/>
        </w:rPr>
        <w:t>którym mowa w</w:t>
      </w:r>
      <w:r>
        <w:rPr>
          <w:rFonts w:ascii="Bookman Old Style" w:hAnsi="Bookman Old Style" w:cs="Arial"/>
          <w:sz w:val="22"/>
          <w:szCs w:val="22"/>
        </w:rPr>
        <w:t xml:space="preserve"> punkcie 13.3. SWZ</w:t>
      </w:r>
      <w:r w:rsidRPr="00C667B6">
        <w:rPr>
          <w:rFonts w:ascii="Bookman Old Style" w:hAnsi="Bookman Old Style" w:cs="Arial"/>
          <w:sz w:val="22"/>
          <w:szCs w:val="22"/>
        </w:rPr>
        <w:t xml:space="preserve"> dokonuje w</w:t>
      </w:r>
      <w:r w:rsidR="001231FB">
        <w:rPr>
          <w:rFonts w:ascii="Bookman Old Style" w:hAnsi="Bookman Old Style" w:cs="Arial"/>
          <w:sz w:val="22"/>
          <w:szCs w:val="22"/>
        </w:rPr>
        <w:t xml:space="preserve"> </w:t>
      </w:r>
      <w:r w:rsidRPr="00C667B6">
        <w:rPr>
          <w:rFonts w:ascii="Bookman Old Style" w:hAnsi="Bookman Old Style" w:cs="Arial"/>
          <w:sz w:val="22"/>
          <w:szCs w:val="22"/>
        </w:rPr>
        <w:t>przypadku:</w:t>
      </w:r>
    </w:p>
    <w:p w14:paraId="58ADB1EA" w14:textId="77777777" w:rsidR="00AE5B62" w:rsidRDefault="00AE5B62" w:rsidP="0053479C">
      <w:pPr>
        <w:autoSpaceDE w:val="0"/>
        <w:spacing w:line="360" w:lineRule="auto"/>
        <w:jc w:val="both"/>
        <w:rPr>
          <w:rFonts w:ascii="Bookman Old Style" w:hAnsi="Bookman Old Style" w:cs="Arial"/>
          <w:sz w:val="22"/>
          <w:szCs w:val="22"/>
        </w:rPr>
      </w:pPr>
      <w:r w:rsidRPr="00C667B6">
        <w:rPr>
          <w:rFonts w:ascii="Bookman Old Style" w:hAnsi="Bookman Old Style" w:cs="Arial"/>
          <w:sz w:val="22"/>
          <w:szCs w:val="22"/>
        </w:rPr>
        <w:t>1)</w:t>
      </w:r>
      <w:r>
        <w:rPr>
          <w:rFonts w:ascii="Bookman Old Style" w:hAnsi="Bookman Old Style" w:cs="Arial"/>
          <w:sz w:val="22"/>
          <w:szCs w:val="22"/>
        </w:rPr>
        <w:t xml:space="preserve"> </w:t>
      </w:r>
      <w:r w:rsidRPr="00C667B6">
        <w:rPr>
          <w:rFonts w:ascii="Bookman Old Style" w:hAnsi="Bookman Old Style" w:cs="Arial"/>
          <w:sz w:val="22"/>
          <w:szCs w:val="22"/>
        </w:rPr>
        <w:t>podmiotowych środków dowodowych oraz dokumentów potwierdzających umocowanie do reprezentowania –</w:t>
      </w:r>
      <w:r>
        <w:rPr>
          <w:rFonts w:ascii="Bookman Old Style" w:hAnsi="Bookman Old Style" w:cs="Arial"/>
          <w:sz w:val="22"/>
          <w:szCs w:val="22"/>
        </w:rPr>
        <w:t xml:space="preserve"> </w:t>
      </w:r>
      <w:r w:rsidRPr="00C667B6">
        <w:rPr>
          <w:rFonts w:ascii="Bookman Old Style" w:hAnsi="Bookman Old Style" w:cs="Arial"/>
          <w:sz w:val="22"/>
          <w:szCs w:val="22"/>
        </w:rPr>
        <w:t>odpowiednio wykonawca, wykonawca wspólnie ubiegający się o</w:t>
      </w:r>
      <w:r>
        <w:rPr>
          <w:rFonts w:ascii="Bookman Old Style" w:hAnsi="Bookman Old Style" w:cs="Arial"/>
          <w:sz w:val="22"/>
          <w:szCs w:val="22"/>
        </w:rPr>
        <w:t xml:space="preserve"> </w:t>
      </w:r>
      <w:r w:rsidRPr="00C667B6">
        <w:rPr>
          <w:rFonts w:ascii="Bookman Old Style" w:hAnsi="Bookman Old Style" w:cs="Arial"/>
          <w:sz w:val="22"/>
          <w:szCs w:val="22"/>
        </w:rPr>
        <w:t>udzielenie zamówienia, podmiot udostępniający zasoby</w:t>
      </w:r>
      <w:r>
        <w:rPr>
          <w:rFonts w:ascii="Bookman Old Style" w:hAnsi="Bookman Old Style" w:cs="Arial"/>
          <w:sz w:val="22"/>
          <w:szCs w:val="22"/>
        </w:rPr>
        <w:t xml:space="preserve"> </w:t>
      </w:r>
      <w:r w:rsidRPr="00C667B6">
        <w:rPr>
          <w:rFonts w:ascii="Bookman Old Style" w:hAnsi="Bookman Old Style" w:cs="Arial"/>
          <w:sz w:val="22"/>
          <w:szCs w:val="22"/>
        </w:rPr>
        <w:t>lub podwykonawca, w</w:t>
      </w:r>
      <w:r>
        <w:rPr>
          <w:rFonts w:ascii="Bookman Old Style" w:hAnsi="Bookman Old Style" w:cs="Arial"/>
          <w:sz w:val="22"/>
          <w:szCs w:val="22"/>
        </w:rPr>
        <w:t xml:space="preserve"> </w:t>
      </w:r>
      <w:r w:rsidRPr="00C667B6">
        <w:rPr>
          <w:rFonts w:ascii="Bookman Old Style" w:hAnsi="Bookman Old Style" w:cs="Arial"/>
          <w:sz w:val="22"/>
          <w:szCs w:val="22"/>
        </w:rPr>
        <w:t>zakresie podmiotowych środków dowodowych lub dokumentów potwierdzających umocowanie do reprezentowania, które każdego z</w:t>
      </w:r>
      <w:r>
        <w:rPr>
          <w:rFonts w:ascii="Bookman Old Style" w:hAnsi="Bookman Old Style" w:cs="Arial"/>
          <w:sz w:val="22"/>
          <w:szCs w:val="22"/>
        </w:rPr>
        <w:t xml:space="preserve"> </w:t>
      </w:r>
      <w:r w:rsidRPr="00C667B6">
        <w:rPr>
          <w:rFonts w:ascii="Bookman Old Style" w:hAnsi="Bookman Old Style" w:cs="Arial"/>
          <w:sz w:val="22"/>
          <w:szCs w:val="22"/>
        </w:rPr>
        <w:t>nich dotyczą;</w:t>
      </w:r>
    </w:p>
    <w:p w14:paraId="1A8F4ABB" w14:textId="77777777" w:rsidR="00AE5B62" w:rsidRDefault="00AE5B62" w:rsidP="0053479C">
      <w:pPr>
        <w:autoSpaceDE w:val="0"/>
        <w:spacing w:line="360" w:lineRule="auto"/>
        <w:jc w:val="both"/>
        <w:rPr>
          <w:rFonts w:ascii="Bookman Old Style" w:hAnsi="Bookman Old Style" w:cs="Arial"/>
          <w:sz w:val="22"/>
          <w:szCs w:val="22"/>
        </w:rPr>
      </w:pPr>
      <w:r w:rsidRPr="00C667B6">
        <w:rPr>
          <w:rFonts w:ascii="Bookman Old Style" w:hAnsi="Bookman Old Style" w:cs="Arial"/>
          <w:sz w:val="22"/>
          <w:szCs w:val="22"/>
        </w:rPr>
        <w:t>2)</w:t>
      </w:r>
      <w:r>
        <w:rPr>
          <w:rFonts w:ascii="Bookman Old Style" w:hAnsi="Bookman Old Style" w:cs="Arial"/>
          <w:sz w:val="22"/>
          <w:szCs w:val="22"/>
        </w:rPr>
        <w:t xml:space="preserve"> </w:t>
      </w:r>
      <w:r w:rsidRPr="00C667B6">
        <w:rPr>
          <w:rFonts w:ascii="Bookman Old Style" w:hAnsi="Bookman Old Style" w:cs="Arial"/>
          <w:sz w:val="22"/>
          <w:szCs w:val="22"/>
        </w:rPr>
        <w:t>przedmiotowych środków dowodowych –</w:t>
      </w:r>
      <w:r>
        <w:rPr>
          <w:rFonts w:ascii="Bookman Old Style" w:hAnsi="Bookman Old Style" w:cs="Arial"/>
          <w:sz w:val="22"/>
          <w:szCs w:val="22"/>
        </w:rPr>
        <w:t xml:space="preserve"> </w:t>
      </w:r>
      <w:r w:rsidRPr="00C667B6">
        <w:rPr>
          <w:rFonts w:ascii="Bookman Old Style" w:hAnsi="Bookman Old Style" w:cs="Arial"/>
          <w:sz w:val="22"/>
          <w:szCs w:val="22"/>
        </w:rPr>
        <w:t>odpowiednio wykonawca lub wykonawca wspólnie ubiegający się o udzielenie zamówienia;</w:t>
      </w:r>
    </w:p>
    <w:p w14:paraId="0632B0EB" w14:textId="1F4E4F92" w:rsidR="00AE5B62" w:rsidRDefault="00AE5B62" w:rsidP="0053479C">
      <w:pPr>
        <w:autoSpaceDE w:val="0"/>
        <w:spacing w:line="360" w:lineRule="auto"/>
        <w:jc w:val="both"/>
        <w:rPr>
          <w:rFonts w:ascii="Bookman Old Style" w:hAnsi="Bookman Old Style" w:cs="Arial"/>
          <w:sz w:val="22"/>
          <w:szCs w:val="22"/>
        </w:rPr>
      </w:pPr>
      <w:r w:rsidRPr="00C667B6">
        <w:rPr>
          <w:rFonts w:ascii="Bookman Old Style" w:hAnsi="Bookman Old Style" w:cs="Arial"/>
          <w:sz w:val="22"/>
          <w:szCs w:val="22"/>
        </w:rPr>
        <w:lastRenderedPageBreak/>
        <w:t>3)</w:t>
      </w:r>
      <w:r>
        <w:rPr>
          <w:rFonts w:ascii="Bookman Old Style" w:hAnsi="Bookman Old Style" w:cs="Arial"/>
          <w:sz w:val="22"/>
          <w:szCs w:val="22"/>
        </w:rPr>
        <w:t xml:space="preserve"> </w:t>
      </w:r>
      <w:r w:rsidRPr="00C667B6">
        <w:rPr>
          <w:rFonts w:ascii="Bookman Old Style" w:hAnsi="Bookman Old Style" w:cs="Arial"/>
          <w:sz w:val="22"/>
          <w:szCs w:val="22"/>
        </w:rPr>
        <w:t>innych dokumentów</w:t>
      </w:r>
      <w:r>
        <w:rPr>
          <w:rFonts w:ascii="Bookman Old Style" w:hAnsi="Bookman Old Style" w:cs="Arial"/>
          <w:sz w:val="22"/>
          <w:szCs w:val="22"/>
        </w:rPr>
        <w:t xml:space="preserve"> - </w:t>
      </w:r>
      <w:r w:rsidRPr="00C667B6">
        <w:rPr>
          <w:rFonts w:ascii="Bookman Old Style" w:hAnsi="Bookman Old Style" w:cs="Arial"/>
          <w:sz w:val="22"/>
          <w:szCs w:val="22"/>
        </w:rPr>
        <w:t>odpowiednio wykonawca lub wykonawca wspólnie ubiegający się o</w:t>
      </w:r>
      <w:r>
        <w:rPr>
          <w:rFonts w:ascii="Bookman Old Style" w:hAnsi="Bookman Old Style" w:cs="Arial"/>
          <w:sz w:val="22"/>
          <w:szCs w:val="22"/>
        </w:rPr>
        <w:t xml:space="preserve"> </w:t>
      </w:r>
      <w:r w:rsidRPr="00C667B6">
        <w:rPr>
          <w:rFonts w:ascii="Bookman Old Style" w:hAnsi="Bookman Old Style" w:cs="Arial"/>
          <w:sz w:val="22"/>
          <w:szCs w:val="22"/>
        </w:rPr>
        <w:t>udzielenie zamówienia, w</w:t>
      </w:r>
      <w:r>
        <w:rPr>
          <w:rFonts w:ascii="Bookman Old Style" w:hAnsi="Bookman Old Style" w:cs="Arial"/>
          <w:sz w:val="22"/>
          <w:szCs w:val="22"/>
        </w:rPr>
        <w:t xml:space="preserve"> </w:t>
      </w:r>
      <w:r w:rsidRPr="00C667B6">
        <w:rPr>
          <w:rFonts w:ascii="Bookman Old Style" w:hAnsi="Bookman Old Style" w:cs="Arial"/>
          <w:sz w:val="22"/>
          <w:szCs w:val="22"/>
        </w:rPr>
        <w:t>zakresie dokumentów, które każdego z</w:t>
      </w:r>
      <w:r w:rsidR="00B94909">
        <w:rPr>
          <w:rFonts w:ascii="Bookman Old Style" w:hAnsi="Bookman Old Style" w:cs="Arial"/>
          <w:sz w:val="22"/>
          <w:szCs w:val="22"/>
        </w:rPr>
        <w:t xml:space="preserve"> </w:t>
      </w:r>
      <w:r w:rsidRPr="00C667B6">
        <w:rPr>
          <w:rFonts w:ascii="Bookman Old Style" w:hAnsi="Bookman Old Style" w:cs="Arial"/>
          <w:sz w:val="22"/>
          <w:szCs w:val="22"/>
        </w:rPr>
        <w:t>nich dotyczą.</w:t>
      </w:r>
    </w:p>
    <w:p w14:paraId="61B9D7B3" w14:textId="77777777" w:rsidR="00AE5B62" w:rsidRDefault="00AE5B62" w:rsidP="0053479C">
      <w:pPr>
        <w:autoSpaceDE w:val="0"/>
        <w:spacing w:line="360" w:lineRule="auto"/>
        <w:jc w:val="both"/>
        <w:rPr>
          <w:rFonts w:ascii="Bookman Old Style" w:hAnsi="Bookman Old Style" w:cs="Arial"/>
          <w:sz w:val="22"/>
          <w:szCs w:val="22"/>
        </w:rPr>
      </w:pPr>
      <w:r w:rsidRPr="00C667B6">
        <w:rPr>
          <w:rFonts w:ascii="Bookman Old Style" w:hAnsi="Bookman Old Style" w:cs="Arial"/>
          <w:sz w:val="22"/>
          <w:szCs w:val="22"/>
        </w:rPr>
        <w:t>Poświadczenia zgodności cyfrowego odwzorowania z</w:t>
      </w:r>
      <w:r>
        <w:rPr>
          <w:rFonts w:ascii="Bookman Old Style" w:hAnsi="Bookman Old Style" w:cs="Arial"/>
          <w:sz w:val="22"/>
          <w:szCs w:val="22"/>
        </w:rPr>
        <w:t xml:space="preserve"> </w:t>
      </w:r>
      <w:r w:rsidRPr="00C667B6">
        <w:rPr>
          <w:rFonts w:ascii="Bookman Old Style" w:hAnsi="Bookman Old Style" w:cs="Arial"/>
          <w:sz w:val="22"/>
          <w:szCs w:val="22"/>
        </w:rPr>
        <w:t>dokumentem w</w:t>
      </w:r>
      <w:r>
        <w:rPr>
          <w:rFonts w:ascii="Bookman Old Style" w:hAnsi="Bookman Old Style" w:cs="Arial"/>
          <w:sz w:val="22"/>
          <w:szCs w:val="22"/>
        </w:rPr>
        <w:t xml:space="preserve"> </w:t>
      </w:r>
      <w:r w:rsidRPr="00C667B6">
        <w:rPr>
          <w:rFonts w:ascii="Bookman Old Style" w:hAnsi="Bookman Old Style" w:cs="Arial"/>
          <w:sz w:val="22"/>
          <w:szCs w:val="22"/>
        </w:rPr>
        <w:t>postaci papierowej, o</w:t>
      </w:r>
      <w:r>
        <w:rPr>
          <w:rFonts w:ascii="Bookman Old Style" w:hAnsi="Bookman Old Style" w:cs="Arial"/>
          <w:sz w:val="22"/>
          <w:szCs w:val="22"/>
        </w:rPr>
        <w:t xml:space="preserve"> </w:t>
      </w:r>
      <w:r w:rsidRPr="00C667B6">
        <w:rPr>
          <w:rFonts w:ascii="Bookman Old Style" w:hAnsi="Bookman Old Style" w:cs="Arial"/>
          <w:sz w:val="22"/>
          <w:szCs w:val="22"/>
        </w:rPr>
        <w:t>którym mowa w</w:t>
      </w:r>
      <w:r>
        <w:rPr>
          <w:rFonts w:ascii="Bookman Old Style" w:hAnsi="Bookman Old Style" w:cs="Arial"/>
          <w:sz w:val="22"/>
          <w:szCs w:val="22"/>
        </w:rPr>
        <w:t xml:space="preserve"> punkcie 13.3. SWZ</w:t>
      </w:r>
      <w:r w:rsidRPr="00C667B6">
        <w:rPr>
          <w:rFonts w:ascii="Bookman Old Style" w:hAnsi="Bookman Old Style" w:cs="Arial"/>
          <w:sz w:val="22"/>
          <w:szCs w:val="22"/>
        </w:rPr>
        <w:t xml:space="preserve"> może dokonać również notariusz.</w:t>
      </w:r>
    </w:p>
    <w:p w14:paraId="3194CDF0" w14:textId="77777777" w:rsidR="00AE5B62" w:rsidRDefault="00AE5B62" w:rsidP="0053479C">
      <w:pPr>
        <w:autoSpaceDE w:val="0"/>
        <w:spacing w:line="360" w:lineRule="auto"/>
        <w:jc w:val="both"/>
        <w:rPr>
          <w:rFonts w:ascii="Bookman Old Style" w:hAnsi="Bookman Old Style" w:cs="Arial"/>
          <w:sz w:val="22"/>
          <w:szCs w:val="22"/>
        </w:rPr>
      </w:pPr>
      <w:r w:rsidRPr="00C667B6">
        <w:rPr>
          <w:rFonts w:ascii="Bookman Old Style" w:hAnsi="Bookman Old Style" w:cs="Arial"/>
          <w:sz w:val="22"/>
          <w:szCs w:val="22"/>
        </w:rPr>
        <w:t>Przez cyfrowe odwzorowanie, o</w:t>
      </w:r>
      <w:r>
        <w:rPr>
          <w:rFonts w:ascii="Bookman Old Style" w:hAnsi="Bookman Old Style" w:cs="Arial"/>
          <w:sz w:val="22"/>
          <w:szCs w:val="22"/>
        </w:rPr>
        <w:t xml:space="preserve"> </w:t>
      </w:r>
      <w:r w:rsidRPr="00C667B6">
        <w:rPr>
          <w:rFonts w:ascii="Bookman Old Style" w:hAnsi="Bookman Old Style" w:cs="Arial"/>
          <w:sz w:val="22"/>
          <w:szCs w:val="22"/>
        </w:rPr>
        <w:t>którym mowa w</w:t>
      </w:r>
      <w:r>
        <w:rPr>
          <w:rFonts w:ascii="Bookman Old Style" w:hAnsi="Bookman Old Style" w:cs="Arial"/>
          <w:sz w:val="22"/>
          <w:szCs w:val="22"/>
        </w:rPr>
        <w:t xml:space="preserve"> punkcie 13.3. i 13.4. SWZ </w:t>
      </w:r>
      <w:r w:rsidRPr="00C667B6">
        <w:rPr>
          <w:rFonts w:ascii="Bookman Old Style" w:hAnsi="Bookman Old Style" w:cs="Arial"/>
          <w:sz w:val="22"/>
          <w:szCs w:val="22"/>
        </w:rPr>
        <w:t>należy rozumieć dokument elektroniczny będący kopią elektroniczną treści zapisanej w</w:t>
      </w:r>
      <w:r>
        <w:rPr>
          <w:rFonts w:ascii="Bookman Old Style" w:hAnsi="Bookman Old Style" w:cs="Arial"/>
          <w:sz w:val="22"/>
          <w:szCs w:val="22"/>
        </w:rPr>
        <w:t> </w:t>
      </w:r>
      <w:r w:rsidRPr="00C667B6">
        <w:rPr>
          <w:rFonts w:ascii="Bookman Old Style" w:hAnsi="Bookman Old Style" w:cs="Arial"/>
          <w:sz w:val="22"/>
          <w:szCs w:val="22"/>
        </w:rPr>
        <w:t>postaci papierowej, umożliwiający zapoznanie się z</w:t>
      </w:r>
      <w:r>
        <w:rPr>
          <w:rFonts w:ascii="Bookman Old Style" w:hAnsi="Bookman Old Style" w:cs="Arial"/>
          <w:sz w:val="22"/>
          <w:szCs w:val="22"/>
        </w:rPr>
        <w:t xml:space="preserve"> </w:t>
      </w:r>
      <w:r w:rsidRPr="00C667B6">
        <w:rPr>
          <w:rFonts w:ascii="Bookman Old Style" w:hAnsi="Bookman Old Style" w:cs="Arial"/>
          <w:sz w:val="22"/>
          <w:szCs w:val="22"/>
        </w:rPr>
        <w:t>tą treścią i</w:t>
      </w:r>
      <w:r>
        <w:rPr>
          <w:rFonts w:ascii="Bookman Old Style" w:hAnsi="Bookman Old Style" w:cs="Arial"/>
          <w:sz w:val="22"/>
          <w:szCs w:val="22"/>
        </w:rPr>
        <w:t xml:space="preserve"> </w:t>
      </w:r>
      <w:r w:rsidRPr="00C667B6">
        <w:rPr>
          <w:rFonts w:ascii="Bookman Old Style" w:hAnsi="Bookman Old Style" w:cs="Arial"/>
          <w:sz w:val="22"/>
          <w:szCs w:val="22"/>
        </w:rPr>
        <w:t>jej zrozumienie, bez konieczności bezpośredniego dostępu do oryginału.</w:t>
      </w:r>
    </w:p>
    <w:p w14:paraId="34AD36D9" w14:textId="77777777" w:rsidR="00AE5B62" w:rsidRDefault="00AE5B62" w:rsidP="0053479C">
      <w:pPr>
        <w:autoSpaceDE w:val="0"/>
        <w:spacing w:line="360" w:lineRule="auto"/>
        <w:jc w:val="both"/>
        <w:rPr>
          <w:rFonts w:ascii="Bookman Old Style" w:hAnsi="Bookman Old Style" w:cs="Arial"/>
          <w:sz w:val="22"/>
          <w:szCs w:val="22"/>
        </w:rPr>
      </w:pPr>
      <w:r>
        <w:rPr>
          <w:rFonts w:ascii="Bookman Old Style" w:hAnsi="Bookman Old Style" w:cs="Arial"/>
          <w:b/>
          <w:bCs/>
          <w:sz w:val="22"/>
          <w:szCs w:val="22"/>
        </w:rPr>
        <w:t xml:space="preserve">13.5. </w:t>
      </w:r>
      <w:r w:rsidRPr="00EB47D9">
        <w:rPr>
          <w:rFonts w:ascii="Bookman Old Style" w:hAnsi="Bookman Old Style" w:cs="Arial"/>
          <w:sz w:val="22"/>
          <w:szCs w:val="22"/>
        </w:rPr>
        <w:t>Podmiotowe środki dowodowe, w</w:t>
      </w:r>
      <w:r>
        <w:rPr>
          <w:rFonts w:ascii="Bookman Old Style" w:hAnsi="Bookman Old Style" w:cs="Arial"/>
          <w:sz w:val="22"/>
          <w:szCs w:val="22"/>
        </w:rPr>
        <w:t xml:space="preserve"> </w:t>
      </w:r>
      <w:r w:rsidRPr="00EB47D9">
        <w:rPr>
          <w:rFonts w:ascii="Bookman Old Style" w:hAnsi="Bookman Old Style" w:cs="Arial"/>
          <w:sz w:val="22"/>
          <w:szCs w:val="22"/>
        </w:rPr>
        <w:t>tym oświadczenie, o</w:t>
      </w:r>
      <w:r>
        <w:rPr>
          <w:rFonts w:ascii="Bookman Old Style" w:hAnsi="Bookman Old Style" w:cs="Arial"/>
          <w:sz w:val="22"/>
          <w:szCs w:val="22"/>
        </w:rPr>
        <w:t xml:space="preserve"> </w:t>
      </w:r>
      <w:r w:rsidRPr="00EB47D9">
        <w:rPr>
          <w:rFonts w:ascii="Bookman Old Style" w:hAnsi="Bookman Old Style" w:cs="Arial"/>
          <w:sz w:val="22"/>
          <w:szCs w:val="22"/>
        </w:rPr>
        <w:t xml:space="preserve">którym mowa </w:t>
      </w:r>
      <w:r>
        <w:rPr>
          <w:rFonts w:ascii="Bookman Old Style" w:hAnsi="Bookman Old Style" w:cs="Arial"/>
          <w:sz w:val="22"/>
          <w:szCs w:val="22"/>
        </w:rPr>
        <w:br/>
      </w:r>
      <w:r w:rsidRPr="00EB47D9">
        <w:rPr>
          <w:rFonts w:ascii="Bookman Old Style" w:hAnsi="Bookman Old Style" w:cs="Arial"/>
          <w:sz w:val="22"/>
          <w:szCs w:val="22"/>
        </w:rPr>
        <w:t>w</w:t>
      </w:r>
      <w:r>
        <w:rPr>
          <w:rFonts w:ascii="Bookman Old Style" w:hAnsi="Bookman Old Style" w:cs="Arial"/>
          <w:sz w:val="22"/>
          <w:szCs w:val="22"/>
        </w:rPr>
        <w:t xml:space="preserve"> </w:t>
      </w:r>
      <w:r w:rsidRPr="00EB47D9">
        <w:rPr>
          <w:rFonts w:ascii="Bookman Old Style" w:hAnsi="Bookman Old Style" w:cs="Arial"/>
          <w:sz w:val="22"/>
          <w:szCs w:val="22"/>
        </w:rPr>
        <w:t>art.</w:t>
      </w:r>
      <w:r>
        <w:rPr>
          <w:rFonts w:ascii="Bookman Old Style" w:hAnsi="Bookman Old Style" w:cs="Arial"/>
          <w:sz w:val="22"/>
          <w:szCs w:val="22"/>
        </w:rPr>
        <w:t xml:space="preserve"> </w:t>
      </w:r>
      <w:r w:rsidRPr="00EB47D9">
        <w:rPr>
          <w:rFonts w:ascii="Bookman Old Style" w:hAnsi="Bookman Old Style" w:cs="Arial"/>
          <w:sz w:val="22"/>
          <w:szCs w:val="22"/>
        </w:rPr>
        <w:t>117</w:t>
      </w:r>
      <w:r>
        <w:rPr>
          <w:rFonts w:ascii="Bookman Old Style" w:hAnsi="Bookman Old Style" w:cs="Arial"/>
          <w:sz w:val="22"/>
          <w:szCs w:val="22"/>
        </w:rPr>
        <w:t xml:space="preserve"> </w:t>
      </w:r>
      <w:r w:rsidRPr="00EB47D9">
        <w:rPr>
          <w:rFonts w:ascii="Bookman Old Style" w:hAnsi="Bookman Old Style" w:cs="Arial"/>
          <w:sz w:val="22"/>
          <w:szCs w:val="22"/>
        </w:rPr>
        <w:t>ust.</w:t>
      </w:r>
      <w:r>
        <w:rPr>
          <w:rFonts w:ascii="Bookman Old Style" w:hAnsi="Bookman Old Style" w:cs="Arial"/>
          <w:sz w:val="22"/>
          <w:szCs w:val="22"/>
        </w:rPr>
        <w:t xml:space="preserve"> </w:t>
      </w:r>
      <w:r w:rsidRPr="00EB47D9">
        <w:rPr>
          <w:rFonts w:ascii="Bookman Old Style" w:hAnsi="Bookman Old Style" w:cs="Arial"/>
          <w:sz w:val="22"/>
          <w:szCs w:val="22"/>
        </w:rPr>
        <w:t>4 ustawy</w:t>
      </w:r>
      <w:r>
        <w:rPr>
          <w:rFonts w:ascii="Bookman Old Style" w:hAnsi="Bookman Old Style" w:cs="Arial"/>
          <w:sz w:val="22"/>
          <w:szCs w:val="22"/>
        </w:rPr>
        <w:t xml:space="preserve"> </w:t>
      </w:r>
      <w:r w:rsidRPr="00EB47D9">
        <w:rPr>
          <w:rFonts w:ascii="Bookman Old Style" w:hAnsi="Bookman Old Style" w:cs="Arial"/>
          <w:sz w:val="22"/>
          <w:szCs w:val="22"/>
        </w:rPr>
        <w:t>oraz zobowiązanie podmiotu udostępniającego zasoby, przedmiotowe środki dowodowe</w:t>
      </w:r>
      <w:r>
        <w:rPr>
          <w:rFonts w:ascii="Bookman Old Style" w:hAnsi="Bookman Old Style" w:cs="Arial"/>
          <w:sz w:val="22"/>
          <w:szCs w:val="22"/>
        </w:rPr>
        <w:t xml:space="preserve"> </w:t>
      </w:r>
      <w:r w:rsidRPr="00EB47D9">
        <w:rPr>
          <w:rFonts w:ascii="Bookman Old Style" w:hAnsi="Bookman Old Style" w:cs="Arial"/>
          <w:sz w:val="22"/>
          <w:szCs w:val="22"/>
          <w:u w:val="double"/>
        </w:rPr>
        <w:t xml:space="preserve">niewystawione przez upoważnione </w:t>
      </w:r>
      <w:r w:rsidRPr="00B232A5">
        <w:rPr>
          <w:rFonts w:ascii="Bookman Old Style" w:hAnsi="Bookman Old Style" w:cs="Arial"/>
          <w:sz w:val="22"/>
          <w:szCs w:val="22"/>
          <w:u w:val="double"/>
        </w:rPr>
        <w:t>podmioty oraz pełnomocnictwo</w:t>
      </w:r>
      <w:r w:rsidRPr="00782A4D">
        <w:rPr>
          <w:rFonts w:ascii="Bookman Old Style" w:hAnsi="Bookman Old Style" w:cs="Arial"/>
          <w:sz w:val="22"/>
          <w:szCs w:val="22"/>
        </w:rPr>
        <w:t xml:space="preserve"> </w:t>
      </w:r>
      <w:r w:rsidRPr="00EB47D9">
        <w:rPr>
          <w:rFonts w:ascii="Bookman Old Style" w:hAnsi="Bookman Old Style" w:cs="Arial"/>
          <w:sz w:val="22"/>
          <w:szCs w:val="22"/>
        </w:rPr>
        <w:t>przekazuje się w</w:t>
      </w:r>
      <w:r>
        <w:rPr>
          <w:rFonts w:ascii="Bookman Old Style" w:hAnsi="Bookman Old Style" w:cs="Arial"/>
          <w:sz w:val="22"/>
          <w:szCs w:val="22"/>
        </w:rPr>
        <w:t xml:space="preserve"> </w:t>
      </w:r>
      <w:r w:rsidRPr="00EB47D9">
        <w:rPr>
          <w:rFonts w:ascii="Bookman Old Style" w:hAnsi="Bookman Old Style" w:cs="Arial"/>
          <w:sz w:val="22"/>
          <w:szCs w:val="22"/>
        </w:rPr>
        <w:t>postaci elektronicznej i</w:t>
      </w:r>
      <w:r>
        <w:rPr>
          <w:rFonts w:ascii="Bookman Old Style" w:hAnsi="Bookman Old Style" w:cs="Arial"/>
          <w:sz w:val="22"/>
          <w:szCs w:val="22"/>
        </w:rPr>
        <w:t xml:space="preserve"> </w:t>
      </w:r>
      <w:r w:rsidRPr="00EB47D9">
        <w:rPr>
          <w:rFonts w:ascii="Bookman Old Style" w:hAnsi="Bookman Old Style" w:cs="Arial"/>
          <w:sz w:val="22"/>
          <w:szCs w:val="22"/>
        </w:rPr>
        <w:t>opatruje się kwalifikowanym podpisem elektronicznym, podpisem zaufanym lub podpisem osobistym.</w:t>
      </w:r>
    </w:p>
    <w:p w14:paraId="741DE152" w14:textId="77777777" w:rsidR="00AE5B62" w:rsidRDefault="00AE5B62" w:rsidP="0053479C">
      <w:pPr>
        <w:autoSpaceDE w:val="0"/>
        <w:spacing w:line="360" w:lineRule="auto"/>
        <w:ind w:firstLine="567"/>
        <w:jc w:val="both"/>
        <w:rPr>
          <w:rFonts w:ascii="Bookman Old Style" w:hAnsi="Bookman Old Style" w:cs="Arial"/>
          <w:sz w:val="22"/>
          <w:szCs w:val="22"/>
        </w:rPr>
      </w:pPr>
      <w:r w:rsidRPr="00F4525E">
        <w:rPr>
          <w:rFonts w:ascii="Bookman Old Style" w:hAnsi="Bookman Old Style" w:cs="Arial"/>
          <w:sz w:val="22"/>
          <w:szCs w:val="22"/>
        </w:rPr>
        <w:t>W</w:t>
      </w:r>
      <w:r>
        <w:rPr>
          <w:rFonts w:ascii="Bookman Old Style" w:hAnsi="Bookman Old Style" w:cs="Arial"/>
          <w:sz w:val="22"/>
          <w:szCs w:val="22"/>
        </w:rPr>
        <w:t xml:space="preserve"> </w:t>
      </w:r>
      <w:r w:rsidRPr="00F4525E">
        <w:rPr>
          <w:rFonts w:ascii="Bookman Old Style" w:hAnsi="Bookman Old Style" w:cs="Arial"/>
          <w:sz w:val="22"/>
          <w:szCs w:val="22"/>
        </w:rPr>
        <w:t>przypadku gdy podmiotowe środki dowodowe, w</w:t>
      </w:r>
      <w:r>
        <w:rPr>
          <w:rFonts w:ascii="Bookman Old Style" w:hAnsi="Bookman Old Style" w:cs="Arial"/>
          <w:sz w:val="22"/>
          <w:szCs w:val="22"/>
        </w:rPr>
        <w:t xml:space="preserve"> </w:t>
      </w:r>
      <w:r w:rsidRPr="00F4525E">
        <w:rPr>
          <w:rFonts w:ascii="Bookman Old Style" w:hAnsi="Bookman Old Style" w:cs="Arial"/>
          <w:sz w:val="22"/>
          <w:szCs w:val="22"/>
        </w:rPr>
        <w:t>tym oświadczenie, o</w:t>
      </w:r>
      <w:r>
        <w:rPr>
          <w:rFonts w:ascii="Bookman Old Style" w:hAnsi="Bookman Old Style" w:cs="Arial"/>
          <w:sz w:val="22"/>
          <w:szCs w:val="22"/>
        </w:rPr>
        <w:t> </w:t>
      </w:r>
      <w:r w:rsidRPr="00F4525E">
        <w:rPr>
          <w:rFonts w:ascii="Bookman Old Style" w:hAnsi="Bookman Old Style" w:cs="Arial"/>
          <w:sz w:val="22"/>
          <w:szCs w:val="22"/>
        </w:rPr>
        <w:t>którym mowa w</w:t>
      </w:r>
      <w:r>
        <w:rPr>
          <w:rFonts w:ascii="Bookman Old Style" w:hAnsi="Bookman Old Style" w:cs="Arial"/>
          <w:sz w:val="22"/>
          <w:szCs w:val="22"/>
        </w:rPr>
        <w:t xml:space="preserve"> </w:t>
      </w:r>
      <w:r w:rsidRPr="00F4525E">
        <w:rPr>
          <w:rFonts w:ascii="Bookman Old Style" w:hAnsi="Bookman Old Style" w:cs="Arial"/>
          <w:sz w:val="22"/>
          <w:szCs w:val="22"/>
        </w:rPr>
        <w:t>art.</w:t>
      </w:r>
      <w:r>
        <w:rPr>
          <w:rFonts w:ascii="Bookman Old Style" w:hAnsi="Bookman Old Style" w:cs="Arial"/>
          <w:sz w:val="22"/>
          <w:szCs w:val="22"/>
        </w:rPr>
        <w:t xml:space="preserve"> </w:t>
      </w:r>
      <w:r w:rsidRPr="00F4525E">
        <w:rPr>
          <w:rFonts w:ascii="Bookman Old Style" w:hAnsi="Bookman Old Style" w:cs="Arial"/>
          <w:sz w:val="22"/>
          <w:szCs w:val="22"/>
        </w:rPr>
        <w:t>117</w:t>
      </w:r>
      <w:r>
        <w:rPr>
          <w:rFonts w:ascii="Bookman Old Style" w:hAnsi="Bookman Old Style" w:cs="Arial"/>
          <w:sz w:val="22"/>
          <w:szCs w:val="22"/>
        </w:rPr>
        <w:t xml:space="preserve"> </w:t>
      </w:r>
      <w:r w:rsidRPr="00F4525E">
        <w:rPr>
          <w:rFonts w:ascii="Bookman Old Style" w:hAnsi="Bookman Old Style" w:cs="Arial"/>
          <w:sz w:val="22"/>
          <w:szCs w:val="22"/>
        </w:rPr>
        <w:t>ust.</w:t>
      </w:r>
      <w:r>
        <w:rPr>
          <w:rFonts w:ascii="Bookman Old Style" w:hAnsi="Bookman Old Style" w:cs="Arial"/>
          <w:sz w:val="22"/>
          <w:szCs w:val="22"/>
        </w:rPr>
        <w:t xml:space="preserve"> </w:t>
      </w:r>
      <w:r w:rsidRPr="00F4525E">
        <w:rPr>
          <w:rFonts w:ascii="Bookman Old Style" w:hAnsi="Bookman Old Style" w:cs="Arial"/>
          <w:sz w:val="22"/>
          <w:szCs w:val="22"/>
        </w:rPr>
        <w:t>4 ustawy, oraz zobowiązanie podmiotu udostępniającego zasoby, przedmiotowe środki dowodowe</w:t>
      </w:r>
      <w:r>
        <w:rPr>
          <w:rFonts w:ascii="Bookman Old Style" w:hAnsi="Bookman Old Style" w:cs="Arial"/>
          <w:sz w:val="22"/>
          <w:szCs w:val="22"/>
        </w:rPr>
        <w:t xml:space="preserve"> </w:t>
      </w:r>
      <w:r w:rsidRPr="00F4525E">
        <w:rPr>
          <w:rFonts w:ascii="Bookman Old Style" w:hAnsi="Bookman Old Style" w:cs="Arial"/>
          <w:sz w:val="22"/>
          <w:szCs w:val="22"/>
          <w:u w:val="double"/>
        </w:rPr>
        <w:t xml:space="preserve">niewystawione przez upoważnione </w:t>
      </w:r>
      <w:r w:rsidRPr="008E5D34">
        <w:rPr>
          <w:rFonts w:ascii="Bookman Old Style" w:hAnsi="Bookman Old Style" w:cs="Arial"/>
          <w:sz w:val="22"/>
          <w:szCs w:val="22"/>
          <w:u w:val="double"/>
        </w:rPr>
        <w:t>podmioty lub pełnomocnictwo</w:t>
      </w:r>
      <w:r w:rsidRPr="00F4525E">
        <w:rPr>
          <w:rFonts w:ascii="Bookman Old Style" w:hAnsi="Bookman Old Style" w:cs="Arial"/>
          <w:sz w:val="22"/>
          <w:szCs w:val="22"/>
        </w:rPr>
        <w:t>, zostały sporządzone jako dokument w</w:t>
      </w:r>
      <w:r>
        <w:rPr>
          <w:rFonts w:ascii="Bookman Old Style" w:hAnsi="Bookman Old Style" w:cs="Arial"/>
          <w:sz w:val="22"/>
          <w:szCs w:val="22"/>
        </w:rPr>
        <w:t xml:space="preserve"> </w:t>
      </w:r>
      <w:r w:rsidRPr="00F4525E">
        <w:rPr>
          <w:rFonts w:ascii="Bookman Old Style" w:hAnsi="Bookman Old Style" w:cs="Arial"/>
          <w:sz w:val="22"/>
          <w:szCs w:val="22"/>
        </w:rPr>
        <w:t>postaci papierowej i</w:t>
      </w:r>
      <w:r>
        <w:rPr>
          <w:rFonts w:ascii="Bookman Old Style" w:hAnsi="Bookman Old Style" w:cs="Arial"/>
          <w:sz w:val="22"/>
          <w:szCs w:val="22"/>
        </w:rPr>
        <w:t> </w:t>
      </w:r>
      <w:r w:rsidRPr="00F4525E">
        <w:rPr>
          <w:rFonts w:ascii="Bookman Old Style" w:hAnsi="Bookman Old Style" w:cs="Arial"/>
          <w:sz w:val="22"/>
          <w:szCs w:val="22"/>
        </w:rPr>
        <w:t>opatrzone własnoręcznym podpisem, przekazuje się cyfrowe odwzorowanie tego dokumentu opatrzone kwalifikowanym podpisem elektronicznym, podpisem zaufanym lub podpisem osobistym, poświadczającym zgodność cyfrowego odwzorowania z</w:t>
      </w:r>
      <w:r>
        <w:rPr>
          <w:rFonts w:ascii="Bookman Old Style" w:hAnsi="Bookman Old Style" w:cs="Arial"/>
          <w:sz w:val="22"/>
          <w:szCs w:val="22"/>
        </w:rPr>
        <w:t xml:space="preserve"> </w:t>
      </w:r>
      <w:r w:rsidRPr="00F4525E">
        <w:rPr>
          <w:rFonts w:ascii="Bookman Old Style" w:hAnsi="Bookman Old Style" w:cs="Arial"/>
          <w:sz w:val="22"/>
          <w:szCs w:val="22"/>
        </w:rPr>
        <w:t>dokumentem w</w:t>
      </w:r>
      <w:r>
        <w:rPr>
          <w:rFonts w:ascii="Bookman Old Style" w:hAnsi="Bookman Old Style" w:cs="Arial"/>
          <w:sz w:val="22"/>
          <w:szCs w:val="22"/>
        </w:rPr>
        <w:t xml:space="preserve"> </w:t>
      </w:r>
      <w:r w:rsidRPr="00F4525E">
        <w:rPr>
          <w:rFonts w:ascii="Bookman Old Style" w:hAnsi="Bookman Old Style" w:cs="Arial"/>
          <w:sz w:val="22"/>
          <w:szCs w:val="22"/>
        </w:rPr>
        <w:t>postaci papierowej.</w:t>
      </w:r>
    </w:p>
    <w:p w14:paraId="3959F35C" w14:textId="77777777" w:rsidR="00AE5B62" w:rsidRDefault="00AE5B62" w:rsidP="0053479C">
      <w:pPr>
        <w:autoSpaceDE w:val="0"/>
        <w:spacing w:line="360" w:lineRule="auto"/>
        <w:jc w:val="both"/>
        <w:rPr>
          <w:rFonts w:ascii="Bookman Old Style" w:hAnsi="Bookman Old Style" w:cs="Arial"/>
          <w:sz w:val="22"/>
          <w:szCs w:val="22"/>
        </w:rPr>
      </w:pPr>
      <w:r w:rsidRPr="00D34E17">
        <w:rPr>
          <w:rFonts w:ascii="Bookman Old Style" w:hAnsi="Bookman Old Style" w:cs="Arial"/>
          <w:b/>
          <w:bCs/>
          <w:sz w:val="22"/>
          <w:szCs w:val="22"/>
        </w:rPr>
        <w:t>13.6.</w:t>
      </w:r>
      <w:r>
        <w:rPr>
          <w:rFonts w:ascii="Arial" w:hAnsi="Arial" w:cs="Arial"/>
          <w:b/>
          <w:bCs/>
          <w:sz w:val="25"/>
          <w:szCs w:val="25"/>
        </w:rPr>
        <w:t xml:space="preserve"> </w:t>
      </w:r>
      <w:r w:rsidRPr="00912033">
        <w:rPr>
          <w:rFonts w:ascii="Bookman Old Style" w:hAnsi="Bookman Old Style" w:cs="Arial"/>
          <w:sz w:val="22"/>
          <w:szCs w:val="22"/>
        </w:rPr>
        <w:t>Poświadczenia zgodności cyfrowego odwzorowania z</w:t>
      </w:r>
      <w:r>
        <w:rPr>
          <w:rFonts w:ascii="Bookman Old Style" w:hAnsi="Bookman Old Style" w:cs="Arial"/>
          <w:sz w:val="22"/>
          <w:szCs w:val="22"/>
        </w:rPr>
        <w:t xml:space="preserve"> </w:t>
      </w:r>
      <w:r w:rsidRPr="00912033">
        <w:rPr>
          <w:rFonts w:ascii="Bookman Old Style" w:hAnsi="Bookman Old Style" w:cs="Arial"/>
          <w:sz w:val="22"/>
          <w:szCs w:val="22"/>
        </w:rPr>
        <w:t>dokumentem w</w:t>
      </w:r>
      <w:r>
        <w:rPr>
          <w:rFonts w:ascii="Bookman Old Style" w:hAnsi="Bookman Old Style" w:cs="Arial"/>
          <w:sz w:val="22"/>
          <w:szCs w:val="22"/>
        </w:rPr>
        <w:t xml:space="preserve"> </w:t>
      </w:r>
      <w:r w:rsidRPr="00912033">
        <w:rPr>
          <w:rFonts w:ascii="Bookman Old Style" w:hAnsi="Bookman Old Style" w:cs="Arial"/>
          <w:sz w:val="22"/>
          <w:szCs w:val="22"/>
        </w:rPr>
        <w:t>postaci papierowej, o</w:t>
      </w:r>
      <w:r>
        <w:rPr>
          <w:rFonts w:ascii="Bookman Old Style" w:hAnsi="Bookman Old Style" w:cs="Arial"/>
          <w:sz w:val="22"/>
          <w:szCs w:val="22"/>
        </w:rPr>
        <w:t xml:space="preserve"> </w:t>
      </w:r>
      <w:r w:rsidRPr="00912033">
        <w:rPr>
          <w:rFonts w:ascii="Bookman Old Style" w:hAnsi="Bookman Old Style" w:cs="Arial"/>
          <w:sz w:val="22"/>
          <w:szCs w:val="22"/>
        </w:rPr>
        <w:t>którym mowa w</w:t>
      </w:r>
      <w:r>
        <w:rPr>
          <w:rFonts w:ascii="Bookman Old Style" w:hAnsi="Bookman Old Style" w:cs="Arial"/>
          <w:sz w:val="22"/>
          <w:szCs w:val="22"/>
        </w:rPr>
        <w:t xml:space="preserve"> punkcie 13.5.</w:t>
      </w:r>
      <w:r w:rsidRPr="00912033">
        <w:rPr>
          <w:rFonts w:ascii="Bookman Old Style" w:hAnsi="Bookman Old Style" w:cs="Arial"/>
          <w:sz w:val="22"/>
          <w:szCs w:val="22"/>
        </w:rPr>
        <w:t>, dokonuje w</w:t>
      </w:r>
      <w:r>
        <w:rPr>
          <w:rFonts w:ascii="Bookman Old Style" w:hAnsi="Bookman Old Style" w:cs="Arial"/>
          <w:sz w:val="22"/>
          <w:szCs w:val="22"/>
        </w:rPr>
        <w:t xml:space="preserve"> </w:t>
      </w:r>
      <w:r w:rsidRPr="00912033">
        <w:rPr>
          <w:rFonts w:ascii="Bookman Old Style" w:hAnsi="Bookman Old Style" w:cs="Arial"/>
          <w:sz w:val="22"/>
          <w:szCs w:val="22"/>
        </w:rPr>
        <w:t>przypadku:</w:t>
      </w:r>
    </w:p>
    <w:p w14:paraId="4AD9F1E7" w14:textId="4D608487" w:rsidR="00AE5B62" w:rsidRDefault="00AE5B62" w:rsidP="0053479C">
      <w:pPr>
        <w:autoSpaceDE w:val="0"/>
        <w:spacing w:line="360" w:lineRule="auto"/>
        <w:jc w:val="both"/>
        <w:rPr>
          <w:rFonts w:ascii="Bookman Old Style" w:hAnsi="Bookman Old Style" w:cs="Arial"/>
          <w:sz w:val="22"/>
          <w:szCs w:val="22"/>
        </w:rPr>
      </w:pPr>
      <w:r w:rsidRPr="00912033">
        <w:rPr>
          <w:rFonts w:ascii="Bookman Old Style" w:hAnsi="Bookman Old Style" w:cs="Arial"/>
          <w:sz w:val="22"/>
          <w:szCs w:val="22"/>
        </w:rPr>
        <w:t>1)</w:t>
      </w:r>
      <w:r>
        <w:rPr>
          <w:rFonts w:ascii="Bookman Old Style" w:hAnsi="Bookman Old Style" w:cs="Arial"/>
          <w:sz w:val="22"/>
          <w:szCs w:val="22"/>
        </w:rPr>
        <w:t xml:space="preserve"> </w:t>
      </w:r>
      <w:r w:rsidRPr="00912033">
        <w:rPr>
          <w:rFonts w:ascii="Bookman Old Style" w:hAnsi="Bookman Old Style" w:cs="Arial"/>
          <w:sz w:val="22"/>
          <w:szCs w:val="22"/>
        </w:rPr>
        <w:t>podmiotowych środków dowodowych –</w:t>
      </w:r>
      <w:r>
        <w:rPr>
          <w:rFonts w:ascii="Bookman Old Style" w:hAnsi="Bookman Old Style" w:cs="Arial"/>
          <w:sz w:val="22"/>
          <w:szCs w:val="22"/>
        </w:rPr>
        <w:t xml:space="preserve"> </w:t>
      </w:r>
      <w:r w:rsidRPr="00912033">
        <w:rPr>
          <w:rFonts w:ascii="Bookman Old Style" w:hAnsi="Bookman Old Style" w:cs="Arial"/>
          <w:sz w:val="22"/>
          <w:szCs w:val="22"/>
        </w:rPr>
        <w:t>odpowiednio wykonawca, wykonawca wspólnie ubiegający się o</w:t>
      </w:r>
      <w:r>
        <w:rPr>
          <w:rFonts w:ascii="Bookman Old Style" w:hAnsi="Bookman Old Style" w:cs="Arial"/>
          <w:sz w:val="22"/>
          <w:szCs w:val="22"/>
        </w:rPr>
        <w:t xml:space="preserve"> </w:t>
      </w:r>
      <w:r w:rsidRPr="00912033">
        <w:rPr>
          <w:rFonts w:ascii="Bookman Old Style" w:hAnsi="Bookman Old Style" w:cs="Arial"/>
          <w:sz w:val="22"/>
          <w:szCs w:val="22"/>
        </w:rPr>
        <w:t>udzielenie zamówienia, podmiot udostępniający zasoby lub podwykonawca, w</w:t>
      </w:r>
      <w:r>
        <w:rPr>
          <w:rFonts w:ascii="Bookman Old Style" w:hAnsi="Bookman Old Style" w:cs="Arial"/>
          <w:sz w:val="22"/>
          <w:szCs w:val="22"/>
        </w:rPr>
        <w:t xml:space="preserve"> </w:t>
      </w:r>
      <w:r w:rsidRPr="00912033">
        <w:rPr>
          <w:rFonts w:ascii="Bookman Old Style" w:hAnsi="Bookman Old Style" w:cs="Arial"/>
          <w:sz w:val="22"/>
          <w:szCs w:val="22"/>
        </w:rPr>
        <w:t>zakresie podmiotowych środków dowodowych, które każdego z</w:t>
      </w:r>
      <w:r w:rsidR="00B94909">
        <w:rPr>
          <w:rFonts w:ascii="Bookman Old Style" w:hAnsi="Bookman Old Style" w:cs="Arial"/>
          <w:sz w:val="22"/>
          <w:szCs w:val="22"/>
        </w:rPr>
        <w:t> </w:t>
      </w:r>
      <w:r w:rsidRPr="00912033">
        <w:rPr>
          <w:rFonts w:ascii="Bookman Old Style" w:hAnsi="Bookman Old Style" w:cs="Arial"/>
          <w:sz w:val="22"/>
          <w:szCs w:val="22"/>
        </w:rPr>
        <w:t>nich dotyczą;</w:t>
      </w:r>
    </w:p>
    <w:p w14:paraId="262210D3" w14:textId="5C63E369" w:rsidR="00AE5B62" w:rsidRDefault="00AE5B62" w:rsidP="0053479C">
      <w:pPr>
        <w:autoSpaceDE w:val="0"/>
        <w:spacing w:line="360" w:lineRule="auto"/>
        <w:jc w:val="both"/>
        <w:rPr>
          <w:rFonts w:ascii="Bookman Old Style" w:hAnsi="Bookman Old Style" w:cs="Arial"/>
          <w:sz w:val="22"/>
          <w:szCs w:val="22"/>
        </w:rPr>
      </w:pPr>
      <w:r w:rsidRPr="00912033">
        <w:rPr>
          <w:rFonts w:ascii="Bookman Old Style" w:hAnsi="Bookman Old Style" w:cs="Arial"/>
          <w:sz w:val="22"/>
          <w:szCs w:val="22"/>
        </w:rPr>
        <w:t>2)</w:t>
      </w:r>
      <w:r>
        <w:rPr>
          <w:rFonts w:ascii="Bookman Old Style" w:hAnsi="Bookman Old Style" w:cs="Arial"/>
          <w:sz w:val="22"/>
          <w:szCs w:val="22"/>
        </w:rPr>
        <w:t xml:space="preserve"> </w:t>
      </w:r>
      <w:r w:rsidRPr="00912033">
        <w:rPr>
          <w:rFonts w:ascii="Bookman Old Style" w:hAnsi="Bookman Old Style" w:cs="Arial"/>
          <w:sz w:val="22"/>
          <w:szCs w:val="22"/>
        </w:rPr>
        <w:t>przedmiotowego środka dowodowego, oświadczenia, o</w:t>
      </w:r>
      <w:r>
        <w:rPr>
          <w:rFonts w:ascii="Bookman Old Style" w:hAnsi="Bookman Old Style" w:cs="Arial"/>
          <w:sz w:val="22"/>
          <w:szCs w:val="22"/>
        </w:rPr>
        <w:t xml:space="preserve"> </w:t>
      </w:r>
      <w:r w:rsidRPr="00912033">
        <w:rPr>
          <w:rFonts w:ascii="Bookman Old Style" w:hAnsi="Bookman Old Style" w:cs="Arial"/>
          <w:sz w:val="22"/>
          <w:szCs w:val="22"/>
        </w:rPr>
        <w:t>którym mowa w</w:t>
      </w:r>
      <w:r>
        <w:rPr>
          <w:rFonts w:ascii="Bookman Old Style" w:hAnsi="Bookman Old Style" w:cs="Arial"/>
          <w:sz w:val="22"/>
          <w:szCs w:val="22"/>
        </w:rPr>
        <w:t xml:space="preserve"> </w:t>
      </w:r>
      <w:r w:rsidRPr="00912033">
        <w:rPr>
          <w:rFonts w:ascii="Bookman Old Style" w:hAnsi="Bookman Old Style" w:cs="Arial"/>
          <w:sz w:val="22"/>
          <w:szCs w:val="22"/>
        </w:rPr>
        <w:t>art.</w:t>
      </w:r>
      <w:r>
        <w:rPr>
          <w:rFonts w:ascii="Bookman Old Style" w:hAnsi="Bookman Old Style" w:cs="Arial"/>
          <w:sz w:val="22"/>
          <w:szCs w:val="22"/>
        </w:rPr>
        <w:t xml:space="preserve"> </w:t>
      </w:r>
      <w:r w:rsidRPr="00912033">
        <w:rPr>
          <w:rFonts w:ascii="Bookman Old Style" w:hAnsi="Bookman Old Style" w:cs="Arial"/>
          <w:sz w:val="22"/>
          <w:szCs w:val="22"/>
        </w:rPr>
        <w:t>117</w:t>
      </w:r>
      <w:r>
        <w:rPr>
          <w:rFonts w:ascii="Bookman Old Style" w:hAnsi="Bookman Old Style" w:cs="Arial"/>
          <w:sz w:val="22"/>
          <w:szCs w:val="22"/>
        </w:rPr>
        <w:t xml:space="preserve"> </w:t>
      </w:r>
      <w:r w:rsidRPr="00912033">
        <w:rPr>
          <w:rFonts w:ascii="Bookman Old Style" w:hAnsi="Bookman Old Style" w:cs="Arial"/>
          <w:sz w:val="22"/>
          <w:szCs w:val="22"/>
        </w:rPr>
        <w:t>ust.</w:t>
      </w:r>
      <w:r w:rsidR="00B94909">
        <w:rPr>
          <w:rFonts w:ascii="Bookman Old Style" w:hAnsi="Bookman Old Style" w:cs="Arial"/>
          <w:sz w:val="22"/>
          <w:szCs w:val="22"/>
        </w:rPr>
        <w:t> </w:t>
      </w:r>
      <w:r w:rsidRPr="00912033">
        <w:rPr>
          <w:rFonts w:ascii="Bookman Old Style" w:hAnsi="Bookman Old Style" w:cs="Arial"/>
          <w:sz w:val="22"/>
          <w:szCs w:val="22"/>
        </w:rPr>
        <w:t>4 ustawy, lub zobowiązania podmiotu udostępniającego zasoby –</w:t>
      </w:r>
      <w:r>
        <w:rPr>
          <w:rFonts w:ascii="Bookman Old Style" w:hAnsi="Bookman Old Style" w:cs="Arial"/>
          <w:sz w:val="22"/>
          <w:szCs w:val="22"/>
        </w:rPr>
        <w:t xml:space="preserve"> </w:t>
      </w:r>
      <w:r w:rsidRPr="00912033">
        <w:rPr>
          <w:rFonts w:ascii="Bookman Old Style" w:hAnsi="Bookman Old Style" w:cs="Arial"/>
          <w:sz w:val="22"/>
          <w:szCs w:val="22"/>
        </w:rPr>
        <w:t>odpowiednio wykonawca lub wykonawca wspólnie ubiegający się o</w:t>
      </w:r>
      <w:r>
        <w:rPr>
          <w:rFonts w:ascii="Bookman Old Style" w:hAnsi="Bookman Old Style" w:cs="Arial"/>
          <w:sz w:val="22"/>
          <w:szCs w:val="22"/>
        </w:rPr>
        <w:t xml:space="preserve"> </w:t>
      </w:r>
      <w:r w:rsidRPr="00912033">
        <w:rPr>
          <w:rFonts w:ascii="Bookman Old Style" w:hAnsi="Bookman Old Style" w:cs="Arial"/>
          <w:sz w:val="22"/>
          <w:szCs w:val="22"/>
        </w:rPr>
        <w:t>udzielenie zamówienia;</w:t>
      </w:r>
    </w:p>
    <w:p w14:paraId="03EC2355" w14:textId="77777777" w:rsidR="00AE5B62" w:rsidRDefault="00AE5B62" w:rsidP="0053479C">
      <w:pPr>
        <w:autoSpaceDE w:val="0"/>
        <w:spacing w:line="360" w:lineRule="auto"/>
        <w:jc w:val="both"/>
        <w:rPr>
          <w:rFonts w:ascii="Bookman Old Style" w:hAnsi="Bookman Old Style" w:cs="Arial"/>
          <w:sz w:val="22"/>
          <w:szCs w:val="22"/>
        </w:rPr>
      </w:pPr>
      <w:r w:rsidRPr="00912033">
        <w:rPr>
          <w:rFonts w:ascii="Bookman Old Style" w:hAnsi="Bookman Old Style" w:cs="Arial"/>
          <w:sz w:val="22"/>
          <w:szCs w:val="22"/>
        </w:rPr>
        <w:t>3)</w:t>
      </w:r>
      <w:r>
        <w:rPr>
          <w:rFonts w:ascii="Bookman Old Style" w:hAnsi="Bookman Old Style" w:cs="Arial"/>
          <w:sz w:val="22"/>
          <w:szCs w:val="22"/>
        </w:rPr>
        <w:t xml:space="preserve"> </w:t>
      </w:r>
      <w:r w:rsidRPr="00912033">
        <w:rPr>
          <w:rFonts w:ascii="Bookman Old Style" w:hAnsi="Bookman Old Style" w:cs="Arial"/>
          <w:sz w:val="22"/>
          <w:szCs w:val="22"/>
        </w:rPr>
        <w:t>pełnomocnictwa –</w:t>
      </w:r>
      <w:r>
        <w:rPr>
          <w:rFonts w:ascii="Bookman Old Style" w:hAnsi="Bookman Old Style" w:cs="Arial"/>
          <w:sz w:val="22"/>
          <w:szCs w:val="22"/>
        </w:rPr>
        <w:t xml:space="preserve"> </w:t>
      </w:r>
      <w:r w:rsidRPr="00912033">
        <w:rPr>
          <w:rFonts w:ascii="Bookman Old Style" w:hAnsi="Bookman Old Style" w:cs="Arial"/>
          <w:sz w:val="22"/>
          <w:szCs w:val="22"/>
        </w:rPr>
        <w:t>mocodawca.</w:t>
      </w:r>
    </w:p>
    <w:p w14:paraId="15141B98" w14:textId="77777777" w:rsidR="00AE5B62" w:rsidRDefault="00AE5B62" w:rsidP="0053479C">
      <w:pPr>
        <w:autoSpaceDE w:val="0"/>
        <w:spacing w:line="360" w:lineRule="auto"/>
        <w:jc w:val="both"/>
        <w:rPr>
          <w:rFonts w:ascii="Bookman Old Style" w:hAnsi="Bookman Old Style" w:cs="Arial"/>
          <w:sz w:val="22"/>
          <w:szCs w:val="22"/>
        </w:rPr>
      </w:pPr>
      <w:r w:rsidRPr="00912033">
        <w:rPr>
          <w:rFonts w:ascii="Bookman Old Style" w:hAnsi="Bookman Old Style" w:cs="Arial"/>
          <w:sz w:val="22"/>
          <w:szCs w:val="22"/>
        </w:rPr>
        <w:t>Poświadczenia zgodności cyfrowego odwzorowania z</w:t>
      </w:r>
      <w:r>
        <w:rPr>
          <w:rFonts w:ascii="Bookman Old Style" w:hAnsi="Bookman Old Style" w:cs="Arial"/>
          <w:sz w:val="22"/>
          <w:szCs w:val="22"/>
        </w:rPr>
        <w:t xml:space="preserve"> </w:t>
      </w:r>
      <w:r w:rsidRPr="00912033">
        <w:rPr>
          <w:rFonts w:ascii="Bookman Old Style" w:hAnsi="Bookman Old Style" w:cs="Arial"/>
          <w:sz w:val="22"/>
          <w:szCs w:val="22"/>
        </w:rPr>
        <w:t>dokumentem w</w:t>
      </w:r>
      <w:r>
        <w:rPr>
          <w:rFonts w:ascii="Bookman Old Style" w:hAnsi="Bookman Old Style" w:cs="Arial"/>
          <w:sz w:val="22"/>
          <w:szCs w:val="22"/>
        </w:rPr>
        <w:t xml:space="preserve"> </w:t>
      </w:r>
      <w:r w:rsidRPr="00912033">
        <w:rPr>
          <w:rFonts w:ascii="Bookman Old Style" w:hAnsi="Bookman Old Style" w:cs="Arial"/>
          <w:sz w:val="22"/>
          <w:szCs w:val="22"/>
        </w:rPr>
        <w:t>postaci papierowej, o</w:t>
      </w:r>
      <w:r>
        <w:rPr>
          <w:rFonts w:ascii="Bookman Old Style" w:hAnsi="Bookman Old Style" w:cs="Arial"/>
          <w:sz w:val="22"/>
          <w:szCs w:val="22"/>
        </w:rPr>
        <w:t xml:space="preserve"> </w:t>
      </w:r>
      <w:r w:rsidRPr="00912033">
        <w:rPr>
          <w:rFonts w:ascii="Bookman Old Style" w:hAnsi="Bookman Old Style" w:cs="Arial"/>
          <w:sz w:val="22"/>
          <w:szCs w:val="22"/>
        </w:rPr>
        <w:t>którym mowa w</w:t>
      </w:r>
      <w:r>
        <w:rPr>
          <w:rFonts w:ascii="Bookman Old Style" w:hAnsi="Bookman Old Style" w:cs="Arial"/>
          <w:sz w:val="22"/>
          <w:szCs w:val="22"/>
        </w:rPr>
        <w:t xml:space="preserve"> punkcie 13.5.</w:t>
      </w:r>
      <w:r w:rsidRPr="00912033">
        <w:rPr>
          <w:rFonts w:ascii="Bookman Old Style" w:hAnsi="Bookman Old Style" w:cs="Arial"/>
          <w:sz w:val="22"/>
          <w:szCs w:val="22"/>
        </w:rPr>
        <w:t>, może dokonać również notariusz</w:t>
      </w:r>
      <w:r>
        <w:rPr>
          <w:rFonts w:ascii="Bookman Old Style" w:hAnsi="Bookman Old Style" w:cs="Arial"/>
          <w:sz w:val="22"/>
          <w:szCs w:val="22"/>
        </w:rPr>
        <w:t>.</w:t>
      </w:r>
    </w:p>
    <w:p w14:paraId="3F735409" w14:textId="77777777" w:rsidR="00AE5B62" w:rsidRDefault="00AE5B62" w:rsidP="0053479C">
      <w:pPr>
        <w:autoSpaceDE w:val="0"/>
        <w:spacing w:line="360" w:lineRule="auto"/>
        <w:jc w:val="both"/>
        <w:rPr>
          <w:rFonts w:ascii="Bookman Old Style" w:hAnsi="Bookman Old Style" w:cs="Arial"/>
          <w:sz w:val="22"/>
          <w:szCs w:val="22"/>
        </w:rPr>
      </w:pPr>
      <w:r w:rsidRPr="00C667B6">
        <w:rPr>
          <w:rFonts w:ascii="Bookman Old Style" w:hAnsi="Bookman Old Style" w:cs="Arial"/>
          <w:sz w:val="22"/>
          <w:szCs w:val="22"/>
        </w:rPr>
        <w:t>Przez cyfrowe odwzorowanie, o</w:t>
      </w:r>
      <w:r>
        <w:rPr>
          <w:rFonts w:ascii="Bookman Old Style" w:hAnsi="Bookman Old Style" w:cs="Arial"/>
          <w:sz w:val="22"/>
          <w:szCs w:val="22"/>
        </w:rPr>
        <w:t xml:space="preserve"> </w:t>
      </w:r>
      <w:r w:rsidRPr="00C667B6">
        <w:rPr>
          <w:rFonts w:ascii="Bookman Old Style" w:hAnsi="Bookman Old Style" w:cs="Arial"/>
          <w:sz w:val="22"/>
          <w:szCs w:val="22"/>
        </w:rPr>
        <w:t>którym mowa w</w:t>
      </w:r>
      <w:r>
        <w:rPr>
          <w:rFonts w:ascii="Bookman Old Style" w:hAnsi="Bookman Old Style" w:cs="Arial"/>
          <w:sz w:val="22"/>
          <w:szCs w:val="22"/>
        </w:rPr>
        <w:t xml:space="preserve"> punkcie 13.5. i 13.6. SWZ </w:t>
      </w:r>
      <w:r w:rsidRPr="00C667B6">
        <w:rPr>
          <w:rFonts w:ascii="Bookman Old Style" w:hAnsi="Bookman Old Style" w:cs="Arial"/>
          <w:sz w:val="22"/>
          <w:szCs w:val="22"/>
        </w:rPr>
        <w:t xml:space="preserve">należy rozumieć dokument elektroniczny będący kopią elektroniczną treści zapisanej </w:t>
      </w:r>
      <w:r w:rsidRPr="00C667B6">
        <w:rPr>
          <w:rFonts w:ascii="Bookman Old Style" w:hAnsi="Bookman Old Style" w:cs="Arial"/>
          <w:sz w:val="22"/>
          <w:szCs w:val="22"/>
        </w:rPr>
        <w:lastRenderedPageBreak/>
        <w:t>w</w:t>
      </w:r>
      <w:r>
        <w:rPr>
          <w:rFonts w:ascii="Bookman Old Style" w:hAnsi="Bookman Old Style" w:cs="Arial"/>
          <w:sz w:val="22"/>
          <w:szCs w:val="22"/>
        </w:rPr>
        <w:t> </w:t>
      </w:r>
      <w:r w:rsidRPr="00C667B6">
        <w:rPr>
          <w:rFonts w:ascii="Bookman Old Style" w:hAnsi="Bookman Old Style" w:cs="Arial"/>
          <w:sz w:val="22"/>
          <w:szCs w:val="22"/>
        </w:rPr>
        <w:t>postaci papierowej, umożliwiający zapoznanie się z</w:t>
      </w:r>
      <w:r>
        <w:rPr>
          <w:rFonts w:ascii="Bookman Old Style" w:hAnsi="Bookman Old Style" w:cs="Arial"/>
          <w:sz w:val="22"/>
          <w:szCs w:val="22"/>
        </w:rPr>
        <w:t xml:space="preserve"> </w:t>
      </w:r>
      <w:r w:rsidRPr="00C667B6">
        <w:rPr>
          <w:rFonts w:ascii="Bookman Old Style" w:hAnsi="Bookman Old Style" w:cs="Arial"/>
          <w:sz w:val="22"/>
          <w:szCs w:val="22"/>
        </w:rPr>
        <w:t>tą treścią i</w:t>
      </w:r>
      <w:r>
        <w:rPr>
          <w:rFonts w:ascii="Bookman Old Style" w:hAnsi="Bookman Old Style" w:cs="Arial"/>
          <w:sz w:val="22"/>
          <w:szCs w:val="22"/>
        </w:rPr>
        <w:t xml:space="preserve"> </w:t>
      </w:r>
      <w:r w:rsidRPr="00C667B6">
        <w:rPr>
          <w:rFonts w:ascii="Bookman Old Style" w:hAnsi="Bookman Old Style" w:cs="Arial"/>
          <w:sz w:val="22"/>
          <w:szCs w:val="22"/>
        </w:rPr>
        <w:t>jej zrozumienie, bez konieczności bezpośredniego dostępu do oryginału.</w:t>
      </w:r>
    </w:p>
    <w:p w14:paraId="466BB17D" w14:textId="77777777" w:rsidR="00AE5B62" w:rsidRDefault="00AE5B62" w:rsidP="0053479C">
      <w:pPr>
        <w:autoSpaceDE w:val="0"/>
        <w:spacing w:line="360" w:lineRule="auto"/>
        <w:jc w:val="both"/>
        <w:rPr>
          <w:rFonts w:ascii="Bookman Old Style" w:hAnsi="Bookman Old Style" w:cs="Arial"/>
          <w:sz w:val="22"/>
          <w:szCs w:val="22"/>
        </w:rPr>
      </w:pPr>
      <w:r>
        <w:rPr>
          <w:rFonts w:ascii="Bookman Old Style" w:hAnsi="Bookman Old Style" w:cs="Bookman Old Style"/>
          <w:b/>
          <w:bCs/>
          <w:sz w:val="22"/>
          <w:szCs w:val="22"/>
        </w:rPr>
        <w:t xml:space="preserve">13.7. </w:t>
      </w:r>
      <w:r w:rsidRPr="00FE60A9">
        <w:rPr>
          <w:rFonts w:ascii="Bookman Old Style" w:hAnsi="Bookman Old Style" w:cs="Arial"/>
          <w:sz w:val="22"/>
          <w:szCs w:val="22"/>
        </w:rPr>
        <w:t>W</w:t>
      </w:r>
      <w:r>
        <w:rPr>
          <w:rFonts w:ascii="Bookman Old Style" w:hAnsi="Bookman Old Style" w:cs="Arial"/>
          <w:sz w:val="22"/>
          <w:szCs w:val="22"/>
        </w:rPr>
        <w:t xml:space="preserve"> </w:t>
      </w:r>
      <w:r w:rsidRPr="00FE60A9">
        <w:rPr>
          <w:rFonts w:ascii="Bookman Old Style" w:hAnsi="Bookman Old Style" w:cs="Arial"/>
          <w:sz w:val="22"/>
          <w:szCs w:val="22"/>
        </w:rPr>
        <w:t>przypadku przekazywania w</w:t>
      </w:r>
      <w:r>
        <w:rPr>
          <w:rFonts w:ascii="Bookman Old Style" w:hAnsi="Bookman Old Style" w:cs="Arial"/>
          <w:sz w:val="22"/>
          <w:szCs w:val="22"/>
        </w:rPr>
        <w:t xml:space="preserve"> </w:t>
      </w:r>
      <w:r w:rsidRPr="00FE60A9">
        <w:rPr>
          <w:rFonts w:ascii="Bookman Old Style" w:hAnsi="Bookman Old Style" w:cs="Arial"/>
          <w:sz w:val="22"/>
          <w:szCs w:val="22"/>
        </w:rPr>
        <w:t>postępowaniu dokumentu elektronicznego w</w:t>
      </w:r>
      <w:r>
        <w:rPr>
          <w:rFonts w:ascii="Bookman Old Style" w:hAnsi="Bookman Old Style" w:cs="Arial"/>
          <w:sz w:val="22"/>
          <w:szCs w:val="22"/>
        </w:rPr>
        <w:t> </w:t>
      </w:r>
      <w:r w:rsidRPr="00FE60A9">
        <w:rPr>
          <w:rFonts w:ascii="Bookman Old Style" w:hAnsi="Bookman Old Style" w:cs="Arial"/>
          <w:sz w:val="22"/>
          <w:szCs w:val="22"/>
        </w:rPr>
        <w:t>formacie poddającym dane kompresji, opatrzenie pliku zawierającego skompresowane dokumenty</w:t>
      </w:r>
      <w:r>
        <w:rPr>
          <w:rFonts w:ascii="Bookman Old Style" w:hAnsi="Bookman Old Style" w:cs="Arial"/>
          <w:sz w:val="22"/>
          <w:szCs w:val="22"/>
        </w:rPr>
        <w:t xml:space="preserve"> </w:t>
      </w:r>
      <w:r w:rsidRPr="00FE60A9">
        <w:rPr>
          <w:rFonts w:ascii="Bookman Old Style" w:hAnsi="Bookman Old Style" w:cs="Arial"/>
          <w:sz w:val="22"/>
          <w:szCs w:val="22"/>
        </w:rPr>
        <w:t>kwalifikowanym podpisem elektronicznym, podpisem zaufanym lub podpisem osobistym, jest równoznaczne z</w:t>
      </w:r>
      <w:r>
        <w:rPr>
          <w:rFonts w:ascii="Bookman Old Style" w:hAnsi="Bookman Old Style" w:cs="Arial"/>
          <w:sz w:val="22"/>
          <w:szCs w:val="22"/>
        </w:rPr>
        <w:t xml:space="preserve"> </w:t>
      </w:r>
      <w:r w:rsidRPr="00FE60A9">
        <w:rPr>
          <w:rFonts w:ascii="Bookman Old Style" w:hAnsi="Bookman Old Style" w:cs="Arial"/>
          <w:sz w:val="22"/>
          <w:szCs w:val="22"/>
        </w:rPr>
        <w:t>opatrzeniem wszystkich dokumentów zawartych w</w:t>
      </w:r>
      <w:r>
        <w:rPr>
          <w:rFonts w:ascii="Bookman Old Style" w:hAnsi="Bookman Old Style" w:cs="Arial"/>
          <w:sz w:val="22"/>
          <w:szCs w:val="22"/>
        </w:rPr>
        <w:t xml:space="preserve"> </w:t>
      </w:r>
      <w:r w:rsidRPr="00FE60A9">
        <w:rPr>
          <w:rFonts w:ascii="Bookman Old Style" w:hAnsi="Bookman Old Style" w:cs="Arial"/>
          <w:sz w:val="22"/>
          <w:szCs w:val="22"/>
        </w:rPr>
        <w:t>tym pliku odpowiednio kwalifikowanym podpisem elektronicznym, podpisem zaufanym lub podpisem osobistym.</w:t>
      </w:r>
    </w:p>
    <w:p w14:paraId="2C84E88B" w14:textId="77777777" w:rsidR="00AE5B62" w:rsidRPr="00457544" w:rsidRDefault="00AE5B62" w:rsidP="0053479C">
      <w:pPr>
        <w:autoSpaceDE w:val="0"/>
        <w:spacing w:line="360" w:lineRule="auto"/>
        <w:jc w:val="both"/>
        <w:rPr>
          <w:rFonts w:ascii="Bookman Old Style" w:hAnsi="Bookman Old Style" w:cs="Calibri"/>
          <w:sz w:val="22"/>
          <w:szCs w:val="22"/>
        </w:rPr>
      </w:pPr>
      <w:r>
        <w:rPr>
          <w:rFonts w:ascii="Bookman Old Style" w:hAnsi="Bookman Old Style" w:cs="Arial"/>
          <w:b/>
          <w:bCs/>
          <w:sz w:val="22"/>
          <w:szCs w:val="22"/>
        </w:rPr>
        <w:t xml:space="preserve">13.8. </w:t>
      </w:r>
      <w:r w:rsidRPr="00457544">
        <w:rPr>
          <w:rFonts w:ascii="Bookman Old Style" w:hAnsi="Bookman Old Style" w:cs="Calibri"/>
          <w:sz w:val="22"/>
          <w:szCs w:val="22"/>
        </w:rPr>
        <w:t>Dokumenty elektroniczne w postępowaniu spełniają łącznie następujące wymagania:</w:t>
      </w:r>
    </w:p>
    <w:p w14:paraId="01D9F810" w14:textId="77777777" w:rsidR="00AE5B62" w:rsidRPr="00457544" w:rsidRDefault="00AE5B62" w:rsidP="0053479C">
      <w:pPr>
        <w:autoSpaceDE w:val="0"/>
        <w:spacing w:line="360" w:lineRule="auto"/>
        <w:jc w:val="both"/>
        <w:rPr>
          <w:rFonts w:ascii="Bookman Old Style" w:hAnsi="Bookman Old Style" w:cs="Calibri"/>
          <w:sz w:val="22"/>
          <w:szCs w:val="22"/>
        </w:rPr>
      </w:pPr>
      <w:r w:rsidRPr="00457544">
        <w:rPr>
          <w:rFonts w:ascii="Bookman Old Style" w:hAnsi="Bookman Old Style" w:cs="Calibri"/>
          <w:sz w:val="22"/>
          <w:szCs w:val="22"/>
        </w:rPr>
        <w:t>1)</w:t>
      </w:r>
      <w:r>
        <w:rPr>
          <w:rFonts w:ascii="Bookman Old Style" w:hAnsi="Bookman Old Style" w:cs="Calibri"/>
          <w:sz w:val="22"/>
          <w:szCs w:val="22"/>
        </w:rPr>
        <w:t xml:space="preserve"> </w:t>
      </w:r>
      <w:r w:rsidRPr="00457544">
        <w:rPr>
          <w:rFonts w:ascii="Bookman Old Style" w:hAnsi="Bookman Old Style" w:cs="Calibri"/>
          <w:sz w:val="22"/>
          <w:szCs w:val="22"/>
        </w:rPr>
        <w:t>są utrwalone w sposób umożliwiający ich wielokrotne odczytanie, zapisanie i powielenie, a także przekazanie przy użyciu środków komunikacji elektronicznej lub na informatycznym nośniku danych;</w:t>
      </w:r>
    </w:p>
    <w:p w14:paraId="220E2FF1" w14:textId="77777777" w:rsidR="00AE5B62" w:rsidRPr="00457544" w:rsidRDefault="00AE5B62" w:rsidP="0053479C">
      <w:pPr>
        <w:autoSpaceDE w:val="0"/>
        <w:spacing w:line="360" w:lineRule="auto"/>
        <w:jc w:val="both"/>
        <w:rPr>
          <w:rFonts w:ascii="Bookman Old Style" w:hAnsi="Bookman Old Style" w:cs="Calibri"/>
          <w:sz w:val="22"/>
          <w:szCs w:val="22"/>
        </w:rPr>
      </w:pPr>
      <w:r w:rsidRPr="00457544">
        <w:rPr>
          <w:rFonts w:ascii="Bookman Old Style" w:hAnsi="Bookman Old Style" w:cs="Calibri"/>
          <w:sz w:val="22"/>
          <w:szCs w:val="22"/>
        </w:rPr>
        <w:t>2)</w:t>
      </w:r>
      <w:r>
        <w:rPr>
          <w:rFonts w:ascii="Bookman Old Style" w:hAnsi="Bookman Old Style" w:cs="Calibri"/>
          <w:sz w:val="22"/>
          <w:szCs w:val="22"/>
        </w:rPr>
        <w:t xml:space="preserve"> </w:t>
      </w:r>
      <w:r w:rsidRPr="00457544">
        <w:rPr>
          <w:rFonts w:ascii="Bookman Old Style" w:hAnsi="Bookman Old Style" w:cs="Calibri"/>
          <w:sz w:val="22"/>
          <w:szCs w:val="22"/>
        </w:rPr>
        <w:t>umożliwiają prezentację treści w postaci elektronicznej, w szczególności przez wyświetlenie tej treści na monitorze ekranowym;</w:t>
      </w:r>
    </w:p>
    <w:p w14:paraId="1551F7E3" w14:textId="77777777" w:rsidR="00AE5B62" w:rsidRPr="00457544" w:rsidRDefault="00AE5B62" w:rsidP="0053479C">
      <w:pPr>
        <w:autoSpaceDE w:val="0"/>
        <w:spacing w:line="360" w:lineRule="auto"/>
        <w:jc w:val="both"/>
        <w:rPr>
          <w:rFonts w:ascii="Bookman Old Style" w:hAnsi="Bookman Old Style" w:cs="Calibri"/>
          <w:sz w:val="22"/>
          <w:szCs w:val="22"/>
        </w:rPr>
      </w:pPr>
      <w:r w:rsidRPr="00457544">
        <w:rPr>
          <w:rFonts w:ascii="Bookman Old Style" w:hAnsi="Bookman Old Style" w:cs="Calibri"/>
          <w:sz w:val="22"/>
          <w:szCs w:val="22"/>
        </w:rPr>
        <w:t>3)</w:t>
      </w:r>
      <w:r>
        <w:rPr>
          <w:rFonts w:ascii="Bookman Old Style" w:hAnsi="Bookman Old Style" w:cs="Calibri"/>
          <w:sz w:val="22"/>
          <w:szCs w:val="22"/>
        </w:rPr>
        <w:t xml:space="preserve"> </w:t>
      </w:r>
      <w:r w:rsidRPr="00457544">
        <w:rPr>
          <w:rFonts w:ascii="Bookman Old Style" w:hAnsi="Bookman Old Style" w:cs="Calibri"/>
          <w:sz w:val="22"/>
          <w:szCs w:val="22"/>
        </w:rPr>
        <w:t>umożliwiają prezentację treści w postaci papierowej, w szczególności za pomocą wydruku;</w:t>
      </w:r>
    </w:p>
    <w:p w14:paraId="049F86F3" w14:textId="77777777" w:rsidR="00AE5B62" w:rsidRDefault="00AE5B62" w:rsidP="0053479C">
      <w:pPr>
        <w:autoSpaceDE w:val="0"/>
        <w:spacing w:line="360" w:lineRule="auto"/>
        <w:jc w:val="both"/>
        <w:rPr>
          <w:rFonts w:ascii="Bookman Old Style" w:hAnsi="Bookman Old Style" w:cs="Calibri"/>
          <w:sz w:val="22"/>
          <w:szCs w:val="22"/>
        </w:rPr>
      </w:pPr>
      <w:r w:rsidRPr="00457544">
        <w:rPr>
          <w:rFonts w:ascii="Bookman Old Style" w:hAnsi="Bookman Old Style" w:cs="Calibri"/>
          <w:sz w:val="22"/>
          <w:szCs w:val="22"/>
        </w:rPr>
        <w:t>4) zawierają dane w układzie niepozostawiającym wątpliwości co do treści i kontekstu zapisanych informacji.</w:t>
      </w:r>
    </w:p>
    <w:p w14:paraId="618D0432" w14:textId="77777777" w:rsidR="009F3A9E" w:rsidRPr="00457544" w:rsidRDefault="009F3A9E" w:rsidP="0053479C">
      <w:pPr>
        <w:autoSpaceDE w:val="0"/>
        <w:spacing w:line="360" w:lineRule="auto"/>
        <w:jc w:val="both"/>
        <w:rPr>
          <w:rFonts w:ascii="Bookman Old Style" w:hAnsi="Bookman Old Style" w:cs="Calibri"/>
          <w:b/>
          <w:bCs/>
          <w:sz w:val="22"/>
          <w:szCs w:val="22"/>
        </w:rPr>
      </w:pPr>
    </w:p>
    <w:p w14:paraId="292129E8" w14:textId="77777777" w:rsidR="00AE5B62" w:rsidRPr="00F4558D" w:rsidRDefault="00AE5B62" w:rsidP="0053479C">
      <w:pPr>
        <w:autoSpaceDE w:val="0"/>
        <w:autoSpaceDN w:val="0"/>
        <w:adjustRightInd w:val="0"/>
        <w:spacing w:line="360" w:lineRule="auto"/>
        <w:jc w:val="both"/>
        <w:rPr>
          <w:rFonts w:ascii="Bookman Old Style" w:hAnsi="Bookman Old Style"/>
          <w:b/>
          <w:sz w:val="22"/>
          <w:szCs w:val="22"/>
          <w:u w:val="double"/>
        </w:rPr>
      </w:pPr>
      <w:r w:rsidRPr="00F4558D">
        <w:rPr>
          <w:rFonts w:ascii="Bookman Old Style" w:hAnsi="Bookman Old Style"/>
          <w:b/>
          <w:sz w:val="22"/>
          <w:szCs w:val="22"/>
          <w:u w:val="double"/>
        </w:rPr>
        <w:t>14. Wykonywanie części zamówienia przez podwykonawców</w:t>
      </w:r>
    </w:p>
    <w:p w14:paraId="78516871" w14:textId="77777777" w:rsidR="00AE5B62" w:rsidRPr="00637420" w:rsidRDefault="00AE5B62" w:rsidP="0053479C">
      <w:pPr>
        <w:pStyle w:val="Default"/>
        <w:spacing w:line="360" w:lineRule="auto"/>
        <w:jc w:val="both"/>
        <w:rPr>
          <w:rFonts w:ascii="Bookman Old Style" w:hAnsi="Bookman Old Style"/>
          <w:sz w:val="22"/>
          <w:szCs w:val="22"/>
        </w:rPr>
      </w:pPr>
      <w:r w:rsidRPr="00F4558D">
        <w:rPr>
          <w:rFonts w:ascii="Bookman Old Style" w:hAnsi="Bookman Old Style"/>
          <w:b/>
          <w:sz w:val="22"/>
          <w:szCs w:val="22"/>
        </w:rPr>
        <w:t>14.1</w:t>
      </w:r>
      <w:r w:rsidRPr="00F4558D">
        <w:rPr>
          <w:rFonts w:ascii="Bookman Old Style" w:hAnsi="Bookman Old Style"/>
          <w:sz w:val="22"/>
          <w:szCs w:val="22"/>
        </w:rPr>
        <w:t xml:space="preserve">. </w:t>
      </w:r>
      <w:r w:rsidRPr="00637420">
        <w:rPr>
          <w:rFonts w:ascii="Bookman Old Style" w:hAnsi="Bookman Old Style"/>
          <w:sz w:val="22"/>
          <w:szCs w:val="22"/>
        </w:rPr>
        <w:t xml:space="preserve">Wykonawca może powierzyć wykonanie części zamówienia podwykonawcy. </w:t>
      </w:r>
    </w:p>
    <w:p w14:paraId="6620BBF9" w14:textId="77777777" w:rsidR="00AE5B62" w:rsidRPr="00637420" w:rsidRDefault="00AE5B62" w:rsidP="0053479C">
      <w:pPr>
        <w:pStyle w:val="Default"/>
        <w:spacing w:line="360" w:lineRule="auto"/>
        <w:jc w:val="both"/>
        <w:rPr>
          <w:rFonts w:ascii="Bookman Old Style" w:hAnsi="Bookman Old Style"/>
          <w:sz w:val="22"/>
          <w:szCs w:val="22"/>
        </w:rPr>
      </w:pPr>
      <w:r w:rsidRPr="00637420">
        <w:rPr>
          <w:rFonts w:ascii="Bookman Old Style" w:hAnsi="Bookman Old Style"/>
          <w:b/>
          <w:bCs/>
          <w:sz w:val="22"/>
          <w:szCs w:val="22"/>
        </w:rPr>
        <w:t>14.2.</w:t>
      </w:r>
      <w:r w:rsidRPr="00637420">
        <w:rPr>
          <w:rFonts w:ascii="Bookman Old Style" w:hAnsi="Bookman Old Style"/>
          <w:sz w:val="22"/>
          <w:szCs w:val="22"/>
        </w:rPr>
        <w:t xml:space="preserve"> Zamawiający może żądać wskazania przez wykonawcę, w ofercie, części zamówienia, których wykonanie zamierza powierzyć podwykonawcom, oraz podania nazw ewentualnych podwykonawców, jeżeli są już znani. </w:t>
      </w:r>
    </w:p>
    <w:p w14:paraId="10D8224A" w14:textId="77777777" w:rsidR="00AE5B62" w:rsidRDefault="00AE5B62" w:rsidP="0053479C">
      <w:pPr>
        <w:autoSpaceDE w:val="0"/>
        <w:autoSpaceDN w:val="0"/>
        <w:adjustRightInd w:val="0"/>
        <w:spacing w:line="360" w:lineRule="auto"/>
        <w:jc w:val="both"/>
        <w:rPr>
          <w:rFonts w:ascii="Bookman Old Style" w:hAnsi="Bookman Old Style"/>
          <w:sz w:val="22"/>
          <w:szCs w:val="22"/>
        </w:rPr>
      </w:pPr>
      <w:r w:rsidRPr="008A05D0">
        <w:rPr>
          <w:rFonts w:ascii="Bookman Old Style" w:hAnsi="Bookman Old Style"/>
          <w:b/>
          <w:bCs/>
          <w:sz w:val="22"/>
          <w:szCs w:val="22"/>
        </w:rPr>
        <w:t>14.3.</w:t>
      </w:r>
      <w:r w:rsidRPr="00637420">
        <w:rPr>
          <w:rFonts w:ascii="Bookman Old Style" w:hAnsi="Bookman Old Style"/>
          <w:sz w:val="22"/>
          <w:szCs w:val="22"/>
        </w:rPr>
        <w:t xml:space="preserve"> W przypadku zamówień na </w:t>
      </w:r>
      <w:r>
        <w:rPr>
          <w:rFonts w:ascii="Bookman Old Style" w:hAnsi="Bookman Old Style"/>
          <w:sz w:val="22"/>
          <w:szCs w:val="22"/>
        </w:rPr>
        <w:t>roboty</w:t>
      </w:r>
      <w:r w:rsidRPr="00637420">
        <w:rPr>
          <w:rFonts w:ascii="Bookman Old Style" w:hAnsi="Bookman Old Style"/>
          <w:sz w:val="22"/>
          <w:szCs w:val="22"/>
        </w:rPr>
        <w:t xml:space="preserve">, które mają być wykonane w miejscu podlegającym bezpośredniemu nadzorowi </w:t>
      </w:r>
      <w:r>
        <w:rPr>
          <w:rFonts w:ascii="Bookman Old Style" w:hAnsi="Bookman Old Style"/>
          <w:sz w:val="22"/>
          <w:szCs w:val="22"/>
        </w:rPr>
        <w:t>Z</w:t>
      </w:r>
      <w:r w:rsidRPr="00637420">
        <w:rPr>
          <w:rFonts w:ascii="Bookman Old Style" w:hAnsi="Bookman Old Style"/>
          <w:sz w:val="22"/>
          <w:szCs w:val="22"/>
        </w:rPr>
        <w:t xml:space="preserve">amawiającego, </w:t>
      </w:r>
      <w:r>
        <w:rPr>
          <w:rFonts w:ascii="Bookman Old Style" w:hAnsi="Bookman Old Style"/>
          <w:sz w:val="22"/>
          <w:szCs w:val="22"/>
        </w:rPr>
        <w:t>Z</w:t>
      </w:r>
      <w:r w:rsidRPr="00637420">
        <w:rPr>
          <w:rFonts w:ascii="Bookman Old Style" w:hAnsi="Bookman Old Style"/>
          <w:sz w:val="22"/>
          <w:szCs w:val="22"/>
        </w:rPr>
        <w:t xml:space="preserve">amawiający żąda, aby przed przystąpieniem do wykonania zamówienia wykonawca podał nazwy, dane kontaktowe oraz przedstawicieli, podwykonawców zaangażowanych w takie </w:t>
      </w:r>
      <w:r>
        <w:rPr>
          <w:rFonts w:ascii="Bookman Old Style" w:hAnsi="Bookman Old Style"/>
          <w:sz w:val="22"/>
          <w:szCs w:val="22"/>
        </w:rPr>
        <w:t>roboty</w:t>
      </w:r>
      <w:r w:rsidRPr="00637420">
        <w:rPr>
          <w:rFonts w:ascii="Bookman Old Style" w:hAnsi="Bookman Old Style"/>
          <w:sz w:val="22"/>
          <w:szCs w:val="22"/>
        </w:rPr>
        <w:t xml:space="preserve">, jeżeli są już znani. Wykonawca zawiadamia </w:t>
      </w:r>
      <w:r>
        <w:rPr>
          <w:rFonts w:ascii="Bookman Old Style" w:hAnsi="Bookman Old Style"/>
          <w:sz w:val="22"/>
          <w:szCs w:val="22"/>
        </w:rPr>
        <w:t>Z</w:t>
      </w:r>
      <w:r w:rsidRPr="00637420">
        <w:rPr>
          <w:rFonts w:ascii="Bookman Old Style" w:hAnsi="Bookman Old Style"/>
          <w:sz w:val="22"/>
          <w:szCs w:val="22"/>
        </w:rPr>
        <w:t>amawiającego o wszelkich zmianach w</w:t>
      </w:r>
      <w:r>
        <w:rPr>
          <w:rFonts w:ascii="Bookman Old Style" w:hAnsi="Bookman Old Style"/>
          <w:sz w:val="22"/>
          <w:szCs w:val="22"/>
        </w:rPr>
        <w:t> </w:t>
      </w:r>
      <w:r w:rsidRPr="00637420">
        <w:rPr>
          <w:rFonts w:ascii="Bookman Old Style" w:hAnsi="Bookman Old Style"/>
          <w:sz w:val="22"/>
          <w:szCs w:val="22"/>
        </w:rPr>
        <w:t xml:space="preserve">odniesieniu do informacji, o których mowa w zdaniu pierwszym, w trakcie realizacji zamówienia, a także przekazuje wymagane informacje na temat nowych podwykonawców, którym w późniejszym okresie zamierza powierzyć realizację </w:t>
      </w:r>
      <w:r>
        <w:rPr>
          <w:rFonts w:ascii="Bookman Old Style" w:hAnsi="Bookman Old Style"/>
          <w:sz w:val="22"/>
          <w:szCs w:val="22"/>
        </w:rPr>
        <w:t>robót</w:t>
      </w:r>
      <w:r w:rsidRPr="00637420">
        <w:rPr>
          <w:rFonts w:ascii="Bookman Old Style" w:hAnsi="Bookman Old Style"/>
          <w:sz w:val="22"/>
          <w:szCs w:val="22"/>
        </w:rPr>
        <w:t>.</w:t>
      </w:r>
    </w:p>
    <w:p w14:paraId="4EA83AC3" w14:textId="77777777" w:rsidR="00AE5B62" w:rsidRPr="00EA56DD" w:rsidRDefault="00AE5B62" w:rsidP="0053479C">
      <w:pPr>
        <w:pStyle w:val="Default"/>
        <w:spacing w:line="360" w:lineRule="auto"/>
        <w:ind w:firstLine="567"/>
        <w:jc w:val="both"/>
        <w:rPr>
          <w:rFonts w:ascii="Bookman Old Style" w:hAnsi="Bookman Old Style"/>
          <w:sz w:val="22"/>
          <w:szCs w:val="22"/>
        </w:rPr>
      </w:pPr>
      <w:r w:rsidRPr="00EA56DD">
        <w:rPr>
          <w:rFonts w:ascii="Bookman Old Style" w:hAnsi="Bookman Old Style"/>
          <w:sz w:val="22"/>
          <w:szCs w:val="22"/>
        </w:rPr>
        <w:t>Jeżeli zmiana albo rezygnacja z podwykonawcy dotyczy podmiotu, na którego zasoby wykonawca powoływał się, na zasadach określonych w art. 118 ust. 1, w</w:t>
      </w:r>
      <w:r>
        <w:rPr>
          <w:rFonts w:ascii="Bookman Old Style" w:hAnsi="Bookman Old Style"/>
          <w:sz w:val="22"/>
          <w:szCs w:val="22"/>
        </w:rPr>
        <w:t> </w:t>
      </w:r>
      <w:r w:rsidRPr="00EA56DD">
        <w:rPr>
          <w:rFonts w:ascii="Bookman Old Style" w:hAnsi="Bookman Old Style"/>
          <w:sz w:val="22"/>
          <w:szCs w:val="22"/>
        </w:rPr>
        <w:t xml:space="preserve">celu wykazania spełniania warunków udziału w postępowaniu, wykonawca jest obowiązany wykazać </w:t>
      </w:r>
      <w:r>
        <w:rPr>
          <w:rFonts w:ascii="Bookman Old Style" w:hAnsi="Bookman Old Style"/>
          <w:sz w:val="22"/>
          <w:szCs w:val="22"/>
        </w:rPr>
        <w:t>Z</w:t>
      </w:r>
      <w:r w:rsidRPr="00EA56DD">
        <w:rPr>
          <w:rFonts w:ascii="Bookman Old Style" w:hAnsi="Bookman Old Style"/>
          <w:sz w:val="22"/>
          <w:szCs w:val="22"/>
        </w:rPr>
        <w:t xml:space="preserve">amawiającemu, że proponowany inny podwykonawca lub </w:t>
      </w:r>
      <w:r w:rsidRPr="00EA56DD">
        <w:rPr>
          <w:rFonts w:ascii="Bookman Old Style" w:hAnsi="Bookman Old Style"/>
          <w:sz w:val="22"/>
          <w:szCs w:val="22"/>
        </w:rPr>
        <w:lastRenderedPageBreak/>
        <w:t xml:space="preserve">wykonawca samodzielnie spełnia je w stopniu nie mniejszym niż podwykonawca, na którego zasoby wykonawca powoływał się w trakcie postępowania o udzielenie zamówienia. Przepis art. 122 stosuje się odpowiednio. </w:t>
      </w:r>
    </w:p>
    <w:p w14:paraId="26E3286D" w14:textId="77777777" w:rsidR="00AE5B62" w:rsidRDefault="00AE5B62" w:rsidP="0053479C">
      <w:pPr>
        <w:pStyle w:val="Default"/>
        <w:spacing w:line="360" w:lineRule="auto"/>
        <w:ind w:firstLine="567"/>
        <w:jc w:val="both"/>
        <w:rPr>
          <w:rFonts w:ascii="Bookman Old Style" w:hAnsi="Bookman Old Style"/>
          <w:sz w:val="22"/>
          <w:szCs w:val="22"/>
        </w:rPr>
      </w:pPr>
      <w:r w:rsidRPr="00EA56DD">
        <w:rPr>
          <w:rFonts w:ascii="Bookman Old Style" w:hAnsi="Bookman Old Style"/>
          <w:sz w:val="22"/>
          <w:szCs w:val="22"/>
        </w:rPr>
        <w:t xml:space="preserve">Powierzenie wykonania części zamówienia podwykonawcom nie zwalnia wykonawcy z odpowiedzialności za należyte wykonanie tego zamówienia. </w:t>
      </w:r>
    </w:p>
    <w:p w14:paraId="7392B26A" w14:textId="77777777" w:rsidR="00AE5B62" w:rsidRPr="00EA56DD" w:rsidRDefault="00AE5B62" w:rsidP="0053479C">
      <w:pPr>
        <w:pStyle w:val="Default"/>
        <w:spacing w:line="360" w:lineRule="auto"/>
        <w:ind w:firstLine="708"/>
        <w:jc w:val="both"/>
        <w:rPr>
          <w:rFonts w:ascii="Bookman Old Style" w:hAnsi="Bookman Old Style"/>
          <w:sz w:val="22"/>
          <w:szCs w:val="22"/>
        </w:rPr>
      </w:pPr>
    </w:p>
    <w:p w14:paraId="5DD37E06" w14:textId="77777777" w:rsidR="00AE5B62" w:rsidRDefault="00AE5B62" w:rsidP="0053479C">
      <w:pPr>
        <w:tabs>
          <w:tab w:val="left" w:pos="360"/>
        </w:tabs>
        <w:suppressAutoHyphens/>
        <w:autoSpaceDE w:val="0"/>
        <w:spacing w:line="360" w:lineRule="auto"/>
        <w:jc w:val="both"/>
        <w:rPr>
          <w:rFonts w:ascii="Bookman Old Style" w:hAnsi="Bookman Old Style" w:cs="Tahoma"/>
          <w:b/>
          <w:bCs/>
          <w:sz w:val="22"/>
          <w:szCs w:val="22"/>
          <w:u w:val="double"/>
        </w:rPr>
      </w:pPr>
      <w:r w:rsidRPr="00F4558D">
        <w:rPr>
          <w:rFonts w:ascii="Bookman Old Style" w:hAnsi="Bookman Old Style" w:cs="Tahoma"/>
          <w:b/>
          <w:bCs/>
          <w:sz w:val="22"/>
          <w:szCs w:val="22"/>
          <w:u w:val="double"/>
        </w:rPr>
        <w:t>15. Sposób porozumiewania się Zamawiającego z wykonawcami</w:t>
      </w:r>
    </w:p>
    <w:p w14:paraId="15968D37" w14:textId="77777777" w:rsidR="00AE5B62" w:rsidRPr="00FB7951" w:rsidRDefault="00AE5B62" w:rsidP="0053479C">
      <w:pPr>
        <w:tabs>
          <w:tab w:val="left" w:pos="360"/>
        </w:tabs>
        <w:suppressAutoHyphens/>
        <w:autoSpaceDE w:val="0"/>
        <w:spacing w:line="360" w:lineRule="auto"/>
        <w:jc w:val="both"/>
        <w:rPr>
          <w:rFonts w:ascii="Bookman Old Style" w:hAnsi="Bookman Old Style" w:cs="Tahoma"/>
          <w:b/>
          <w:bCs/>
          <w:sz w:val="22"/>
          <w:szCs w:val="22"/>
          <w:u w:val="double"/>
        </w:rPr>
      </w:pPr>
      <w:r w:rsidRPr="00FB7951">
        <w:rPr>
          <w:rFonts w:ascii="Bookman Old Style" w:hAnsi="Bookman Old Style"/>
          <w:b/>
          <w:bCs/>
          <w:sz w:val="22"/>
          <w:szCs w:val="22"/>
        </w:rPr>
        <w:t>15.1.</w:t>
      </w:r>
      <w:r w:rsidRPr="00FB7951">
        <w:rPr>
          <w:rFonts w:ascii="Bookman Old Style" w:hAnsi="Bookman Old Style"/>
          <w:sz w:val="22"/>
          <w:szCs w:val="22"/>
        </w:rPr>
        <w:t xml:space="preserve"> Komunikacja w postępowaniu o udzielenie zamówienia, w tym składanie ofert,</w:t>
      </w:r>
      <w:r>
        <w:rPr>
          <w:rFonts w:ascii="Bookman Old Style" w:hAnsi="Bookman Old Style"/>
          <w:sz w:val="22"/>
          <w:szCs w:val="22"/>
        </w:rPr>
        <w:t xml:space="preserve"> </w:t>
      </w:r>
      <w:r w:rsidRPr="00FB7951">
        <w:rPr>
          <w:rFonts w:ascii="Bookman Old Style" w:hAnsi="Bookman Old Style"/>
          <w:sz w:val="22"/>
          <w:szCs w:val="22"/>
        </w:rPr>
        <w:t xml:space="preserve">wymiana informacji oraz przekazywanie dokumentów lub oświadczeń między </w:t>
      </w:r>
      <w:r>
        <w:rPr>
          <w:rFonts w:ascii="Bookman Old Style" w:hAnsi="Bookman Old Style"/>
          <w:sz w:val="22"/>
          <w:szCs w:val="22"/>
        </w:rPr>
        <w:t>Z</w:t>
      </w:r>
      <w:r w:rsidRPr="00FB7951">
        <w:rPr>
          <w:rFonts w:ascii="Bookman Old Style" w:hAnsi="Bookman Old Style"/>
          <w:sz w:val="22"/>
          <w:szCs w:val="22"/>
        </w:rPr>
        <w:t>amawiającym a wykonawcą, z uwzględnieniem wyjątków określonych w ustawie, odbywa się przy użyciu środków komunikacji elektronicznej.</w:t>
      </w:r>
    </w:p>
    <w:p w14:paraId="4BB43313" w14:textId="77777777" w:rsidR="00AE5B62" w:rsidRDefault="00AE5B62" w:rsidP="0053479C">
      <w:pPr>
        <w:tabs>
          <w:tab w:val="left" w:pos="360"/>
        </w:tabs>
        <w:suppressAutoHyphens/>
        <w:autoSpaceDE w:val="0"/>
        <w:spacing w:line="360" w:lineRule="auto"/>
        <w:jc w:val="both"/>
        <w:rPr>
          <w:rFonts w:ascii="Bookman Old Style" w:hAnsi="Bookman Old Style"/>
          <w:sz w:val="22"/>
          <w:szCs w:val="22"/>
        </w:rPr>
      </w:pPr>
      <w:r w:rsidRPr="00177126">
        <w:rPr>
          <w:rFonts w:ascii="Bookman Old Style" w:hAnsi="Bookman Old Style"/>
          <w:b/>
          <w:bCs/>
          <w:sz w:val="22"/>
          <w:szCs w:val="22"/>
        </w:rPr>
        <w:t>15.2.</w:t>
      </w:r>
      <w:r w:rsidRPr="00177126">
        <w:rPr>
          <w:rFonts w:ascii="Bookman Old Style" w:hAnsi="Bookman Old Style"/>
          <w:sz w:val="22"/>
          <w:szCs w:val="22"/>
        </w:rPr>
        <w:t xml:space="preserve"> W postępowaniu o udzielenie zamówienia o wartości mniejszej niż progi unijne ofertę, oświadczenie, o którym mowa w art. 125 ust. 1, składa się, pod rygorem nieważności, w formie elektronicznej lub w postaci elektronicznej opatrzonej podpisem zaufanym lub podpisem osobistym.</w:t>
      </w:r>
    </w:p>
    <w:p w14:paraId="5B182D4D" w14:textId="5D1E2700" w:rsidR="00AE5B62" w:rsidRPr="00177126" w:rsidRDefault="00AE5B62" w:rsidP="0053479C">
      <w:pPr>
        <w:tabs>
          <w:tab w:val="left" w:pos="360"/>
        </w:tabs>
        <w:suppressAutoHyphens/>
        <w:autoSpaceDE w:val="0"/>
        <w:spacing w:line="360" w:lineRule="auto"/>
        <w:jc w:val="both"/>
        <w:rPr>
          <w:rFonts w:ascii="Bookman Old Style" w:hAnsi="Bookman Old Style"/>
          <w:sz w:val="22"/>
          <w:szCs w:val="22"/>
        </w:rPr>
      </w:pPr>
      <w:r w:rsidRPr="00177126">
        <w:rPr>
          <w:rFonts w:ascii="Bookman Old Style" w:hAnsi="Bookman Old Style" w:cs="Arial"/>
          <w:b/>
          <w:bCs/>
          <w:sz w:val="22"/>
          <w:szCs w:val="22"/>
        </w:rPr>
        <w:t>15.3.</w:t>
      </w:r>
      <w:r w:rsidRPr="00177126">
        <w:rPr>
          <w:rFonts w:ascii="Bookman Old Style" w:hAnsi="Bookman Old Style" w:cs="Arial"/>
          <w:sz w:val="22"/>
          <w:szCs w:val="22"/>
        </w:rPr>
        <w:t xml:space="preserve"> W przypadku gdy dokumenty elektroniczne w</w:t>
      </w:r>
      <w:r>
        <w:rPr>
          <w:rFonts w:ascii="Bookman Old Style" w:hAnsi="Bookman Old Style" w:cs="Arial"/>
          <w:sz w:val="22"/>
          <w:szCs w:val="22"/>
        </w:rPr>
        <w:t xml:space="preserve"> </w:t>
      </w:r>
      <w:r w:rsidRPr="00177126">
        <w:rPr>
          <w:rFonts w:ascii="Bookman Old Style" w:hAnsi="Bookman Old Style" w:cs="Arial"/>
          <w:sz w:val="22"/>
          <w:szCs w:val="22"/>
        </w:rPr>
        <w:t>postępowaniu przekazywane przy użyciu środków komunikacji elektronicznej, zawierają informacje stanowiące tajemnicę przedsiębiorstwa w</w:t>
      </w:r>
      <w:r>
        <w:rPr>
          <w:rFonts w:ascii="Bookman Old Style" w:hAnsi="Bookman Old Style" w:cs="Arial"/>
          <w:sz w:val="22"/>
          <w:szCs w:val="22"/>
        </w:rPr>
        <w:t xml:space="preserve"> </w:t>
      </w:r>
      <w:r w:rsidRPr="00177126">
        <w:rPr>
          <w:rFonts w:ascii="Bookman Old Style" w:hAnsi="Bookman Old Style" w:cs="Arial"/>
          <w:sz w:val="22"/>
          <w:szCs w:val="22"/>
        </w:rPr>
        <w:t>rozumieniu przepisów ustawy z</w:t>
      </w:r>
      <w:r>
        <w:rPr>
          <w:rFonts w:ascii="Bookman Old Style" w:hAnsi="Bookman Old Style" w:cs="Arial"/>
          <w:sz w:val="22"/>
          <w:szCs w:val="22"/>
        </w:rPr>
        <w:t xml:space="preserve"> </w:t>
      </w:r>
      <w:r w:rsidRPr="00177126">
        <w:rPr>
          <w:rFonts w:ascii="Bookman Old Style" w:hAnsi="Bookman Old Style" w:cs="Arial"/>
          <w:sz w:val="22"/>
          <w:szCs w:val="22"/>
        </w:rPr>
        <w:t>dnia 16</w:t>
      </w:r>
      <w:r>
        <w:rPr>
          <w:rFonts w:ascii="Bookman Old Style" w:hAnsi="Bookman Old Style" w:cs="Arial"/>
          <w:sz w:val="22"/>
          <w:szCs w:val="22"/>
        </w:rPr>
        <w:t xml:space="preserve"> </w:t>
      </w:r>
      <w:r w:rsidRPr="00177126">
        <w:rPr>
          <w:rFonts w:ascii="Bookman Old Style" w:hAnsi="Bookman Old Style" w:cs="Arial"/>
          <w:sz w:val="22"/>
          <w:szCs w:val="22"/>
        </w:rPr>
        <w:t>kwietnia 1993r. o</w:t>
      </w:r>
      <w:r>
        <w:rPr>
          <w:rFonts w:ascii="Bookman Old Style" w:hAnsi="Bookman Old Style" w:cs="Arial"/>
          <w:sz w:val="22"/>
          <w:szCs w:val="22"/>
        </w:rPr>
        <w:t xml:space="preserve"> </w:t>
      </w:r>
      <w:r w:rsidRPr="00177126">
        <w:rPr>
          <w:rFonts w:ascii="Bookman Old Style" w:hAnsi="Bookman Old Style" w:cs="Arial"/>
          <w:sz w:val="22"/>
          <w:szCs w:val="22"/>
        </w:rPr>
        <w:t>zwalczaniu nieuczciwej konkurencji, wykonawca, w</w:t>
      </w:r>
      <w:r>
        <w:rPr>
          <w:rFonts w:ascii="Bookman Old Style" w:hAnsi="Bookman Old Style" w:cs="Arial"/>
          <w:sz w:val="22"/>
          <w:szCs w:val="22"/>
        </w:rPr>
        <w:t xml:space="preserve"> </w:t>
      </w:r>
      <w:r w:rsidRPr="00177126">
        <w:rPr>
          <w:rFonts w:ascii="Bookman Old Style" w:hAnsi="Bookman Old Style" w:cs="Arial"/>
          <w:sz w:val="22"/>
          <w:szCs w:val="22"/>
        </w:rPr>
        <w:t>celu utrzymania w</w:t>
      </w:r>
      <w:r w:rsidR="00B94909">
        <w:rPr>
          <w:rFonts w:ascii="Bookman Old Style" w:hAnsi="Bookman Old Style" w:cs="Arial"/>
          <w:sz w:val="22"/>
          <w:szCs w:val="22"/>
        </w:rPr>
        <w:t> </w:t>
      </w:r>
      <w:r w:rsidRPr="00177126">
        <w:rPr>
          <w:rFonts w:ascii="Bookman Old Style" w:hAnsi="Bookman Old Style" w:cs="Arial"/>
          <w:sz w:val="22"/>
          <w:szCs w:val="22"/>
        </w:rPr>
        <w:t>poufności tych informacji, przekazuje je w</w:t>
      </w:r>
      <w:r w:rsidR="00B94909">
        <w:rPr>
          <w:rFonts w:ascii="Bookman Old Style" w:hAnsi="Bookman Old Style" w:cs="Arial"/>
          <w:sz w:val="22"/>
          <w:szCs w:val="22"/>
        </w:rPr>
        <w:t xml:space="preserve"> </w:t>
      </w:r>
      <w:r w:rsidRPr="00177126">
        <w:rPr>
          <w:rFonts w:ascii="Bookman Old Style" w:hAnsi="Bookman Old Style" w:cs="Arial"/>
          <w:sz w:val="22"/>
          <w:szCs w:val="22"/>
        </w:rPr>
        <w:t>wydzielonym i</w:t>
      </w:r>
      <w:r w:rsidR="00B94909">
        <w:rPr>
          <w:rFonts w:ascii="Bookman Old Style" w:hAnsi="Bookman Old Style" w:cs="Arial"/>
          <w:sz w:val="22"/>
          <w:szCs w:val="22"/>
        </w:rPr>
        <w:t xml:space="preserve"> </w:t>
      </w:r>
      <w:r w:rsidRPr="00177126">
        <w:rPr>
          <w:rFonts w:ascii="Bookman Old Style" w:hAnsi="Bookman Old Style" w:cs="Arial"/>
          <w:sz w:val="22"/>
          <w:szCs w:val="22"/>
        </w:rPr>
        <w:t>odpowiednio oznaczonym pliku</w:t>
      </w:r>
      <w:r>
        <w:rPr>
          <w:rFonts w:ascii="Bookman Old Style" w:hAnsi="Bookman Old Style" w:cs="Arial"/>
          <w:sz w:val="22"/>
          <w:szCs w:val="22"/>
        </w:rPr>
        <w:t>.</w:t>
      </w:r>
    </w:p>
    <w:p w14:paraId="498ED52A" w14:textId="77777777" w:rsidR="00AE5B62" w:rsidRDefault="00AE5B62" w:rsidP="0053479C">
      <w:pPr>
        <w:autoSpaceDE w:val="0"/>
        <w:autoSpaceDN w:val="0"/>
        <w:adjustRightInd w:val="0"/>
        <w:spacing w:line="360" w:lineRule="auto"/>
        <w:jc w:val="both"/>
        <w:rPr>
          <w:rFonts w:ascii="Bookman Old Style" w:hAnsi="Bookman Old Style"/>
          <w:sz w:val="22"/>
          <w:szCs w:val="22"/>
        </w:rPr>
      </w:pPr>
      <w:r w:rsidRPr="009D6F2B">
        <w:rPr>
          <w:rFonts w:ascii="Bookman Old Style" w:hAnsi="Bookman Old Style"/>
          <w:b/>
          <w:bCs/>
          <w:sz w:val="22"/>
          <w:szCs w:val="22"/>
        </w:rPr>
        <w:t>15.4.</w:t>
      </w:r>
      <w:r w:rsidRPr="00F4558D">
        <w:rPr>
          <w:rFonts w:ascii="Bookman Old Style" w:hAnsi="Bookman Old Style"/>
          <w:sz w:val="22"/>
          <w:szCs w:val="22"/>
        </w:rPr>
        <w:t xml:space="preserve"> Osobami upoważnionymi do kontaktowania się z wykonawcami w powyższy sposób są:</w:t>
      </w:r>
    </w:p>
    <w:p w14:paraId="07947F35" w14:textId="52C9F825" w:rsidR="00AE5B62" w:rsidRDefault="005D785D" w:rsidP="0053479C">
      <w:pPr>
        <w:numPr>
          <w:ilvl w:val="0"/>
          <w:numId w:val="1"/>
        </w:numPr>
        <w:tabs>
          <w:tab w:val="left" w:pos="540"/>
        </w:tabs>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Sławomir Tomczyk</w:t>
      </w:r>
      <w:r w:rsidR="00AE5B62">
        <w:rPr>
          <w:rFonts w:ascii="Bookman Old Style" w:hAnsi="Bookman Old Style"/>
          <w:sz w:val="22"/>
          <w:szCs w:val="22"/>
        </w:rPr>
        <w:t xml:space="preserve"> </w:t>
      </w:r>
      <w:r w:rsidR="00AE5B62" w:rsidRPr="00871848">
        <w:rPr>
          <w:rFonts w:ascii="Bookman Old Style" w:hAnsi="Bookman Old Style"/>
          <w:sz w:val="22"/>
          <w:szCs w:val="22"/>
        </w:rPr>
        <w:t>- Wydział</w:t>
      </w:r>
      <w:r w:rsidR="00AE5B62" w:rsidRPr="00732E94">
        <w:rPr>
          <w:rFonts w:ascii="Bookman Old Style" w:hAnsi="Bookman Old Style"/>
          <w:sz w:val="22"/>
          <w:szCs w:val="22"/>
        </w:rPr>
        <w:t xml:space="preserve"> </w:t>
      </w:r>
      <w:r w:rsidR="00AE5B62">
        <w:rPr>
          <w:rFonts w:ascii="Bookman Old Style" w:hAnsi="Bookman Old Style"/>
          <w:sz w:val="22"/>
          <w:szCs w:val="22"/>
        </w:rPr>
        <w:t>Inwestycji</w:t>
      </w:r>
      <w:r w:rsidR="00AE5B62" w:rsidRPr="00732E94">
        <w:rPr>
          <w:rFonts w:ascii="Bookman Old Style" w:hAnsi="Bookman Old Style"/>
          <w:sz w:val="22"/>
          <w:szCs w:val="22"/>
        </w:rPr>
        <w:t xml:space="preserve"> Urzędu Miasta w</w:t>
      </w:r>
      <w:r w:rsidR="00AE5B62">
        <w:rPr>
          <w:rFonts w:ascii="Bookman Old Style" w:hAnsi="Bookman Old Style"/>
          <w:sz w:val="22"/>
          <w:szCs w:val="22"/>
        </w:rPr>
        <w:t xml:space="preserve"> </w:t>
      </w:r>
      <w:r w:rsidR="00AE5B62" w:rsidRPr="00732E94">
        <w:rPr>
          <w:rFonts w:ascii="Bookman Old Style" w:hAnsi="Bookman Old Style"/>
          <w:sz w:val="22"/>
          <w:szCs w:val="22"/>
        </w:rPr>
        <w:t>Krośnie</w:t>
      </w:r>
      <w:r w:rsidR="00AE5B62">
        <w:rPr>
          <w:rFonts w:ascii="Bookman Old Style" w:hAnsi="Bookman Old Style"/>
          <w:sz w:val="22"/>
          <w:szCs w:val="22"/>
        </w:rPr>
        <w:t xml:space="preserve"> </w:t>
      </w:r>
      <w:r w:rsidR="00AE5B62" w:rsidRPr="00F4558D">
        <w:rPr>
          <w:rFonts w:ascii="Bookman Old Style" w:hAnsi="Bookman Old Style"/>
          <w:sz w:val="22"/>
          <w:szCs w:val="22"/>
        </w:rPr>
        <w:t>– w</w:t>
      </w:r>
      <w:r w:rsidR="00B94909">
        <w:rPr>
          <w:rFonts w:ascii="Bookman Old Style" w:hAnsi="Bookman Old Style"/>
          <w:sz w:val="22"/>
          <w:szCs w:val="22"/>
        </w:rPr>
        <w:t xml:space="preserve"> </w:t>
      </w:r>
      <w:r w:rsidR="00AE5B62" w:rsidRPr="00F4558D">
        <w:rPr>
          <w:rFonts w:ascii="Bookman Old Style" w:hAnsi="Bookman Old Style"/>
          <w:sz w:val="22"/>
          <w:szCs w:val="22"/>
        </w:rPr>
        <w:t>sprawach merytorycznych,</w:t>
      </w:r>
    </w:p>
    <w:p w14:paraId="73D0755B" w14:textId="428D76E7" w:rsidR="005D785D" w:rsidRDefault="005D785D" w:rsidP="0053479C">
      <w:pPr>
        <w:numPr>
          <w:ilvl w:val="0"/>
          <w:numId w:val="1"/>
        </w:numPr>
        <w:tabs>
          <w:tab w:val="left" w:pos="540"/>
        </w:tabs>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Mirosław Prorok – Zespół Szkół Naftowo-Gazowniczych w Krośnie – w sprawach wyposażenia,</w:t>
      </w:r>
    </w:p>
    <w:p w14:paraId="66E0CAA6" w14:textId="7B6D4867" w:rsidR="00AE5B62" w:rsidRPr="00D86A07" w:rsidRDefault="00B87095" w:rsidP="0053479C">
      <w:pPr>
        <w:numPr>
          <w:ilvl w:val="0"/>
          <w:numId w:val="1"/>
        </w:numPr>
        <w:tabs>
          <w:tab w:val="left" w:pos="56"/>
        </w:tabs>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 xml:space="preserve">Małgorzata Babczyńska </w:t>
      </w:r>
      <w:r w:rsidR="00AE5B62" w:rsidRPr="00F4558D">
        <w:rPr>
          <w:rFonts w:ascii="Bookman Old Style" w:hAnsi="Bookman Old Style"/>
          <w:sz w:val="22"/>
          <w:szCs w:val="22"/>
        </w:rPr>
        <w:t xml:space="preserve">– Biuro Zamówień Publicznych Urzędu Miasta w </w:t>
      </w:r>
      <w:r w:rsidR="00AE5B62" w:rsidRPr="00D86A07">
        <w:rPr>
          <w:rFonts w:ascii="Bookman Old Style" w:hAnsi="Bookman Old Style"/>
          <w:sz w:val="22"/>
          <w:szCs w:val="22"/>
        </w:rPr>
        <w:t>Krośnie, w</w:t>
      </w:r>
      <w:r w:rsidR="00AE5B62">
        <w:rPr>
          <w:rFonts w:ascii="Bookman Old Style" w:hAnsi="Bookman Old Style"/>
          <w:sz w:val="22"/>
          <w:szCs w:val="22"/>
        </w:rPr>
        <w:t xml:space="preserve"> sprawach </w:t>
      </w:r>
      <w:proofErr w:type="spellStart"/>
      <w:r w:rsidR="00AE5B62">
        <w:rPr>
          <w:rFonts w:ascii="Bookman Old Style" w:hAnsi="Bookman Old Style"/>
          <w:sz w:val="22"/>
          <w:szCs w:val="22"/>
        </w:rPr>
        <w:t>formalno</w:t>
      </w:r>
      <w:proofErr w:type="spellEnd"/>
      <w:r w:rsidR="00AE5B62">
        <w:rPr>
          <w:rFonts w:ascii="Bookman Old Style" w:hAnsi="Bookman Old Style"/>
          <w:sz w:val="22"/>
          <w:szCs w:val="22"/>
        </w:rPr>
        <w:t xml:space="preserve"> – prawnych.</w:t>
      </w:r>
    </w:p>
    <w:p w14:paraId="58CB3D8F" w14:textId="77FCFF64" w:rsidR="00AE5B62" w:rsidRPr="00D86A07" w:rsidRDefault="00AE5B62" w:rsidP="0053479C">
      <w:pPr>
        <w:tabs>
          <w:tab w:val="left" w:pos="56"/>
        </w:tabs>
        <w:autoSpaceDE w:val="0"/>
        <w:autoSpaceDN w:val="0"/>
        <w:adjustRightInd w:val="0"/>
        <w:spacing w:line="360" w:lineRule="auto"/>
        <w:jc w:val="both"/>
        <w:rPr>
          <w:rFonts w:ascii="Bookman Old Style" w:hAnsi="Bookman Old Style"/>
          <w:sz w:val="22"/>
          <w:szCs w:val="22"/>
        </w:rPr>
      </w:pPr>
    </w:p>
    <w:p w14:paraId="08058F70" w14:textId="77777777" w:rsidR="00AE5B62" w:rsidRPr="00836264" w:rsidRDefault="00AE5B62" w:rsidP="0053479C">
      <w:pPr>
        <w:tabs>
          <w:tab w:val="left" w:pos="56"/>
        </w:tabs>
        <w:autoSpaceDE w:val="0"/>
        <w:autoSpaceDN w:val="0"/>
        <w:adjustRightInd w:val="0"/>
        <w:spacing w:line="360" w:lineRule="auto"/>
        <w:jc w:val="both"/>
        <w:rPr>
          <w:rFonts w:ascii="Bookman Old Style" w:hAnsi="Bookman Old Style"/>
          <w:b/>
          <w:bCs/>
          <w:sz w:val="22"/>
          <w:szCs w:val="22"/>
        </w:rPr>
      </w:pPr>
      <w:r w:rsidRPr="00836264">
        <w:rPr>
          <w:rFonts w:ascii="Bookman Old Style" w:hAnsi="Bookman Old Style"/>
          <w:b/>
          <w:bCs/>
          <w:sz w:val="22"/>
          <w:szCs w:val="22"/>
        </w:rPr>
        <w:t>Sposób porozumiewania się:</w:t>
      </w:r>
    </w:p>
    <w:p w14:paraId="585C7229" w14:textId="77777777" w:rsidR="00AE5B62" w:rsidRPr="00352DD8" w:rsidRDefault="00AE5B62" w:rsidP="0053479C">
      <w:pPr>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 xml:space="preserve">Zamawiający wymaga komunikowania się za pośrednictwem plarformazakupowa.pl (dalej „Platforma”) pod adresem: </w:t>
      </w:r>
      <w:hyperlink r:id="rId7" w:history="1">
        <w:r w:rsidRPr="00352DD8">
          <w:rPr>
            <w:rStyle w:val="Hipercze"/>
            <w:rFonts w:ascii="Bookman Old Style" w:eastAsia="Lucida Sans Unicode" w:hAnsi="Bookman Old Style"/>
            <w:sz w:val="22"/>
            <w:szCs w:val="22"/>
          </w:rPr>
          <w:t>https://platformazakupowa.pl/pn/krosno</w:t>
        </w:r>
      </w:hyperlink>
      <w:r w:rsidRPr="00352DD8">
        <w:rPr>
          <w:rFonts w:ascii="Bookman Old Style" w:hAnsi="Bookman Old Style"/>
          <w:sz w:val="22"/>
          <w:szCs w:val="22"/>
        </w:rPr>
        <w:t>.</w:t>
      </w:r>
    </w:p>
    <w:p w14:paraId="6D946AC1" w14:textId="77777777" w:rsidR="00AE5B62" w:rsidRDefault="00AE5B62" w:rsidP="0053479C">
      <w:pPr>
        <w:tabs>
          <w:tab w:val="left" w:pos="284"/>
        </w:tabs>
        <w:autoSpaceDE w:val="0"/>
        <w:autoSpaceDN w:val="0"/>
        <w:adjustRightInd w:val="0"/>
        <w:spacing w:line="360" w:lineRule="auto"/>
        <w:jc w:val="both"/>
        <w:rPr>
          <w:rFonts w:ascii="Bookman Old Style" w:hAnsi="Bookman Old Style"/>
          <w:sz w:val="22"/>
          <w:szCs w:val="22"/>
        </w:rPr>
      </w:pPr>
    </w:p>
    <w:p w14:paraId="71D06279" w14:textId="77777777" w:rsidR="00AE5B62" w:rsidRDefault="00AE5B62" w:rsidP="0053479C">
      <w:pPr>
        <w:tabs>
          <w:tab w:val="left" w:pos="284"/>
        </w:tabs>
        <w:autoSpaceDE w:val="0"/>
        <w:autoSpaceDN w:val="0"/>
        <w:adjustRightInd w:val="0"/>
        <w:spacing w:line="360" w:lineRule="auto"/>
        <w:ind w:firstLine="567"/>
        <w:jc w:val="both"/>
        <w:rPr>
          <w:rFonts w:ascii="Bookman Old Style" w:hAnsi="Bookman Old Style"/>
          <w:sz w:val="22"/>
          <w:szCs w:val="22"/>
        </w:rPr>
      </w:pPr>
      <w:r>
        <w:rPr>
          <w:rFonts w:ascii="Bookman Old Style" w:hAnsi="Bookman Old Style"/>
          <w:sz w:val="22"/>
          <w:szCs w:val="22"/>
        </w:rPr>
        <w:t xml:space="preserve">Wymaga się, aby komunikacja między Zamawiającym a wykonawcami, w tym wszelkie oświadczenia, wnioski, zawiadomienia oraz informacje, przekazywane były </w:t>
      </w:r>
      <w:r>
        <w:rPr>
          <w:rFonts w:ascii="Bookman Old Style" w:hAnsi="Bookman Old Style"/>
          <w:sz w:val="22"/>
          <w:szCs w:val="22"/>
        </w:rPr>
        <w:lastRenderedPageBreak/>
        <w:t xml:space="preserve">w formie elektronicznej za pośrednictwem Platformy i formularza „Wyślij wiadomość” znajdującego się na stronie danego postępowania. </w:t>
      </w:r>
    </w:p>
    <w:p w14:paraId="625EBF9B" w14:textId="77777777" w:rsidR="00AE5B62" w:rsidRDefault="00AE5B62" w:rsidP="0053479C">
      <w:pPr>
        <w:tabs>
          <w:tab w:val="left" w:pos="284"/>
        </w:tabs>
        <w:autoSpaceDE w:val="0"/>
        <w:autoSpaceDN w:val="0"/>
        <w:adjustRightInd w:val="0"/>
        <w:spacing w:line="360" w:lineRule="auto"/>
        <w:ind w:firstLine="567"/>
        <w:jc w:val="both"/>
        <w:rPr>
          <w:rFonts w:ascii="Bookman Old Style" w:hAnsi="Bookman Old Style"/>
          <w:sz w:val="22"/>
          <w:szCs w:val="22"/>
        </w:rPr>
      </w:pPr>
      <w:r>
        <w:rPr>
          <w:rFonts w:ascii="Bookman Old Style" w:hAnsi="Bookman Old Style"/>
          <w:sz w:val="22"/>
          <w:szCs w:val="22"/>
        </w:rPr>
        <w:t xml:space="preserve">Za datę przekazania (wpływu) oświadczeń, wniosków, zawiadomień oraz informacji przyjmuje się datę ich przesłania za pośrednictwem Platformy poprzez kliknięcie przycisku „Wyślij wiadomość”, po których pojawi się komunikat, </w:t>
      </w:r>
      <w:r>
        <w:rPr>
          <w:rFonts w:ascii="Bookman Old Style" w:hAnsi="Bookman Old Style"/>
          <w:sz w:val="22"/>
          <w:szCs w:val="22"/>
        </w:rPr>
        <w:br/>
        <w:t xml:space="preserve">że wiadomość została wysłana do Zamawiającego. </w:t>
      </w:r>
    </w:p>
    <w:p w14:paraId="67E97CB1" w14:textId="77777777" w:rsidR="00AE5B62" w:rsidRDefault="00AE5B62" w:rsidP="0053479C">
      <w:pPr>
        <w:tabs>
          <w:tab w:val="left" w:pos="284"/>
        </w:tabs>
        <w:autoSpaceDE w:val="0"/>
        <w:autoSpaceDN w:val="0"/>
        <w:adjustRightInd w:val="0"/>
        <w:spacing w:line="360" w:lineRule="auto"/>
        <w:ind w:firstLine="567"/>
        <w:jc w:val="both"/>
        <w:rPr>
          <w:rFonts w:ascii="Bookman Old Style" w:hAnsi="Bookman Old Style"/>
          <w:sz w:val="22"/>
          <w:szCs w:val="22"/>
        </w:rPr>
      </w:pPr>
      <w:r>
        <w:rPr>
          <w:rFonts w:ascii="Bookman Old Style" w:hAnsi="Bookman Old Style"/>
          <w:sz w:val="22"/>
          <w:szCs w:val="22"/>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w:t>
      </w:r>
    </w:p>
    <w:p w14:paraId="036174E9" w14:textId="77777777" w:rsidR="00AE5B62" w:rsidRDefault="00AE5B62" w:rsidP="0053479C">
      <w:pPr>
        <w:tabs>
          <w:tab w:val="left" w:pos="284"/>
        </w:tabs>
        <w:autoSpaceDE w:val="0"/>
        <w:autoSpaceDN w:val="0"/>
        <w:adjustRightInd w:val="0"/>
        <w:spacing w:line="360" w:lineRule="auto"/>
        <w:ind w:firstLine="567"/>
        <w:jc w:val="both"/>
        <w:rPr>
          <w:rFonts w:ascii="Bookman Old Style" w:hAnsi="Bookman Old Style"/>
          <w:sz w:val="22"/>
          <w:szCs w:val="22"/>
        </w:rPr>
      </w:pPr>
      <w:r>
        <w:rPr>
          <w:rFonts w:ascii="Bookman Old Style" w:hAnsi="Bookman Old Style"/>
          <w:sz w:val="22"/>
          <w:szCs w:val="22"/>
        </w:rPr>
        <w:t xml:space="preserve">Korespondencja, której zgodnie z obowiązującymi przepisami adresatem jest konkretny wykonawca, będzie przekazywana w formie elektronicznej za pośrednictwem Platformy do konkretnego wykonawcy. </w:t>
      </w:r>
    </w:p>
    <w:p w14:paraId="4CCEC39E" w14:textId="77777777" w:rsidR="00AE5B62" w:rsidRDefault="00AE5B62" w:rsidP="0053479C">
      <w:pPr>
        <w:tabs>
          <w:tab w:val="left" w:pos="284"/>
        </w:tabs>
        <w:autoSpaceDE w:val="0"/>
        <w:autoSpaceDN w:val="0"/>
        <w:adjustRightInd w:val="0"/>
        <w:spacing w:line="360" w:lineRule="auto"/>
        <w:ind w:firstLine="567"/>
        <w:jc w:val="both"/>
        <w:rPr>
          <w:rFonts w:ascii="Bookman Old Style" w:hAnsi="Bookman Old Style"/>
          <w:sz w:val="22"/>
          <w:szCs w:val="22"/>
        </w:rPr>
      </w:pPr>
    </w:p>
    <w:p w14:paraId="33336E59" w14:textId="77777777" w:rsidR="00AE5B62" w:rsidRDefault="00AE5B62" w:rsidP="0053479C">
      <w:pPr>
        <w:tabs>
          <w:tab w:val="left" w:pos="284"/>
        </w:tabs>
        <w:autoSpaceDE w:val="0"/>
        <w:autoSpaceDN w:val="0"/>
        <w:adjustRightInd w:val="0"/>
        <w:spacing w:line="360" w:lineRule="auto"/>
        <w:ind w:firstLine="567"/>
        <w:jc w:val="both"/>
        <w:rPr>
          <w:rFonts w:ascii="Bookman Old Style" w:hAnsi="Bookman Old Style"/>
          <w:sz w:val="22"/>
          <w:szCs w:val="22"/>
        </w:rPr>
      </w:pPr>
      <w:r>
        <w:rPr>
          <w:rFonts w:ascii="Bookman Old Style" w:hAnsi="Bookman Old Style"/>
          <w:sz w:val="22"/>
          <w:szCs w:val="22"/>
        </w:rPr>
        <w:t>Zamawiający, zgodnie z obowiązującymi w tym zakresie przepisami, określa niezbędne wymagania sprzętowo-aplikacyjne umożliwiające pracę na platformazakupowa.pl, tj.:</w:t>
      </w:r>
    </w:p>
    <w:p w14:paraId="571D2007" w14:textId="77777777" w:rsidR="00AE5B62" w:rsidRDefault="00AE5B62" w:rsidP="0053479C">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t xml:space="preserve">- stały dostęp do sieci Internet o gwarantowanej przepustowości nie mniejszej niż 512 </w:t>
      </w:r>
      <w:proofErr w:type="spellStart"/>
      <w:r>
        <w:rPr>
          <w:rFonts w:ascii="Bookman Old Style" w:hAnsi="Bookman Old Style"/>
          <w:sz w:val="22"/>
          <w:szCs w:val="22"/>
        </w:rPr>
        <w:t>kb</w:t>
      </w:r>
      <w:proofErr w:type="spellEnd"/>
      <w:r>
        <w:rPr>
          <w:rFonts w:ascii="Bookman Old Style" w:hAnsi="Bookman Old Style"/>
          <w:sz w:val="22"/>
          <w:szCs w:val="22"/>
        </w:rPr>
        <w:t>/s,</w:t>
      </w:r>
    </w:p>
    <w:p w14:paraId="13628244" w14:textId="77777777" w:rsidR="00AE5B62" w:rsidRDefault="00AE5B62" w:rsidP="0053479C">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t>- komputer klasy PC lub MAC o następującej konfiguracji: pamięć min. 2 GB Ram, procesor Intel IV 2 GHZ lub jego nowsza wersja, jeden z systemów operacyjnych – MS Windows 7, Mac Os x 10 4, Linux, lub ich nowsze wersje,</w:t>
      </w:r>
    </w:p>
    <w:p w14:paraId="452C1663" w14:textId="77777777" w:rsidR="00AE5B62" w:rsidRDefault="00AE5B62" w:rsidP="0053479C">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t>- zainstalowana dowolna przeglądarka internetowa, w przypadku Internet Explorer minimalnie wersja 10 0.,</w:t>
      </w:r>
    </w:p>
    <w:p w14:paraId="4763A9D5" w14:textId="77777777" w:rsidR="00AE5B62" w:rsidRDefault="00AE5B62" w:rsidP="0053479C">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t>- włączona obsługa JavaScript,</w:t>
      </w:r>
    </w:p>
    <w:p w14:paraId="5577305C" w14:textId="77777777" w:rsidR="00AE5B62" w:rsidRDefault="00AE5B62" w:rsidP="0053479C">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t xml:space="preserve">- zainstalowany program Adobe </w:t>
      </w:r>
      <w:proofErr w:type="spellStart"/>
      <w:r>
        <w:rPr>
          <w:rFonts w:ascii="Bookman Old Style" w:hAnsi="Bookman Old Style"/>
          <w:sz w:val="22"/>
          <w:szCs w:val="22"/>
        </w:rPr>
        <w:t>Acrobat</w:t>
      </w:r>
      <w:proofErr w:type="spellEnd"/>
      <w:r>
        <w:rPr>
          <w:rFonts w:ascii="Bookman Old Style" w:hAnsi="Bookman Old Style"/>
          <w:sz w:val="22"/>
          <w:szCs w:val="22"/>
        </w:rPr>
        <w:t xml:space="preserve"> Reader lub inny obsługujący format plików .pdf,</w:t>
      </w:r>
    </w:p>
    <w:p w14:paraId="58872D69" w14:textId="77777777" w:rsidR="00AE5B62" w:rsidRDefault="00AE5B62" w:rsidP="0053479C">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t>- Platforma działa według standardu przyjętego w komunikacji sieciowej – kodowanie UTF8,</w:t>
      </w:r>
    </w:p>
    <w:p w14:paraId="54E5F5E0" w14:textId="77777777" w:rsidR="00AE5B62" w:rsidRDefault="00AE5B62" w:rsidP="0053479C">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t>- oznaczenie czasu odbioru danych przez platformę zakupową stanowi datę oraz dokładny czas (</w:t>
      </w:r>
      <w:proofErr w:type="spellStart"/>
      <w:r>
        <w:rPr>
          <w:rFonts w:ascii="Bookman Old Style" w:hAnsi="Bookman Old Style"/>
          <w:sz w:val="22"/>
          <w:szCs w:val="22"/>
        </w:rPr>
        <w:t>hh:mm:ss</w:t>
      </w:r>
      <w:proofErr w:type="spellEnd"/>
      <w:r>
        <w:rPr>
          <w:rFonts w:ascii="Bookman Old Style" w:hAnsi="Bookman Old Style"/>
          <w:sz w:val="22"/>
          <w:szCs w:val="22"/>
        </w:rPr>
        <w:t xml:space="preserve">) generowany wg czasu lokalnego serwera synchronizowanego z zegarem Głównego Urzędu Miar. </w:t>
      </w:r>
    </w:p>
    <w:p w14:paraId="15167F53" w14:textId="77777777" w:rsidR="00AE5B62" w:rsidRDefault="00AE5B62" w:rsidP="0053479C">
      <w:pPr>
        <w:tabs>
          <w:tab w:val="left" w:pos="284"/>
        </w:tabs>
        <w:autoSpaceDE w:val="0"/>
        <w:autoSpaceDN w:val="0"/>
        <w:adjustRightInd w:val="0"/>
        <w:spacing w:line="360" w:lineRule="auto"/>
        <w:ind w:firstLine="567"/>
        <w:jc w:val="both"/>
        <w:rPr>
          <w:rFonts w:ascii="Bookman Old Style" w:hAnsi="Bookman Old Style"/>
          <w:sz w:val="22"/>
          <w:szCs w:val="22"/>
        </w:rPr>
      </w:pPr>
    </w:p>
    <w:p w14:paraId="1B1F4AAD" w14:textId="77777777" w:rsidR="00AE5B62" w:rsidRDefault="00AE5B62" w:rsidP="0053479C">
      <w:pPr>
        <w:tabs>
          <w:tab w:val="left" w:pos="284"/>
        </w:tabs>
        <w:autoSpaceDE w:val="0"/>
        <w:autoSpaceDN w:val="0"/>
        <w:adjustRightInd w:val="0"/>
        <w:spacing w:line="360" w:lineRule="auto"/>
        <w:ind w:firstLine="567"/>
        <w:jc w:val="both"/>
        <w:rPr>
          <w:rFonts w:ascii="Bookman Old Style" w:hAnsi="Bookman Old Style"/>
          <w:sz w:val="22"/>
          <w:szCs w:val="22"/>
        </w:rPr>
      </w:pPr>
      <w:r>
        <w:rPr>
          <w:rFonts w:ascii="Bookman Old Style" w:hAnsi="Bookman Old Style"/>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w:t>
      </w:r>
      <w:r>
        <w:rPr>
          <w:rFonts w:ascii="Bookman Old Style" w:hAnsi="Bookman Old Style"/>
          <w:sz w:val="22"/>
          <w:szCs w:val="22"/>
        </w:rPr>
        <w:lastRenderedPageBreak/>
        <w:t xml:space="preserve">Platformy znajdują się w zakładce „Instrukcje dla wykonawców” na stronie internetowej pod adresem: </w:t>
      </w:r>
      <w:hyperlink r:id="rId8" w:history="1">
        <w:r w:rsidRPr="002C13F1">
          <w:rPr>
            <w:rStyle w:val="Hipercze"/>
            <w:rFonts w:ascii="Bookman Old Style" w:eastAsia="Lucida Sans Unicode" w:hAnsi="Bookman Old Style"/>
            <w:sz w:val="22"/>
            <w:szCs w:val="22"/>
          </w:rPr>
          <w:t>https://platformazakupowa.pl/strona/45-instrukcje</w:t>
        </w:r>
      </w:hyperlink>
      <w:r w:rsidRPr="002C13F1">
        <w:rPr>
          <w:rFonts w:ascii="Bookman Old Style" w:hAnsi="Bookman Old Style"/>
          <w:sz w:val="22"/>
          <w:szCs w:val="22"/>
        </w:rPr>
        <w:t>.</w:t>
      </w:r>
    </w:p>
    <w:p w14:paraId="1A80992E" w14:textId="77777777" w:rsidR="00AE5B62" w:rsidRDefault="00AE5B62" w:rsidP="0053479C">
      <w:pPr>
        <w:tabs>
          <w:tab w:val="left" w:pos="284"/>
        </w:tabs>
        <w:autoSpaceDE w:val="0"/>
        <w:autoSpaceDN w:val="0"/>
        <w:adjustRightInd w:val="0"/>
        <w:spacing w:line="360" w:lineRule="auto"/>
        <w:ind w:firstLine="567"/>
        <w:jc w:val="both"/>
        <w:rPr>
          <w:rFonts w:ascii="Bookman Old Style" w:hAnsi="Bookman Old Style"/>
          <w:sz w:val="22"/>
          <w:szCs w:val="22"/>
        </w:rPr>
      </w:pPr>
    </w:p>
    <w:p w14:paraId="52813461" w14:textId="77777777" w:rsidR="00AE5B62" w:rsidRPr="0044399E" w:rsidRDefault="00AE5B62" w:rsidP="0053479C">
      <w:pPr>
        <w:tabs>
          <w:tab w:val="left" w:pos="284"/>
        </w:tabs>
        <w:autoSpaceDE w:val="0"/>
        <w:autoSpaceDN w:val="0"/>
        <w:adjustRightInd w:val="0"/>
        <w:spacing w:line="360" w:lineRule="auto"/>
        <w:jc w:val="both"/>
        <w:rPr>
          <w:rFonts w:ascii="Bookman Old Style" w:hAnsi="Bookman Old Style"/>
          <w:b/>
          <w:sz w:val="22"/>
          <w:szCs w:val="22"/>
          <w:u w:val="single"/>
        </w:rPr>
      </w:pPr>
      <w:r w:rsidRPr="0044399E">
        <w:rPr>
          <w:rFonts w:ascii="Bookman Old Style" w:hAnsi="Bookman Old Style"/>
          <w:b/>
          <w:sz w:val="22"/>
          <w:szCs w:val="22"/>
          <w:u w:val="single"/>
        </w:rPr>
        <w:t xml:space="preserve">Zalecenia: </w:t>
      </w:r>
    </w:p>
    <w:p w14:paraId="41C34FB2" w14:textId="77777777" w:rsidR="00AE5B62" w:rsidRDefault="00AE5B62" w:rsidP="0053479C">
      <w:pPr>
        <w:tabs>
          <w:tab w:val="left" w:pos="284"/>
        </w:tabs>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 xml:space="preserve">- podczas podpisywania plików zaleca się stosowanie algorytmu skrótu SHA2 zamiast SHA1. </w:t>
      </w:r>
    </w:p>
    <w:p w14:paraId="7CD52D10" w14:textId="77777777" w:rsidR="00AE5B62" w:rsidRDefault="00AE5B62" w:rsidP="0053479C">
      <w:pPr>
        <w:tabs>
          <w:tab w:val="left" w:pos="284"/>
        </w:tabs>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 xml:space="preserve">- jeśli wykonawca pakuje dokumenty np. w plik ZIP zalecamy wcześniejsze podpisanie każdego ze skompresowanych plików. </w:t>
      </w:r>
    </w:p>
    <w:p w14:paraId="192EB102" w14:textId="77777777" w:rsidR="00AE5B62" w:rsidRDefault="00AE5B62" w:rsidP="0053479C">
      <w:pPr>
        <w:tabs>
          <w:tab w:val="left" w:pos="284"/>
        </w:tabs>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 xml:space="preserve">- ze względu na niskie ryzyko naruszenia integralności pliku oraz łatwiejszą weryfikację podpisu, Zamawiający zaleca, w miarę możliwości, przekonwertowanie plików składających się na ofertę na format PDF i opatrzenie ich podpisem. </w:t>
      </w:r>
    </w:p>
    <w:p w14:paraId="37EB4929" w14:textId="77777777" w:rsidR="002C13F1" w:rsidRDefault="002C13F1" w:rsidP="0053479C">
      <w:pPr>
        <w:suppressAutoHyphens/>
        <w:spacing w:line="360" w:lineRule="auto"/>
        <w:rPr>
          <w:rFonts w:ascii="Bookman Old Style" w:hAnsi="Bookman Old Style" w:cs="Tahoma"/>
          <w:b/>
          <w:bCs/>
          <w:sz w:val="22"/>
          <w:szCs w:val="22"/>
          <w:u w:val="double"/>
        </w:rPr>
      </w:pPr>
    </w:p>
    <w:p w14:paraId="291B2176" w14:textId="77777777" w:rsidR="00AE5B62" w:rsidRPr="00F4558D" w:rsidRDefault="00AE5B62" w:rsidP="0053479C">
      <w:pPr>
        <w:suppressAutoHyphens/>
        <w:spacing w:line="360" w:lineRule="auto"/>
        <w:rPr>
          <w:rFonts w:ascii="Bookman Old Style" w:hAnsi="Bookman Old Style" w:cs="Tahoma"/>
          <w:b/>
          <w:bCs/>
          <w:sz w:val="22"/>
          <w:szCs w:val="22"/>
          <w:u w:val="double"/>
        </w:rPr>
      </w:pPr>
      <w:r w:rsidRPr="00F4558D">
        <w:rPr>
          <w:rFonts w:ascii="Bookman Old Style" w:hAnsi="Bookman Old Style" w:cs="Tahoma"/>
          <w:b/>
          <w:bCs/>
          <w:sz w:val="22"/>
          <w:szCs w:val="22"/>
          <w:u w:val="double"/>
        </w:rPr>
        <w:t>16. Wyjaśnienia treści SWZ</w:t>
      </w:r>
    </w:p>
    <w:p w14:paraId="10DF80C4" w14:textId="77777777" w:rsidR="00AE5B62" w:rsidRDefault="00AE5B62" w:rsidP="0053479C">
      <w:pPr>
        <w:spacing w:line="360" w:lineRule="auto"/>
        <w:jc w:val="both"/>
        <w:rPr>
          <w:rFonts w:ascii="Bookman Old Style" w:hAnsi="Bookman Old Style"/>
          <w:sz w:val="22"/>
          <w:szCs w:val="22"/>
        </w:rPr>
      </w:pPr>
      <w:r w:rsidRPr="00F4558D">
        <w:rPr>
          <w:rFonts w:ascii="Bookman Old Style" w:hAnsi="Bookman Old Style" w:cs="Tahoma"/>
          <w:sz w:val="22"/>
          <w:szCs w:val="22"/>
        </w:rPr>
        <w:t xml:space="preserve">16.1. </w:t>
      </w:r>
      <w:r w:rsidRPr="00F4558D">
        <w:rPr>
          <w:rFonts w:ascii="Bookman Old Style" w:hAnsi="Bookman Old Style"/>
          <w:sz w:val="22"/>
          <w:szCs w:val="22"/>
        </w:rPr>
        <w:t xml:space="preserve">Wykonawca może zwrócić się do Zamawiającego </w:t>
      </w:r>
      <w:r>
        <w:rPr>
          <w:rFonts w:ascii="Bookman Old Style" w:hAnsi="Bookman Old Style"/>
          <w:sz w:val="22"/>
          <w:szCs w:val="22"/>
        </w:rPr>
        <w:t xml:space="preserve">z wnioskiem </w:t>
      </w:r>
      <w:r w:rsidRPr="00F4558D">
        <w:rPr>
          <w:rFonts w:ascii="Bookman Old Style" w:hAnsi="Bookman Old Style"/>
          <w:sz w:val="22"/>
          <w:szCs w:val="22"/>
        </w:rPr>
        <w:t xml:space="preserve">o wyjaśnienie treści SWZ. </w:t>
      </w:r>
    </w:p>
    <w:p w14:paraId="695B8AF6" w14:textId="2D8F2A3D" w:rsidR="00AE5B62" w:rsidRDefault="00AE5B62" w:rsidP="0053479C">
      <w:pPr>
        <w:spacing w:line="360" w:lineRule="auto"/>
        <w:jc w:val="both"/>
        <w:rPr>
          <w:rFonts w:ascii="Bookman Old Style" w:hAnsi="Bookman Old Style"/>
          <w:sz w:val="22"/>
          <w:szCs w:val="22"/>
        </w:rPr>
      </w:pPr>
      <w:r>
        <w:rPr>
          <w:rFonts w:ascii="Bookman Old Style" w:hAnsi="Bookman Old Style"/>
          <w:sz w:val="22"/>
          <w:szCs w:val="22"/>
        </w:rPr>
        <w:t xml:space="preserve">16.2. </w:t>
      </w:r>
      <w:r w:rsidRPr="00F4558D">
        <w:rPr>
          <w:rFonts w:ascii="Bookman Old Style" w:hAnsi="Bookman Old Style"/>
          <w:sz w:val="22"/>
          <w:szCs w:val="22"/>
        </w:rPr>
        <w:t>Zamawiający jest obowiązany udzielić wyjaśnień niezwłocznie, jednak nie później niż na 2 dni przed upływem terminu składania ofert</w:t>
      </w:r>
      <w:r>
        <w:rPr>
          <w:rFonts w:ascii="Bookman Old Style" w:hAnsi="Bookman Old Style"/>
          <w:sz w:val="22"/>
          <w:szCs w:val="22"/>
        </w:rPr>
        <w:t>,</w:t>
      </w:r>
      <w:r w:rsidRPr="00F4558D">
        <w:rPr>
          <w:rFonts w:ascii="Bookman Old Style" w:hAnsi="Bookman Old Style"/>
          <w:sz w:val="22"/>
          <w:szCs w:val="22"/>
        </w:rPr>
        <w:t xml:space="preserve"> pod warunkiem że wniosek o</w:t>
      </w:r>
      <w:r w:rsidR="002C13F1">
        <w:rPr>
          <w:rFonts w:ascii="Bookman Old Style" w:hAnsi="Bookman Old Style"/>
          <w:sz w:val="22"/>
          <w:szCs w:val="22"/>
        </w:rPr>
        <w:t xml:space="preserve"> </w:t>
      </w:r>
      <w:r w:rsidRPr="00F4558D">
        <w:rPr>
          <w:rFonts w:ascii="Bookman Old Style" w:hAnsi="Bookman Old Style"/>
          <w:sz w:val="22"/>
          <w:szCs w:val="22"/>
        </w:rPr>
        <w:t xml:space="preserve">wyjaśnienie treści SWZ wpłynął do Zamawiającego nie później niż </w:t>
      </w:r>
      <w:r>
        <w:rPr>
          <w:rFonts w:ascii="Bookman Old Style" w:hAnsi="Bookman Old Style"/>
          <w:sz w:val="22"/>
          <w:szCs w:val="22"/>
        </w:rPr>
        <w:t>na 4</w:t>
      </w:r>
      <w:r w:rsidR="002C13F1">
        <w:rPr>
          <w:rFonts w:ascii="Bookman Old Style" w:hAnsi="Bookman Old Style"/>
          <w:sz w:val="22"/>
          <w:szCs w:val="22"/>
        </w:rPr>
        <w:t xml:space="preserve"> </w:t>
      </w:r>
      <w:r>
        <w:rPr>
          <w:rFonts w:ascii="Bookman Old Style" w:hAnsi="Bookman Old Style"/>
          <w:sz w:val="22"/>
          <w:szCs w:val="22"/>
        </w:rPr>
        <w:t xml:space="preserve">dni przed upływem </w:t>
      </w:r>
      <w:r w:rsidRPr="00F4558D">
        <w:rPr>
          <w:rFonts w:ascii="Bookman Old Style" w:hAnsi="Bookman Old Style"/>
          <w:sz w:val="22"/>
          <w:szCs w:val="22"/>
        </w:rPr>
        <w:t>terminu składania ofert.</w:t>
      </w:r>
    </w:p>
    <w:p w14:paraId="77EEDC33" w14:textId="77777777" w:rsidR="00AE5B62" w:rsidRPr="00613815" w:rsidRDefault="00AE5B62" w:rsidP="0053479C">
      <w:pPr>
        <w:pStyle w:val="Default"/>
        <w:spacing w:line="360" w:lineRule="auto"/>
        <w:jc w:val="both"/>
        <w:rPr>
          <w:rFonts w:ascii="Bookman Old Style" w:hAnsi="Bookman Old Style"/>
          <w:sz w:val="22"/>
          <w:szCs w:val="22"/>
        </w:rPr>
      </w:pPr>
      <w:r>
        <w:rPr>
          <w:rFonts w:ascii="Bookman Old Style" w:hAnsi="Bookman Old Style"/>
          <w:sz w:val="22"/>
          <w:szCs w:val="22"/>
        </w:rPr>
        <w:t xml:space="preserve">16.3. </w:t>
      </w:r>
      <w:r w:rsidRPr="00613815">
        <w:rPr>
          <w:rFonts w:ascii="Bookman Old Style" w:hAnsi="Bookman Old Style"/>
          <w:sz w:val="22"/>
          <w:szCs w:val="22"/>
        </w:rPr>
        <w:t xml:space="preserve">Jeżeli </w:t>
      </w:r>
      <w:r>
        <w:rPr>
          <w:rFonts w:ascii="Bookman Old Style" w:hAnsi="Bookman Old Style"/>
          <w:sz w:val="22"/>
          <w:szCs w:val="22"/>
        </w:rPr>
        <w:t>Z</w:t>
      </w:r>
      <w:r w:rsidRPr="00613815">
        <w:rPr>
          <w:rFonts w:ascii="Bookman Old Style" w:hAnsi="Bookman Old Style"/>
          <w:sz w:val="22"/>
          <w:szCs w:val="22"/>
        </w:rPr>
        <w:t xml:space="preserve">amawiający nie udzieli wyjaśnień w terminie, o którym mowa </w:t>
      </w:r>
      <w:r>
        <w:rPr>
          <w:rFonts w:ascii="Bookman Old Style" w:hAnsi="Bookman Old Style"/>
          <w:sz w:val="22"/>
          <w:szCs w:val="22"/>
        </w:rPr>
        <w:t>powyżej,</w:t>
      </w:r>
      <w:r w:rsidRPr="00613815">
        <w:rPr>
          <w:rFonts w:ascii="Bookman Old Style" w:hAnsi="Bookman Old Style"/>
          <w:sz w:val="22"/>
          <w:szCs w:val="22"/>
        </w:rPr>
        <w:t xml:space="preserve"> przedłuża termin składania ofert o czas niezbędny do zapoznania się wszystkich zainteresowanych wykonawców z wyjaśnieniami niezbędnymi do należytego przygotowania i złożenia ofert</w:t>
      </w:r>
      <w:r>
        <w:rPr>
          <w:rFonts w:ascii="Bookman Old Style" w:hAnsi="Bookman Old Style"/>
          <w:sz w:val="22"/>
          <w:szCs w:val="22"/>
        </w:rPr>
        <w:t>.</w:t>
      </w:r>
      <w:r w:rsidRPr="00613815">
        <w:rPr>
          <w:rFonts w:ascii="Bookman Old Style" w:hAnsi="Bookman Old Style"/>
          <w:sz w:val="22"/>
          <w:szCs w:val="22"/>
        </w:rPr>
        <w:t xml:space="preserve"> </w:t>
      </w:r>
    </w:p>
    <w:p w14:paraId="218292C1" w14:textId="77777777" w:rsidR="00AE5B62" w:rsidRPr="00613815" w:rsidRDefault="00AE5B62" w:rsidP="0053479C">
      <w:pPr>
        <w:pStyle w:val="Default"/>
        <w:spacing w:line="360" w:lineRule="auto"/>
        <w:jc w:val="both"/>
        <w:rPr>
          <w:rFonts w:ascii="Bookman Old Style" w:hAnsi="Bookman Old Style"/>
          <w:sz w:val="22"/>
          <w:szCs w:val="22"/>
        </w:rPr>
      </w:pPr>
      <w:r>
        <w:rPr>
          <w:rFonts w:ascii="Bookman Old Style" w:hAnsi="Bookman Old Style"/>
          <w:sz w:val="22"/>
          <w:szCs w:val="22"/>
        </w:rPr>
        <w:t xml:space="preserve">16.4. </w:t>
      </w:r>
      <w:r w:rsidRPr="00613815">
        <w:rPr>
          <w:rFonts w:ascii="Bookman Old Style" w:hAnsi="Bookman Old Style"/>
          <w:sz w:val="22"/>
          <w:szCs w:val="22"/>
        </w:rPr>
        <w:t>W przypadku gdy wniosek o wyjaśnienie treści SWZ nie wpłynął w terminie, o</w:t>
      </w:r>
      <w:r>
        <w:rPr>
          <w:rFonts w:ascii="Bookman Old Style" w:hAnsi="Bookman Old Style"/>
          <w:sz w:val="22"/>
          <w:szCs w:val="22"/>
        </w:rPr>
        <w:t> </w:t>
      </w:r>
      <w:r w:rsidRPr="00613815">
        <w:rPr>
          <w:rFonts w:ascii="Bookman Old Style" w:hAnsi="Bookman Old Style"/>
          <w:sz w:val="22"/>
          <w:szCs w:val="22"/>
        </w:rPr>
        <w:t xml:space="preserve">którym mowa w </w:t>
      </w:r>
      <w:r>
        <w:rPr>
          <w:rFonts w:ascii="Bookman Old Style" w:hAnsi="Bookman Old Style"/>
          <w:sz w:val="22"/>
          <w:szCs w:val="22"/>
        </w:rPr>
        <w:t>pkt 16.2.</w:t>
      </w:r>
      <w:r w:rsidRPr="00613815">
        <w:rPr>
          <w:rFonts w:ascii="Bookman Old Style" w:hAnsi="Bookman Old Style"/>
          <w:sz w:val="22"/>
          <w:szCs w:val="22"/>
        </w:rPr>
        <w:t xml:space="preserve">, </w:t>
      </w:r>
      <w:r>
        <w:rPr>
          <w:rFonts w:ascii="Bookman Old Style" w:hAnsi="Bookman Old Style"/>
          <w:sz w:val="22"/>
          <w:szCs w:val="22"/>
        </w:rPr>
        <w:t>Z</w:t>
      </w:r>
      <w:r w:rsidRPr="00613815">
        <w:rPr>
          <w:rFonts w:ascii="Bookman Old Style" w:hAnsi="Bookman Old Style"/>
          <w:sz w:val="22"/>
          <w:szCs w:val="22"/>
        </w:rPr>
        <w:t>amawiający nie ma obowiązku udzielania wyjaśnień SWZ oraz obowiązku przedłużenia terminu składania ofert</w:t>
      </w:r>
      <w:r>
        <w:rPr>
          <w:rFonts w:ascii="Bookman Old Style" w:hAnsi="Bookman Old Style"/>
          <w:sz w:val="22"/>
          <w:szCs w:val="22"/>
        </w:rPr>
        <w:t>.</w:t>
      </w:r>
      <w:r w:rsidRPr="00613815">
        <w:rPr>
          <w:rFonts w:ascii="Bookman Old Style" w:hAnsi="Bookman Old Style"/>
          <w:sz w:val="22"/>
          <w:szCs w:val="22"/>
        </w:rPr>
        <w:t xml:space="preserve"> </w:t>
      </w:r>
    </w:p>
    <w:p w14:paraId="2944C444" w14:textId="77777777" w:rsidR="00AE5B62" w:rsidRPr="00613815" w:rsidRDefault="00AE5B62" w:rsidP="0053479C">
      <w:pPr>
        <w:pStyle w:val="Default"/>
        <w:spacing w:line="360" w:lineRule="auto"/>
        <w:jc w:val="both"/>
        <w:rPr>
          <w:rFonts w:ascii="Bookman Old Style" w:hAnsi="Bookman Old Style"/>
          <w:sz w:val="22"/>
          <w:szCs w:val="22"/>
        </w:rPr>
      </w:pPr>
      <w:r>
        <w:rPr>
          <w:rFonts w:ascii="Bookman Old Style" w:hAnsi="Bookman Old Style"/>
          <w:sz w:val="22"/>
          <w:szCs w:val="22"/>
        </w:rPr>
        <w:t>16.</w:t>
      </w:r>
      <w:r w:rsidRPr="00613815">
        <w:rPr>
          <w:rFonts w:ascii="Bookman Old Style" w:hAnsi="Bookman Old Style"/>
          <w:sz w:val="22"/>
          <w:szCs w:val="22"/>
        </w:rPr>
        <w:t>5. Przedłużenie terminu składania ofert, o który</w:t>
      </w:r>
      <w:r>
        <w:rPr>
          <w:rFonts w:ascii="Bookman Old Style" w:hAnsi="Bookman Old Style"/>
          <w:sz w:val="22"/>
          <w:szCs w:val="22"/>
        </w:rPr>
        <w:t>m</w:t>
      </w:r>
      <w:r w:rsidRPr="00613815">
        <w:rPr>
          <w:rFonts w:ascii="Bookman Old Style" w:hAnsi="Bookman Old Style"/>
          <w:sz w:val="22"/>
          <w:szCs w:val="22"/>
        </w:rPr>
        <w:t xml:space="preserve"> mowa w </w:t>
      </w:r>
      <w:r>
        <w:rPr>
          <w:rFonts w:ascii="Bookman Old Style" w:hAnsi="Bookman Old Style"/>
          <w:sz w:val="22"/>
          <w:szCs w:val="22"/>
        </w:rPr>
        <w:t>pkt 16.</w:t>
      </w:r>
      <w:r w:rsidRPr="00613815">
        <w:rPr>
          <w:rFonts w:ascii="Bookman Old Style" w:hAnsi="Bookman Old Style"/>
          <w:sz w:val="22"/>
          <w:szCs w:val="22"/>
        </w:rPr>
        <w:t>4</w:t>
      </w:r>
      <w:r>
        <w:rPr>
          <w:rFonts w:ascii="Bookman Old Style" w:hAnsi="Bookman Old Style"/>
          <w:sz w:val="22"/>
          <w:szCs w:val="22"/>
        </w:rPr>
        <w:t>.</w:t>
      </w:r>
      <w:r w:rsidRPr="00613815">
        <w:rPr>
          <w:rFonts w:ascii="Bookman Old Style" w:hAnsi="Bookman Old Style"/>
          <w:sz w:val="22"/>
          <w:szCs w:val="22"/>
        </w:rPr>
        <w:t xml:space="preserve">, nie wpływa na bieg terminu składania wniosku o wyjaśnienie treści SWZ. </w:t>
      </w:r>
    </w:p>
    <w:p w14:paraId="4E2A297D" w14:textId="77777777" w:rsidR="00AE5B62" w:rsidRPr="00613815" w:rsidRDefault="00AE5B62" w:rsidP="0053479C">
      <w:pPr>
        <w:pStyle w:val="Default"/>
        <w:spacing w:line="360" w:lineRule="auto"/>
        <w:jc w:val="both"/>
        <w:rPr>
          <w:rFonts w:ascii="Bookman Old Style" w:hAnsi="Bookman Old Style"/>
          <w:sz w:val="22"/>
          <w:szCs w:val="22"/>
        </w:rPr>
      </w:pPr>
      <w:r>
        <w:rPr>
          <w:rFonts w:ascii="Bookman Old Style" w:hAnsi="Bookman Old Style"/>
          <w:sz w:val="22"/>
          <w:szCs w:val="22"/>
        </w:rPr>
        <w:t>16.</w:t>
      </w:r>
      <w:r w:rsidRPr="00613815">
        <w:rPr>
          <w:rFonts w:ascii="Bookman Old Style" w:hAnsi="Bookman Old Style"/>
          <w:sz w:val="22"/>
          <w:szCs w:val="22"/>
        </w:rPr>
        <w:t>6. Treść zapytań wraz z wyjaśnieniami</w:t>
      </w:r>
      <w:r>
        <w:rPr>
          <w:rFonts w:ascii="Bookman Old Style" w:hAnsi="Bookman Old Style"/>
          <w:sz w:val="22"/>
          <w:szCs w:val="22"/>
        </w:rPr>
        <w:t xml:space="preserve"> Z</w:t>
      </w:r>
      <w:r w:rsidRPr="00613815">
        <w:rPr>
          <w:rFonts w:ascii="Bookman Old Style" w:hAnsi="Bookman Old Style"/>
          <w:sz w:val="22"/>
          <w:szCs w:val="22"/>
        </w:rPr>
        <w:t>amawiający udostępnia, bez ujawniania źródła zapytania, na stronie internetowej prowadzonego postępowania</w:t>
      </w:r>
      <w:r>
        <w:rPr>
          <w:rFonts w:ascii="Bookman Old Style" w:hAnsi="Bookman Old Style"/>
          <w:sz w:val="22"/>
          <w:szCs w:val="22"/>
        </w:rPr>
        <w:t>.</w:t>
      </w:r>
    </w:p>
    <w:p w14:paraId="42867082" w14:textId="77777777" w:rsidR="00AE5B62" w:rsidRPr="00F4558D" w:rsidRDefault="00AE5B62" w:rsidP="0053479C">
      <w:pPr>
        <w:spacing w:line="360" w:lineRule="auto"/>
        <w:jc w:val="both"/>
        <w:rPr>
          <w:rFonts w:ascii="Bookman Old Style" w:hAnsi="Bookman Old Style" w:cs="Tahoma"/>
          <w:sz w:val="22"/>
          <w:szCs w:val="22"/>
        </w:rPr>
      </w:pPr>
      <w:r>
        <w:rPr>
          <w:rFonts w:ascii="Bookman Old Style" w:hAnsi="Bookman Old Style" w:cs="Tahoma"/>
          <w:sz w:val="22"/>
          <w:szCs w:val="22"/>
        </w:rPr>
        <w:t xml:space="preserve">16.7. </w:t>
      </w:r>
      <w:r w:rsidRPr="00F4558D">
        <w:rPr>
          <w:rFonts w:ascii="Bookman Old Style" w:hAnsi="Bookman Old Style" w:cs="Tahoma"/>
          <w:sz w:val="22"/>
          <w:szCs w:val="22"/>
        </w:rPr>
        <w:t>Zamawiający nie planuje zwołania zebrania wszystkich wykonawców</w:t>
      </w:r>
      <w:r>
        <w:rPr>
          <w:rFonts w:ascii="Bookman Old Style" w:hAnsi="Bookman Old Style" w:cs="Tahoma"/>
          <w:sz w:val="22"/>
          <w:szCs w:val="22"/>
        </w:rPr>
        <w:t xml:space="preserve"> w celu wyjaśnienia treści SWZ. </w:t>
      </w:r>
    </w:p>
    <w:p w14:paraId="3A970BBC" w14:textId="77777777" w:rsidR="00AE5B62" w:rsidRPr="00F4558D" w:rsidRDefault="00AE5B62" w:rsidP="0053479C">
      <w:pPr>
        <w:suppressAutoHyphens/>
        <w:spacing w:line="360" w:lineRule="auto"/>
        <w:rPr>
          <w:rFonts w:ascii="Bookman Old Style" w:hAnsi="Bookman Old Style" w:cs="Tahoma"/>
          <w:b/>
          <w:bCs/>
          <w:sz w:val="22"/>
          <w:szCs w:val="22"/>
        </w:rPr>
      </w:pPr>
    </w:p>
    <w:p w14:paraId="4FAA0356" w14:textId="77777777" w:rsidR="00AE5B62" w:rsidRDefault="00AE5B62" w:rsidP="0053479C">
      <w:pPr>
        <w:suppressAutoHyphens/>
        <w:spacing w:line="360" w:lineRule="auto"/>
        <w:rPr>
          <w:rFonts w:ascii="Bookman Old Style" w:hAnsi="Bookman Old Style" w:cs="Tahoma"/>
          <w:b/>
          <w:bCs/>
          <w:sz w:val="22"/>
          <w:szCs w:val="22"/>
          <w:u w:val="double"/>
        </w:rPr>
      </w:pPr>
      <w:r w:rsidRPr="00F4558D">
        <w:rPr>
          <w:rFonts w:ascii="Bookman Old Style" w:hAnsi="Bookman Old Style" w:cs="Tahoma"/>
          <w:b/>
          <w:bCs/>
          <w:sz w:val="22"/>
          <w:szCs w:val="22"/>
          <w:u w:val="double"/>
        </w:rPr>
        <w:t>17. Wadium i termin związania ofertą</w:t>
      </w:r>
    </w:p>
    <w:p w14:paraId="484EE47E" w14:textId="2F0497D2" w:rsidR="00AE5B62" w:rsidRPr="007C2966" w:rsidRDefault="00AE5B62" w:rsidP="0053479C">
      <w:pPr>
        <w:spacing w:line="360" w:lineRule="auto"/>
        <w:jc w:val="both"/>
        <w:rPr>
          <w:rFonts w:ascii="Bookman Old Style" w:hAnsi="Bookman Old Style"/>
          <w:b/>
          <w:sz w:val="22"/>
          <w:szCs w:val="22"/>
        </w:rPr>
      </w:pPr>
      <w:r w:rsidRPr="00385A26">
        <w:rPr>
          <w:rFonts w:ascii="Bookman Old Style" w:hAnsi="Bookman Old Style" w:cs="Tahoma"/>
          <w:bCs/>
          <w:sz w:val="22"/>
          <w:szCs w:val="22"/>
        </w:rPr>
        <w:t>17.1.</w:t>
      </w:r>
      <w:r w:rsidRPr="00F4558D">
        <w:rPr>
          <w:rFonts w:ascii="Bookman Old Style" w:hAnsi="Bookman Old Style" w:cs="Tahoma"/>
          <w:sz w:val="22"/>
          <w:szCs w:val="22"/>
        </w:rPr>
        <w:t xml:space="preserve"> </w:t>
      </w:r>
      <w:r w:rsidRPr="00F4558D">
        <w:rPr>
          <w:rFonts w:ascii="Bookman Old Style" w:hAnsi="Bookman Old Style"/>
          <w:sz w:val="22"/>
          <w:szCs w:val="22"/>
        </w:rPr>
        <w:t>Wykonawca obowiązany jest wnieść wadium w wysokości</w:t>
      </w:r>
      <w:r>
        <w:rPr>
          <w:rFonts w:ascii="Bookman Old Style" w:hAnsi="Bookman Old Style"/>
          <w:sz w:val="22"/>
          <w:szCs w:val="22"/>
        </w:rPr>
        <w:t xml:space="preserve"> </w:t>
      </w:r>
      <w:r w:rsidRPr="00B204B6">
        <w:rPr>
          <w:rFonts w:ascii="Bookman Old Style" w:hAnsi="Bookman Old Style"/>
          <w:b/>
          <w:bCs/>
          <w:sz w:val="22"/>
          <w:szCs w:val="22"/>
        </w:rPr>
        <w:t>5</w:t>
      </w:r>
      <w:r w:rsidR="004C1946">
        <w:rPr>
          <w:rFonts w:ascii="Bookman Old Style" w:hAnsi="Bookman Old Style"/>
          <w:b/>
          <w:bCs/>
          <w:sz w:val="22"/>
          <w:szCs w:val="22"/>
        </w:rPr>
        <w:t>0</w:t>
      </w:r>
      <w:r w:rsidRPr="00B204B6">
        <w:rPr>
          <w:rFonts w:ascii="Bookman Old Style" w:hAnsi="Bookman Old Style"/>
          <w:b/>
          <w:bCs/>
          <w:sz w:val="22"/>
          <w:szCs w:val="22"/>
        </w:rPr>
        <w:t xml:space="preserve"> 000 zł (słownie: pięć</w:t>
      </w:r>
      <w:r w:rsidR="00C550D4">
        <w:rPr>
          <w:rFonts w:ascii="Bookman Old Style" w:hAnsi="Bookman Old Style"/>
          <w:b/>
          <w:bCs/>
          <w:sz w:val="22"/>
          <w:szCs w:val="22"/>
        </w:rPr>
        <w:t>dziesiąt</w:t>
      </w:r>
      <w:r w:rsidRPr="00B204B6">
        <w:rPr>
          <w:rFonts w:ascii="Bookman Old Style" w:hAnsi="Bookman Old Style"/>
          <w:b/>
          <w:bCs/>
          <w:sz w:val="22"/>
          <w:szCs w:val="22"/>
        </w:rPr>
        <w:t xml:space="preserve"> tysięcy złotych)</w:t>
      </w:r>
      <w:r>
        <w:rPr>
          <w:rFonts w:ascii="Bookman Old Style" w:hAnsi="Bookman Old Style"/>
          <w:b/>
          <w:bCs/>
          <w:sz w:val="22"/>
          <w:szCs w:val="22"/>
        </w:rPr>
        <w:t>.</w:t>
      </w:r>
    </w:p>
    <w:p w14:paraId="15A07EFB" w14:textId="77777777" w:rsidR="00AE5B62" w:rsidRPr="003825EA" w:rsidRDefault="00AE5B62" w:rsidP="0053479C">
      <w:pPr>
        <w:pStyle w:val="Default"/>
        <w:spacing w:line="360" w:lineRule="auto"/>
        <w:jc w:val="both"/>
        <w:rPr>
          <w:rFonts w:ascii="Bookman Old Style" w:hAnsi="Bookman Old Style"/>
          <w:sz w:val="22"/>
          <w:szCs w:val="22"/>
        </w:rPr>
      </w:pPr>
      <w:r>
        <w:rPr>
          <w:rFonts w:ascii="Bookman Old Style" w:hAnsi="Bookman Old Style"/>
          <w:sz w:val="22"/>
          <w:szCs w:val="22"/>
        </w:rPr>
        <w:lastRenderedPageBreak/>
        <w:t xml:space="preserve">17.2. </w:t>
      </w:r>
      <w:r w:rsidRPr="003825EA">
        <w:rPr>
          <w:rFonts w:ascii="Bookman Old Style" w:hAnsi="Bookman Old Style"/>
          <w:sz w:val="22"/>
          <w:szCs w:val="22"/>
        </w:rPr>
        <w:t>Wadium wnosi się przed upływem terminu składania ofert i utrzymuje nieprzerwanie do dnia upływu terminu związania ofertą, z wyjątkiem przypadków, o</w:t>
      </w:r>
      <w:r>
        <w:rPr>
          <w:rFonts w:ascii="Bookman Old Style" w:hAnsi="Bookman Old Style"/>
          <w:sz w:val="22"/>
          <w:szCs w:val="22"/>
        </w:rPr>
        <w:t> </w:t>
      </w:r>
      <w:r w:rsidRPr="003825EA">
        <w:rPr>
          <w:rFonts w:ascii="Bookman Old Style" w:hAnsi="Bookman Old Style"/>
          <w:sz w:val="22"/>
          <w:szCs w:val="22"/>
        </w:rPr>
        <w:t xml:space="preserve">których mowa w art. 98 ust. 1 pkt 2 i 3 </w:t>
      </w:r>
      <w:r>
        <w:rPr>
          <w:rFonts w:ascii="Bookman Old Style" w:hAnsi="Bookman Old Style"/>
          <w:sz w:val="22"/>
          <w:szCs w:val="22"/>
        </w:rPr>
        <w:t xml:space="preserve">ustawy </w:t>
      </w:r>
      <w:proofErr w:type="spellStart"/>
      <w:r>
        <w:rPr>
          <w:rFonts w:ascii="Bookman Old Style" w:hAnsi="Bookman Old Style"/>
          <w:sz w:val="22"/>
          <w:szCs w:val="22"/>
        </w:rPr>
        <w:t>Pzp</w:t>
      </w:r>
      <w:proofErr w:type="spellEnd"/>
      <w:r>
        <w:rPr>
          <w:rFonts w:ascii="Bookman Old Style" w:hAnsi="Bookman Old Style"/>
          <w:sz w:val="22"/>
          <w:szCs w:val="22"/>
        </w:rPr>
        <w:t xml:space="preserve"> </w:t>
      </w:r>
      <w:r w:rsidRPr="003825EA">
        <w:rPr>
          <w:rFonts w:ascii="Bookman Old Style" w:hAnsi="Bookman Old Style"/>
          <w:sz w:val="22"/>
          <w:szCs w:val="22"/>
        </w:rPr>
        <w:t xml:space="preserve">oraz </w:t>
      </w:r>
      <w:r>
        <w:rPr>
          <w:rFonts w:ascii="Bookman Old Style" w:hAnsi="Bookman Old Style"/>
          <w:sz w:val="22"/>
          <w:szCs w:val="22"/>
        </w:rPr>
        <w:t xml:space="preserve">art. 98 </w:t>
      </w:r>
      <w:r w:rsidRPr="003825EA">
        <w:rPr>
          <w:rFonts w:ascii="Bookman Old Style" w:hAnsi="Bookman Old Style"/>
          <w:sz w:val="22"/>
          <w:szCs w:val="22"/>
        </w:rPr>
        <w:t>ust. 2</w:t>
      </w:r>
      <w:r>
        <w:rPr>
          <w:rFonts w:ascii="Bookman Old Style" w:hAnsi="Bookman Old Style"/>
          <w:sz w:val="22"/>
          <w:szCs w:val="22"/>
        </w:rPr>
        <w:t xml:space="preserve"> ustawy. </w:t>
      </w:r>
    </w:p>
    <w:p w14:paraId="4934286B" w14:textId="77777777" w:rsidR="00AE5B62" w:rsidRPr="00BA637E" w:rsidRDefault="00AE5B62" w:rsidP="0053479C">
      <w:pPr>
        <w:spacing w:line="360" w:lineRule="auto"/>
        <w:jc w:val="both"/>
        <w:rPr>
          <w:rFonts w:ascii="Bookman Old Style" w:hAnsi="Bookman Old Style"/>
          <w:sz w:val="22"/>
          <w:szCs w:val="22"/>
        </w:rPr>
      </w:pPr>
      <w:r>
        <w:rPr>
          <w:rFonts w:ascii="Bookman Old Style" w:hAnsi="Bookman Old Style"/>
          <w:sz w:val="22"/>
          <w:szCs w:val="22"/>
        </w:rPr>
        <w:t xml:space="preserve">17.3. </w:t>
      </w:r>
      <w:r w:rsidRPr="003825EA">
        <w:rPr>
          <w:rFonts w:ascii="Bookman Old Style" w:hAnsi="Bookman Old Style"/>
          <w:sz w:val="22"/>
          <w:szCs w:val="22"/>
        </w:rPr>
        <w:t>Przedłużenie terminu związania ofertą jest dopuszczalne tylko z jednoczesnym przedłużeniem okresu ważności wadium albo, jeżeli nie jest to możliwe, z</w:t>
      </w:r>
      <w:r>
        <w:rPr>
          <w:rFonts w:ascii="Bookman Old Style" w:hAnsi="Bookman Old Style"/>
          <w:sz w:val="22"/>
          <w:szCs w:val="22"/>
        </w:rPr>
        <w:t> </w:t>
      </w:r>
      <w:r w:rsidRPr="003825EA">
        <w:rPr>
          <w:rFonts w:ascii="Bookman Old Style" w:hAnsi="Bookman Old Style"/>
          <w:sz w:val="22"/>
          <w:szCs w:val="22"/>
        </w:rPr>
        <w:t>wniesieniem nowego wadium na przedłużony okres związania ofertą.</w:t>
      </w:r>
    </w:p>
    <w:p w14:paraId="70FF646A" w14:textId="77777777" w:rsidR="00AE5B62" w:rsidRPr="00BA637E" w:rsidRDefault="00AE5B62" w:rsidP="0053479C">
      <w:pPr>
        <w:spacing w:line="360" w:lineRule="auto"/>
        <w:jc w:val="both"/>
        <w:rPr>
          <w:rFonts w:ascii="Bookman Old Style" w:hAnsi="Bookman Old Style"/>
          <w:sz w:val="22"/>
          <w:szCs w:val="22"/>
        </w:rPr>
      </w:pPr>
      <w:r>
        <w:rPr>
          <w:rFonts w:ascii="Bookman Old Style" w:hAnsi="Bookman Old Style"/>
          <w:sz w:val="22"/>
          <w:szCs w:val="22"/>
        </w:rPr>
        <w:t xml:space="preserve">17.4. </w:t>
      </w:r>
      <w:r w:rsidRPr="00BA637E">
        <w:rPr>
          <w:rFonts w:ascii="Bookman Old Style" w:hAnsi="Bookman Old Style"/>
          <w:sz w:val="22"/>
          <w:szCs w:val="22"/>
        </w:rPr>
        <w:t xml:space="preserve">Wadium może być wnoszone według wyboru wykonawcy w jednej lub kilku następujących formach: </w:t>
      </w:r>
    </w:p>
    <w:p w14:paraId="10BC24A8" w14:textId="77777777" w:rsidR="00AE5B62" w:rsidRPr="00BA637E" w:rsidRDefault="00AE5B62" w:rsidP="0053479C">
      <w:pPr>
        <w:pStyle w:val="Default"/>
        <w:spacing w:line="360" w:lineRule="auto"/>
        <w:jc w:val="both"/>
        <w:rPr>
          <w:rFonts w:ascii="Bookman Old Style" w:hAnsi="Bookman Old Style"/>
          <w:sz w:val="22"/>
          <w:szCs w:val="22"/>
        </w:rPr>
      </w:pPr>
      <w:r w:rsidRPr="00BA637E">
        <w:rPr>
          <w:rFonts w:ascii="Bookman Old Style" w:hAnsi="Bookman Old Style"/>
          <w:sz w:val="22"/>
          <w:szCs w:val="22"/>
        </w:rPr>
        <w:t xml:space="preserve">1) pieniądzu; </w:t>
      </w:r>
    </w:p>
    <w:p w14:paraId="1CD6F51C" w14:textId="77777777" w:rsidR="00AE5B62" w:rsidRPr="00BA637E" w:rsidRDefault="00AE5B62" w:rsidP="0053479C">
      <w:pPr>
        <w:pStyle w:val="Default"/>
        <w:spacing w:line="360" w:lineRule="auto"/>
        <w:jc w:val="both"/>
        <w:rPr>
          <w:rFonts w:ascii="Bookman Old Style" w:hAnsi="Bookman Old Style"/>
          <w:sz w:val="22"/>
          <w:szCs w:val="22"/>
        </w:rPr>
      </w:pPr>
      <w:r w:rsidRPr="00BA637E">
        <w:rPr>
          <w:rFonts w:ascii="Bookman Old Style" w:hAnsi="Bookman Old Style"/>
          <w:sz w:val="22"/>
          <w:szCs w:val="22"/>
        </w:rPr>
        <w:t xml:space="preserve">2) gwarancjach bankowych; </w:t>
      </w:r>
    </w:p>
    <w:p w14:paraId="7D85EFDC" w14:textId="77777777" w:rsidR="00AE5B62" w:rsidRPr="00BA637E" w:rsidRDefault="00AE5B62" w:rsidP="0053479C">
      <w:pPr>
        <w:pStyle w:val="Default"/>
        <w:spacing w:line="360" w:lineRule="auto"/>
        <w:jc w:val="both"/>
        <w:rPr>
          <w:rFonts w:ascii="Bookman Old Style" w:hAnsi="Bookman Old Style"/>
          <w:sz w:val="22"/>
          <w:szCs w:val="22"/>
        </w:rPr>
      </w:pPr>
      <w:r w:rsidRPr="00BA637E">
        <w:rPr>
          <w:rFonts w:ascii="Bookman Old Style" w:hAnsi="Bookman Old Style"/>
          <w:sz w:val="22"/>
          <w:szCs w:val="22"/>
        </w:rPr>
        <w:t xml:space="preserve">3) gwarancjach ubezpieczeniowych; </w:t>
      </w:r>
    </w:p>
    <w:p w14:paraId="164FD013" w14:textId="77777777" w:rsidR="00AE5B62" w:rsidRPr="00BA637E" w:rsidRDefault="00AE5B62" w:rsidP="0053479C">
      <w:pPr>
        <w:spacing w:line="360" w:lineRule="auto"/>
        <w:jc w:val="both"/>
        <w:rPr>
          <w:rFonts w:ascii="Bookman Old Style" w:hAnsi="Bookman Old Style"/>
          <w:sz w:val="22"/>
          <w:szCs w:val="22"/>
        </w:rPr>
      </w:pPr>
      <w:r w:rsidRPr="00BA637E">
        <w:rPr>
          <w:rFonts w:ascii="Bookman Old Style" w:hAnsi="Bookman Old Style"/>
          <w:sz w:val="22"/>
          <w:szCs w:val="22"/>
        </w:rPr>
        <w:t>4) poręczeniach udzielanych przez podmioty, o których mowa w art. 6b ust. 5 pkt 2 ustawy z dnia 9 listopada 2000 r. o utworzeniu Polskiej Agencji Rozwoju Przedsiębiorczości (Dz. U. z 2019 r. poz. 310, 836 i 1572).</w:t>
      </w:r>
    </w:p>
    <w:p w14:paraId="0EEE13D7" w14:textId="77777777" w:rsidR="00AE5B62" w:rsidRDefault="00AE5B62" w:rsidP="0053479C">
      <w:pPr>
        <w:spacing w:line="360" w:lineRule="auto"/>
        <w:jc w:val="both"/>
        <w:rPr>
          <w:sz w:val="23"/>
          <w:szCs w:val="23"/>
        </w:rPr>
      </w:pPr>
    </w:p>
    <w:p w14:paraId="5E7BD5A7" w14:textId="77777777" w:rsidR="00AE5B62" w:rsidRDefault="00AE5B62" w:rsidP="0053479C">
      <w:pPr>
        <w:spacing w:line="360" w:lineRule="auto"/>
        <w:ind w:firstLine="567"/>
        <w:jc w:val="both"/>
        <w:rPr>
          <w:rFonts w:ascii="Bookman Old Style" w:hAnsi="Bookman Old Style"/>
          <w:sz w:val="22"/>
          <w:szCs w:val="22"/>
        </w:rPr>
      </w:pPr>
      <w:r w:rsidRPr="00BA637E">
        <w:rPr>
          <w:rFonts w:ascii="Bookman Old Style" w:hAnsi="Bookman Old Style"/>
          <w:sz w:val="22"/>
          <w:szCs w:val="22"/>
        </w:rPr>
        <w:t>Jeżeli wadium jest wnoszone w formie gwarancji lub poręczenia, o których mowa w</w:t>
      </w:r>
      <w:r>
        <w:rPr>
          <w:rFonts w:ascii="Bookman Old Style" w:hAnsi="Bookman Old Style"/>
          <w:sz w:val="22"/>
          <w:szCs w:val="22"/>
        </w:rPr>
        <w:t> </w:t>
      </w:r>
      <w:r w:rsidRPr="00BA637E">
        <w:rPr>
          <w:rFonts w:ascii="Bookman Old Style" w:hAnsi="Bookman Old Style"/>
          <w:sz w:val="22"/>
          <w:szCs w:val="22"/>
        </w:rPr>
        <w:t>pkt</w:t>
      </w:r>
      <w:r>
        <w:rPr>
          <w:rFonts w:ascii="Bookman Old Style" w:hAnsi="Bookman Old Style"/>
          <w:sz w:val="22"/>
          <w:szCs w:val="22"/>
        </w:rPr>
        <w:t xml:space="preserve"> </w:t>
      </w:r>
      <w:r w:rsidRPr="00BA637E">
        <w:rPr>
          <w:rFonts w:ascii="Bookman Old Style" w:hAnsi="Bookman Old Style"/>
          <w:sz w:val="22"/>
          <w:szCs w:val="22"/>
        </w:rPr>
        <w:t xml:space="preserve">2–4, wykonawca przekazuje </w:t>
      </w:r>
      <w:r>
        <w:rPr>
          <w:rFonts w:ascii="Bookman Old Style" w:hAnsi="Bookman Old Style"/>
          <w:sz w:val="22"/>
          <w:szCs w:val="22"/>
        </w:rPr>
        <w:t>Z</w:t>
      </w:r>
      <w:r w:rsidRPr="00BA637E">
        <w:rPr>
          <w:rFonts w:ascii="Bookman Old Style" w:hAnsi="Bookman Old Style"/>
          <w:sz w:val="22"/>
          <w:szCs w:val="22"/>
        </w:rPr>
        <w:t>amawiającemu oryginał gwarancji lub poręczenia, w postaci elektronicznej.</w:t>
      </w:r>
    </w:p>
    <w:p w14:paraId="4FC04A7F" w14:textId="77777777" w:rsidR="00AE5B62" w:rsidRDefault="00AE5B62" w:rsidP="0053479C">
      <w:pPr>
        <w:spacing w:line="360" w:lineRule="auto"/>
        <w:ind w:firstLine="284"/>
        <w:jc w:val="both"/>
        <w:rPr>
          <w:rFonts w:ascii="Bookman Old Style" w:hAnsi="Bookman Old Style" w:cs="Calibri"/>
          <w:color w:val="000000"/>
          <w:sz w:val="22"/>
          <w:szCs w:val="22"/>
        </w:rPr>
      </w:pPr>
      <w:r>
        <w:rPr>
          <w:rFonts w:ascii="Bookman Old Style" w:hAnsi="Bookman Old Style" w:cs="Calibri"/>
          <w:color w:val="000000"/>
          <w:sz w:val="22"/>
          <w:szCs w:val="22"/>
        </w:rPr>
        <w:t>W</w:t>
      </w:r>
      <w:r w:rsidRPr="00525271">
        <w:rPr>
          <w:rFonts w:ascii="Bookman Old Style" w:hAnsi="Bookman Old Style" w:cs="Calibri"/>
          <w:color w:val="000000"/>
          <w:sz w:val="22"/>
          <w:szCs w:val="22"/>
        </w:rPr>
        <w:t xml:space="preserve">ykonawca zobowiązany jest wnieść </w:t>
      </w:r>
      <w:r>
        <w:rPr>
          <w:rFonts w:ascii="Bookman Old Style" w:hAnsi="Bookman Old Style" w:cs="Calibri"/>
          <w:color w:val="000000"/>
          <w:sz w:val="22"/>
          <w:szCs w:val="22"/>
        </w:rPr>
        <w:t xml:space="preserve">takie wadium </w:t>
      </w:r>
      <w:r w:rsidRPr="00525271">
        <w:rPr>
          <w:rFonts w:ascii="Bookman Old Style" w:hAnsi="Bookman Old Style" w:cs="Arial"/>
          <w:color w:val="000000"/>
          <w:sz w:val="22"/>
          <w:szCs w:val="22"/>
        </w:rPr>
        <w:t>przed upływem terminu składania ofert</w:t>
      </w:r>
      <w:r w:rsidRPr="00525271">
        <w:rPr>
          <w:rFonts w:ascii="Bookman Old Style" w:hAnsi="Bookman Old Style" w:cs="Calibri"/>
          <w:color w:val="000000"/>
          <w:sz w:val="22"/>
          <w:szCs w:val="22"/>
        </w:rPr>
        <w:t xml:space="preserve"> przy użyciu środków komunikacji elektronicznej w formie oryginalnego elektronicznego dokumentu wadialnego (np. e-gwarancji bankowej lub ubezpieczeniowej) opatrzonego kwalifikowanym podpisem elektronicznym osoby upoważnionej do wystawienia dokumentu wadialnego (np. e-gwarancji bankowej lub ubezpieczeniowej). </w:t>
      </w:r>
    </w:p>
    <w:p w14:paraId="1EF6DA62" w14:textId="77777777" w:rsidR="00AE5B62" w:rsidRPr="00525271" w:rsidRDefault="00AE5B62" w:rsidP="0053479C">
      <w:pPr>
        <w:spacing w:line="360" w:lineRule="auto"/>
        <w:jc w:val="both"/>
        <w:rPr>
          <w:rFonts w:ascii="Bookman Old Style" w:hAnsi="Bookman Old Style" w:cs="Calibri"/>
          <w:color w:val="000000"/>
          <w:sz w:val="22"/>
          <w:szCs w:val="22"/>
        </w:rPr>
      </w:pPr>
      <w:r w:rsidRPr="00525271">
        <w:rPr>
          <w:rFonts w:ascii="Bookman Old Style" w:hAnsi="Bookman Old Style" w:cs="Calibri"/>
          <w:color w:val="000000"/>
          <w:sz w:val="22"/>
          <w:szCs w:val="22"/>
          <w:u w:val="single"/>
        </w:rPr>
        <w:t>Niedopuszczalne jest złożenie skanu dokumentu</w:t>
      </w:r>
      <w:r w:rsidRPr="00525271">
        <w:rPr>
          <w:rFonts w:ascii="Bookman Old Style" w:hAnsi="Bookman Old Style" w:cs="Calibri"/>
          <w:color w:val="000000"/>
          <w:sz w:val="22"/>
          <w:szCs w:val="22"/>
        </w:rPr>
        <w:t xml:space="preserve"> wadialnego (np. e-gwarancji bankowej lub ubezpieczeniowej) opatrzonego kwalifikowanym podpisem elektronicznym. </w:t>
      </w:r>
    </w:p>
    <w:p w14:paraId="7F2498D2" w14:textId="77777777" w:rsidR="00AE5B62" w:rsidRPr="007C2966" w:rsidRDefault="00AE5B62" w:rsidP="0053479C">
      <w:pPr>
        <w:autoSpaceDE w:val="0"/>
        <w:autoSpaceDN w:val="0"/>
        <w:adjustRightInd w:val="0"/>
        <w:spacing w:line="360" w:lineRule="auto"/>
        <w:jc w:val="both"/>
        <w:rPr>
          <w:rFonts w:ascii="Bookman Old Style" w:hAnsi="Bookman Old Style" w:cs="Calibri"/>
          <w:color w:val="000000"/>
          <w:sz w:val="22"/>
          <w:szCs w:val="22"/>
        </w:rPr>
      </w:pPr>
      <w:r w:rsidRPr="00525271">
        <w:rPr>
          <w:rFonts w:ascii="Bookman Old Style" w:hAnsi="Bookman Old Style"/>
          <w:sz w:val="22"/>
          <w:szCs w:val="22"/>
        </w:rPr>
        <w:t>Oryginał wadium, sporządzony w postaci dokumentu elektronicznego podpisanego kwalifikowanym podpisem elektronicznym przez Gwaranta, nie może zawierać postanowień uzależniających jego dalsze obowiązywanie od zwrotu oryginału dokumentu gwarancyjnego do gwaranta.</w:t>
      </w:r>
    </w:p>
    <w:p w14:paraId="3A07AB79" w14:textId="77777777" w:rsidR="00AE5B62" w:rsidRPr="00A14356" w:rsidRDefault="00AE5B62" w:rsidP="0053479C">
      <w:pPr>
        <w:tabs>
          <w:tab w:val="left" w:pos="56"/>
        </w:tabs>
        <w:autoSpaceDE w:val="0"/>
        <w:autoSpaceDN w:val="0"/>
        <w:adjustRightInd w:val="0"/>
        <w:spacing w:line="360" w:lineRule="auto"/>
        <w:jc w:val="both"/>
        <w:rPr>
          <w:rFonts w:ascii="Bookman Old Style" w:hAnsi="Bookman Old Style"/>
          <w:sz w:val="22"/>
          <w:szCs w:val="22"/>
        </w:rPr>
      </w:pPr>
      <w:r w:rsidRPr="00F4558D">
        <w:rPr>
          <w:rFonts w:ascii="Bookman Old Style" w:hAnsi="Bookman Old Style"/>
          <w:sz w:val="22"/>
          <w:szCs w:val="22"/>
        </w:rPr>
        <w:t xml:space="preserve">W przypadku wnoszenia wadium w pieniądzu należy dokonać wpłaty przelewem na </w:t>
      </w:r>
      <w:r w:rsidRPr="00A14356">
        <w:rPr>
          <w:rFonts w:ascii="Bookman Old Style" w:hAnsi="Bookman Old Style"/>
          <w:sz w:val="22"/>
          <w:szCs w:val="22"/>
        </w:rPr>
        <w:t xml:space="preserve">rachunek Zamawiającego w banku Pekao S.A. 64 1240 1792 1111 0010 6150 0157. </w:t>
      </w:r>
    </w:p>
    <w:p w14:paraId="534A0C1C" w14:textId="77777777" w:rsidR="00AE5B62" w:rsidRDefault="00AE5B62" w:rsidP="0053479C">
      <w:pPr>
        <w:tabs>
          <w:tab w:val="left" w:pos="56"/>
        </w:tabs>
        <w:autoSpaceDE w:val="0"/>
        <w:autoSpaceDN w:val="0"/>
        <w:adjustRightInd w:val="0"/>
        <w:spacing w:line="360" w:lineRule="auto"/>
        <w:jc w:val="both"/>
        <w:rPr>
          <w:rFonts w:ascii="Bookman Old Style" w:hAnsi="Bookman Old Style" w:cs="Arial"/>
          <w:b/>
          <w:sz w:val="22"/>
          <w:szCs w:val="22"/>
        </w:rPr>
      </w:pPr>
      <w:r w:rsidRPr="00683069">
        <w:rPr>
          <w:rFonts w:ascii="Bookman Old Style" w:hAnsi="Bookman Old Style" w:cs="Arial"/>
          <w:sz w:val="22"/>
          <w:szCs w:val="22"/>
        </w:rPr>
        <w:t>Posłużenie się przez ustawodawcę sformułowaniem</w:t>
      </w:r>
      <w:r>
        <w:rPr>
          <w:rFonts w:ascii="Bookman Old Style" w:hAnsi="Bookman Old Style" w:cs="Arial"/>
          <w:sz w:val="22"/>
          <w:szCs w:val="22"/>
        </w:rPr>
        <w:t xml:space="preserve"> </w:t>
      </w:r>
      <w:r w:rsidRPr="00826990">
        <w:rPr>
          <w:rFonts w:ascii="Bookman Old Style" w:hAnsi="Bookman Old Style" w:cs="Arial"/>
          <w:b/>
          <w:sz w:val="22"/>
          <w:szCs w:val="22"/>
        </w:rPr>
        <w:t xml:space="preserve">„wpłacać </w:t>
      </w:r>
      <w:r>
        <w:rPr>
          <w:rFonts w:ascii="Bookman Old Style" w:hAnsi="Bookman Old Style" w:cs="Arial"/>
          <w:b/>
          <w:sz w:val="22"/>
          <w:szCs w:val="22"/>
        </w:rPr>
        <w:t>przelewem</w:t>
      </w:r>
      <w:r w:rsidRPr="00826990">
        <w:rPr>
          <w:rFonts w:ascii="Bookman Old Style" w:hAnsi="Bookman Old Style" w:cs="Arial"/>
          <w:b/>
          <w:sz w:val="22"/>
          <w:szCs w:val="22"/>
        </w:rPr>
        <w:t>” jest równoznaczne z</w:t>
      </w:r>
      <w:r>
        <w:rPr>
          <w:rFonts w:ascii="Bookman Old Style" w:hAnsi="Bookman Old Style" w:cs="Arial"/>
          <w:b/>
          <w:sz w:val="22"/>
          <w:szCs w:val="22"/>
        </w:rPr>
        <w:t xml:space="preserve"> </w:t>
      </w:r>
      <w:r w:rsidRPr="00826990">
        <w:rPr>
          <w:rFonts w:ascii="Bookman Old Style" w:hAnsi="Bookman Old Style" w:cs="Arial"/>
          <w:b/>
          <w:sz w:val="22"/>
          <w:szCs w:val="22"/>
        </w:rPr>
        <w:t xml:space="preserve">koniecznością zaksięgowania środków pieniężnych na </w:t>
      </w:r>
      <w:r>
        <w:rPr>
          <w:rFonts w:ascii="Bookman Old Style" w:hAnsi="Bookman Old Style" w:cs="Arial"/>
          <w:b/>
          <w:sz w:val="22"/>
          <w:szCs w:val="22"/>
        </w:rPr>
        <w:t xml:space="preserve">wyżej wskazanym rachunku przed upływem terminu składania ofert. </w:t>
      </w:r>
    </w:p>
    <w:p w14:paraId="5ABF6F21" w14:textId="77777777" w:rsidR="00AE5B62" w:rsidRDefault="00AE5B62" w:rsidP="0053479C">
      <w:pPr>
        <w:pStyle w:val="Default"/>
        <w:spacing w:line="360" w:lineRule="auto"/>
        <w:jc w:val="both"/>
        <w:rPr>
          <w:rFonts w:ascii="Bookman Old Style" w:hAnsi="Bookman Old Style"/>
          <w:sz w:val="22"/>
          <w:szCs w:val="22"/>
        </w:rPr>
      </w:pPr>
    </w:p>
    <w:p w14:paraId="7D172079" w14:textId="77777777" w:rsidR="00AE5B62" w:rsidRPr="00723464" w:rsidRDefault="00AE5B62" w:rsidP="0053479C">
      <w:pPr>
        <w:pStyle w:val="Default"/>
        <w:spacing w:line="360" w:lineRule="auto"/>
        <w:jc w:val="both"/>
        <w:rPr>
          <w:rFonts w:ascii="Bookman Old Style" w:hAnsi="Bookman Old Style"/>
          <w:sz w:val="22"/>
          <w:szCs w:val="22"/>
        </w:rPr>
      </w:pPr>
      <w:r w:rsidRPr="00723464">
        <w:rPr>
          <w:rFonts w:ascii="Bookman Old Style" w:hAnsi="Bookman Old Style"/>
          <w:sz w:val="22"/>
          <w:szCs w:val="22"/>
        </w:rPr>
        <w:lastRenderedPageBreak/>
        <w:t>17.5. Zamawiający zwraca wadium niezwłocznie, nie później jednak niż w terminie 7</w:t>
      </w:r>
      <w:r>
        <w:rPr>
          <w:rFonts w:ascii="Bookman Old Style" w:hAnsi="Bookman Old Style"/>
          <w:sz w:val="22"/>
          <w:szCs w:val="22"/>
        </w:rPr>
        <w:t> </w:t>
      </w:r>
      <w:r w:rsidRPr="00723464">
        <w:rPr>
          <w:rFonts w:ascii="Bookman Old Style" w:hAnsi="Bookman Old Style"/>
          <w:sz w:val="22"/>
          <w:szCs w:val="22"/>
        </w:rPr>
        <w:t xml:space="preserve">dni od dnia wystąpienia jednej z okoliczności: </w:t>
      </w:r>
    </w:p>
    <w:p w14:paraId="7B45B9D7" w14:textId="77777777" w:rsidR="00AE5B62" w:rsidRPr="00723464" w:rsidRDefault="00AE5B62" w:rsidP="0053479C">
      <w:pPr>
        <w:pStyle w:val="Default"/>
        <w:spacing w:line="360" w:lineRule="auto"/>
        <w:jc w:val="both"/>
        <w:rPr>
          <w:rFonts w:ascii="Bookman Old Style" w:hAnsi="Bookman Old Style"/>
          <w:sz w:val="22"/>
          <w:szCs w:val="22"/>
        </w:rPr>
      </w:pPr>
      <w:r w:rsidRPr="00723464">
        <w:rPr>
          <w:rFonts w:ascii="Bookman Old Style" w:hAnsi="Bookman Old Style"/>
          <w:sz w:val="22"/>
          <w:szCs w:val="22"/>
        </w:rPr>
        <w:t xml:space="preserve">1) upływu terminu związania ofertą; </w:t>
      </w:r>
    </w:p>
    <w:p w14:paraId="3CF75EEC" w14:textId="77777777" w:rsidR="00AE5B62" w:rsidRPr="00723464" w:rsidRDefault="00AE5B62" w:rsidP="0053479C">
      <w:pPr>
        <w:pStyle w:val="Default"/>
        <w:spacing w:line="360" w:lineRule="auto"/>
        <w:jc w:val="both"/>
        <w:rPr>
          <w:rFonts w:ascii="Bookman Old Style" w:hAnsi="Bookman Old Style"/>
          <w:sz w:val="22"/>
          <w:szCs w:val="22"/>
        </w:rPr>
      </w:pPr>
      <w:r w:rsidRPr="00723464">
        <w:rPr>
          <w:rFonts w:ascii="Bookman Old Style" w:hAnsi="Bookman Old Style"/>
          <w:sz w:val="22"/>
          <w:szCs w:val="22"/>
        </w:rPr>
        <w:t xml:space="preserve">2) zawarcia umowy w sprawie zamówienia publicznego; </w:t>
      </w:r>
    </w:p>
    <w:p w14:paraId="79015A46" w14:textId="77777777" w:rsidR="00AE5B62" w:rsidRDefault="00AE5B62" w:rsidP="0053479C">
      <w:pPr>
        <w:spacing w:line="360" w:lineRule="auto"/>
        <w:jc w:val="both"/>
        <w:rPr>
          <w:rFonts w:ascii="Bookman Old Style" w:hAnsi="Bookman Old Style"/>
          <w:sz w:val="22"/>
          <w:szCs w:val="22"/>
        </w:rPr>
      </w:pPr>
      <w:r w:rsidRPr="00723464">
        <w:rPr>
          <w:rFonts w:ascii="Bookman Old Style" w:hAnsi="Bookman Old Style"/>
          <w:sz w:val="22"/>
          <w:szCs w:val="22"/>
        </w:rPr>
        <w:t>3) unieważnienia postępowania o udzielenie zamówienia, z wyjątkiem sytuacji gdy nie zostało rozstrzygnięte odwołanie na czynność unieważnienia albo nie upłynął termin do jego wniesienia.</w:t>
      </w:r>
    </w:p>
    <w:p w14:paraId="158F5941" w14:textId="77777777" w:rsidR="00AE5B62" w:rsidRPr="003D59A0" w:rsidRDefault="00AE5B62" w:rsidP="0053479C">
      <w:pPr>
        <w:pStyle w:val="Default"/>
        <w:spacing w:line="360" w:lineRule="auto"/>
        <w:jc w:val="both"/>
        <w:rPr>
          <w:rFonts w:ascii="Bookman Old Style" w:hAnsi="Bookman Old Style"/>
          <w:sz w:val="22"/>
          <w:szCs w:val="22"/>
        </w:rPr>
      </w:pPr>
      <w:r w:rsidRPr="003D59A0">
        <w:rPr>
          <w:rFonts w:ascii="Bookman Old Style" w:hAnsi="Bookman Old Style"/>
          <w:sz w:val="22"/>
          <w:szCs w:val="22"/>
        </w:rPr>
        <w:t xml:space="preserve">17.6. Zamawiający, niezwłocznie, nie później jednak niż w terminie 7 dni od dnia złożenia wniosku zwraca wadium wykonawcy: </w:t>
      </w:r>
    </w:p>
    <w:p w14:paraId="375FDE4B" w14:textId="77777777" w:rsidR="00AE5B62" w:rsidRPr="003D59A0" w:rsidRDefault="00AE5B62" w:rsidP="0053479C">
      <w:pPr>
        <w:pStyle w:val="Default"/>
        <w:spacing w:line="360" w:lineRule="auto"/>
        <w:jc w:val="both"/>
        <w:rPr>
          <w:rFonts w:ascii="Bookman Old Style" w:hAnsi="Bookman Old Style"/>
          <w:sz w:val="22"/>
          <w:szCs w:val="22"/>
        </w:rPr>
      </w:pPr>
      <w:r w:rsidRPr="003D59A0">
        <w:rPr>
          <w:rFonts w:ascii="Bookman Old Style" w:hAnsi="Bookman Old Style"/>
          <w:sz w:val="22"/>
          <w:szCs w:val="22"/>
        </w:rPr>
        <w:t xml:space="preserve">1) który wycofał ofertę przed upływem terminu składania ofert; </w:t>
      </w:r>
    </w:p>
    <w:p w14:paraId="73DFA841" w14:textId="77777777" w:rsidR="00AE5B62" w:rsidRPr="003D59A0" w:rsidRDefault="00AE5B62" w:rsidP="0053479C">
      <w:pPr>
        <w:pStyle w:val="Default"/>
        <w:spacing w:line="360" w:lineRule="auto"/>
        <w:jc w:val="both"/>
        <w:rPr>
          <w:rFonts w:ascii="Bookman Old Style" w:hAnsi="Bookman Old Style"/>
          <w:sz w:val="22"/>
          <w:szCs w:val="22"/>
        </w:rPr>
      </w:pPr>
      <w:r w:rsidRPr="003D59A0">
        <w:rPr>
          <w:rFonts w:ascii="Bookman Old Style" w:hAnsi="Bookman Old Style"/>
          <w:sz w:val="22"/>
          <w:szCs w:val="22"/>
        </w:rPr>
        <w:t xml:space="preserve">2) którego oferta została odrzucona; </w:t>
      </w:r>
    </w:p>
    <w:p w14:paraId="6646AA9D" w14:textId="77777777" w:rsidR="00AE5B62" w:rsidRPr="003D59A0" w:rsidRDefault="00AE5B62" w:rsidP="0053479C">
      <w:pPr>
        <w:pStyle w:val="Default"/>
        <w:spacing w:line="360" w:lineRule="auto"/>
        <w:jc w:val="both"/>
        <w:rPr>
          <w:rFonts w:ascii="Bookman Old Style" w:hAnsi="Bookman Old Style"/>
          <w:sz w:val="22"/>
          <w:szCs w:val="22"/>
        </w:rPr>
      </w:pPr>
      <w:r w:rsidRPr="003D59A0">
        <w:rPr>
          <w:rFonts w:ascii="Bookman Old Style" w:hAnsi="Bookman Old Style"/>
          <w:sz w:val="22"/>
          <w:szCs w:val="22"/>
        </w:rPr>
        <w:t xml:space="preserve">3) po wyborze najkorzystniejszej oferty, z wyjątkiem wykonawcy, którego oferta została wybrana jako najkorzystniejsza; </w:t>
      </w:r>
    </w:p>
    <w:p w14:paraId="400C438B" w14:textId="77777777" w:rsidR="00AE5B62" w:rsidRDefault="00AE5B62" w:rsidP="0053479C">
      <w:pPr>
        <w:spacing w:line="360" w:lineRule="auto"/>
        <w:jc w:val="both"/>
        <w:rPr>
          <w:rFonts w:ascii="Bookman Old Style" w:hAnsi="Bookman Old Style"/>
          <w:sz w:val="22"/>
          <w:szCs w:val="22"/>
        </w:rPr>
      </w:pPr>
      <w:r w:rsidRPr="003D59A0">
        <w:rPr>
          <w:rFonts w:ascii="Bookman Old Style" w:hAnsi="Bookman Old Style"/>
          <w:sz w:val="22"/>
          <w:szCs w:val="22"/>
        </w:rPr>
        <w:t>4) po unieważnieniu postępowania, w przypadku gdy nie zostało rozstrzygnięte odwołanie na czynność unieważnienia albo nie upł</w:t>
      </w:r>
      <w:r>
        <w:rPr>
          <w:rFonts w:ascii="Bookman Old Style" w:hAnsi="Bookman Old Style"/>
          <w:sz w:val="22"/>
          <w:szCs w:val="22"/>
        </w:rPr>
        <w:t>ynął termin do jego wniesienia.</w:t>
      </w:r>
    </w:p>
    <w:p w14:paraId="318804A9" w14:textId="77777777" w:rsidR="00AE5B62" w:rsidRPr="003D59A0" w:rsidRDefault="00AE5B62" w:rsidP="0053479C">
      <w:pPr>
        <w:spacing w:line="360" w:lineRule="auto"/>
        <w:jc w:val="both"/>
        <w:rPr>
          <w:rFonts w:ascii="Bookman Old Style" w:hAnsi="Bookman Old Style"/>
          <w:sz w:val="22"/>
          <w:szCs w:val="22"/>
        </w:rPr>
      </w:pPr>
      <w:r w:rsidRPr="003D59A0">
        <w:rPr>
          <w:rFonts w:ascii="Bookman Old Style" w:hAnsi="Bookman Old Style"/>
          <w:sz w:val="22"/>
          <w:szCs w:val="22"/>
        </w:rPr>
        <w:t>Złożenie wniosku o zwrot wadium, o którym mowa w</w:t>
      </w:r>
      <w:r>
        <w:rPr>
          <w:rFonts w:ascii="Bookman Old Style" w:hAnsi="Bookman Old Style"/>
          <w:sz w:val="22"/>
          <w:szCs w:val="22"/>
        </w:rPr>
        <w:t xml:space="preserve"> niniejszym punkcie</w:t>
      </w:r>
      <w:r w:rsidRPr="003D59A0">
        <w:rPr>
          <w:rFonts w:ascii="Bookman Old Style" w:hAnsi="Bookman Old Style"/>
          <w:sz w:val="22"/>
          <w:szCs w:val="22"/>
        </w:rPr>
        <w:t>, powoduje rozwiązanie stosunku prawnego z wykonawcą wraz z utratą przez niego prawa do korzystania ze środków ochrony prawnej, o których mowa w dziale IX</w:t>
      </w:r>
      <w:r>
        <w:rPr>
          <w:rFonts w:ascii="Bookman Old Style" w:hAnsi="Bookman Old Style"/>
          <w:sz w:val="22"/>
          <w:szCs w:val="22"/>
        </w:rPr>
        <w:t xml:space="preserve"> ustawy </w:t>
      </w:r>
      <w:proofErr w:type="spellStart"/>
      <w:r>
        <w:rPr>
          <w:rFonts w:ascii="Bookman Old Style" w:hAnsi="Bookman Old Style"/>
          <w:sz w:val="22"/>
          <w:szCs w:val="22"/>
        </w:rPr>
        <w:t>Pzp</w:t>
      </w:r>
      <w:proofErr w:type="spellEnd"/>
      <w:r>
        <w:rPr>
          <w:rFonts w:ascii="Bookman Old Style" w:hAnsi="Bookman Old Style"/>
          <w:sz w:val="22"/>
          <w:szCs w:val="22"/>
        </w:rPr>
        <w:t xml:space="preserve">. </w:t>
      </w:r>
    </w:p>
    <w:p w14:paraId="6E418261" w14:textId="210FDBFF" w:rsidR="00AE5B62" w:rsidRDefault="00AE5B62" w:rsidP="0053479C">
      <w:pPr>
        <w:pStyle w:val="Default"/>
        <w:spacing w:line="360" w:lineRule="auto"/>
        <w:jc w:val="both"/>
        <w:rPr>
          <w:rFonts w:ascii="Bookman Old Style" w:hAnsi="Bookman Old Style"/>
          <w:sz w:val="22"/>
          <w:szCs w:val="22"/>
        </w:rPr>
      </w:pPr>
      <w:r>
        <w:rPr>
          <w:rFonts w:ascii="Bookman Old Style" w:hAnsi="Bookman Old Style"/>
          <w:sz w:val="22"/>
          <w:szCs w:val="22"/>
        </w:rPr>
        <w:t xml:space="preserve">17.7. </w:t>
      </w:r>
      <w:r w:rsidRPr="0051011A">
        <w:rPr>
          <w:rFonts w:ascii="Bookman Old Style" w:hAnsi="Bookman Old Style"/>
          <w:sz w:val="22"/>
          <w:szCs w:val="22"/>
        </w:rPr>
        <w:t xml:space="preserve">Wykonawca jest związany ofertą do upływu terminu określonego datą w dokumentach zamówienia, tj. </w:t>
      </w:r>
      <w:r w:rsidRPr="002C13F1">
        <w:rPr>
          <w:rFonts w:ascii="Bookman Old Style" w:hAnsi="Bookman Old Style"/>
          <w:color w:val="auto"/>
          <w:sz w:val="22"/>
          <w:szCs w:val="22"/>
          <w:u w:val="single"/>
        </w:rPr>
        <w:t xml:space="preserve">do dnia </w:t>
      </w:r>
      <w:r w:rsidR="002C13F1" w:rsidRPr="002C13F1">
        <w:rPr>
          <w:rFonts w:ascii="Bookman Old Style" w:hAnsi="Bookman Old Style"/>
          <w:color w:val="auto"/>
          <w:sz w:val="22"/>
          <w:szCs w:val="22"/>
          <w:u w:val="single"/>
        </w:rPr>
        <w:t>16</w:t>
      </w:r>
      <w:r w:rsidR="00894CA6" w:rsidRPr="002C13F1">
        <w:rPr>
          <w:rFonts w:ascii="Bookman Old Style" w:hAnsi="Bookman Old Style"/>
          <w:color w:val="auto"/>
          <w:sz w:val="22"/>
          <w:szCs w:val="22"/>
          <w:u w:val="single"/>
        </w:rPr>
        <w:t>.</w:t>
      </w:r>
      <w:r w:rsidR="00E130D5" w:rsidRPr="002C13F1">
        <w:rPr>
          <w:rFonts w:ascii="Bookman Old Style" w:hAnsi="Bookman Old Style"/>
          <w:color w:val="auto"/>
          <w:sz w:val="22"/>
          <w:szCs w:val="22"/>
          <w:u w:val="single"/>
        </w:rPr>
        <w:t>0</w:t>
      </w:r>
      <w:r w:rsidR="00B87095" w:rsidRPr="002C13F1">
        <w:rPr>
          <w:rFonts w:ascii="Bookman Old Style" w:hAnsi="Bookman Old Style"/>
          <w:color w:val="auto"/>
          <w:sz w:val="22"/>
          <w:szCs w:val="22"/>
          <w:u w:val="single"/>
        </w:rPr>
        <w:t>3</w:t>
      </w:r>
      <w:r w:rsidR="00894CA6" w:rsidRPr="002C13F1">
        <w:rPr>
          <w:rFonts w:ascii="Bookman Old Style" w:hAnsi="Bookman Old Style"/>
          <w:color w:val="auto"/>
          <w:sz w:val="22"/>
          <w:szCs w:val="22"/>
          <w:u w:val="single"/>
        </w:rPr>
        <w:t>.202</w:t>
      </w:r>
      <w:r w:rsidR="00E130D5" w:rsidRPr="002C13F1">
        <w:rPr>
          <w:rFonts w:ascii="Bookman Old Style" w:hAnsi="Bookman Old Style"/>
          <w:color w:val="auto"/>
          <w:sz w:val="22"/>
          <w:szCs w:val="22"/>
          <w:u w:val="single"/>
        </w:rPr>
        <w:t>4</w:t>
      </w:r>
      <w:r w:rsidR="002C13F1">
        <w:rPr>
          <w:rFonts w:ascii="Bookman Old Style" w:hAnsi="Bookman Old Style"/>
          <w:color w:val="auto"/>
          <w:sz w:val="22"/>
          <w:szCs w:val="22"/>
          <w:u w:val="single"/>
        </w:rPr>
        <w:t xml:space="preserve"> </w:t>
      </w:r>
      <w:r w:rsidRPr="002C13F1">
        <w:rPr>
          <w:rFonts w:ascii="Bookman Old Style" w:hAnsi="Bookman Old Style"/>
          <w:color w:val="auto"/>
          <w:sz w:val="22"/>
          <w:szCs w:val="22"/>
          <w:u w:val="single"/>
        </w:rPr>
        <w:t>r</w:t>
      </w:r>
      <w:r w:rsidRPr="002C13F1">
        <w:rPr>
          <w:rFonts w:ascii="Bookman Old Style" w:hAnsi="Bookman Old Style"/>
          <w:color w:val="auto"/>
          <w:sz w:val="22"/>
          <w:szCs w:val="22"/>
        </w:rPr>
        <w:t xml:space="preserve">., jednak </w:t>
      </w:r>
      <w:r w:rsidRPr="0051011A">
        <w:rPr>
          <w:rFonts w:ascii="Bookman Old Style" w:hAnsi="Bookman Old Style"/>
          <w:sz w:val="22"/>
          <w:szCs w:val="22"/>
        </w:rPr>
        <w:t>nie dłużej niż 30 dni od dnia upływu terminu składania ofert, przy czym pierwszym dniem terminu związania ofertą jest dzień, w którym upływa termin składania ofert.</w:t>
      </w:r>
    </w:p>
    <w:p w14:paraId="5423DF07" w14:textId="77777777" w:rsidR="001D01A6" w:rsidRPr="002F4D80" w:rsidRDefault="001D01A6" w:rsidP="0053479C">
      <w:pPr>
        <w:pStyle w:val="Default"/>
        <w:spacing w:line="360" w:lineRule="auto"/>
        <w:jc w:val="both"/>
        <w:rPr>
          <w:rFonts w:ascii="Bookman Old Style" w:hAnsi="Bookman Old Style"/>
          <w:b/>
          <w:sz w:val="22"/>
          <w:szCs w:val="22"/>
        </w:rPr>
      </w:pPr>
    </w:p>
    <w:p w14:paraId="749EB1A9" w14:textId="77777777" w:rsidR="00AE5B62" w:rsidRPr="00E03907" w:rsidRDefault="00AE5B62" w:rsidP="0053479C">
      <w:pPr>
        <w:pStyle w:val="Tekstpodstawowy"/>
        <w:tabs>
          <w:tab w:val="left" w:pos="360"/>
          <w:tab w:val="num" w:pos="720"/>
        </w:tabs>
        <w:spacing w:line="360" w:lineRule="auto"/>
        <w:ind w:left="360" w:hanging="360"/>
        <w:rPr>
          <w:rFonts w:ascii="Bookman Old Style" w:hAnsi="Bookman Old Style" w:cs="Tahoma"/>
          <w:b/>
          <w:bCs/>
          <w:sz w:val="22"/>
          <w:szCs w:val="22"/>
          <w:u w:val="double"/>
        </w:rPr>
      </w:pPr>
      <w:r w:rsidRPr="00E03907">
        <w:rPr>
          <w:rFonts w:ascii="Bookman Old Style" w:hAnsi="Bookman Old Style" w:cs="Tahoma"/>
          <w:b/>
          <w:bCs/>
          <w:sz w:val="22"/>
          <w:szCs w:val="22"/>
          <w:u w:val="double"/>
        </w:rPr>
        <w:t>18. Opis sposobu przygotowania ofert</w:t>
      </w:r>
    </w:p>
    <w:p w14:paraId="07129357" w14:textId="77777777" w:rsidR="00AE5B62" w:rsidRDefault="00AE5B62" w:rsidP="0053479C">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 xml:space="preserve">18.1. </w:t>
      </w:r>
      <w:r>
        <w:rPr>
          <w:rFonts w:ascii="Bookman Old Style" w:hAnsi="Bookman Old Style" w:cs="Tahoma"/>
          <w:sz w:val="22"/>
          <w:szCs w:val="22"/>
        </w:rPr>
        <w:t>Wykonawca może złożyć tylko jedną ofertę.</w:t>
      </w:r>
    </w:p>
    <w:p w14:paraId="6EAB164B" w14:textId="77777777" w:rsidR="00AE5B62" w:rsidRDefault="00AE5B62" w:rsidP="0053479C">
      <w:pPr>
        <w:pStyle w:val="Tekstpodstawowy"/>
        <w:spacing w:line="360" w:lineRule="auto"/>
        <w:rPr>
          <w:rFonts w:ascii="Bookman Old Style" w:hAnsi="Bookman Old Style"/>
          <w:sz w:val="22"/>
          <w:szCs w:val="22"/>
        </w:rPr>
      </w:pPr>
      <w:r w:rsidRPr="002858A2">
        <w:rPr>
          <w:rFonts w:ascii="Bookman Old Style" w:hAnsi="Bookman Old Style"/>
          <w:sz w:val="22"/>
          <w:szCs w:val="22"/>
          <w:lang w:val="pl-PL"/>
        </w:rPr>
        <w:t xml:space="preserve">18.2. </w:t>
      </w:r>
      <w:r w:rsidRPr="002858A2">
        <w:rPr>
          <w:rFonts w:ascii="Bookman Old Style" w:hAnsi="Bookman Old Style"/>
          <w:sz w:val="22"/>
          <w:szCs w:val="22"/>
        </w:rPr>
        <w:t xml:space="preserve">Treść oferty musi być zgodna z wymaganiami </w:t>
      </w:r>
      <w:r>
        <w:rPr>
          <w:rFonts w:ascii="Bookman Old Style" w:hAnsi="Bookman Old Style"/>
          <w:sz w:val="22"/>
          <w:szCs w:val="22"/>
          <w:lang w:val="pl-PL"/>
        </w:rPr>
        <w:t>Z</w:t>
      </w:r>
      <w:proofErr w:type="spellStart"/>
      <w:r w:rsidRPr="002858A2">
        <w:rPr>
          <w:rFonts w:ascii="Bookman Old Style" w:hAnsi="Bookman Old Style"/>
          <w:sz w:val="22"/>
          <w:szCs w:val="22"/>
        </w:rPr>
        <w:t>amawiaj</w:t>
      </w:r>
      <w:r>
        <w:rPr>
          <w:rFonts w:ascii="Bookman Old Style" w:hAnsi="Bookman Old Style"/>
          <w:sz w:val="22"/>
          <w:szCs w:val="22"/>
          <w:lang w:val="pl-PL"/>
        </w:rPr>
        <w:t>ą</w:t>
      </w:r>
      <w:r w:rsidRPr="002858A2">
        <w:rPr>
          <w:rFonts w:ascii="Bookman Old Style" w:hAnsi="Bookman Old Style"/>
          <w:sz w:val="22"/>
          <w:szCs w:val="22"/>
        </w:rPr>
        <w:t>cego</w:t>
      </w:r>
      <w:proofErr w:type="spellEnd"/>
      <w:r w:rsidRPr="002858A2">
        <w:rPr>
          <w:rFonts w:ascii="Bookman Old Style" w:hAnsi="Bookman Old Style"/>
          <w:sz w:val="22"/>
          <w:szCs w:val="22"/>
        </w:rPr>
        <w:t xml:space="preserve"> określonymi w</w:t>
      </w:r>
      <w:r>
        <w:rPr>
          <w:rFonts w:ascii="Bookman Old Style" w:hAnsi="Bookman Old Style"/>
          <w:sz w:val="22"/>
          <w:szCs w:val="22"/>
          <w:lang w:val="pl-PL"/>
        </w:rPr>
        <w:t> </w:t>
      </w:r>
      <w:r w:rsidRPr="002858A2">
        <w:rPr>
          <w:rFonts w:ascii="Bookman Old Style" w:hAnsi="Bookman Old Style"/>
          <w:sz w:val="22"/>
          <w:szCs w:val="22"/>
        </w:rPr>
        <w:t>dokumentach zamówienia.</w:t>
      </w:r>
    </w:p>
    <w:p w14:paraId="34832319" w14:textId="77777777" w:rsidR="00AE5B62" w:rsidRPr="002858A2" w:rsidRDefault="00AE5B62" w:rsidP="0053479C">
      <w:pPr>
        <w:pStyle w:val="Default"/>
        <w:spacing w:line="360" w:lineRule="auto"/>
        <w:jc w:val="both"/>
        <w:rPr>
          <w:rFonts w:ascii="Bookman Old Style" w:hAnsi="Bookman Old Style"/>
          <w:sz w:val="22"/>
          <w:szCs w:val="22"/>
        </w:rPr>
      </w:pPr>
      <w:r>
        <w:rPr>
          <w:rFonts w:ascii="Bookman Old Style" w:hAnsi="Bookman Old Style"/>
          <w:sz w:val="22"/>
          <w:szCs w:val="22"/>
        </w:rPr>
        <w:t xml:space="preserve">18.3. </w:t>
      </w:r>
      <w:r w:rsidRPr="002858A2">
        <w:rPr>
          <w:rFonts w:ascii="Bookman Old Style" w:hAnsi="Bookman Old Style"/>
          <w:sz w:val="22"/>
          <w:szCs w:val="22"/>
        </w:rPr>
        <w:t xml:space="preserve">Oferta może być złożona tylko do upływu terminu składania ofert. </w:t>
      </w:r>
    </w:p>
    <w:p w14:paraId="25E646A2" w14:textId="77777777" w:rsidR="00AE5B62" w:rsidRDefault="00AE5B62" w:rsidP="0053479C">
      <w:pPr>
        <w:pStyle w:val="Tekstpodstawowy"/>
        <w:spacing w:line="360" w:lineRule="auto"/>
        <w:rPr>
          <w:rFonts w:ascii="Bookman Old Style" w:hAnsi="Bookman Old Style"/>
          <w:sz w:val="22"/>
          <w:szCs w:val="22"/>
        </w:rPr>
      </w:pPr>
      <w:r w:rsidRPr="002858A2">
        <w:rPr>
          <w:rFonts w:ascii="Bookman Old Style" w:hAnsi="Bookman Old Style"/>
          <w:sz w:val="22"/>
          <w:szCs w:val="22"/>
        </w:rPr>
        <w:t>Do upływu terminu składania ofert wykonawca może wycofać ofertę.</w:t>
      </w:r>
    </w:p>
    <w:p w14:paraId="0E307272" w14:textId="77777777" w:rsidR="00AE5B62" w:rsidRPr="00CE694C" w:rsidRDefault="00AE5B62" w:rsidP="0053479C">
      <w:pPr>
        <w:pStyle w:val="Default"/>
        <w:spacing w:line="360" w:lineRule="auto"/>
        <w:jc w:val="both"/>
        <w:rPr>
          <w:rFonts w:ascii="Bookman Old Style" w:hAnsi="Bookman Old Style"/>
          <w:sz w:val="22"/>
          <w:szCs w:val="22"/>
        </w:rPr>
      </w:pPr>
      <w:r>
        <w:rPr>
          <w:rFonts w:ascii="Bookman Old Style" w:hAnsi="Bookman Old Style"/>
          <w:sz w:val="22"/>
          <w:szCs w:val="22"/>
        </w:rPr>
        <w:t xml:space="preserve">18.4. </w:t>
      </w:r>
      <w:r w:rsidRPr="00CE694C">
        <w:rPr>
          <w:rFonts w:ascii="Bookman Old Style" w:hAnsi="Bookman Old Style"/>
          <w:sz w:val="22"/>
          <w:szCs w:val="22"/>
        </w:rPr>
        <w:t xml:space="preserve">Otwarcie ofert następuje niezwłocznie po upływie terminu składania ofert, nie później niż następnego dnia po dniu, w którym upłynął termin składania ofert. </w:t>
      </w:r>
    </w:p>
    <w:p w14:paraId="58AA5211" w14:textId="77777777" w:rsidR="00AE5B62" w:rsidRDefault="00AE5B62" w:rsidP="0053479C">
      <w:pPr>
        <w:pStyle w:val="Default"/>
        <w:spacing w:line="360" w:lineRule="auto"/>
        <w:jc w:val="both"/>
        <w:rPr>
          <w:rFonts w:ascii="Bookman Old Style" w:hAnsi="Bookman Old Style"/>
          <w:sz w:val="22"/>
          <w:szCs w:val="22"/>
        </w:rPr>
      </w:pPr>
      <w:r>
        <w:rPr>
          <w:rFonts w:ascii="Bookman Old Style" w:hAnsi="Bookman Old Style"/>
          <w:sz w:val="22"/>
          <w:szCs w:val="22"/>
        </w:rPr>
        <w:t>W </w:t>
      </w:r>
      <w:r w:rsidRPr="00CE694C">
        <w:rPr>
          <w:rFonts w:ascii="Bookman Old Style" w:hAnsi="Bookman Old Style"/>
          <w:sz w:val="22"/>
          <w:szCs w:val="22"/>
        </w:rPr>
        <w:t xml:space="preserve">przypadku awarii </w:t>
      </w:r>
      <w:r>
        <w:rPr>
          <w:rFonts w:ascii="Bookman Old Style" w:hAnsi="Bookman Old Style"/>
          <w:sz w:val="22"/>
          <w:szCs w:val="22"/>
        </w:rPr>
        <w:t>Platformy</w:t>
      </w:r>
      <w:r w:rsidRPr="00CE694C">
        <w:rPr>
          <w:rFonts w:ascii="Bookman Old Style" w:hAnsi="Bookman Old Style"/>
          <w:sz w:val="22"/>
          <w:szCs w:val="22"/>
        </w:rPr>
        <w:t>, która powoduje brak możliwości otwarcia ofert w</w:t>
      </w:r>
      <w:r>
        <w:rPr>
          <w:rFonts w:ascii="Bookman Old Style" w:hAnsi="Bookman Old Style"/>
          <w:sz w:val="22"/>
          <w:szCs w:val="22"/>
        </w:rPr>
        <w:t> </w:t>
      </w:r>
      <w:r w:rsidRPr="00CE694C">
        <w:rPr>
          <w:rFonts w:ascii="Bookman Old Style" w:hAnsi="Bookman Old Style"/>
          <w:sz w:val="22"/>
          <w:szCs w:val="22"/>
        </w:rPr>
        <w:t xml:space="preserve">terminie określonym przez </w:t>
      </w:r>
      <w:r>
        <w:rPr>
          <w:rFonts w:ascii="Bookman Old Style" w:hAnsi="Bookman Old Style"/>
          <w:sz w:val="22"/>
          <w:szCs w:val="22"/>
        </w:rPr>
        <w:t>Z</w:t>
      </w:r>
      <w:r w:rsidRPr="00CE694C">
        <w:rPr>
          <w:rFonts w:ascii="Bookman Old Style" w:hAnsi="Bookman Old Style"/>
          <w:sz w:val="22"/>
          <w:szCs w:val="22"/>
        </w:rPr>
        <w:t>amawiającego, otwarcie ofert nast</w:t>
      </w:r>
      <w:r>
        <w:rPr>
          <w:rFonts w:ascii="Bookman Old Style" w:hAnsi="Bookman Old Style"/>
          <w:sz w:val="22"/>
          <w:szCs w:val="22"/>
        </w:rPr>
        <w:t>ąpi</w:t>
      </w:r>
      <w:r w:rsidRPr="00CE694C">
        <w:rPr>
          <w:rFonts w:ascii="Bookman Old Style" w:hAnsi="Bookman Old Style"/>
          <w:sz w:val="22"/>
          <w:szCs w:val="22"/>
        </w:rPr>
        <w:t xml:space="preserve"> niezwłocznie po usunięciu awarii. </w:t>
      </w:r>
      <w:r>
        <w:rPr>
          <w:rFonts w:ascii="Bookman Old Style" w:hAnsi="Bookman Old Style"/>
          <w:sz w:val="22"/>
          <w:szCs w:val="22"/>
        </w:rPr>
        <w:t xml:space="preserve">W takiej sytuacji </w:t>
      </w:r>
      <w:r w:rsidRPr="00CE694C">
        <w:rPr>
          <w:rFonts w:ascii="Bookman Old Style" w:hAnsi="Bookman Old Style"/>
          <w:sz w:val="22"/>
          <w:szCs w:val="22"/>
        </w:rPr>
        <w:t xml:space="preserve">Zamawiający </w:t>
      </w:r>
      <w:r>
        <w:rPr>
          <w:rFonts w:ascii="Bookman Old Style" w:hAnsi="Bookman Old Style"/>
          <w:sz w:val="22"/>
          <w:szCs w:val="22"/>
        </w:rPr>
        <w:t>po</w:t>
      </w:r>
      <w:r w:rsidRPr="00CE694C">
        <w:rPr>
          <w:rFonts w:ascii="Bookman Old Style" w:hAnsi="Bookman Old Style"/>
          <w:sz w:val="22"/>
          <w:szCs w:val="22"/>
        </w:rPr>
        <w:t>informuje o zmianie terminu otwarcia ofert na stronie internetowej prowadzonego postępowania.</w:t>
      </w:r>
    </w:p>
    <w:p w14:paraId="4324DA17" w14:textId="4EE3DC8A" w:rsidR="00AE5B62" w:rsidRDefault="00AE5B62" w:rsidP="0053479C">
      <w:pPr>
        <w:pStyle w:val="Default"/>
        <w:spacing w:line="360" w:lineRule="auto"/>
        <w:jc w:val="both"/>
        <w:rPr>
          <w:rFonts w:ascii="Bookman Old Style" w:hAnsi="Bookman Old Style" w:cs="Tahoma"/>
          <w:sz w:val="22"/>
          <w:szCs w:val="22"/>
        </w:rPr>
      </w:pPr>
      <w:r w:rsidRPr="005E626C">
        <w:rPr>
          <w:rFonts w:ascii="Bookman Old Style" w:hAnsi="Bookman Old Style"/>
          <w:sz w:val="22"/>
          <w:szCs w:val="22"/>
        </w:rPr>
        <w:t>18.5. Nie ujawnia się informacji stanowiących tajemnicę przedsiębiorstwa w</w:t>
      </w:r>
      <w:r>
        <w:rPr>
          <w:rFonts w:ascii="Bookman Old Style" w:hAnsi="Bookman Old Style"/>
          <w:sz w:val="22"/>
          <w:szCs w:val="22"/>
        </w:rPr>
        <w:t> </w:t>
      </w:r>
      <w:r w:rsidRPr="005E626C">
        <w:rPr>
          <w:rFonts w:ascii="Bookman Old Style" w:hAnsi="Bookman Old Style"/>
          <w:sz w:val="22"/>
          <w:szCs w:val="22"/>
        </w:rPr>
        <w:t xml:space="preserve">rozumieniu przepisów ustawy z dnia 16 kwietnia 1993 r. o zwalczaniu nieuczciwej </w:t>
      </w:r>
      <w:r w:rsidRPr="005E626C">
        <w:rPr>
          <w:rFonts w:ascii="Bookman Old Style" w:hAnsi="Bookman Old Style"/>
          <w:sz w:val="22"/>
          <w:szCs w:val="22"/>
        </w:rPr>
        <w:lastRenderedPageBreak/>
        <w:t>konkurencji, jeżeli wykonawca, wraz z</w:t>
      </w:r>
      <w:r w:rsidR="00B94909">
        <w:rPr>
          <w:rFonts w:ascii="Bookman Old Style" w:hAnsi="Bookman Old Style"/>
          <w:sz w:val="22"/>
          <w:szCs w:val="22"/>
        </w:rPr>
        <w:t xml:space="preserve"> </w:t>
      </w:r>
      <w:r w:rsidRPr="005E626C">
        <w:rPr>
          <w:rFonts w:ascii="Bookman Old Style" w:hAnsi="Bookman Old Style"/>
          <w:sz w:val="22"/>
          <w:szCs w:val="22"/>
        </w:rPr>
        <w:t>przekazaniem takich informacji, zastrzegł, że nie mogą być one udostępniane oraz wykazał, że zastrzeżone informacje stanowią tajemnicę przedsiębiorstwa. Wykonawca nie może zastrzec informacji, o których mowa w art. 222 ust. 5</w:t>
      </w:r>
      <w:r>
        <w:rPr>
          <w:rFonts w:ascii="Bookman Old Style" w:hAnsi="Bookman Old Style"/>
          <w:sz w:val="22"/>
          <w:szCs w:val="22"/>
        </w:rPr>
        <w:t xml:space="preserve"> ustawy </w:t>
      </w:r>
      <w:proofErr w:type="spellStart"/>
      <w:r>
        <w:rPr>
          <w:rFonts w:ascii="Bookman Old Style" w:hAnsi="Bookman Old Style"/>
          <w:sz w:val="22"/>
          <w:szCs w:val="22"/>
        </w:rPr>
        <w:t>Pzp</w:t>
      </w:r>
      <w:proofErr w:type="spellEnd"/>
      <w:r>
        <w:rPr>
          <w:rFonts w:ascii="Bookman Old Style" w:hAnsi="Bookman Old Style"/>
          <w:sz w:val="22"/>
          <w:szCs w:val="22"/>
        </w:rPr>
        <w:t xml:space="preserve">. </w:t>
      </w:r>
      <w:r w:rsidRPr="00E03907">
        <w:rPr>
          <w:rFonts w:ascii="Bookman Old Style" w:hAnsi="Bookman Old Style" w:cs="Tahoma"/>
          <w:sz w:val="22"/>
          <w:szCs w:val="22"/>
        </w:rPr>
        <w:t>W sytuacji, gdy informacje zastrzeżone nie stanowią tajemnicy przedsiębiorstwa w</w:t>
      </w:r>
      <w:r w:rsidR="00B94909">
        <w:rPr>
          <w:rFonts w:ascii="Bookman Old Style" w:hAnsi="Bookman Old Style" w:cs="Tahoma"/>
          <w:sz w:val="22"/>
          <w:szCs w:val="22"/>
        </w:rPr>
        <w:t xml:space="preserve"> </w:t>
      </w:r>
      <w:r w:rsidRPr="00E03907">
        <w:rPr>
          <w:rFonts w:ascii="Bookman Old Style" w:hAnsi="Bookman Old Style" w:cs="Tahoma"/>
          <w:sz w:val="22"/>
          <w:szCs w:val="22"/>
        </w:rPr>
        <w:t>rozumieniu wskazanych przepisów, Zamawiający uzna ich zastrzeżenie za bezskuteczne - o czym poinformuje wykonawcę.</w:t>
      </w:r>
    </w:p>
    <w:p w14:paraId="6EE6CD4C" w14:textId="77777777" w:rsidR="00AE5B62" w:rsidRPr="00E03907" w:rsidRDefault="00AE5B62" w:rsidP="0053479C">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18.</w:t>
      </w:r>
      <w:r>
        <w:rPr>
          <w:rFonts w:ascii="Bookman Old Style" w:hAnsi="Bookman Old Style" w:cs="Tahoma"/>
          <w:sz w:val="22"/>
          <w:szCs w:val="22"/>
          <w:lang w:val="pl-PL"/>
        </w:rPr>
        <w:t>6</w:t>
      </w:r>
      <w:r w:rsidRPr="00E03907">
        <w:rPr>
          <w:rFonts w:ascii="Bookman Old Style" w:hAnsi="Bookman Old Style" w:cs="Tahoma"/>
          <w:sz w:val="22"/>
          <w:szCs w:val="22"/>
        </w:rPr>
        <w:t xml:space="preserve">. Oferta musi zawierać informacje, których zakres Zamawiający określił w załączonym formularzu „Oferty”. Zaleca się zastosowanie formularza oferty przygotowanego przez Zamawiającego oraz pozostałych załączników. </w:t>
      </w:r>
    </w:p>
    <w:p w14:paraId="275ED8EB" w14:textId="3397DF87" w:rsidR="00AE5B62" w:rsidRPr="002C13F1" w:rsidRDefault="00AE5B62" w:rsidP="0053479C">
      <w:pPr>
        <w:pStyle w:val="Tekstpodstawowy"/>
        <w:spacing w:line="360" w:lineRule="auto"/>
        <w:rPr>
          <w:rFonts w:ascii="Bookman Old Style" w:hAnsi="Bookman Old Style" w:cs="Tahoma"/>
          <w:b/>
          <w:bCs/>
          <w:sz w:val="22"/>
          <w:szCs w:val="22"/>
        </w:rPr>
      </w:pP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w:t>
      </w:r>
      <w:r>
        <w:rPr>
          <w:rFonts w:ascii="Bookman Old Style" w:hAnsi="Bookman Old Style" w:cs="Tahoma"/>
          <w:sz w:val="22"/>
          <w:szCs w:val="22"/>
          <w:lang w:val="pl-PL"/>
        </w:rPr>
        <w:t>7</w:t>
      </w:r>
      <w:r>
        <w:rPr>
          <w:rFonts w:ascii="Bookman Old Style" w:hAnsi="Bookman Old Style" w:cs="Tahoma"/>
          <w:sz w:val="22"/>
          <w:szCs w:val="22"/>
        </w:rPr>
        <w:t>. Ofertę wraz z wymaganymi dokumentami należy umieścić na Platformie pod adresem</w:t>
      </w:r>
      <w:r w:rsidR="00171F1F">
        <w:rPr>
          <w:rFonts w:ascii="Bookman Old Style" w:hAnsi="Bookman Old Style" w:cs="Tahoma"/>
          <w:sz w:val="22"/>
          <w:szCs w:val="22"/>
          <w:lang w:val="pl-PL"/>
        </w:rPr>
        <w:t xml:space="preserve"> </w:t>
      </w:r>
      <w:hyperlink r:id="rId9" w:history="1">
        <w:r w:rsidRPr="005439BB">
          <w:rPr>
            <w:rStyle w:val="Hipercze"/>
            <w:rFonts w:ascii="Bookman Old Style" w:eastAsia="Lucida Sans Unicode" w:hAnsi="Bookman Old Style"/>
            <w:sz w:val="22"/>
            <w:szCs w:val="22"/>
          </w:rPr>
          <w:t>https://platformazakupowa.pl/pn/krosno</w:t>
        </w:r>
      </w:hyperlink>
      <w:r w:rsidRPr="007B69A4">
        <w:rPr>
          <w:rFonts w:ascii="Bookman Old Style" w:hAnsi="Bookman Old Style" w:cs="Tahoma"/>
          <w:sz w:val="22"/>
          <w:szCs w:val="22"/>
        </w:rPr>
        <w:t xml:space="preserve"> na stronie dotyczącej przedmiotowego </w:t>
      </w:r>
      <w:r w:rsidRPr="00EB6C9C">
        <w:rPr>
          <w:rFonts w:ascii="Bookman Old Style" w:hAnsi="Bookman Old Style" w:cs="Tahoma"/>
          <w:sz w:val="22"/>
          <w:szCs w:val="22"/>
        </w:rPr>
        <w:t xml:space="preserve">postępowania do dnia </w:t>
      </w:r>
      <w:r w:rsidR="002C13F1" w:rsidRPr="002C13F1">
        <w:rPr>
          <w:rFonts w:ascii="Bookman Old Style" w:hAnsi="Bookman Old Style" w:cs="Tahoma"/>
          <w:b/>
          <w:bCs/>
          <w:sz w:val="22"/>
          <w:szCs w:val="22"/>
          <w:lang w:val="pl-PL"/>
        </w:rPr>
        <w:t>16 lutego</w:t>
      </w:r>
      <w:r w:rsidR="002C7694" w:rsidRPr="002C13F1">
        <w:rPr>
          <w:rFonts w:ascii="Bookman Old Style" w:hAnsi="Bookman Old Style" w:cs="Tahoma"/>
          <w:b/>
          <w:bCs/>
          <w:sz w:val="22"/>
          <w:szCs w:val="22"/>
          <w:lang w:val="pl-PL"/>
        </w:rPr>
        <w:t xml:space="preserve"> </w:t>
      </w:r>
      <w:r w:rsidRPr="002C13F1">
        <w:rPr>
          <w:rFonts w:ascii="Bookman Old Style" w:hAnsi="Bookman Old Style" w:cs="Tahoma"/>
          <w:b/>
          <w:bCs/>
          <w:sz w:val="22"/>
          <w:szCs w:val="22"/>
          <w:lang w:val="pl-PL"/>
        </w:rPr>
        <w:t>202</w:t>
      </w:r>
      <w:r w:rsidR="002C7694" w:rsidRPr="002C13F1">
        <w:rPr>
          <w:rFonts w:ascii="Bookman Old Style" w:hAnsi="Bookman Old Style" w:cs="Tahoma"/>
          <w:b/>
          <w:bCs/>
          <w:sz w:val="22"/>
          <w:szCs w:val="22"/>
          <w:lang w:val="pl-PL"/>
        </w:rPr>
        <w:t>4</w:t>
      </w:r>
      <w:r w:rsidRPr="002C13F1">
        <w:rPr>
          <w:rFonts w:ascii="Bookman Old Style" w:hAnsi="Bookman Old Style" w:cs="Tahoma"/>
          <w:b/>
          <w:bCs/>
          <w:sz w:val="22"/>
          <w:szCs w:val="22"/>
          <w:lang w:val="pl-PL"/>
        </w:rPr>
        <w:t xml:space="preserve"> </w:t>
      </w:r>
      <w:r w:rsidRPr="002C13F1">
        <w:rPr>
          <w:rFonts w:ascii="Bookman Old Style" w:hAnsi="Bookman Old Style"/>
          <w:b/>
          <w:bCs/>
          <w:sz w:val="22"/>
          <w:szCs w:val="22"/>
        </w:rPr>
        <w:t>r</w:t>
      </w:r>
      <w:r w:rsidRPr="002C13F1">
        <w:rPr>
          <w:rFonts w:ascii="Bookman Old Style" w:hAnsi="Bookman Old Style" w:cs="Tahoma"/>
          <w:b/>
          <w:bCs/>
          <w:sz w:val="22"/>
          <w:szCs w:val="22"/>
        </w:rPr>
        <w:t>., do godziny 10</w:t>
      </w:r>
      <w:r w:rsidRPr="002C13F1">
        <w:rPr>
          <w:rFonts w:ascii="Bookman Old Style" w:hAnsi="Bookman Old Style" w:cs="Tahoma"/>
          <w:b/>
          <w:bCs/>
          <w:sz w:val="22"/>
          <w:szCs w:val="22"/>
          <w:lang w:val="pl-PL"/>
        </w:rPr>
        <w:t>:</w:t>
      </w:r>
      <w:r w:rsidRPr="002C13F1">
        <w:rPr>
          <w:rFonts w:ascii="Bookman Old Style" w:hAnsi="Bookman Old Style" w:cs="Tahoma"/>
          <w:b/>
          <w:bCs/>
          <w:sz w:val="22"/>
          <w:szCs w:val="22"/>
        </w:rPr>
        <w:t xml:space="preserve">00. </w:t>
      </w:r>
    </w:p>
    <w:p w14:paraId="79EAE853" w14:textId="4075B558" w:rsidR="00BC464D" w:rsidRPr="004A5C82" w:rsidRDefault="00BC464D" w:rsidP="0053479C">
      <w:pPr>
        <w:pStyle w:val="Tekstpodstawowy"/>
        <w:spacing w:line="360" w:lineRule="auto"/>
        <w:rPr>
          <w:rFonts w:ascii="Bookman Old Style" w:hAnsi="Bookman Old Style" w:cs="Tahoma"/>
          <w:sz w:val="22"/>
          <w:szCs w:val="22"/>
        </w:rPr>
      </w:pPr>
      <w:r w:rsidRPr="004A5C82">
        <w:rPr>
          <w:rFonts w:ascii="Bookman Old Style" w:hAnsi="Bookman Old Style" w:cs="Tahoma"/>
          <w:sz w:val="22"/>
          <w:szCs w:val="22"/>
        </w:rPr>
        <w:t>Do oferty należy dołączyć wszystkie wymagane w SWZ dokumenty</w:t>
      </w:r>
      <w:r w:rsidR="00B94909">
        <w:rPr>
          <w:rFonts w:ascii="Bookman Old Style" w:hAnsi="Bookman Old Style" w:cs="Tahoma"/>
          <w:sz w:val="22"/>
          <w:szCs w:val="22"/>
          <w:lang w:val="pl-PL"/>
        </w:rPr>
        <w:t>, tj.:</w:t>
      </w:r>
      <w:r w:rsidRPr="004A5C82">
        <w:rPr>
          <w:rFonts w:ascii="Bookman Old Style" w:hAnsi="Bookman Old Style" w:cs="Tahoma"/>
          <w:sz w:val="22"/>
          <w:szCs w:val="22"/>
        </w:rPr>
        <w:t xml:space="preserve"> </w:t>
      </w:r>
    </w:p>
    <w:p w14:paraId="43DFA373" w14:textId="77777777" w:rsidR="00BC464D" w:rsidRPr="00BC0997" w:rsidRDefault="00BC464D" w:rsidP="0053479C">
      <w:pPr>
        <w:pStyle w:val="NormalnyWeb"/>
        <w:spacing w:before="0" w:beforeAutospacing="0" w:after="0" w:afterAutospacing="0" w:line="360" w:lineRule="auto"/>
        <w:jc w:val="both"/>
        <w:rPr>
          <w:rFonts w:ascii="Bookman Old Style" w:hAnsi="Bookman Old Style" w:cs="Arial"/>
          <w:sz w:val="22"/>
          <w:szCs w:val="22"/>
        </w:rPr>
      </w:pPr>
      <w:r w:rsidRPr="00BC0997">
        <w:rPr>
          <w:rFonts w:ascii="Bookman Old Style" w:hAnsi="Bookman Old Style" w:cs="Tahoma"/>
          <w:sz w:val="22"/>
          <w:szCs w:val="22"/>
          <w:lang w:eastAsia="zh-CN"/>
        </w:rPr>
        <w:t xml:space="preserve">1) </w:t>
      </w:r>
      <w:r w:rsidRPr="00BC0997">
        <w:rPr>
          <w:rFonts w:ascii="Bookman Old Style" w:hAnsi="Bookman Old Style" w:cs="Bookman Old Style"/>
          <w:sz w:val="22"/>
          <w:szCs w:val="22"/>
        </w:rPr>
        <w:t>oświadczeni</w:t>
      </w:r>
      <w:r>
        <w:rPr>
          <w:rFonts w:ascii="Bookman Old Style" w:hAnsi="Bookman Old Style" w:cs="Bookman Old Style"/>
          <w:sz w:val="22"/>
          <w:szCs w:val="22"/>
        </w:rPr>
        <w:t>a</w:t>
      </w:r>
      <w:r w:rsidRPr="00BC0997">
        <w:rPr>
          <w:rFonts w:ascii="Bookman Old Style" w:hAnsi="Bookman Old Style" w:cs="Bookman Old Style"/>
          <w:sz w:val="22"/>
          <w:szCs w:val="22"/>
        </w:rPr>
        <w:t xml:space="preserve"> o braku podstaw do wykluczenia z postępowania na podstawie art. 108 ust. 1 ustawy </w:t>
      </w:r>
      <w:proofErr w:type="spellStart"/>
      <w:r w:rsidRPr="00BC0997">
        <w:rPr>
          <w:rFonts w:ascii="Bookman Old Style" w:hAnsi="Bookman Old Style" w:cs="Bookman Old Style"/>
          <w:sz w:val="22"/>
          <w:szCs w:val="22"/>
        </w:rPr>
        <w:t>Pzp</w:t>
      </w:r>
      <w:proofErr w:type="spellEnd"/>
      <w:r w:rsidRPr="00BC0997">
        <w:rPr>
          <w:rFonts w:ascii="Bookman Old Style" w:hAnsi="Bookman Old Style" w:cs="Bookman Old Style"/>
          <w:sz w:val="22"/>
          <w:szCs w:val="22"/>
        </w:rPr>
        <w:t xml:space="preserve"> oraz art. </w:t>
      </w:r>
      <w:r w:rsidRPr="00BC0997">
        <w:rPr>
          <w:rFonts w:ascii="Bookman Old Style" w:hAnsi="Bookman Old Style" w:cs="Arial"/>
          <w:sz w:val="22"/>
          <w:szCs w:val="22"/>
        </w:rPr>
        <w:t xml:space="preserve">7 ust. 1 ustawy o szczególnych rozwiązaniach w zakresie przeciwdziałania wspieraniu agresji na Ukrainę oraz służących ochronie bezpieczeństwa narodowego, </w:t>
      </w:r>
    </w:p>
    <w:p w14:paraId="758E50CF" w14:textId="77777777" w:rsidR="00BC464D" w:rsidRPr="00BC0997" w:rsidRDefault="00BC464D" w:rsidP="0053479C">
      <w:pPr>
        <w:autoSpaceDE w:val="0"/>
        <w:spacing w:line="360" w:lineRule="auto"/>
        <w:jc w:val="both"/>
        <w:rPr>
          <w:rFonts w:ascii="Bookman Old Style" w:hAnsi="Bookman Old Style"/>
          <w:sz w:val="22"/>
          <w:szCs w:val="22"/>
        </w:rPr>
      </w:pPr>
      <w:r w:rsidRPr="00BC0997">
        <w:rPr>
          <w:rFonts w:ascii="Bookman Old Style" w:hAnsi="Bookman Old Style" w:cs="Bookman Old Style"/>
          <w:bCs/>
          <w:sz w:val="22"/>
          <w:szCs w:val="22"/>
        </w:rPr>
        <w:t>2</w:t>
      </w:r>
      <w:r w:rsidRPr="00BC0997">
        <w:rPr>
          <w:rFonts w:ascii="Bookman Old Style" w:hAnsi="Bookman Old Style"/>
          <w:bCs/>
          <w:sz w:val="22"/>
          <w:szCs w:val="22"/>
        </w:rPr>
        <w:t>)</w:t>
      </w:r>
      <w:r w:rsidRPr="00BC0997">
        <w:rPr>
          <w:rFonts w:ascii="Bookman Old Style" w:hAnsi="Bookman Old Style"/>
          <w:b/>
          <w:bCs/>
          <w:sz w:val="22"/>
          <w:szCs w:val="22"/>
        </w:rPr>
        <w:t xml:space="preserve"> </w:t>
      </w:r>
      <w:r w:rsidRPr="00BC0997">
        <w:rPr>
          <w:rFonts w:ascii="Bookman Old Style" w:hAnsi="Bookman Old Style"/>
          <w:sz w:val="22"/>
          <w:szCs w:val="22"/>
        </w:rPr>
        <w:t>oświadczenie o spełnianiu warunków udziału w postępowaniu w zakresie wskazanym przez Zamawiającego,</w:t>
      </w:r>
    </w:p>
    <w:p w14:paraId="106884F5" w14:textId="7826EB43" w:rsidR="00BC464D" w:rsidRPr="00BC0997" w:rsidRDefault="00BC464D" w:rsidP="0053479C">
      <w:pPr>
        <w:tabs>
          <w:tab w:val="left" w:pos="0"/>
        </w:tabs>
        <w:suppressAutoHyphens/>
        <w:autoSpaceDE w:val="0"/>
        <w:spacing w:line="360" w:lineRule="auto"/>
        <w:jc w:val="both"/>
        <w:rPr>
          <w:rFonts w:ascii="Bookman Old Style" w:hAnsi="Bookman Old Style" w:cs="Tahoma"/>
          <w:sz w:val="22"/>
          <w:szCs w:val="22"/>
          <w:lang w:eastAsia="zh-CN"/>
        </w:rPr>
      </w:pPr>
      <w:r>
        <w:rPr>
          <w:rFonts w:ascii="Bookman Old Style" w:hAnsi="Bookman Old Style" w:cs="Tahoma"/>
          <w:sz w:val="22"/>
          <w:szCs w:val="22"/>
          <w:lang w:eastAsia="zh-CN"/>
        </w:rPr>
        <w:t>3</w:t>
      </w:r>
      <w:r w:rsidRPr="00BC0997">
        <w:rPr>
          <w:rFonts w:ascii="Bookman Old Style" w:hAnsi="Bookman Old Style" w:cs="Tahoma"/>
          <w:sz w:val="22"/>
          <w:szCs w:val="22"/>
          <w:lang w:eastAsia="zh-CN"/>
        </w:rPr>
        <w:t xml:space="preserve">) zobowiązanie podmiotu trzeciego wraz z oświadczeniami wymienionymi w pkt 1) i 2) </w:t>
      </w:r>
      <w:r w:rsidRPr="00BC0997">
        <w:rPr>
          <w:rFonts w:ascii="Bookman Old Style" w:hAnsi="Bookman Old Style"/>
          <w:i/>
          <w:color w:val="000000"/>
          <w:sz w:val="22"/>
          <w:szCs w:val="22"/>
          <w:lang w:eastAsia="zh-CN"/>
        </w:rPr>
        <w:t>(</w:t>
      </w:r>
      <w:r w:rsidRPr="00BC0997">
        <w:rPr>
          <w:rFonts w:ascii="Bookman Old Style" w:hAnsi="Bookman Old Style"/>
          <w:i/>
          <w:color w:val="000000"/>
          <w:lang w:eastAsia="zh-CN"/>
        </w:rPr>
        <w:t>jeśli dotyczy)</w:t>
      </w:r>
      <w:r w:rsidRPr="00BC0997">
        <w:rPr>
          <w:rFonts w:ascii="Bookman Old Style" w:hAnsi="Bookman Old Style" w:cs="Tahoma"/>
          <w:i/>
          <w:lang w:eastAsia="zh-CN"/>
        </w:rPr>
        <w:t>,</w:t>
      </w:r>
    </w:p>
    <w:p w14:paraId="14C175DC" w14:textId="44FE4BC3" w:rsidR="00BC464D" w:rsidRPr="001C643A" w:rsidRDefault="00BC464D" w:rsidP="0053479C">
      <w:pPr>
        <w:suppressAutoHyphens/>
        <w:autoSpaceDE w:val="0"/>
        <w:spacing w:line="360" w:lineRule="auto"/>
        <w:jc w:val="both"/>
        <w:rPr>
          <w:rFonts w:ascii="Bookman Old Style" w:hAnsi="Bookman Old Style"/>
          <w:color w:val="000000"/>
          <w:sz w:val="22"/>
          <w:szCs w:val="22"/>
          <w:lang w:eastAsia="zh-CN"/>
        </w:rPr>
      </w:pPr>
      <w:r>
        <w:rPr>
          <w:rFonts w:ascii="Bookman Old Style" w:hAnsi="Bookman Old Style" w:cs="Tahoma"/>
          <w:color w:val="000000"/>
          <w:sz w:val="22"/>
          <w:szCs w:val="22"/>
          <w:lang w:eastAsia="zh-CN"/>
        </w:rPr>
        <w:t>4</w:t>
      </w:r>
      <w:r w:rsidRPr="00BC0997">
        <w:rPr>
          <w:rFonts w:ascii="Bookman Old Style" w:hAnsi="Bookman Old Style" w:cs="Tahoma"/>
          <w:color w:val="000000"/>
          <w:sz w:val="22"/>
          <w:szCs w:val="22"/>
          <w:lang w:eastAsia="zh-CN"/>
        </w:rPr>
        <w:t xml:space="preserve">) </w:t>
      </w:r>
      <w:r w:rsidRPr="00BC0997">
        <w:rPr>
          <w:rFonts w:ascii="Bookman Old Style" w:hAnsi="Bookman Old Style"/>
          <w:color w:val="000000"/>
          <w:sz w:val="22"/>
          <w:szCs w:val="22"/>
          <w:lang w:eastAsia="zh-CN"/>
        </w:rPr>
        <w:t xml:space="preserve">pełnomocnictwo </w:t>
      </w:r>
      <w:r w:rsidRPr="00BC0997">
        <w:rPr>
          <w:rFonts w:ascii="Bookman Old Style" w:hAnsi="Bookman Old Style"/>
          <w:i/>
          <w:color w:val="000000"/>
          <w:lang w:eastAsia="zh-CN"/>
        </w:rPr>
        <w:t>(jeśli dotyczy);</w:t>
      </w:r>
    </w:p>
    <w:p w14:paraId="5CD33E01" w14:textId="77777777" w:rsidR="00BC464D" w:rsidRPr="004A5C82" w:rsidRDefault="00BC464D" w:rsidP="0053479C">
      <w:pPr>
        <w:pStyle w:val="Tekstpodstawowy"/>
        <w:spacing w:line="360" w:lineRule="auto"/>
        <w:rPr>
          <w:rFonts w:ascii="Bookman Old Style" w:hAnsi="Bookman Old Style" w:cs="Tahoma"/>
          <w:sz w:val="22"/>
          <w:szCs w:val="22"/>
        </w:rPr>
      </w:pPr>
      <w:r w:rsidRPr="004A5C82">
        <w:rPr>
          <w:rFonts w:ascii="Bookman Old Style" w:hAnsi="Bookman Old Style" w:cs="Tahoma"/>
          <w:sz w:val="22"/>
          <w:szCs w:val="22"/>
        </w:rPr>
        <w:t xml:space="preserve">Po wypełnieniu Formularza oferty i załadowaniu wszystkich wymaganych załączników należy kliknąć przycisk „Przejdź do podsumowania”. </w:t>
      </w:r>
    </w:p>
    <w:p w14:paraId="39C02B29" w14:textId="77777777" w:rsidR="00AE5B62" w:rsidRPr="00EB6C9C" w:rsidRDefault="00AE5B62" w:rsidP="0053479C">
      <w:pPr>
        <w:pStyle w:val="Tekstpodstawowy"/>
        <w:spacing w:line="360" w:lineRule="auto"/>
        <w:rPr>
          <w:rFonts w:ascii="Bookman Old Style" w:hAnsi="Bookman Old Style"/>
          <w:sz w:val="22"/>
          <w:szCs w:val="22"/>
        </w:rPr>
      </w:pPr>
      <w:r w:rsidRPr="00EB6C9C">
        <w:rPr>
          <w:rFonts w:ascii="Bookman Old Style" w:hAnsi="Bookman Old Style" w:cs="Tahoma"/>
          <w:sz w:val="22"/>
          <w:szCs w:val="22"/>
        </w:rPr>
        <w:t>1</w:t>
      </w:r>
      <w:r w:rsidRPr="00EB6C9C">
        <w:rPr>
          <w:rFonts w:ascii="Bookman Old Style" w:hAnsi="Bookman Old Style" w:cs="Tahoma"/>
          <w:sz w:val="22"/>
          <w:szCs w:val="22"/>
          <w:lang w:val="pl-PL"/>
        </w:rPr>
        <w:t>8</w:t>
      </w:r>
      <w:r w:rsidRPr="00EB6C9C">
        <w:rPr>
          <w:rFonts w:ascii="Bookman Old Style" w:hAnsi="Bookman Old Style" w:cs="Tahoma"/>
          <w:sz w:val="22"/>
          <w:szCs w:val="22"/>
        </w:rPr>
        <w:t>.</w:t>
      </w:r>
      <w:r w:rsidRPr="00EB6C9C">
        <w:rPr>
          <w:rFonts w:ascii="Bookman Old Style" w:hAnsi="Bookman Old Style" w:cs="Tahoma"/>
          <w:sz w:val="22"/>
          <w:szCs w:val="22"/>
          <w:lang w:val="pl-PL"/>
        </w:rPr>
        <w:t>8</w:t>
      </w:r>
      <w:r w:rsidRPr="00EB6C9C">
        <w:rPr>
          <w:rFonts w:ascii="Bookman Old Style" w:hAnsi="Bookman Old Style" w:cs="Tahoma"/>
          <w:sz w:val="22"/>
          <w:szCs w:val="22"/>
        </w:rPr>
        <w:t xml:space="preserve">. </w:t>
      </w:r>
      <w:r w:rsidRPr="00EB6C9C">
        <w:rPr>
          <w:rFonts w:ascii="Bookman Old Style" w:hAnsi="Bookman Old Style"/>
          <w:sz w:val="22"/>
          <w:szCs w:val="22"/>
        </w:rPr>
        <w:t>W postępowaniu o udzielenie zamówienia o wartości mniejszej niż progi unijne ofertę</w:t>
      </w:r>
      <w:r w:rsidRPr="00EB6C9C">
        <w:rPr>
          <w:rFonts w:ascii="Bookman Old Style" w:hAnsi="Bookman Old Style"/>
          <w:sz w:val="22"/>
          <w:szCs w:val="22"/>
          <w:lang w:val="pl-PL"/>
        </w:rPr>
        <w:t xml:space="preserve">, </w:t>
      </w:r>
      <w:r w:rsidRPr="00EB6C9C">
        <w:rPr>
          <w:rFonts w:ascii="Bookman Old Style" w:hAnsi="Bookman Old Style"/>
          <w:sz w:val="22"/>
          <w:szCs w:val="22"/>
        </w:rPr>
        <w:t xml:space="preserve">oświadczenie, o którym mowa w art. 125 ust. 1, składa się, pod rygorem nieważności, w formie elektronicznej lub w postaci elektronicznej opatrzonej podpisem zaufanym lub podpisem osobistym. </w:t>
      </w:r>
    </w:p>
    <w:p w14:paraId="1C449545" w14:textId="77777777" w:rsidR="00AE5B62" w:rsidRPr="00EB6C9C" w:rsidRDefault="00AE5B62" w:rsidP="0053479C">
      <w:pPr>
        <w:pStyle w:val="Tekstpodstawowy"/>
        <w:spacing w:line="360" w:lineRule="auto"/>
        <w:rPr>
          <w:rFonts w:ascii="Bookman Old Style" w:hAnsi="Bookman Old Style" w:cs="Tahoma"/>
          <w:sz w:val="22"/>
          <w:szCs w:val="22"/>
        </w:rPr>
      </w:pPr>
      <w:r w:rsidRPr="00EB6C9C">
        <w:rPr>
          <w:rFonts w:ascii="Bookman Old Style" w:hAnsi="Bookman Old Style" w:cs="Tahoma"/>
          <w:sz w:val="22"/>
          <w:szCs w:val="22"/>
        </w:rPr>
        <w:t xml:space="preserve">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 </w:t>
      </w:r>
    </w:p>
    <w:p w14:paraId="5E5773D6" w14:textId="77777777" w:rsidR="00AE5B62" w:rsidRPr="00EB6C9C" w:rsidRDefault="00AE5B62" w:rsidP="0053479C">
      <w:pPr>
        <w:pStyle w:val="Tekstpodstawowy"/>
        <w:spacing w:line="360" w:lineRule="auto"/>
        <w:rPr>
          <w:rFonts w:ascii="Bookman Old Style" w:hAnsi="Bookman Old Style" w:cs="Tahoma"/>
          <w:sz w:val="22"/>
          <w:szCs w:val="22"/>
        </w:rPr>
      </w:pPr>
      <w:r w:rsidRPr="00EB6C9C">
        <w:rPr>
          <w:rFonts w:ascii="Bookman Old Style" w:hAnsi="Bookman Old Style" w:cs="Tahoma"/>
          <w:sz w:val="22"/>
          <w:szCs w:val="22"/>
        </w:rPr>
        <w:t>1</w:t>
      </w:r>
      <w:r w:rsidRPr="00EB6C9C">
        <w:rPr>
          <w:rFonts w:ascii="Bookman Old Style" w:hAnsi="Bookman Old Style" w:cs="Tahoma"/>
          <w:sz w:val="22"/>
          <w:szCs w:val="22"/>
          <w:lang w:val="pl-PL"/>
        </w:rPr>
        <w:t>8</w:t>
      </w:r>
      <w:r w:rsidRPr="00EB6C9C">
        <w:rPr>
          <w:rFonts w:ascii="Bookman Old Style" w:hAnsi="Bookman Old Style" w:cs="Tahoma"/>
          <w:sz w:val="22"/>
          <w:szCs w:val="22"/>
        </w:rPr>
        <w:t>.</w:t>
      </w:r>
      <w:r w:rsidRPr="00EB6C9C">
        <w:rPr>
          <w:rFonts w:ascii="Bookman Old Style" w:hAnsi="Bookman Old Style" w:cs="Tahoma"/>
          <w:sz w:val="22"/>
          <w:szCs w:val="22"/>
          <w:lang w:val="pl-PL"/>
        </w:rPr>
        <w:t>9</w:t>
      </w:r>
      <w:r w:rsidRPr="00EB6C9C">
        <w:rPr>
          <w:rFonts w:ascii="Bookman Old Style" w:hAnsi="Bookman Old Style" w:cs="Tahoma"/>
          <w:sz w:val="22"/>
          <w:szCs w:val="22"/>
        </w:rPr>
        <w:t>. Za datę przekazania oferty przyjmuje się datę jej przekazania w systemie (platformie) w drugim kroku składania oferty poprzez kliknięcie przycisku „Złóż ofertę” i wyświetlenie się komunikatu, że oferta została zaszyfrowana i złożona.</w:t>
      </w:r>
    </w:p>
    <w:p w14:paraId="5C03C95C" w14:textId="77777777" w:rsidR="00AE5B62" w:rsidRPr="0081203A" w:rsidRDefault="00AE5B62" w:rsidP="0053479C">
      <w:pPr>
        <w:pStyle w:val="Tekstpodstawowy"/>
        <w:spacing w:line="360" w:lineRule="auto"/>
        <w:rPr>
          <w:rFonts w:ascii="Bookman Old Style" w:hAnsi="Bookman Old Style" w:cs="Tahoma"/>
          <w:sz w:val="22"/>
          <w:szCs w:val="22"/>
          <w:lang w:val="pl-PL"/>
        </w:rPr>
      </w:pPr>
      <w:r w:rsidRPr="00EB6C9C">
        <w:rPr>
          <w:rFonts w:ascii="Bookman Old Style" w:hAnsi="Bookman Old Style" w:cs="Tahoma"/>
          <w:sz w:val="22"/>
          <w:szCs w:val="22"/>
        </w:rPr>
        <w:lastRenderedPageBreak/>
        <w:t>1</w:t>
      </w:r>
      <w:r w:rsidRPr="00EB6C9C">
        <w:rPr>
          <w:rFonts w:ascii="Bookman Old Style" w:hAnsi="Bookman Old Style" w:cs="Tahoma"/>
          <w:sz w:val="22"/>
          <w:szCs w:val="22"/>
          <w:lang w:val="pl-PL"/>
        </w:rPr>
        <w:t>8</w:t>
      </w:r>
      <w:r w:rsidRPr="00EB6C9C">
        <w:rPr>
          <w:rFonts w:ascii="Bookman Old Style" w:hAnsi="Bookman Old Style" w:cs="Tahoma"/>
          <w:sz w:val="22"/>
          <w:szCs w:val="22"/>
        </w:rPr>
        <w:t>.</w:t>
      </w:r>
      <w:r w:rsidRPr="00EB6C9C">
        <w:rPr>
          <w:rFonts w:ascii="Bookman Old Style" w:hAnsi="Bookman Old Style" w:cs="Tahoma"/>
          <w:sz w:val="22"/>
          <w:szCs w:val="22"/>
          <w:lang w:val="pl-PL"/>
        </w:rPr>
        <w:t>10</w:t>
      </w:r>
      <w:r w:rsidRPr="00EB6C9C">
        <w:rPr>
          <w:rFonts w:ascii="Bookman Old Style" w:hAnsi="Bookman Old Style" w:cs="Tahoma"/>
          <w:sz w:val="22"/>
          <w:szCs w:val="22"/>
        </w:rPr>
        <w:t xml:space="preserve">. Szczegółowa instrukcja dla wykonawców dotycząca złożenia, zmiany i wycofania oferty znajduje się na stronie internetowej pod adresem: </w:t>
      </w:r>
      <w:hyperlink r:id="rId10" w:history="1">
        <w:r w:rsidRPr="0081203A">
          <w:rPr>
            <w:rStyle w:val="Hipercze"/>
            <w:rFonts w:ascii="Bookman Old Style" w:eastAsia="Lucida Sans Unicode" w:hAnsi="Bookman Old Style"/>
            <w:sz w:val="22"/>
            <w:szCs w:val="22"/>
          </w:rPr>
          <w:t>https://platformazakupowa.pl/strona/45-instrukcje</w:t>
        </w:r>
      </w:hyperlink>
      <w:r w:rsidRPr="0081203A">
        <w:rPr>
          <w:rFonts w:ascii="Bookman Old Style" w:hAnsi="Bookman Old Style" w:cs="Tahoma"/>
          <w:sz w:val="22"/>
          <w:szCs w:val="22"/>
          <w:lang w:val="pl-PL"/>
        </w:rPr>
        <w:t>.</w:t>
      </w:r>
    </w:p>
    <w:p w14:paraId="1850A87D" w14:textId="4A70250A" w:rsidR="00AE5B62" w:rsidRPr="007B69A4" w:rsidRDefault="00AE5B62" w:rsidP="0053479C">
      <w:pPr>
        <w:pStyle w:val="Tekstpodstawowy"/>
        <w:spacing w:line="360" w:lineRule="auto"/>
        <w:rPr>
          <w:rFonts w:ascii="Bookman Old Style" w:hAnsi="Bookman Old Style" w:cs="Tahoma"/>
          <w:sz w:val="22"/>
          <w:szCs w:val="22"/>
        </w:rPr>
      </w:pPr>
      <w:r w:rsidRPr="00EB6C9C">
        <w:rPr>
          <w:rFonts w:ascii="Bookman Old Style" w:hAnsi="Bookman Old Style" w:cs="Tahoma"/>
          <w:sz w:val="22"/>
          <w:szCs w:val="22"/>
        </w:rPr>
        <w:t>1</w:t>
      </w:r>
      <w:r w:rsidRPr="00EB6C9C">
        <w:rPr>
          <w:rFonts w:ascii="Bookman Old Style" w:hAnsi="Bookman Old Style" w:cs="Tahoma"/>
          <w:sz w:val="22"/>
          <w:szCs w:val="22"/>
          <w:lang w:val="pl-PL"/>
        </w:rPr>
        <w:t>8</w:t>
      </w:r>
      <w:r w:rsidRPr="00EB6C9C">
        <w:rPr>
          <w:rFonts w:ascii="Bookman Old Style" w:hAnsi="Bookman Old Style" w:cs="Tahoma"/>
          <w:sz w:val="22"/>
          <w:szCs w:val="22"/>
        </w:rPr>
        <w:t>.1</w:t>
      </w:r>
      <w:r w:rsidRPr="00EB6C9C">
        <w:rPr>
          <w:rFonts w:ascii="Bookman Old Style" w:hAnsi="Bookman Old Style" w:cs="Tahoma"/>
          <w:sz w:val="22"/>
          <w:szCs w:val="22"/>
          <w:lang w:val="pl-PL"/>
        </w:rPr>
        <w:t>1</w:t>
      </w:r>
      <w:r w:rsidRPr="00EB6C9C">
        <w:rPr>
          <w:rFonts w:ascii="Bookman Old Style" w:hAnsi="Bookman Old Style" w:cs="Tahoma"/>
          <w:sz w:val="22"/>
          <w:szCs w:val="22"/>
        </w:rPr>
        <w:t xml:space="preserve">. Otwarcie ofert nastąpi w </w:t>
      </w:r>
      <w:r w:rsidRPr="005314FA">
        <w:rPr>
          <w:rFonts w:ascii="Bookman Old Style" w:hAnsi="Bookman Old Style" w:cs="Tahoma"/>
          <w:sz w:val="22"/>
          <w:szCs w:val="22"/>
        </w:rPr>
        <w:t xml:space="preserve">dniu </w:t>
      </w:r>
      <w:r w:rsidR="002C13F1" w:rsidRPr="002C13F1">
        <w:rPr>
          <w:rFonts w:ascii="Bookman Old Style" w:hAnsi="Bookman Old Style" w:cs="Tahoma"/>
          <w:b/>
          <w:bCs/>
          <w:sz w:val="22"/>
          <w:szCs w:val="22"/>
          <w:lang w:val="pl-PL"/>
        </w:rPr>
        <w:t xml:space="preserve">16 lutego 2024 </w:t>
      </w:r>
      <w:r w:rsidR="002C13F1" w:rsidRPr="002C13F1">
        <w:rPr>
          <w:rFonts w:ascii="Bookman Old Style" w:hAnsi="Bookman Old Style"/>
          <w:b/>
          <w:bCs/>
          <w:sz w:val="22"/>
          <w:szCs w:val="22"/>
        </w:rPr>
        <w:t>r</w:t>
      </w:r>
      <w:r w:rsidR="002C13F1" w:rsidRPr="002C13F1">
        <w:rPr>
          <w:rFonts w:ascii="Bookman Old Style" w:hAnsi="Bookman Old Style" w:cs="Tahoma"/>
          <w:b/>
          <w:bCs/>
          <w:sz w:val="22"/>
          <w:szCs w:val="22"/>
        </w:rPr>
        <w:t>.</w:t>
      </w:r>
      <w:r w:rsidR="002C13F1">
        <w:rPr>
          <w:rFonts w:ascii="Bookman Old Style" w:hAnsi="Bookman Old Style" w:cs="Tahoma"/>
          <w:b/>
          <w:bCs/>
          <w:sz w:val="22"/>
          <w:szCs w:val="22"/>
          <w:lang w:val="pl-PL"/>
        </w:rPr>
        <w:t xml:space="preserve"> </w:t>
      </w:r>
      <w:r w:rsidR="002C13F1" w:rsidRPr="005314FA">
        <w:rPr>
          <w:rFonts w:ascii="Bookman Old Style" w:hAnsi="Bookman Old Style" w:cs="Tahoma"/>
          <w:sz w:val="22"/>
          <w:szCs w:val="22"/>
        </w:rPr>
        <w:t xml:space="preserve">o godzinie </w:t>
      </w:r>
      <w:r w:rsidR="002C13F1" w:rsidRPr="005314FA">
        <w:rPr>
          <w:rFonts w:ascii="Bookman Old Style" w:hAnsi="Bookman Old Style" w:cs="Tahoma"/>
          <w:b/>
          <w:sz w:val="22"/>
          <w:szCs w:val="22"/>
        </w:rPr>
        <w:t>11</w:t>
      </w:r>
      <w:r w:rsidR="002C13F1" w:rsidRPr="005314FA">
        <w:rPr>
          <w:rFonts w:ascii="Bookman Old Style" w:hAnsi="Bookman Old Style" w:cs="Tahoma"/>
          <w:b/>
          <w:sz w:val="22"/>
          <w:szCs w:val="22"/>
          <w:lang w:val="pl-PL"/>
        </w:rPr>
        <w:t>:0</w:t>
      </w:r>
      <w:r w:rsidR="002C13F1" w:rsidRPr="005314FA">
        <w:rPr>
          <w:rFonts w:ascii="Bookman Old Style" w:hAnsi="Bookman Old Style" w:cs="Tahoma"/>
          <w:b/>
          <w:sz w:val="22"/>
          <w:szCs w:val="22"/>
        </w:rPr>
        <w:t>0</w:t>
      </w:r>
      <w:r w:rsidR="002C13F1">
        <w:rPr>
          <w:rFonts w:ascii="Bookman Old Style" w:hAnsi="Bookman Old Style" w:cs="Tahoma"/>
          <w:b/>
          <w:sz w:val="22"/>
          <w:szCs w:val="22"/>
          <w:lang w:val="pl-PL"/>
        </w:rPr>
        <w:t xml:space="preserve"> </w:t>
      </w:r>
      <w:r w:rsidRPr="005314FA">
        <w:rPr>
          <w:rFonts w:ascii="Bookman Old Style" w:hAnsi="Bookman Old Style" w:cs="Tahoma"/>
          <w:sz w:val="22"/>
          <w:szCs w:val="22"/>
        </w:rPr>
        <w:t>za pośrednictwem platformazakupowa.pl, w siedzibie Zamawiającego, Krosno, ul.</w:t>
      </w:r>
      <w:r w:rsidR="002C13F1">
        <w:rPr>
          <w:rFonts w:ascii="Bookman Old Style" w:hAnsi="Bookman Old Style" w:cs="Tahoma"/>
          <w:sz w:val="22"/>
          <w:szCs w:val="22"/>
          <w:lang w:val="pl-PL"/>
        </w:rPr>
        <w:t> </w:t>
      </w:r>
      <w:r w:rsidRPr="005314FA">
        <w:rPr>
          <w:rFonts w:ascii="Bookman Old Style" w:hAnsi="Bookman Old Style" w:cs="Tahoma"/>
          <w:sz w:val="22"/>
          <w:szCs w:val="22"/>
        </w:rPr>
        <w:t xml:space="preserve">Lwowska 28a, </w:t>
      </w:r>
      <w:r w:rsidRPr="005314FA">
        <w:rPr>
          <w:rFonts w:ascii="Bookman Old Style" w:hAnsi="Bookman Old Style" w:cs="Tahoma"/>
          <w:sz w:val="22"/>
          <w:szCs w:val="22"/>
          <w:lang w:val="pl-PL"/>
        </w:rPr>
        <w:t>pokój nr 219</w:t>
      </w:r>
      <w:r w:rsidR="002C13F1">
        <w:rPr>
          <w:rFonts w:ascii="Bookman Old Style" w:hAnsi="Bookman Old Style" w:cs="Tahoma"/>
          <w:sz w:val="22"/>
          <w:szCs w:val="22"/>
          <w:lang w:val="pl-PL"/>
        </w:rPr>
        <w:t>.</w:t>
      </w:r>
      <w:r w:rsidRPr="007B69A4">
        <w:rPr>
          <w:rFonts w:ascii="Bookman Old Style" w:hAnsi="Bookman Old Style" w:cs="Tahoma"/>
          <w:sz w:val="22"/>
          <w:szCs w:val="22"/>
        </w:rPr>
        <w:t xml:space="preserve"> </w:t>
      </w:r>
    </w:p>
    <w:p w14:paraId="695C839F" w14:textId="77777777" w:rsidR="00AE5B62" w:rsidRPr="007B69A4" w:rsidRDefault="00AE5B62" w:rsidP="0053479C">
      <w:pPr>
        <w:pStyle w:val="Tekstpodstawowy"/>
        <w:spacing w:line="360" w:lineRule="auto"/>
        <w:rPr>
          <w:rFonts w:ascii="Bookman Old Style" w:hAnsi="Bookman Old Style" w:cs="Tahoma"/>
          <w:sz w:val="22"/>
          <w:szCs w:val="22"/>
        </w:rPr>
      </w:pPr>
      <w:r w:rsidRPr="007B69A4">
        <w:rPr>
          <w:rFonts w:ascii="Bookman Old Style" w:hAnsi="Bookman Old Style" w:cs="Tahoma"/>
          <w:sz w:val="22"/>
          <w:szCs w:val="22"/>
        </w:rPr>
        <w:t>1</w:t>
      </w:r>
      <w:r w:rsidRPr="007B69A4">
        <w:rPr>
          <w:rFonts w:ascii="Bookman Old Style" w:hAnsi="Bookman Old Style" w:cs="Tahoma"/>
          <w:sz w:val="22"/>
          <w:szCs w:val="22"/>
          <w:lang w:val="pl-PL"/>
        </w:rPr>
        <w:t>8</w:t>
      </w:r>
      <w:r w:rsidRPr="007B69A4">
        <w:rPr>
          <w:rFonts w:ascii="Bookman Old Style" w:hAnsi="Bookman Old Style" w:cs="Tahoma"/>
          <w:sz w:val="22"/>
          <w:szCs w:val="22"/>
        </w:rPr>
        <w:t>.1</w:t>
      </w:r>
      <w:r w:rsidRPr="007B69A4">
        <w:rPr>
          <w:rFonts w:ascii="Bookman Old Style" w:hAnsi="Bookman Old Style" w:cs="Tahoma"/>
          <w:sz w:val="22"/>
          <w:szCs w:val="22"/>
          <w:lang w:val="pl-PL"/>
        </w:rPr>
        <w:t>2</w:t>
      </w:r>
      <w:r w:rsidRPr="007B69A4">
        <w:rPr>
          <w:rFonts w:ascii="Bookman Old Style" w:hAnsi="Bookman Old Style" w:cs="Tahoma"/>
          <w:sz w:val="22"/>
          <w:szCs w:val="22"/>
        </w:rPr>
        <w:t>. Informację</w:t>
      </w:r>
      <w:r w:rsidRPr="007B69A4">
        <w:rPr>
          <w:rFonts w:ascii="Bookman Old Style" w:hAnsi="Bookman Old Style" w:cs="Tahoma"/>
          <w:sz w:val="22"/>
          <w:szCs w:val="22"/>
          <w:lang w:val="pl-PL"/>
        </w:rPr>
        <w:t xml:space="preserve"> z art. 222 ust. 4 ustawy </w:t>
      </w:r>
      <w:proofErr w:type="spellStart"/>
      <w:r w:rsidRPr="007B69A4">
        <w:rPr>
          <w:rFonts w:ascii="Bookman Old Style" w:hAnsi="Bookman Old Style" w:cs="Tahoma"/>
          <w:sz w:val="22"/>
          <w:szCs w:val="22"/>
          <w:lang w:val="pl-PL"/>
        </w:rPr>
        <w:t>Pzp</w:t>
      </w:r>
      <w:proofErr w:type="spellEnd"/>
      <w:r w:rsidRPr="007B69A4">
        <w:rPr>
          <w:rFonts w:ascii="Bookman Old Style" w:hAnsi="Bookman Old Style" w:cs="Tahoma"/>
          <w:sz w:val="22"/>
          <w:szCs w:val="22"/>
          <w:lang w:val="pl-PL"/>
        </w:rPr>
        <w:t xml:space="preserve"> oraz informację </w:t>
      </w:r>
      <w:r w:rsidRPr="007B69A4">
        <w:rPr>
          <w:rFonts w:ascii="Bookman Old Style" w:hAnsi="Bookman Old Style" w:cs="Tahoma"/>
          <w:sz w:val="22"/>
          <w:szCs w:val="22"/>
        </w:rPr>
        <w:t xml:space="preserve">z otwarcia ofert Zamawiający udostępni na platformazakupowa.pl w sekcji „Komunikaty” na stronie przedmiotowego postępowania. </w:t>
      </w:r>
    </w:p>
    <w:p w14:paraId="1D325E27" w14:textId="77777777" w:rsidR="00AE5B62" w:rsidRPr="007B69A4" w:rsidRDefault="00AE5B62" w:rsidP="0053479C">
      <w:pPr>
        <w:pStyle w:val="Tekstpodstawowy"/>
        <w:spacing w:line="360" w:lineRule="auto"/>
        <w:rPr>
          <w:rFonts w:ascii="Bookman Old Style" w:hAnsi="Bookman Old Style" w:cs="Tahoma"/>
          <w:sz w:val="22"/>
          <w:szCs w:val="22"/>
        </w:rPr>
      </w:pPr>
      <w:r w:rsidRPr="007B69A4">
        <w:rPr>
          <w:rFonts w:ascii="Bookman Old Style" w:hAnsi="Bookman Old Style" w:cs="Tahoma"/>
          <w:sz w:val="22"/>
          <w:szCs w:val="22"/>
        </w:rPr>
        <w:t>1</w:t>
      </w:r>
      <w:r w:rsidRPr="007B69A4">
        <w:rPr>
          <w:rFonts w:ascii="Bookman Old Style" w:hAnsi="Bookman Old Style" w:cs="Tahoma"/>
          <w:sz w:val="22"/>
          <w:szCs w:val="22"/>
          <w:lang w:val="pl-PL"/>
        </w:rPr>
        <w:t>8</w:t>
      </w:r>
      <w:r w:rsidRPr="007B69A4">
        <w:rPr>
          <w:rFonts w:ascii="Bookman Old Style" w:hAnsi="Bookman Old Style" w:cs="Tahoma"/>
          <w:sz w:val="22"/>
          <w:szCs w:val="22"/>
        </w:rPr>
        <w:t>.1</w:t>
      </w:r>
      <w:r w:rsidRPr="007B69A4">
        <w:rPr>
          <w:rFonts w:ascii="Bookman Old Style" w:hAnsi="Bookman Old Style" w:cs="Tahoma"/>
          <w:sz w:val="22"/>
          <w:szCs w:val="22"/>
          <w:lang w:val="pl-PL"/>
        </w:rPr>
        <w:t>3</w:t>
      </w:r>
      <w:r w:rsidRPr="007B69A4">
        <w:rPr>
          <w:rFonts w:ascii="Bookman Old Style" w:hAnsi="Bookman Old Style" w:cs="Tahoma"/>
          <w:sz w:val="22"/>
          <w:szCs w:val="22"/>
        </w:rPr>
        <w:t xml:space="preserve">. Oferta powinna zawierać wszystkie wymagane w niniejszym SWZ oświadczenia i dokumenty, bez dokonywania w ich treści jakichkolwiek zastrzeżeń lub zmian ze strony wykonawcy. </w:t>
      </w:r>
    </w:p>
    <w:p w14:paraId="3052CD85" w14:textId="77777777" w:rsidR="00AE5B62" w:rsidRDefault="00AE5B62" w:rsidP="0053479C">
      <w:pPr>
        <w:pStyle w:val="Tekstpodstawowy"/>
        <w:spacing w:line="360" w:lineRule="auto"/>
        <w:rPr>
          <w:rFonts w:ascii="Bookman Old Style" w:hAnsi="Bookman Old Style" w:cs="Tahoma"/>
          <w:sz w:val="22"/>
          <w:szCs w:val="22"/>
        </w:rPr>
      </w:pPr>
      <w:r w:rsidRPr="007B69A4">
        <w:rPr>
          <w:rFonts w:ascii="Bookman Old Style" w:hAnsi="Bookman Old Style" w:cs="Tahoma"/>
          <w:sz w:val="22"/>
          <w:szCs w:val="22"/>
        </w:rPr>
        <w:t>Poprzez oryginał należy rozumieć dokument podpisany kwalifikowanym podpisem elektronicznym</w:t>
      </w:r>
      <w:r w:rsidRPr="007B69A4">
        <w:rPr>
          <w:rFonts w:ascii="Bookman Old Style" w:hAnsi="Bookman Old Style" w:cs="Tahoma"/>
          <w:sz w:val="22"/>
          <w:szCs w:val="22"/>
          <w:lang w:val="pl-PL"/>
        </w:rPr>
        <w:t xml:space="preserve">, </w:t>
      </w:r>
      <w:r w:rsidRPr="007B69A4">
        <w:rPr>
          <w:rFonts w:ascii="Bookman Old Style" w:hAnsi="Bookman Old Style"/>
          <w:sz w:val="22"/>
          <w:szCs w:val="22"/>
        </w:rPr>
        <w:t>podpisem zaufanym lub podpisem osobistym</w:t>
      </w:r>
      <w:r w:rsidRPr="007B69A4">
        <w:rPr>
          <w:rFonts w:ascii="Bookman Old Style" w:hAnsi="Bookman Old Style" w:cs="Tahoma"/>
          <w:sz w:val="22"/>
          <w:szCs w:val="22"/>
        </w:rPr>
        <w:t xml:space="preserve"> przez osobę/osoby upoważnioną/upoważnione. Poświadczenie za zgodność z oryginałem następuje w</w:t>
      </w:r>
      <w:r w:rsidRPr="007B69A4">
        <w:rPr>
          <w:rFonts w:ascii="Bookman Old Style" w:hAnsi="Bookman Old Style" w:cs="Tahoma"/>
          <w:sz w:val="22"/>
          <w:szCs w:val="22"/>
          <w:lang w:val="pl-PL"/>
        </w:rPr>
        <w:t> </w:t>
      </w:r>
      <w:r w:rsidRPr="007B69A4">
        <w:rPr>
          <w:rFonts w:ascii="Bookman Old Style" w:hAnsi="Bookman Old Style" w:cs="Tahoma"/>
          <w:sz w:val="22"/>
          <w:szCs w:val="22"/>
        </w:rPr>
        <w:t>formie elektroniczn</w:t>
      </w:r>
      <w:r>
        <w:rPr>
          <w:rFonts w:ascii="Bookman Old Style" w:hAnsi="Bookman Old Style" w:cs="Tahoma"/>
          <w:sz w:val="22"/>
          <w:szCs w:val="22"/>
        </w:rPr>
        <w:t>ej podpisane kwalifikowanym podpisem elektronicznym</w:t>
      </w:r>
      <w:r>
        <w:rPr>
          <w:rFonts w:ascii="Bookman Old Style" w:hAnsi="Bookman Old Style" w:cs="Tahoma"/>
          <w:sz w:val="22"/>
          <w:szCs w:val="22"/>
          <w:lang w:val="pl-PL"/>
        </w:rPr>
        <w:t xml:space="preserve">, </w:t>
      </w:r>
      <w:r w:rsidRPr="00A30096">
        <w:rPr>
          <w:rFonts w:ascii="Bookman Old Style" w:hAnsi="Bookman Old Style"/>
          <w:sz w:val="22"/>
          <w:szCs w:val="22"/>
        </w:rPr>
        <w:t>podpisem zaufanym lub podpisem osobistym</w:t>
      </w:r>
      <w:r>
        <w:rPr>
          <w:rFonts w:ascii="Bookman Old Style" w:hAnsi="Bookman Old Style" w:cs="Tahoma"/>
          <w:sz w:val="22"/>
          <w:szCs w:val="22"/>
        </w:rPr>
        <w:t xml:space="preserve"> przez osobę/osoby upoważnioną/upoważnione. </w:t>
      </w:r>
    </w:p>
    <w:p w14:paraId="73A32880" w14:textId="77777777" w:rsidR="00AE5B62" w:rsidRDefault="00AE5B62" w:rsidP="0053479C">
      <w:pPr>
        <w:pStyle w:val="Tekstpodstawowy"/>
        <w:spacing w:line="360" w:lineRule="auto"/>
        <w:rPr>
          <w:rFonts w:ascii="Bookman Old Style" w:hAnsi="Bookman Old Style" w:cs="Tahoma"/>
          <w:sz w:val="22"/>
          <w:szCs w:val="22"/>
        </w:rPr>
      </w:pP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.1</w:t>
      </w:r>
      <w:r>
        <w:rPr>
          <w:rFonts w:ascii="Bookman Old Style" w:hAnsi="Bookman Old Style" w:cs="Tahoma"/>
          <w:sz w:val="22"/>
          <w:szCs w:val="22"/>
          <w:lang w:val="pl-PL"/>
        </w:rPr>
        <w:t>4</w:t>
      </w:r>
      <w:r>
        <w:rPr>
          <w:rFonts w:ascii="Bookman Old Style" w:hAnsi="Bookman Old Style" w:cs="Tahoma"/>
          <w:sz w:val="22"/>
          <w:szCs w:val="22"/>
        </w:rPr>
        <w:t>. Oferta powinna być:</w:t>
      </w:r>
    </w:p>
    <w:p w14:paraId="5555B7C0" w14:textId="77777777" w:rsidR="00AE5B62" w:rsidRDefault="00AE5B62" w:rsidP="0053479C">
      <w:pPr>
        <w:pStyle w:val="Tekstpodstawowy"/>
        <w:spacing w:line="360" w:lineRule="auto"/>
        <w:rPr>
          <w:rFonts w:ascii="Bookman Old Style" w:hAnsi="Bookman Old Style" w:cs="Tahoma"/>
          <w:sz w:val="22"/>
          <w:szCs w:val="22"/>
        </w:rPr>
      </w:pPr>
      <w:r>
        <w:rPr>
          <w:rFonts w:ascii="Bookman Old Style" w:hAnsi="Bookman Old Style" w:cs="Tahoma"/>
          <w:sz w:val="22"/>
          <w:szCs w:val="22"/>
        </w:rPr>
        <w:t>a) sporządzona na podstawie załączników niniejszej SWZ w języku polskim,</w:t>
      </w:r>
    </w:p>
    <w:p w14:paraId="54772753" w14:textId="77777777" w:rsidR="00AE5B62" w:rsidRDefault="00AE5B62" w:rsidP="0053479C">
      <w:pPr>
        <w:pStyle w:val="Tekstpodstawowy"/>
        <w:spacing w:line="360" w:lineRule="auto"/>
        <w:rPr>
          <w:rFonts w:ascii="Bookman Old Style" w:hAnsi="Bookman Old Style" w:cs="Tahoma"/>
          <w:sz w:val="22"/>
          <w:szCs w:val="22"/>
        </w:rPr>
      </w:pPr>
      <w:r>
        <w:rPr>
          <w:rFonts w:ascii="Bookman Old Style" w:hAnsi="Bookman Old Style" w:cs="Tahoma"/>
          <w:sz w:val="22"/>
          <w:szCs w:val="22"/>
        </w:rPr>
        <w:t>b) złożona w formie elektronicznej za pośrednictwem platformazakupowa.pl,</w:t>
      </w:r>
    </w:p>
    <w:p w14:paraId="7A2C8E8A" w14:textId="77777777" w:rsidR="00AE5B62" w:rsidRDefault="00AE5B62" w:rsidP="0053479C">
      <w:pPr>
        <w:pStyle w:val="Tekstpodstawowy"/>
        <w:spacing w:line="360" w:lineRule="auto"/>
        <w:rPr>
          <w:rFonts w:ascii="Bookman Old Style" w:hAnsi="Bookman Old Style" w:cs="Tahoma"/>
          <w:sz w:val="22"/>
          <w:szCs w:val="22"/>
        </w:rPr>
      </w:pPr>
      <w:r>
        <w:rPr>
          <w:rFonts w:ascii="Bookman Old Style" w:hAnsi="Bookman Old Style" w:cs="Tahoma"/>
          <w:sz w:val="22"/>
          <w:szCs w:val="22"/>
        </w:rPr>
        <w:t>c) podpisana kwalifikowanym podpisem elektronicznym</w:t>
      </w:r>
      <w:r>
        <w:rPr>
          <w:rFonts w:ascii="Bookman Old Style" w:hAnsi="Bookman Old Style" w:cs="Tahoma"/>
          <w:sz w:val="22"/>
          <w:szCs w:val="22"/>
          <w:lang w:val="pl-PL"/>
        </w:rPr>
        <w:t>,</w:t>
      </w:r>
      <w:r w:rsidRPr="000F29CF">
        <w:rPr>
          <w:rFonts w:ascii="Bookman Old Style" w:hAnsi="Bookman Old Style"/>
          <w:sz w:val="22"/>
          <w:szCs w:val="22"/>
        </w:rPr>
        <w:t xml:space="preserve"> </w:t>
      </w:r>
      <w:r w:rsidRPr="00A30096">
        <w:rPr>
          <w:rFonts w:ascii="Bookman Old Style" w:hAnsi="Bookman Old Style"/>
          <w:sz w:val="22"/>
          <w:szCs w:val="22"/>
        </w:rPr>
        <w:t>podpisem zaufanym lub podpisem osobistym</w:t>
      </w:r>
      <w:r>
        <w:rPr>
          <w:rFonts w:ascii="Bookman Old Style" w:hAnsi="Bookman Old Style" w:cs="Tahoma"/>
          <w:sz w:val="22"/>
          <w:szCs w:val="22"/>
        </w:rPr>
        <w:t xml:space="preserve"> przez osobę/osoby upoważnioną/upoważnione;</w:t>
      </w:r>
    </w:p>
    <w:p w14:paraId="1A6539D9" w14:textId="77777777" w:rsidR="00AE5B62" w:rsidRDefault="00AE5B62" w:rsidP="0053479C">
      <w:pPr>
        <w:pStyle w:val="Tekstpodstawowy"/>
        <w:spacing w:line="360" w:lineRule="auto"/>
        <w:rPr>
          <w:rFonts w:ascii="Bookman Old Style" w:hAnsi="Bookman Old Style" w:cs="Tahoma"/>
          <w:sz w:val="22"/>
          <w:szCs w:val="22"/>
        </w:rPr>
      </w:pP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.1</w:t>
      </w:r>
      <w:r>
        <w:rPr>
          <w:rFonts w:ascii="Bookman Old Style" w:hAnsi="Bookman Old Style" w:cs="Tahoma"/>
          <w:sz w:val="22"/>
          <w:szCs w:val="22"/>
          <w:lang w:val="pl-PL"/>
        </w:rPr>
        <w:t>5</w:t>
      </w:r>
      <w:r>
        <w:rPr>
          <w:rFonts w:ascii="Bookman Old Style" w:hAnsi="Bookman Old Style" w:cs="Tahoma"/>
          <w:sz w:val="22"/>
          <w:szCs w:val="22"/>
        </w:rPr>
        <w:t xml:space="preserve">. Na platformie w formularzu składania oferty znajduje się miejsce wyznaczone do dołączenia części oferty stanowiącej tajemnicę przedsiębiorstwa. </w:t>
      </w:r>
    </w:p>
    <w:p w14:paraId="3868FB18" w14:textId="77777777" w:rsidR="00AE5B62" w:rsidRPr="005314FA" w:rsidRDefault="00AE5B62" w:rsidP="0053479C">
      <w:pPr>
        <w:pStyle w:val="Tekstpodstawowy"/>
        <w:spacing w:line="360" w:lineRule="auto"/>
        <w:rPr>
          <w:rFonts w:ascii="Bookman Old Style" w:hAnsi="Bookman Old Style" w:cs="Tahoma"/>
          <w:sz w:val="22"/>
          <w:szCs w:val="22"/>
        </w:rPr>
      </w:pP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.1</w:t>
      </w:r>
      <w:r>
        <w:rPr>
          <w:rFonts w:ascii="Bookman Old Style" w:hAnsi="Bookman Old Style" w:cs="Tahoma"/>
          <w:sz w:val="22"/>
          <w:szCs w:val="22"/>
          <w:lang w:val="pl-PL"/>
        </w:rPr>
        <w:t>6</w:t>
      </w:r>
      <w:r>
        <w:rPr>
          <w:rFonts w:ascii="Bookman Old Style" w:hAnsi="Bookman Old Style" w:cs="Tahoma"/>
          <w:sz w:val="22"/>
          <w:szCs w:val="22"/>
        </w:rPr>
        <w:t xml:space="preserve">. Wykonawca, za pośrednictwem platformazakupowa.pl może przed upływem terminu składania ofert zmienić lub wycofać ofertę. Sposób dokonywania zmiany lub wycofania oferty zamieszczono w instrukcji zamieszczonej na stronie internetowej pod adresem: </w:t>
      </w:r>
      <w:hyperlink r:id="rId11" w:history="1">
        <w:r w:rsidRPr="005314FA">
          <w:rPr>
            <w:rStyle w:val="Hipercze"/>
            <w:rFonts w:ascii="Bookman Old Style" w:eastAsia="Lucida Sans Unicode" w:hAnsi="Bookman Old Style"/>
            <w:sz w:val="22"/>
            <w:szCs w:val="22"/>
          </w:rPr>
          <w:t>https://platformazakupowa.pl/strona/45-instrukcje</w:t>
        </w:r>
      </w:hyperlink>
      <w:r w:rsidRPr="005314FA">
        <w:rPr>
          <w:rFonts w:ascii="Bookman Old Style" w:hAnsi="Bookman Old Style" w:cs="Tahoma"/>
          <w:sz w:val="22"/>
          <w:szCs w:val="22"/>
        </w:rPr>
        <w:t>.</w:t>
      </w:r>
    </w:p>
    <w:p w14:paraId="2E75A994" w14:textId="77777777" w:rsidR="00AE5B62" w:rsidRDefault="00AE5B62" w:rsidP="0053479C">
      <w:pPr>
        <w:pStyle w:val="Tekstpodstawowy"/>
        <w:spacing w:line="360" w:lineRule="auto"/>
        <w:rPr>
          <w:rFonts w:ascii="Bookman Old Style" w:hAnsi="Bookman Old Style" w:cs="Tahoma"/>
          <w:sz w:val="22"/>
          <w:szCs w:val="22"/>
        </w:rPr>
      </w:pP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.1</w:t>
      </w:r>
      <w:r>
        <w:rPr>
          <w:rFonts w:ascii="Bookman Old Style" w:hAnsi="Bookman Old Style" w:cs="Tahoma"/>
          <w:sz w:val="22"/>
          <w:szCs w:val="22"/>
          <w:lang w:val="pl-PL"/>
        </w:rPr>
        <w:t>7</w:t>
      </w:r>
      <w:r>
        <w:rPr>
          <w:rFonts w:ascii="Bookman Old Style" w:hAnsi="Bookman Old Style" w:cs="Tahoma"/>
          <w:sz w:val="22"/>
          <w:szCs w:val="22"/>
        </w:rPr>
        <w:t xml:space="preserve">. Każdy z wykonawców może złożyć tylko jedną ofertę. Złożenie większej liczby ofert lub oferty zawierającej propozycje wariantowe spowoduje odrzucenie wszystkich ofert złożonych przez danego wykonawcę. </w:t>
      </w:r>
    </w:p>
    <w:p w14:paraId="72F74EC8" w14:textId="77777777" w:rsidR="00AE5B62" w:rsidRDefault="00AE5B62" w:rsidP="0053479C">
      <w:pPr>
        <w:pStyle w:val="Tekstpodstawowy"/>
        <w:spacing w:line="360" w:lineRule="auto"/>
        <w:rPr>
          <w:rFonts w:ascii="Bookman Old Style" w:hAnsi="Bookman Old Style" w:cs="Tahoma"/>
          <w:sz w:val="22"/>
          <w:szCs w:val="22"/>
        </w:rPr>
      </w:pP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 xml:space="preserve">. Dokumenty i oświadczenia składane przez wykonawcę powinny być sporządzone w języku polskim. W przypadku załączenia dokumentów sporządzonych w innym języku niż dopuszczony, wykonawca obowiązany jest załączyć tłumaczenie na język polski. </w:t>
      </w:r>
    </w:p>
    <w:p w14:paraId="14963B75" w14:textId="77777777" w:rsidR="00AE5B62" w:rsidRDefault="00AE5B62" w:rsidP="0053479C">
      <w:pPr>
        <w:pStyle w:val="Tekstpodstawowy"/>
        <w:spacing w:line="360" w:lineRule="auto"/>
        <w:rPr>
          <w:rFonts w:ascii="Bookman Old Style" w:hAnsi="Bookman Old Style" w:cs="Tahoma"/>
          <w:sz w:val="22"/>
          <w:szCs w:val="22"/>
        </w:rPr>
      </w:pPr>
      <w:r>
        <w:rPr>
          <w:rFonts w:ascii="Bookman Old Style" w:hAnsi="Bookman Old Style" w:cs="Tahoma"/>
          <w:sz w:val="22"/>
          <w:szCs w:val="22"/>
          <w:lang w:val="pl-PL"/>
        </w:rPr>
        <w:lastRenderedPageBreak/>
        <w:t>18</w:t>
      </w:r>
      <w:r>
        <w:rPr>
          <w:rFonts w:ascii="Bookman Old Style" w:hAnsi="Bookman Old Style" w:cs="Tahoma"/>
          <w:sz w:val="22"/>
          <w:szCs w:val="22"/>
        </w:rPr>
        <w:t xml:space="preserve">.19. Maksymalny rozmiar jednego pliku przesyłanego za pośrednictwem dedykowanych formularzy do: złożenia, zmiany, wycofania oferty oraz do komunikacji wynosi: 100 MB. </w:t>
      </w:r>
    </w:p>
    <w:p w14:paraId="6273A116" w14:textId="77777777" w:rsidR="00AE5B62" w:rsidRPr="00E03907" w:rsidRDefault="00AE5B62" w:rsidP="0053479C">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18.</w:t>
      </w:r>
      <w:r>
        <w:rPr>
          <w:rFonts w:ascii="Bookman Old Style" w:hAnsi="Bookman Old Style" w:cs="Tahoma"/>
          <w:sz w:val="22"/>
          <w:szCs w:val="22"/>
          <w:lang w:val="pl-PL"/>
        </w:rPr>
        <w:t>20</w:t>
      </w:r>
      <w:r w:rsidRPr="00E03907">
        <w:rPr>
          <w:rFonts w:ascii="Bookman Old Style" w:hAnsi="Bookman Old Style" w:cs="Tahoma"/>
          <w:sz w:val="22"/>
          <w:szCs w:val="22"/>
        </w:rPr>
        <w:t>. Oferta musi być podpisana przez osobę/osoby wykonawcy uprawnioną/</w:t>
      </w:r>
      <w:proofErr w:type="spellStart"/>
      <w:r w:rsidRPr="00E03907">
        <w:rPr>
          <w:rFonts w:ascii="Bookman Old Style" w:hAnsi="Bookman Old Style" w:cs="Tahoma"/>
          <w:sz w:val="22"/>
          <w:szCs w:val="22"/>
        </w:rPr>
        <w:t>ne</w:t>
      </w:r>
      <w:proofErr w:type="spellEnd"/>
      <w:r w:rsidRPr="00E03907">
        <w:rPr>
          <w:rFonts w:ascii="Bookman Old Style" w:hAnsi="Bookman Old Style" w:cs="Tahoma"/>
          <w:sz w:val="22"/>
          <w:szCs w:val="22"/>
        </w:rPr>
        <w:t xml:space="preserve"> do zaciągania zobowiązań w Jego imieniu bądź przez ustanowionego przez nią/nie pełnomocnika/ów. </w:t>
      </w:r>
    </w:p>
    <w:p w14:paraId="08F7C1EE" w14:textId="77777777" w:rsidR="00AE5B62" w:rsidRPr="00E03907" w:rsidRDefault="00AE5B62" w:rsidP="0053479C">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 xml:space="preserve">Wykonawcy składający ofertę wspólną są zobowiązani do ustanowienia pełnomocnika. </w:t>
      </w:r>
    </w:p>
    <w:p w14:paraId="23D78162" w14:textId="77777777" w:rsidR="00AE5B62" w:rsidRPr="002007AB" w:rsidRDefault="00AE5B62" w:rsidP="0053479C">
      <w:pPr>
        <w:pStyle w:val="Tekstpodstawowy"/>
        <w:spacing w:line="360" w:lineRule="auto"/>
        <w:rPr>
          <w:rFonts w:ascii="Bookman Old Style" w:hAnsi="Bookman Old Style" w:cs="Tahoma"/>
          <w:sz w:val="22"/>
          <w:szCs w:val="22"/>
          <w:lang w:val="pl-PL"/>
        </w:rPr>
      </w:pPr>
      <w:r w:rsidRPr="00E03907">
        <w:rPr>
          <w:rFonts w:ascii="Bookman Old Style" w:hAnsi="Bookman Old Style" w:cs="Tahoma"/>
          <w:b/>
          <w:sz w:val="22"/>
          <w:szCs w:val="22"/>
        </w:rPr>
        <w:t>Pełnomocnictwo</w:t>
      </w:r>
      <w:r w:rsidRPr="00E03907">
        <w:rPr>
          <w:rFonts w:ascii="Bookman Old Style" w:hAnsi="Bookman Old Style" w:cs="Tahoma"/>
          <w:sz w:val="22"/>
          <w:szCs w:val="22"/>
        </w:rPr>
        <w:t xml:space="preserve"> może dotyczyć zarówno reprezentowania wszystkich wykonawców składających wspólną ofertę w postępowaniu o udzielenie zamówienia publicznego, jak i podpisania w ich imieniu umowy o zamówienie publiczne. Jeżeli pełnomocnictwo upoważnia jedynie do reprezentowania wykonawców w postępowaniu, to przed podpisaniem umowy z Zamawiającym wymagane będzie złożenie </w:t>
      </w:r>
      <w:r>
        <w:rPr>
          <w:rFonts w:ascii="Bookman Old Style" w:hAnsi="Bookman Old Style" w:cs="Tahoma"/>
          <w:sz w:val="22"/>
          <w:szCs w:val="22"/>
          <w:lang w:val="pl-PL"/>
        </w:rPr>
        <w:t xml:space="preserve">kopii </w:t>
      </w:r>
      <w:r w:rsidRPr="00E03907">
        <w:rPr>
          <w:rFonts w:ascii="Bookman Old Style" w:hAnsi="Bookman Old Style" w:cs="Tahoma"/>
          <w:sz w:val="22"/>
          <w:szCs w:val="22"/>
        </w:rPr>
        <w:t>umowy</w:t>
      </w:r>
      <w:r>
        <w:rPr>
          <w:rFonts w:ascii="Bookman Old Style" w:hAnsi="Bookman Old Style" w:cs="Tahoma"/>
          <w:sz w:val="22"/>
          <w:szCs w:val="22"/>
          <w:lang w:val="pl-PL"/>
        </w:rPr>
        <w:t xml:space="preserve"> regulującej współpracę tych </w:t>
      </w:r>
      <w:r w:rsidRPr="00E03907">
        <w:rPr>
          <w:rFonts w:ascii="Bookman Old Style" w:hAnsi="Bookman Old Style" w:cs="Tahoma"/>
          <w:sz w:val="22"/>
          <w:szCs w:val="22"/>
        </w:rPr>
        <w:t>wykonawców</w:t>
      </w:r>
      <w:r>
        <w:rPr>
          <w:rFonts w:ascii="Bookman Old Style" w:hAnsi="Bookman Old Style" w:cs="Tahoma"/>
          <w:sz w:val="22"/>
          <w:szCs w:val="22"/>
          <w:lang w:val="pl-PL"/>
        </w:rPr>
        <w:t xml:space="preserve"> (art. 59 ustawy </w:t>
      </w:r>
      <w:proofErr w:type="spellStart"/>
      <w:r>
        <w:rPr>
          <w:rFonts w:ascii="Bookman Old Style" w:hAnsi="Bookman Old Style" w:cs="Tahoma"/>
          <w:sz w:val="22"/>
          <w:szCs w:val="22"/>
          <w:lang w:val="pl-PL"/>
        </w:rPr>
        <w:t>Pzp</w:t>
      </w:r>
      <w:proofErr w:type="spellEnd"/>
      <w:r>
        <w:rPr>
          <w:rFonts w:ascii="Bookman Old Style" w:hAnsi="Bookman Old Style" w:cs="Tahoma"/>
          <w:sz w:val="22"/>
          <w:szCs w:val="22"/>
          <w:lang w:val="pl-PL"/>
        </w:rPr>
        <w:t xml:space="preserve">). </w:t>
      </w:r>
    </w:p>
    <w:p w14:paraId="1D8B4FBD" w14:textId="77777777" w:rsidR="00AE5B62" w:rsidRPr="00E03907" w:rsidRDefault="00AE5B62" w:rsidP="0053479C">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Pełnomocnictwo musi wskazywać pełnomocnika (w tym zakres jego umocowania), a także wskazywać wszystkich wykon</w:t>
      </w:r>
      <w:r>
        <w:rPr>
          <w:rFonts w:ascii="Bookman Old Style" w:hAnsi="Bookman Old Style" w:cs="Tahoma"/>
          <w:sz w:val="22"/>
          <w:szCs w:val="22"/>
        </w:rPr>
        <w:t xml:space="preserve">awców wspólnie ubiegających się </w:t>
      </w:r>
      <w:r w:rsidRPr="00E03907">
        <w:rPr>
          <w:rFonts w:ascii="Bookman Old Style" w:hAnsi="Bookman Old Style" w:cs="Tahoma"/>
          <w:sz w:val="22"/>
          <w:szCs w:val="22"/>
        </w:rPr>
        <w:t xml:space="preserve">o zamówienie. </w:t>
      </w:r>
    </w:p>
    <w:p w14:paraId="047ED5EA" w14:textId="77777777" w:rsidR="00AE5B62" w:rsidRPr="00E03907" w:rsidRDefault="00AE5B62" w:rsidP="0053479C">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 xml:space="preserve">Pełnomocnictwo musi być podpisane przez osoby wykonawców składających wspólną ofertę uprawnione do zaciągania zobowiązań w jego imieniu. </w:t>
      </w:r>
    </w:p>
    <w:p w14:paraId="10E113BB" w14:textId="77777777" w:rsidR="00AE5B62" w:rsidRPr="00E03907" w:rsidRDefault="00AE5B62" w:rsidP="0053479C">
      <w:pPr>
        <w:pStyle w:val="Tekstpodstawowy"/>
        <w:spacing w:line="360" w:lineRule="auto"/>
        <w:rPr>
          <w:rFonts w:ascii="Bookman Old Style" w:hAnsi="Bookman Old Style" w:cs="Tahoma"/>
          <w:b/>
          <w:sz w:val="22"/>
          <w:szCs w:val="22"/>
        </w:rPr>
      </w:pPr>
      <w:r w:rsidRPr="00E03907">
        <w:rPr>
          <w:rFonts w:ascii="Bookman Old Style" w:hAnsi="Bookman Old Style" w:cs="Tahoma"/>
          <w:b/>
          <w:sz w:val="22"/>
          <w:szCs w:val="22"/>
        </w:rPr>
        <w:t>Pełnomocnictwo, o którym mowa w niniejszym punkcie musi zostać złożone wraz z</w:t>
      </w:r>
      <w:r>
        <w:rPr>
          <w:rFonts w:ascii="Bookman Old Style" w:hAnsi="Bookman Old Style" w:cs="Tahoma"/>
          <w:b/>
          <w:sz w:val="22"/>
          <w:szCs w:val="22"/>
          <w:lang w:val="pl-PL"/>
        </w:rPr>
        <w:t xml:space="preserve"> </w:t>
      </w:r>
      <w:r w:rsidRPr="00E03907">
        <w:rPr>
          <w:rFonts w:ascii="Bookman Old Style" w:hAnsi="Bookman Old Style" w:cs="Tahoma"/>
          <w:b/>
          <w:sz w:val="22"/>
          <w:szCs w:val="22"/>
        </w:rPr>
        <w:t>ofertą w formie oryginału lub kopii poświadczonej notarialnie.</w:t>
      </w:r>
    </w:p>
    <w:p w14:paraId="25BE965F" w14:textId="77777777" w:rsidR="00AE5B62" w:rsidRPr="00E03907" w:rsidRDefault="00AE5B62" w:rsidP="0053479C">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 xml:space="preserve">Korespondencja z Zamawiającym oraz rozliczenia z wykonawcami dokonywane będą przez pełnomocnika wskazanego pełnomocnictwem. </w:t>
      </w:r>
    </w:p>
    <w:p w14:paraId="1B9B7F26" w14:textId="77777777" w:rsidR="00AE5B62" w:rsidRPr="00E03907" w:rsidRDefault="00AE5B62" w:rsidP="0053479C">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18.</w:t>
      </w:r>
      <w:r>
        <w:rPr>
          <w:rFonts w:ascii="Bookman Old Style" w:hAnsi="Bookman Old Style" w:cs="Tahoma"/>
          <w:sz w:val="22"/>
          <w:szCs w:val="22"/>
          <w:lang w:val="pl-PL"/>
        </w:rPr>
        <w:t>21</w:t>
      </w:r>
      <w:r w:rsidRPr="00E03907">
        <w:rPr>
          <w:rFonts w:ascii="Bookman Old Style" w:hAnsi="Bookman Old Style" w:cs="Tahoma"/>
          <w:sz w:val="22"/>
          <w:szCs w:val="22"/>
        </w:rPr>
        <w:t xml:space="preserve">. Podmiot składający ofertę jako uczestnik konsorcjum i jednocześnie składający ofertę samodzielnie lub jako uczestnik innego konsorcjum zostanie potraktowany jako składający dwie oferty i na tej podstawie wszystkie oferty z </w:t>
      </w:r>
      <w:r>
        <w:rPr>
          <w:rFonts w:ascii="Bookman Old Style" w:hAnsi="Bookman Old Style" w:cs="Tahoma"/>
          <w:sz w:val="22"/>
          <w:szCs w:val="22"/>
          <w:lang w:val="pl-PL"/>
        </w:rPr>
        <w:t>j</w:t>
      </w:r>
      <w:r w:rsidRPr="00E03907">
        <w:rPr>
          <w:rFonts w:ascii="Bookman Old Style" w:hAnsi="Bookman Old Style" w:cs="Tahoma"/>
          <w:sz w:val="22"/>
          <w:szCs w:val="22"/>
        </w:rPr>
        <w:t xml:space="preserve">ego udziałem zostaną odrzucone. </w:t>
      </w:r>
    </w:p>
    <w:p w14:paraId="376996F8" w14:textId="1DA9F9F7" w:rsidR="00AE5B62" w:rsidRDefault="00AE5B62" w:rsidP="0053479C">
      <w:pPr>
        <w:pStyle w:val="Tekstpodstawowy"/>
        <w:widowControl w:val="0"/>
        <w:spacing w:line="360" w:lineRule="auto"/>
        <w:rPr>
          <w:rFonts w:ascii="Bookman Old Style" w:hAnsi="Bookman Old Style" w:cs="Tahoma"/>
          <w:sz w:val="22"/>
          <w:szCs w:val="22"/>
          <w:lang w:val="pl-PL"/>
        </w:rPr>
      </w:pPr>
      <w:r>
        <w:rPr>
          <w:rFonts w:ascii="Bookman Old Style" w:hAnsi="Bookman Old Style" w:cs="Tahoma"/>
          <w:sz w:val="22"/>
          <w:szCs w:val="22"/>
          <w:lang w:val="pl-PL"/>
        </w:rPr>
        <w:t>Zamawiający informuje, że wszelkie kwestie związane ze sposobem sporządzania i przekazywania informacji oraz wymagań technicznych dotyczących dokumentów elektronicznych zostały uregulowane w treści Rozporządzenia Prezesa Rady Ministrów z dnia 30 grudnia 2020</w:t>
      </w:r>
      <w:r w:rsidR="002C13F1">
        <w:rPr>
          <w:rFonts w:ascii="Bookman Old Style" w:hAnsi="Bookman Old Style" w:cs="Tahoma"/>
          <w:sz w:val="22"/>
          <w:szCs w:val="22"/>
          <w:lang w:val="pl-PL"/>
        </w:rPr>
        <w:t xml:space="preserve"> </w:t>
      </w:r>
      <w:r>
        <w:rPr>
          <w:rFonts w:ascii="Bookman Old Style" w:hAnsi="Bookman Old Style" w:cs="Tahoma"/>
          <w:sz w:val="22"/>
          <w:szCs w:val="22"/>
          <w:lang w:val="pl-PL"/>
        </w:rPr>
        <w:t xml:space="preserve">r. </w:t>
      </w:r>
    </w:p>
    <w:p w14:paraId="53766DCD" w14:textId="77777777" w:rsidR="00AE5B62" w:rsidRDefault="00AE5B62" w:rsidP="0053479C">
      <w:pPr>
        <w:pStyle w:val="Tekstpodstawowy"/>
        <w:spacing w:line="360" w:lineRule="auto"/>
        <w:rPr>
          <w:rFonts w:ascii="Bookman Old Style" w:hAnsi="Bookman Old Style" w:cs="Tahoma"/>
          <w:b/>
          <w:bCs/>
          <w:sz w:val="22"/>
          <w:szCs w:val="22"/>
        </w:rPr>
      </w:pPr>
    </w:p>
    <w:p w14:paraId="015F3954" w14:textId="77777777" w:rsidR="00AE5B62" w:rsidRPr="00F41D18" w:rsidRDefault="00AE5B62" w:rsidP="0053479C">
      <w:pPr>
        <w:pStyle w:val="Tekstpodstawowy"/>
        <w:spacing w:line="360" w:lineRule="auto"/>
        <w:rPr>
          <w:rFonts w:ascii="Bookman Old Style" w:hAnsi="Bookman Old Style" w:cs="Tahoma"/>
          <w:b/>
          <w:bCs/>
          <w:i/>
          <w:iCs/>
          <w:sz w:val="22"/>
          <w:szCs w:val="22"/>
          <w:u w:val="double"/>
          <w:lang w:val="pl-PL"/>
        </w:rPr>
      </w:pPr>
      <w:r>
        <w:rPr>
          <w:rFonts w:ascii="Bookman Old Style" w:hAnsi="Bookman Old Style" w:cs="Tahoma"/>
          <w:b/>
          <w:bCs/>
          <w:sz w:val="22"/>
          <w:szCs w:val="22"/>
          <w:u w:val="double"/>
          <w:lang w:val="pl-PL"/>
        </w:rPr>
        <w:t>19</w:t>
      </w:r>
      <w:r w:rsidRPr="00E03907">
        <w:rPr>
          <w:rFonts w:ascii="Bookman Old Style" w:hAnsi="Bookman Old Style" w:cs="Tahoma"/>
          <w:b/>
          <w:bCs/>
          <w:sz w:val="22"/>
          <w:szCs w:val="22"/>
          <w:u w:val="double"/>
        </w:rPr>
        <w:t>. Sposób obliczenia ceny</w:t>
      </w:r>
    </w:p>
    <w:p w14:paraId="3D26F58D" w14:textId="21A4EE46" w:rsidR="00AE5B62" w:rsidRPr="0007166C" w:rsidRDefault="00AE5B62" w:rsidP="0053479C">
      <w:pPr>
        <w:pStyle w:val="Tekstpodstawowywcity"/>
        <w:spacing w:after="0" w:line="360" w:lineRule="auto"/>
        <w:ind w:left="0"/>
        <w:jc w:val="both"/>
        <w:rPr>
          <w:rFonts w:ascii="Bookman Old Style" w:hAnsi="Bookman Old Style" w:cs="Tahoma"/>
          <w:b/>
          <w:bCs/>
          <w:sz w:val="22"/>
          <w:szCs w:val="22"/>
          <w:lang w:val="pl-PL"/>
        </w:rPr>
      </w:pPr>
      <w:r w:rsidRPr="00F41D18">
        <w:rPr>
          <w:rFonts w:ascii="Bookman Old Style" w:hAnsi="Bookman Old Style" w:cs="Tahoma"/>
          <w:b/>
          <w:bCs/>
          <w:sz w:val="22"/>
          <w:szCs w:val="22"/>
          <w:lang w:val="pl-PL"/>
        </w:rPr>
        <w:t>19.1.</w:t>
      </w:r>
      <w:r>
        <w:rPr>
          <w:rFonts w:ascii="Bookman Old Style" w:hAnsi="Bookman Old Style" w:cs="Tahoma"/>
          <w:sz w:val="22"/>
          <w:szCs w:val="22"/>
          <w:lang w:val="pl-PL"/>
        </w:rPr>
        <w:t xml:space="preserve"> </w:t>
      </w:r>
      <w:r w:rsidRPr="00D31E15">
        <w:rPr>
          <w:rFonts w:ascii="Bookman Old Style" w:hAnsi="Bookman Old Style" w:cs="Tahoma"/>
          <w:sz w:val="22"/>
          <w:szCs w:val="22"/>
        </w:rPr>
        <w:t xml:space="preserve">Cena kształtowana jest kosztorysem ofertowym opracowanym na podstawie </w:t>
      </w:r>
      <w:r w:rsidRPr="002E029E">
        <w:rPr>
          <w:rFonts w:ascii="Bookman Old Style" w:hAnsi="Bookman Old Style" w:cs="Tahoma"/>
          <w:sz w:val="22"/>
          <w:szCs w:val="22"/>
        </w:rPr>
        <w:t>dostarczonej przez Zamawiającego dokumentacji projek</w:t>
      </w:r>
      <w:r w:rsidR="00D25CFE">
        <w:rPr>
          <w:rFonts w:ascii="Bookman Old Style" w:hAnsi="Bookman Old Style" w:cs="Tahoma"/>
          <w:sz w:val="22"/>
          <w:szCs w:val="22"/>
        </w:rPr>
        <w:t>towej, specyfikacji technicznej</w:t>
      </w:r>
      <w:r w:rsidR="00D25CFE">
        <w:rPr>
          <w:rFonts w:ascii="Bookman Old Style" w:hAnsi="Bookman Old Style" w:cs="Tahoma"/>
          <w:sz w:val="22"/>
          <w:szCs w:val="22"/>
          <w:lang w:val="pl-PL"/>
        </w:rPr>
        <w:t xml:space="preserve"> </w:t>
      </w:r>
      <w:r w:rsidRPr="002E029E">
        <w:rPr>
          <w:rFonts w:ascii="Bookman Old Style" w:hAnsi="Bookman Old Style" w:cs="Tahoma"/>
          <w:sz w:val="22"/>
          <w:szCs w:val="22"/>
        </w:rPr>
        <w:t xml:space="preserve">oraz SWZ, </w:t>
      </w:r>
      <w:r w:rsidRPr="002E029E">
        <w:rPr>
          <w:rFonts w:ascii="Bookman Old Style" w:hAnsi="Bookman Old Style" w:cs="Tahoma"/>
          <w:b/>
          <w:sz w:val="22"/>
          <w:szCs w:val="22"/>
        </w:rPr>
        <w:t xml:space="preserve">a zamówienie podlega rozliczeniu </w:t>
      </w:r>
      <w:r w:rsidRPr="002E029E">
        <w:rPr>
          <w:rFonts w:ascii="Bookman Old Style" w:hAnsi="Bookman Old Style" w:cs="Tahoma"/>
          <w:b/>
          <w:sz w:val="22"/>
          <w:szCs w:val="22"/>
          <w:lang w:val="pl-PL"/>
        </w:rPr>
        <w:t>ryczałtowemu</w:t>
      </w:r>
      <w:r>
        <w:rPr>
          <w:rFonts w:ascii="Bookman Old Style" w:hAnsi="Bookman Old Style" w:cs="Tahoma"/>
          <w:b/>
          <w:sz w:val="22"/>
          <w:szCs w:val="22"/>
          <w:lang w:val="pl-PL"/>
        </w:rPr>
        <w:t>.</w:t>
      </w:r>
      <w:r w:rsidRPr="002E029E">
        <w:rPr>
          <w:rFonts w:ascii="Bookman Old Style" w:hAnsi="Bookman Old Style" w:cs="Tahoma"/>
          <w:b/>
          <w:sz w:val="22"/>
          <w:szCs w:val="22"/>
        </w:rPr>
        <w:t xml:space="preserve"> </w:t>
      </w:r>
    </w:p>
    <w:p w14:paraId="128E358C" w14:textId="77777777" w:rsidR="00AE5B62" w:rsidRDefault="00AE5B62" w:rsidP="0053479C">
      <w:pPr>
        <w:autoSpaceDE w:val="0"/>
        <w:autoSpaceDN w:val="0"/>
        <w:adjustRightInd w:val="0"/>
        <w:spacing w:line="360" w:lineRule="auto"/>
        <w:jc w:val="both"/>
        <w:rPr>
          <w:rFonts w:ascii="Bookman Old Style" w:hAnsi="Bookman Old Style" w:cs="Tahoma"/>
          <w:sz w:val="22"/>
          <w:szCs w:val="22"/>
        </w:rPr>
      </w:pPr>
      <w:r>
        <w:rPr>
          <w:rFonts w:ascii="Bookman Old Style" w:hAnsi="Bookman Old Style" w:cs="Tahoma"/>
          <w:b/>
          <w:sz w:val="22"/>
          <w:szCs w:val="22"/>
        </w:rPr>
        <w:t>19</w:t>
      </w:r>
      <w:r w:rsidRPr="00D31E15">
        <w:rPr>
          <w:rFonts w:ascii="Bookman Old Style" w:hAnsi="Bookman Old Style" w:cs="Tahoma"/>
          <w:b/>
          <w:sz w:val="22"/>
          <w:szCs w:val="22"/>
        </w:rPr>
        <w:t>.</w:t>
      </w:r>
      <w:r>
        <w:rPr>
          <w:rFonts w:ascii="Bookman Old Style" w:hAnsi="Bookman Old Style" w:cs="Tahoma"/>
          <w:b/>
          <w:sz w:val="22"/>
          <w:szCs w:val="22"/>
        </w:rPr>
        <w:t>2</w:t>
      </w:r>
      <w:r w:rsidRPr="00D31E15">
        <w:rPr>
          <w:rFonts w:ascii="Bookman Old Style" w:hAnsi="Bookman Old Style" w:cs="Tahoma"/>
          <w:b/>
          <w:sz w:val="22"/>
          <w:szCs w:val="22"/>
        </w:rPr>
        <w:t>.</w:t>
      </w:r>
      <w:r w:rsidRPr="00D31E15">
        <w:rPr>
          <w:rFonts w:ascii="Bookman Old Style" w:hAnsi="Bookman Old Style" w:cs="Tahoma"/>
          <w:sz w:val="22"/>
          <w:szCs w:val="22"/>
        </w:rPr>
        <w:t xml:space="preserve"> Kształtując cenę należy mieć na uwadze, że:</w:t>
      </w:r>
    </w:p>
    <w:p w14:paraId="74A8F939" w14:textId="4CDFD883" w:rsidR="00AE5B62" w:rsidRPr="00D31E15" w:rsidRDefault="00AE5B62" w:rsidP="0053479C">
      <w:pPr>
        <w:autoSpaceDE w:val="0"/>
        <w:autoSpaceDN w:val="0"/>
        <w:adjustRightInd w:val="0"/>
        <w:spacing w:line="360" w:lineRule="auto"/>
        <w:jc w:val="both"/>
        <w:rPr>
          <w:rFonts w:ascii="Bookman Old Style" w:hAnsi="Bookman Old Style" w:cs="Tahoma"/>
          <w:b/>
          <w:sz w:val="22"/>
          <w:szCs w:val="22"/>
        </w:rPr>
      </w:pPr>
      <w:r w:rsidRPr="00D31E15">
        <w:rPr>
          <w:rFonts w:ascii="Bookman Old Style" w:hAnsi="Bookman Old Style" w:cs="Tahoma"/>
          <w:sz w:val="22"/>
          <w:szCs w:val="22"/>
        </w:rPr>
        <w:lastRenderedPageBreak/>
        <w:t>a) zakres prac, który jest podstawą do określenia tej ceny musi być zgodny z</w:t>
      </w:r>
      <w:r w:rsidR="000C698E">
        <w:rPr>
          <w:rFonts w:ascii="Bookman Old Style" w:hAnsi="Bookman Old Style" w:cs="Tahoma"/>
          <w:sz w:val="22"/>
          <w:szCs w:val="22"/>
        </w:rPr>
        <w:t xml:space="preserve"> </w:t>
      </w:r>
      <w:r w:rsidRPr="00D31E15">
        <w:rPr>
          <w:rFonts w:ascii="Bookman Old Style" w:hAnsi="Bookman Old Style" w:cs="Tahoma"/>
          <w:sz w:val="22"/>
          <w:szCs w:val="22"/>
        </w:rPr>
        <w:t>niniejszą SWZ wraz z załącznikami,</w:t>
      </w:r>
    </w:p>
    <w:p w14:paraId="116DF6D9" w14:textId="77777777" w:rsidR="00AE5B62" w:rsidRDefault="00AE5B62" w:rsidP="0053479C">
      <w:pPr>
        <w:autoSpaceDE w:val="0"/>
        <w:autoSpaceDN w:val="0"/>
        <w:adjustRightInd w:val="0"/>
        <w:spacing w:line="360" w:lineRule="auto"/>
        <w:jc w:val="both"/>
        <w:rPr>
          <w:rFonts w:ascii="Bookman Old Style" w:hAnsi="Bookman Old Style" w:cs="Tahoma"/>
          <w:sz w:val="22"/>
          <w:szCs w:val="22"/>
        </w:rPr>
      </w:pPr>
      <w:r w:rsidRPr="00D31E15">
        <w:rPr>
          <w:rFonts w:ascii="Bookman Old Style" w:hAnsi="Bookman Old Style" w:cs="Tahoma"/>
          <w:sz w:val="22"/>
          <w:szCs w:val="22"/>
        </w:rPr>
        <w:t>b) cena musi zawierać wszystkie koszty związane z realizacją zadania, wynikające ze SWZ wraz z załącznikami, jak również nie ujęte w niej, a niezbędne do wykonania zadania</w:t>
      </w:r>
      <w:r>
        <w:rPr>
          <w:rFonts w:ascii="Bookman Old Style" w:hAnsi="Bookman Old Style" w:cs="Tahoma"/>
          <w:sz w:val="22"/>
          <w:szCs w:val="22"/>
        </w:rPr>
        <w:t xml:space="preserve"> m.in.:</w:t>
      </w:r>
    </w:p>
    <w:p w14:paraId="42A38F1D" w14:textId="0D75279F" w:rsidR="00AE5B62" w:rsidRPr="003467C9" w:rsidRDefault="00AE5B62" w:rsidP="0053479C">
      <w:pPr>
        <w:pStyle w:val="Tekstpodstawowy"/>
        <w:numPr>
          <w:ilvl w:val="0"/>
          <w:numId w:val="5"/>
        </w:numPr>
        <w:suppressAutoHyphens/>
        <w:autoSpaceDE/>
        <w:autoSpaceDN/>
        <w:adjustRightInd/>
        <w:spacing w:line="360" w:lineRule="auto"/>
        <w:rPr>
          <w:rFonts w:ascii="Bookman Old Style" w:hAnsi="Bookman Old Style"/>
          <w:sz w:val="22"/>
          <w:szCs w:val="22"/>
        </w:rPr>
      </w:pPr>
      <w:r w:rsidRPr="003467C9">
        <w:rPr>
          <w:rFonts w:ascii="Bookman Old Style" w:hAnsi="Bookman Old Style" w:cs="Bookman Old Style"/>
          <w:sz w:val="22"/>
          <w:szCs w:val="22"/>
        </w:rPr>
        <w:t>koszt wykonania harmonogramu rzeczowo-finansowego oraz wykonania aktualizacji ww. harmonogramu w trakcie realizacji robót,</w:t>
      </w:r>
    </w:p>
    <w:p w14:paraId="2860F872" w14:textId="551CD797" w:rsidR="00DC5AA4" w:rsidRPr="00DC5AA4" w:rsidRDefault="00AE5B62" w:rsidP="0053479C">
      <w:pPr>
        <w:numPr>
          <w:ilvl w:val="0"/>
          <w:numId w:val="5"/>
        </w:numPr>
        <w:suppressAutoHyphens/>
        <w:autoSpaceDE w:val="0"/>
        <w:spacing w:line="360" w:lineRule="auto"/>
        <w:jc w:val="both"/>
        <w:rPr>
          <w:rFonts w:ascii="Bookman Old Style" w:hAnsi="Bookman Old Style"/>
          <w:sz w:val="22"/>
          <w:szCs w:val="22"/>
        </w:rPr>
      </w:pPr>
      <w:r>
        <w:rPr>
          <w:rFonts w:ascii="Bookman Old Style" w:hAnsi="Bookman Old Style" w:cs="Tahoma"/>
          <w:sz w:val="22"/>
          <w:szCs w:val="22"/>
        </w:rPr>
        <w:t xml:space="preserve">koszty przygotowania i wykonania </w:t>
      </w:r>
      <w:r w:rsidRPr="00D4477A">
        <w:rPr>
          <w:rFonts w:ascii="Bookman Old Style" w:hAnsi="Bookman Old Style" w:cs="Tahoma"/>
          <w:sz w:val="22"/>
          <w:szCs w:val="22"/>
        </w:rPr>
        <w:t>operatu kolaudacyjnego (odbiorowego) w</w:t>
      </w:r>
      <w:r w:rsidR="004B7278">
        <w:rPr>
          <w:rFonts w:ascii="Bookman Old Style" w:hAnsi="Bookman Old Style" w:cs="Tahoma"/>
          <w:sz w:val="22"/>
          <w:szCs w:val="22"/>
        </w:rPr>
        <w:t xml:space="preserve"> </w:t>
      </w:r>
      <w:r w:rsidRPr="00D4477A">
        <w:rPr>
          <w:rFonts w:ascii="Bookman Old Style" w:hAnsi="Bookman Old Style" w:cs="Tahoma"/>
          <w:sz w:val="22"/>
          <w:szCs w:val="22"/>
        </w:rPr>
        <w:t>trzech egzemplarzach</w:t>
      </w:r>
      <w:r>
        <w:rPr>
          <w:rFonts w:ascii="Bookman Old Style" w:hAnsi="Bookman Old Style" w:cs="Tahoma"/>
          <w:sz w:val="22"/>
          <w:szCs w:val="22"/>
        </w:rPr>
        <w:t>,</w:t>
      </w:r>
    </w:p>
    <w:p w14:paraId="1DE8E7DF" w14:textId="77777777" w:rsidR="00C11993" w:rsidRPr="00EA267E" w:rsidRDefault="00C11993" w:rsidP="0053479C">
      <w:pPr>
        <w:numPr>
          <w:ilvl w:val="0"/>
          <w:numId w:val="5"/>
        </w:numPr>
        <w:autoSpaceDE w:val="0"/>
        <w:autoSpaceDN w:val="0"/>
        <w:adjustRightInd w:val="0"/>
        <w:spacing w:line="360" w:lineRule="auto"/>
        <w:jc w:val="both"/>
        <w:rPr>
          <w:rFonts w:ascii="Bookman Old Style" w:hAnsi="Bookman Old Style" w:cs="Tahoma"/>
          <w:sz w:val="22"/>
          <w:szCs w:val="22"/>
        </w:rPr>
      </w:pPr>
      <w:r w:rsidRPr="00E123AA">
        <w:rPr>
          <w:rFonts w:ascii="Bookman Old Style" w:hAnsi="Bookman Old Style" w:cs="Tahoma"/>
          <w:sz w:val="22"/>
          <w:szCs w:val="22"/>
        </w:rPr>
        <w:t xml:space="preserve">koszty zatrudnienia przez wykonawcę personelu kierowniczego, technicznego </w:t>
      </w:r>
      <w:r w:rsidRPr="00EA267E">
        <w:rPr>
          <w:rFonts w:ascii="Bookman Old Style" w:hAnsi="Bookman Old Style" w:cs="Tahoma"/>
          <w:sz w:val="22"/>
          <w:szCs w:val="22"/>
        </w:rPr>
        <w:t>i administracyjnego budowy, obejmujące wynagrodzenie tych pracowników niezaliczane do płac bezpośrednich, wynagrodzenia uzupełniające, koszty ubezpieczeń społecznych i podatki od wynagrodzeń, wynagrodzenia bezosobowe, które obciążają budowę,</w:t>
      </w:r>
    </w:p>
    <w:p w14:paraId="1C475851" w14:textId="6519B062" w:rsidR="00C11993" w:rsidRPr="00C11993" w:rsidRDefault="00C11993" w:rsidP="0053479C">
      <w:pPr>
        <w:numPr>
          <w:ilvl w:val="0"/>
          <w:numId w:val="5"/>
        </w:numPr>
        <w:autoSpaceDE w:val="0"/>
        <w:autoSpaceDN w:val="0"/>
        <w:adjustRightInd w:val="0"/>
        <w:spacing w:line="360" w:lineRule="auto"/>
        <w:jc w:val="both"/>
        <w:rPr>
          <w:rFonts w:ascii="Bookman Old Style" w:hAnsi="Bookman Old Style" w:cs="Tahoma"/>
          <w:sz w:val="22"/>
          <w:szCs w:val="22"/>
        </w:rPr>
      </w:pPr>
      <w:r w:rsidRPr="00EA267E">
        <w:rPr>
          <w:rFonts w:ascii="Bookman Old Style" w:hAnsi="Bookman Old Style"/>
          <w:sz w:val="22"/>
          <w:szCs w:val="22"/>
        </w:rPr>
        <w:t>koszty zapewnienia na terenie budowy w granicach przekazanych przez Zamawiającego należytego ładu, porządku, opracowania planu bezpieczeństwa i ochrony zdrowia wraz z wykonaniem jego zaleceń, obejmujących m.in. oznakowanie robót i zabezpieczenia warunków bhp, p.poż</w:t>
      </w:r>
      <w:r w:rsidR="00A846F3">
        <w:rPr>
          <w:rFonts w:ascii="Bookman Old Style" w:hAnsi="Bookman Old Style"/>
          <w:sz w:val="22"/>
          <w:szCs w:val="22"/>
        </w:rPr>
        <w:t>.</w:t>
      </w:r>
      <w:r w:rsidR="00B87095">
        <w:rPr>
          <w:rFonts w:ascii="Bookman Old Style" w:hAnsi="Bookman Old Style"/>
          <w:sz w:val="22"/>
          <w:szCs w:val="22"/>
        </w:rPr>
        <w:t>,</w:t>
      </w:r>
    </w:p>
    <w:p w14:paraId="176F8CAE" w14:textId="0E89BC19" w:rsidR="00AE5B62" w:rsidRPr="00E123AA" w:rsidRDefault="00AE5B62" w:rsidP="0053479C">
      <w:pPr>
        <w:numPr>
          <w:ilvl w:val="0"/>
          <w:numId w:val="5"/>
        </w:numPr>
        <w:autoSpaceDE w:val="0"/>
        <w:autoSpaceDN w:val="0"/>
        <w:adjustRightInd w:val="0"/>
        <w:spacing w:line="360" w:lineRule="auto"/>
        <w:jc w:val="both"/>
        <w:rPr>
          <w:rFonts w:ascii="Bookman Old Style" w:hAnsi="Bookman Old Style" w:cs="Tahoma"/>
          <w:sz w:val="22"/>
          <w:szCs w:val="22"/>
        </w:rPr>
      </w:pPr>
      <w:r w:rsidRPr="00E123AA">
        <w:rPr>
          <w:rFonts w:ascii="Bookman Old Style" w:hAnsi="Bookman Old Style"/>
          <w:sz w:val="22"/>
          <w:szCs w:val="22"/>
        </w:rPr>
        <w:t>koszty zapewnienia na terenie budowy w granicach przekazanych przez Zamawiającego należytego ładu, porządku, oraz koszty zapewnienia takiej organizacji robót, aby nie utrudni</w:t>
      </w:r>
      <w:r>
        <w:rPr>
          <w:rFonts w:ascii="Bookman Old Style" w:hAnsi="Bookman Old Style"/>
          <w:sz w:val="22"/>
          <w:szCs w:val="22"/>
        </w:rPr>
        <w:t>ały dojazdu</w:t>
      </w:r>
      <w:r w:rsidR="00C11993">
        <w:rPr>
          <w:rFonts w:ascii="Bookman Old Style" w:hAnsi="Bookman Old Style"/>
          <w:sz w:val="22"/>
          <w:szCs w:val="22"/>
        </w:rPr>
        <w:t xml:space="preserve"> do obiektu</w:t>
      </w:r>
      <w:r>
        <w:rPr>
          <w:rFonts w:ascii="Bookman Old Style" w:hAnsi="Bookman Old Style"/>
          <w:sz w:val="22"/>
          <w:szCs w:val="22"/>
        </w:rPr>
        <w:t>,</w:t>
      </w:r>
      <w:r w:rsidRPr="00E123AA">
        <w:rPr>
          <w:rFonts w:ascii="Bookman Old Style" w:hAnsi="Bookman Old Style"/>
          <w:sz w:val="22"/>
          <w:szCs w:val="22"/>
        </w:rPr>
        <w:t xml:space="preserve"> </w:t>
      </w:r>
    </w:p>
    <w:p w14:paraId="2D74AF20" w14:textId="77777777" w:rsidR="00AE5B62" w:rsidRDefault="00AE5B62" w:rsidP="0053479C">
      <w:pPr>
        <w:numPr>
          <w:ilvl w:val="0"/>
          <w:numId w:val="5"/>
        </w:numPr>
        <w:autoSpaceDE w:val="0"/>
        <w:autoSpaceDN w:val="0"/>
        <w:adjustRightInd w:val="0"/>
        <w:spacing w:line="360" w:lineRule="auto"/>
        <w:jc w:val="both"/>
        <w:rPr>
          <w:rFonts w:ascii="Bookman Old Style" w:hAnsi="Bookman Old Style" w:cs="Tahoma"/>
          <w:sz w:val="22"/>
          <w:szCs w:val="22"/>
        </w:rPr>
      </w:pPr>
      <w:r>
        <w:rPr>
          <w:rFonts w:ascii="Bookman Old Style" w:hAnsi="Bookman Old Style" w:cs="Tahoma"/>
          <w:sz w:val="22"/>
          <w:szCs w:val="22"/>
        </w:rPr>
        <w:t xml:space="preserve">koszty zapewnienia odpowiedniego sprzętu i obsługi (wraz z kosztami jego pracy) niezbędnego do realizacji przedmiotu zamówienia, </w:t>
      </w:r>
    </w:p>
    <w:p w14:paraId="706F3623" w14:textId="35361734" w:rsidR="00AE5B62" w:rsidRDefault="00AE5B62" w:rsidP="0053479C">
      <w:pPr>
        <w:numPr>
          <w:ilvl w:val="0"/>
          <w:numId w:val="5"/>
        </w:numPr>
        <w:autoSpaceDE w:val="0"/>
        <w:autoSpaceDN w:val="0"/>
        <w:adjustRightInd w:val="0"/>
        <w:spacing w:line="360" w:lineRule="auto"/>
        <w:jc w:val="both"/>
        <w:rPr>
          <w:rFonts w:ascii="Bookman Old Style" w:hAnsi="Bookman Old Style" w:cs="Tahoma"/>
          <w:sz w:val="22"/>
          <w:szCs w:val="22"/>
        </w:rPr>
      </w:pPr>
      <w:r w:rsidRPr="0059715D">
        <w:rPr>
          <w:rFonts w:ascii="Bookman Old Style" w:hAnsi="Bookman Old Style" w:cs="Tahoma"/>
          <w:sz w:val="22"/>
          <w:szCs w:val="22"/>
        </w:rPr>
        <w:t xml:space="preserve">koszty montażu i demontażu </w:t>
      </w:r>
      <w:r>
        <w:rPr>
          <w:rFonts w:ascii="Bookman Old Style" w:hAnsi="Bookman Old Style" w:cs="Tahoma"/>
          <w:sz w:val="22"/>
          <w:szCs w:val="22"/>
        </w:rPr>
        <w:t xml:space="preserve">oraz eksploatacji </w:t>
      </w:r>
      <w:r w:rsidRPr="0059715D">
        <w:rPr>
          <w:rFonts w:ascii="Bookman Old Style" w:hAnsi="Bookman Old Style" w:cs="Tahoma"/>
          <w:sz w:val="22"/>
          <w:szCs w:val="22"/>
        </w:rPr>
        <w:t>obiektów zaplecza tymczasowego budowy wraz z</w:t>
      </w:r>
      <w:r w:rsidR="00A846F3">
        <w:rPr>
          <w:rFonts w:ascii="Bookman Old Style" w:hAnsi="Bookman Old Style" w:cs="Tahoma"/>
          <w:sz w:val="22"/>
          <w:szCs w:val="22"/>
        </w:rPr>
        <w:t xml:space="preserve"> </w:t>
      </w:r>
      <w:r w:rsidRPr="0059715D">
        <w:rPr>
          <w:rFonts w:ascii="Bookman Old Style" w:hAnsi="Bookman Old Style" w:cs="Tahoma"/>
          <w:sz w:val="22"/>
          <w:szCs w:val="22"/>
        </w:rPr>
        <w:t>kosztami pozyskania niezbędnego na ten cel terenu, koszty amortyzacji lub zużycia tych obiektów, koszty doprowadzenia i wyposażenia zaplecza tymczasowego w niezbędne media wraz z kosztami ich zużycia oraz uzyskaniem wymaganych warunków technicznych,</w:t>
      </w:r>
    </w:p>
    <w:p w14:paraId="757CE2E9" w14:textId="5F5CD2A9" w:rsidR="00AE5B62" w:rsidRPr="00464272" w:rsidRDefault="00AE5B62" w:rsidP="0053479C">
      <w:pPr>
        <w:numPr>
          <w:ilvl w:val="0"/>
          <w:numId w:val="5"/>
        </w:numPr>
        <w:autoSpaceDE w:val="0"/>
        <w:autoSpaceDN w:val="0"/>
        <w:adjustRightInd w:val="0"/>
        <w:spacing w:line="360" w:lineRule="auto"/>
        <w:jc w:val="both"/>
        <w:rPr>
          <w:rFonts w:ascii="Bookman Old Style" w:hAnsi="Bookman Old Style" w:cs="Tahoma"/>
          <w:sz w:val="22"/>
          <w:szCs w:val="22"/>
        </w:rPr>
      </w:pPr>
      <w:r w:rsidRPr="0059715D">
        <w:rPr>
          <w:rFonts w:ascii="Bookman Old Style" w:hAnsi="Bookman Old Style" w:cs="Tahoma"/>
          <w:sz w:val="22"/>
          <w:szCs w:val="22"/>
        </w:rPr>
        <w:t xml:space="preserve">koszty </w:t>
      </w:r>
      <w:r>
        <w:rPr>
          <w:rFonts w:ascii="Bookman Old Style" w:hAnsi="Bookman Old Style" w:cs="Tahoma"/>
          <w:sz w:val="22"/>
          <w:szCs w:val="22"/>
        </w:rPr>
        <w:t xml:space="preserve">zabezpieczenia przed uszkodzeniem oraz </w:t>
      </w:r>
      <w:r w:rsidRPr="0059715D">
        <w:rPr>
          <w:rFonts w:ascii="Bookman Old Style" w:hAnsi="Bookman Old Style" w:cs="Tahoma"/>
          <w:sz w:val="22"/>
          <w:szCs w:val="22"/>
        </w:rPr>
        <w:t>naprawy i odtworzenia elementów zagospodarowania terenu,</w:t>
      </w:r>
      <w:r>
        <w:rPr>
          <w:rFonts w:ascii="Bookman Old Style" w:hAnsi="Bookman Old Style" w:cs="Tahoma"/>
          <w:sz w:val="22"/>
          <w:szCs w:val="22"/>
        </w:rPr>
        <w:t xml:space="preserve"> m.in.</w:t>
      </w:r>
      <w:r w:rsidRPr="0059715D">
        <w:rPr>
          <w:rFonts w:ascii="Bookman Old Style" w:hAnsi="Bookman Old Style" w:cs="Tahoma"/>
          <w:sz w:val="22"/>
          <w:szCs w:val="22"/>
        </w:rPr>
        <w:t xml:space="preserve"> ciągów komunikacyjnych, </w:t>
      </w:r>
      <w:r>
        <w:rPr>
          <w:rFonts w:ascii="Bookman Old Style" w:hAnsi="Bookman Old Style" w:cs="Tahoma"/>
          <w:sz w:val="22"/>
          <w:szCs w:val="22"/>
        </w:rPr>
        <w:t xml:space="preserve">dróg, </w:t>
      </w:r>
      <w:r w:rsidRPr="0059715D">
        <w:rPr>
          <w:rFonts w:ascii="Bookman Old Style" w:hAnsi="Bookman Old Style" w:cs="Tahoma"/>
          <w:sz w:val="22"/>
          <w:szCs w:val="22"/>
        </w:rPr>
        <w:t>obiektów kubaturowych, sieci i przyłączy uszkodzonych lub zniszczonych przez wykonawcę lub podmiot</w:t>
      </w:r>
      <w:r>
        <w:rPr>
          <w:rFonts w:ascii="Bookman Old Style" w:hAnsi="Bookman Old Style" w:cs="Tahoma"/>
          <w:sz w:val="22"/>
          <w:szCs w:val="22"/>
        </w:rPr>
        <w:t>y</w:t>
      </w:r>
      <w:r w:rsidRPr="0059715D">
        <w:rPr>
          <w:rFonts w:ascii="Bookman Old Style" w:hAnsi="Bookman Old Style" w:cs="Tahoma"/>
          <w:sz w:val="22"/>
          <w:szCs w:val="22"/>
        </w:rPr>
        <w:t xml:space="preserve"> działając</w:t>
      </w:r>
      <w:r>
        <w:rPr>
          <w:rFonts w:ascii="Bookman Old Style" w:hAnsi="Bookman Old Style" w:cs="Tahoma"/>
          <w:sz w:val="22"/>
          <w:szCs w:val="22"/>
        </w:rPr>
        <w:t>e</w:t>
      </w:r>
      <w:r w:rsidRPr="0059715D">
        <w:rPr>
          <w:rFonts w:ascii="Bookman Old Style" w:hAnsi="Bookman Old Style" w:cs="Tahoma"/>
          <w:sz w:val="22"/>
          <w:szCs w:val="22"/>
        </w:rPr>
        <w:t xml:space="preserve"> na jego rzecz w</w:t>
      </w:r>
      <w:r w:rsidR="00A846F3">
        <w:rPr>
          <w:rFonts w:ascii="Bookman Old Style" w:hAnsi="Bookman Old Style" w:cs="Tahoma"/>
          <w:sz w:val="22"/>
          <w:szCs w:val="22"/>
        </w:rPr>
        <w:t xml:space="preserve"> </w:t>
      </w:r>
      <w:r w:rsidRPr="0059715D">
        <w:rPr>
          <w:rFonts w:ascii="Bookman Old Style" w:hAnsi="Bookman Old Style" w:cs="Tahoma"/>
          <w:sz w:val="22"/>
          <w:szCs w:val="22"/>
        </w:rPr>
        <w:t>trakcie realizacji prac objętych zamówieniem,</w:t>
      </w:r>
    </w:p>
    <w:p w14:paraId="5319EAC5" w14:textId="2E71B2EB" w:rsidR="00AE5B62" w:rsidRPr="00E123AA" w:rsidRDefault="00AE5B62" w:rsidP="0053479C">
      <w:pPr>
        <w:numPr>
          <w:ilvl w:val="0"/>
          <w:numId w:val="5"/>
        </w:numPr>
        <w:autoSpaceDE w:val="0"/>
        <w:autoSpaceDN w:val="0"/>
        <w:adjustRightInd w:val="0"/>
        <w:spacing w:line="360" w:lineRule="auto"/>
        <w:jc w:val="both"/>
        <w:rPr>
          <w:rFonts w:ascii="Bookman Old Style" w:hAnsi="Bookman Old Style" w:cs="Tahoma"/>
          <w:sz w:val="22"/>
          <w:szCs w:val="22"/>
        </w:rPr>
      </w:pPr>
      <w:r w:rsidRPr="00E123AA">
        <w:rPr>
          <w:rFonts w:ascii="Bookman Old Style" w:hAnsi="Bookman Old Style" w:cs="Tahoma"/>
          <w:sz w:val="22"/>
          <w:szCs w:val="22"/>
        </w:rPr>
        <w:t xml:space="preserve">koszty wszelkich </w:t>
      </w:r>
      <w:r w:rsidR="00DC5AA4" w:rsidRPr="00E123AA">
        <w:rPr>
          <w:rFonts w:ascii="Bookman Old Style" w:hAnsi="Bookman Old Style" w:cs="Tahoma"/>
          <w:sz w:val="22"/>
          <w:szCs w:val="22"/>
        </w:rPr>
        <w:t>badań, jakości</w:t>
      </w:r>
      <w:r w:rsidRPr="00E123AA">
        <w:rPr>
          <w:rFonts w:ascii="Bookman Old Style" w:hAnsi="Bookman Old Style" w:cs="Tahoma"/>
          <w:sz w:val="22"/>
          <w:szCs w:val="22"/>
        </w:rPr>
        <w:t xml:space="preserve"> materiałów, robót, prób i rozruchów, odbiorów technicznych</w:t>
      </w:r>
      <w:r>
        <w:rPr>
          <w:rFonts w:ascii="Bookman Old Style" w:hAnsi="Bookman Old Style" w:cs="Tahoma"/>
          <w:sz w:val="22"/>
          <w:szCs w:val="22"/>
        </w:rPr>
        <w:t xml:space="preserve"> zapisanych w dokumentacji projektowej oraz</w:t>
      </w:r>
      <w:r w:rsidRPr="00E123AA">
        <w:rPr>
          <w:rFonts w:ascii="Bookman Old Style" w:hAnsi="Bookman Old Style" w:cs="Tahoma"/>
          <w:sz w:val="22"/>
          <w:szCs w:val="22"/>
        </w:rPr>
        <w:t xml:space="preserve"> wymaganych przepisami, z wyłączeniem badań i prób wykonywanych na dodatkowe żądanie </w:t>
      </w:r>
      <w:r w:rsidRPr="00E123AA">
        <w:rPr>
          <w:rFonts w:ascii="Bookman Old Style" w:hAnsi="Bookman Old Style" w:cs="Tahoma"/>
          <w:sz w:val="22"/>
          <w:szCs w:val="22"/>
        </w:rPr>
        <w:lastRenderedPageBreak/>
        <w:t>Zamawiającego</w:t>
      </w:r>
      <w:r w:rsidR="00DC5AA4">
        <w:rPr>
          <w:rFonts w:ascii="Bookman Old Style" w:hAnsi="Bookman Old Style" w:cs="Tahoma"/>
          <w:sz w:val="22"/>
          <w:szCs w:val="22"/>
        </w:rPr>
        <w:t>, ze sporządzeniem stosownych protokołów i dołączenie ich do operatu kolaudacyjnego</w:t>
      </w:r>
      <w:r w:rsidRPr="00E123AA">
        <w:rPr>
          <w:rFonts w:ascii="Bookman Old Style" w:hAnsi="Bookman Old Style" w:cs="Tahoma"/>
          <w:sz w:val="22"/>
          <w:szCs w:val="22"/>
        </w:rPr>
        <w:t>,</w:t>
      </w:r>
    </w:p>
    <w:p w14:paraId="24507796" w14:textId="77777777" w:rsidR="00AE5B62" w:rsidRPr="00D06D9B" w:rsidRDefault="00AE5B62" w:rsidP="0053479C">
      <w:pPr>
        <w:numPr>
          <w:ilvl w:val="0"/>
          <w:numId w:val="5"/>
        </w:numPr>
        <w:autoSpaceDE w:val="0"/>
        <w:autoSpaceDN w:val="0"/>
        <w:adjustRightInd w:val="0"/>
        <w:spacing w:line="360" w:lineRule="auto"/>
        <w:jc w:val="both"/>
        <w:rPr>
          <w:rFonts w:ascii="Bookman Old Style" w:hAnsi="Bookman Old Style" w:cs="Tahoma"/>
          <w:sz w:val="22"/>
          <w:szCs w:val="22"/>
        </w:rPr>
      </w:pPr>
      <w:r w:rsidRPr="00E123AA">
        <w:rPr>
          <w:rFonts w:ascii="Bookman Old Style" w:hAnsi="Bookman Old Style" w:cs="Tahoma"/>
          <w:sz w:val="22"/>
          <w:szCs w:val="22"/>
        </w:rPr>
        <w:t xml:space="preserve">koszty </w:t>
      </w:r>
      <w:r w:rsidRPr="00E123AA">
        <w:rPr>
          <w:rFonts w:ascii="Bookman Old Style" w:hAnsi="Bookman Old Style"/>
          <w:sz w:val="22"/>
          <w:szCs w:val="22"/>
        </w:rPr>
        <w:t>wykonania i utrzymania w stanie nadającym się do użytku wszystkich robót tymczasowych niezbędnych do realizacji przedmiotu umowy,</w:t>
      </w:r>
    </w:p>
    <w:p w14:paraId="3E087E2C" w14:textId="77777777" w:rsidR="00AE5B62" w:rsidRDefault="00AE5B62" w:rsidP="0053479C">
      <w:pPr>
        <w:numPr>
          <w:ilvl w:val="0"/>
          <w:numId w:val="5"/>
        </w:numPr>
        <w:suppressAutoHyphens/>
        <w:autoSpaceDE w:val="0"/>
        <w:spacing w:line="360" w:lineRule="auto"/>
        <w:jc w:val="both"/>
        <w:rPr>
          <w:rFonts w:ascii="Bookman Old Style" w:hAnsi="Bookman Old Style"/>
          <w:sz w:val="22"/>
          <w:szCs w:val="22"/>
        </w:rPr>
      </w:pPr>
      <w:r w:rsidRPr="002A006E">
        <w:rPr>
          <w:rFonts w:ascii="Bookman Old Style" w:hAnsi="Bookman Old Style" w:cs="Tahoma"/>
          <w:sz w:val="22"/>
          <w:szCs w:val="22"/>
        </w:rPr>
        <w:t>koszty montażu i demontażu tymczasowych dróg dojazdowych niezbędnych do wykonania robót objętych przedmiotem zamówienia,</w:t>
      </w:r>
    </w:p>
    <w:p w14:paraId="3FAB9D34" w14:textId="77777777" w:rsidR="00806973" w:rsidRDefault="00AE5B62" w:rsidP="0053479C">
      <w:pPr>
        <w:numPr>
          <w:ilvl w:val="0"/>
          <w:numId w:val="5"/>
        </w:numPr>
        <w:suppressAutoHyphens/>
        <w:autoSpaceDE w:val="0"/>
        <w:spacing w:line="360" w:lineRule="auto"/>
        <w:jc w:val="both"/>
        <w:rPr>
          <w:rFonts w:ascii="Bookman Old Style" w:hAnsi="Bookman Old Style"/>
          <w:sz w:val="22"/>
          <w:szCs w:val="22"/>
        </w:rPr>
      </w:pPr>
      <w:r w:rsidRPr="005F6B4B">
        <w:rPr>
          <w:rFonts w:ascii="Bookman Old Style" w:hAnsi="Bookman Old Style" w:cs="Tahoma"/>
          <w:sz w:val="22"/>
          <w:szCs w:val="22"/>
          <w:lang w:eastAsia="zh-CN"/>
        </w:rPr>
        <w:t xml:space="preserve">koszt dokonania zmian w dokumentacji projektowej wprowadzonych na wniosek wykonawcy i wynikających z przyczyn od niego zależnych. W takim przypadku wszelkie kwestie formalne wymagane prawem budowlanym, jak też koszt robót budowlanych wynikających z tych zmian leżą w gestii wykonawcy. Zmiana taka wymaga akceptacji Projektanta i zatwierdzenia przez Zamawiającego, </w:t>
      </w:r>
    </w:p>
    <w:p w14:paraId="50CD1EA6" w14:textId="08376C88" w:rsidR="00AE5B62" w:rsidRPr="002D7DB5" w:rsidRDefault="00AE5B62" w:rsidP="0053479C">
      <w:pPr>
        <w:numPr>
          <w:ilvl w:val="0"/>
          <w:numId w:val="5"/>
        </w:numPr>
        <w:suppressAutoHyphens/>
        <w:autoSpaceDE w:val="0"/>
        <w:spacing w:line="360" w:lineRule="auto"/>
        <w:jc w:val="both"/>
        <w:rPr>
          <w:rFonts w:ascii="Bookman Old Style" w:hAnsi="Bookman Old Style"/>
          <w:sz w:val="22"/>
          <w:szCs w:val="22"/>
        </w:rPr>
      </w:pPr>
      <w:r w:rsidRPr="002D7DB5">
        <w:rPr>
          <w:rFonts w:ascii="Bookman Old Style" w:hAnsi="Bookman Old Style" w:cs="Tahoma"/>
          <w:sz w:val="22"/>
          <w:szCs w:val="22"/>
          <w:lang w:eastAsia="zh-CN"/>
        </w:rPr>
        <w:t>koszty umowy ubezpieczenia robót budowlanych oraz innych czynności objętych zamówieniem pn</w:t>
      </w:r>
      <w:r w:rsidR="00806973" w:rsidRPr="002D7DB5">
        <w:rPr>
          <w:rFonts w:ascii="Bookman Old Style" w:hAnsi="Bookman Old Style" w:cs="Tahoma"/>
          <w:sz w:val="22"/>
          <w:szCs w:val="22"/>
          <w:lang w:eastAsia="zh-CN"/>
        </w:rPr>
        <w:t xml:space="preserve">.: </w:t>
      </w:r>
      <w:r w:rsidR="00806973" w:rsidRPr="002D7DB5">
        <w:rPr>
          <w:rFonts w:ascii="Bookman Old Style" w:hAnsi="Bookman Old Style"/>
          <w:bCs/>
          <w:sz w:val="22"/>
          <w:szCs w:val="22"/>
        </w:rPr>
        <w:t>„Utworzenie Branżowego Centrum Umiejętności przy Zespole Szkół Naftowo-Gazowniczych im. Ignacego Łukasiewicza w Krośnie w dziedzinie geologia, górnictwo otworowe i sieci gazowe”</w:t>
      </w:r>
      <w:r w:rsidR="00A8674A" w:rsidRPr="002D7DB5">
        <w:rPr>
          <w:rFonts w:ascii="Bookman Old Style" w:hAnsi="Bookman Old Style"/>
          <w:sz w:val="22"/>
          <w:szCs w:val="22"/>
        </w:rPr>
        <w:t xml:space="preserve"> </w:t>
      </w:r>
      <w:r w:rsidRPr="002D7DB5">
        <w:rPr>
          <w:rFonts w:ascii="Bookman Old Style" w:hAnsi="Bookman Old Style" w:cs="Tahoma"/>
          <w:sz w:val="22"/>
          <w:szCs w:val="22"/>
          <w:lang w:eastAsia="zh-CN"/>
        </w:rPr>
        <w:t xml:space="preserve">na czas realizacji zamówienia, </w:t>
      </w:r>
      <w:r w:rsidRPr="002D7DB5">
        <w:rPr>
          <w:rFonts w:ascii="Bookman Old Style" w:hAnsi="Bookman Old Style" w:cs="Tahoma"/>
          <w:sz w:val="22"/>
          <w:szCs w:val="22"/>
          <w:u w:val="single"/>
          <w:lang w:eastAsia="zh-CN"/>
        </w:rPr>
        <w:t xml:space="preserve">od wszystkich </w:t>
      </w:r>
      <w:proofErr w:type="spellStart"/>
      <w:r w:rsidRPr="002D7DB5">
        <w:rPr>
          <w:rFonts w:ascii="Bookman Old Style" w:hAnsi="Bookman Old Style" w:cs="Tahoma"/>
          <w:sz w:val="22"/>
          <w:szCs w:val="22"/>
          <w:u w:val="single"/>
          <w:lang w:eastAsia="zh-CN"/>
        </w:rPr>
        <w:t>ryzyk</w:t>
      </w:r>
      <w:proofErr w:type="spellEnd"/>
      <w:r w:rsidRPr="002D7DB5">
        <w:rPr>
          <w:rFonts w:ascii="Bookman Old Style" w:hAnsi="Bookman Old Style" w:cs="Tahoma"/>
          <w:sz w:val="22"/>
          <w:szCs w:val="22"/>
          <w:u w:val="single"/>
          <w:lang w:eastAsia="zh-CN"/>
        </w:rPr>
        <w:t xml:space="preserve"> budowlano-montażowych</w:t>
      </w:r>
      <w:r w:rsidRPr="002D7DB5">
        <w:rPr>
          <w:rFonts w:ascii="Bookman Old Style" w:hAnsi="Bookman Old Style" w:cs="Tahoma"/>
          <w:sz w:val="22"/>
          <w:szCs w:val="22"/>
          <w:lang w:eastAsia="zh-CN"/>
        </w:rPr>
        <w:t xml:space="preserve">, które mogą wystąpić w czasie realizacji zamówienia pn.: </w:t>
      </w:r>
      <w:r w:rsidR="00806973" w:rsidRPr="002D7DB5">
        <w:rPr>
          <w:rFonts w:ascii="Bookman Old Style" w:hAnsi="Bookman Old Style"/>
          <w:bCs/>
          <w:sz w:val="22"/>
          <w:szCs w:val="22"/>
        </w:rPr>
        <w:t>„Utworzenie Branżowego Centrum Umiejętności przy Zespole Szkół Naftowo-Gazowniczych im. Ignacego Łukasiewicza w Krośnie w</w:t>
      </w:r>
      <w:r w:rsidR="00A846F3">
        <w:rPr>
          <w:rFonts w:ascii="Bookman Old Style" w:hAnsi="Bookman Old Style"/>
          <w:bCs/>
          <w:sz w:val="22"/>
          <w:szCs w:val="22"/>
        </w:rPr>
        <w:t> </w:t>
      </w:r>
      <w:r w:rsidR="00806973" w:rsidRPr="002D7DB5">
        <w:rPr>
          <w:rFonts w:ascii="Bookman Old Style" w:hAnsi="Bookman Old Style"/>
          <w:bCs/>
          <w:sz w:val="22"/>
          <w:szCs w:val="22"/>
        </w:rPr>
        <w:t>dziedzinie geologia, górnictwo otworowe i sieci gazowe”</w:t>
      </w:r>
      <w:r w:rsidR="00806973" w:rsidRPr="002D7DB5">
        <w:rPr>
          <w:rFonts w:ascii="Bookman Old Style" w:hAnsi="Bookman Old Style" w:cs="Tahoma"/>
          <w:sz w:val="22"/>
          <w:szCs w:val="22"/>
          <w:lang w:eastAsia="zh-CN"/>
        </w:rPr>
        <w:t xml:space="preserve"> </w:t>
      </w:r>
      <w:r w:rsidRPr="002D7DB5">
        <w:rPr>
          <w:rFonts w:ascii="Bookman Old Style" w:hAnsi="Bookman Old Style" w:cs="Tahoma"/>
          <w:sz w:val="22"/>
          <w:szCs w:val="22"/>
          <w:lang w:eastAsia="zh-CN"/>
        </w:rPr>
        <w:t xml:space="preserve">na kwotę nie niższą </w:t>
      </w:r>
      <w:r w:rsidR="00D00631" w:rsidRPr="002D7DB5">
        <w:rPr>
          <w:rFonts w:ascii="Bookman Old Style" w:hAnsi="Bookman Old Style" w:cs="Tahoma"/>
          <w:sz w:val="22"/>
          <w:szCs w:val="22"/>
          <w:lang w:eastAsia="zh-CN"/>
        </w:rPr>
        <w:t>kwot</w:t>
      </w:r>
      <w:r w:rsidR="00806973" w:rsidRPr="002D7DB5">
        <w:rPr>
          <w:rFonts w:ascii="Bookman Old Style" w:hAnsi="Bookman Old Style" w:cs="Tahoma"/>
          <w:sz w:val="22"/>
          <w:szCs w:val="22"/>
          <w:lang w:eastAsia="zh-CN"/>
        </w:rPr>
        <w:t>ę oferty</w:t>
      </w:r>
      <w:r w:rsidRPr="002D7DB5">
        <w:rPr>
          <w:rFonts w:ascii="Bookman Old Style" w:hAnsi="Bookman Old Style" w:cs="Tahoma"/>
          <w:sz w:val="22"/>
          <w:szCs w:val="22"/>
          <w:lang w:eastAsia="zh-CN"/>
        </w:rPr>
        <w:t>,</w:t>
      </w:r>
    </w:p>
    <w:p w14:paraId="681DB1D3" w14:textId="34D211B5" w:rsidR="00AE5B62" w:rsidRPr="00806973" w:rsidRDefault="00AE5B62" w:rsidP="0053479C">
      <w:pPr>
        <w:numPr>
          <w:ilvl w:val="0"/>
          <w:numId w:val="5"/>
        </w:numPr>
        <w:autoSpaceDE w:val="0"/>
        <w:autoSpaceDN w:val="0"/>
        <w:adjustRightInd w:val="0"/>
        <w:spacing w:line="360" w:lineRule="auto"/>
        <w:jc w:val="both"/>
        <w:rPr>
          <w:rFonts w:ascii="Bookman Old Style" w:hAnsi="Bookman Old Style" w:cs="Tahoma"/>
          <w:sz w:val="22"/>
          <w:szCs w:val="22"/>
          <w:lang w:eastAsia="zh-CN"/>
        </w:rPr>
      </w:pPr>
      <w:r w:rsidRPr="00806973">
        <w:rPr>
          <w:rFonts w:ascii="Bookman Old Style" w:hAnsi="Bookman Old Style" w:cs="Tahoma"/>
          <w:sz w:val="22"/>
          <w:szCs w:val="22"/>
          <w:lang w:eastAsia="zh-CN"/>
        </w:rPr>
        <w:t xml:space="preserve">koszty ubezpieczenia odpowiedzialności cywilnej w związku z prowadzeniem prac budowlano-montażowych z tytułu szkód na mieniu, w tym mieniu osób trzecich lub osobach trzecich, jakie mogą powstać w związku z wykonywaniem prac budowlanych na kwotę nie niższą niż </w:t>
      </w:r>
      <w:r w:rsidR="00806973" w:rsidRPr="00806973">
        <w:rPr>
          <w:rFonts w:ascii="Bookman Old Style" w:hAnsi="Bookman Old Style" w:cs="Tahoma"/>
          <w:sz w:val="22"/>
          <w:szCs w:val="22"/>
          <w:lang w:eastAsia="zh-CN"/>
        </w:rPr>
        <w:t>6 0</w:t>
      </w:r>
      <w:r w:rsidRPr="00806973">
        <w:rPr>
          <w:rFonts w:ascii="Bookman Old Style" w:hAnsi="Bookman Old Style" w:cs="Tahoma"/>
          <w:sz w:val="22"/>
          <w:szCs w:val="22"/>
          <w:lang w:eastAsia="zh-CN"/>
        </w:rPr>
        <w:t>00 000 zł. Wykonawca jest zobowi</w:t>
      </w:r>
      <w:r w:rsidRPr="00806973">
        <w:rPr>
          <w:rFonts w:ascii="Bookman Old Style" w:hAnsi="Bookman Old Style" w:cs="Tahoma" w:hint="eastAsia"/>
          <w:sz w:val="22"/>
          <w:szCs w:val="22"/>
          <w:lang w:eastAsia="zh-CN"/>
        </w:rPr>
        <w:t>ą</w:t>
      </w:r>
      <w:r w:rsidRPr="00806973">
        <w:rPr>
          <w:rFonts w:ascii="Bookman Old Style" w:hAnsi="Bookman Old Style" w:cs="Tahoma"/>
          <w:sz w:val="22"/>
          <w:szCs w:val="22"/>
          <w:lang w:eastAsia="zh-CN"/>
        </w:rPr>
        <w:t>zany do dostarczenia polis ubezpieczeniowych potwierdzaj</w:t>
      </w:r>
      <w:r w:rsidRPr="00806973">
        <w:rPr>
          <w:rFonts w:ascii="Bookman Old Style" w:hAnsi="Bookman Old Style" w:cs="Tahoma" w:hint="eastAsia"/>
          <w:sz w:val="22"/>
          <w:szCs w:val="22"/>
          <w:lang w:eastAsia="zh-CN"/>
        </w:rPr>
        <w:t>ą</w:t>
      </w:r>
      <w:r w:rsidRPr="00806973">
        <w:rPr>
          <w:rFonts w:ascii="Bookman Old Style" w:hAnsi="Bookman Old Style" w:cs="Tahoma"/>
          <w:sz w:val="22"/>
          <w:szCs w:val="22"/>
          <w:lang w:eastAsia="zh-CN"/>
        </w:rPr>
        <w:t>cych zawarcie umów ubezpieczeniowych, o których mowa wyżej wraz z dowodami op</w:t>
      </w:r>
      <w:r w:rsidRPr="00806973">
        <w:rPr>
          <w:rFonts w:ascii="Bookman Old Style" w:hAnsi="Bookman Old Style" w:cs="Tahoma" w:hint="eastAsia"/>
          <w:sz w:val="22"/>
          <w:szCs w:val="22"/>
          <w:lang w:eastAsia="zh-CN"/>
        </w:rPr>
        <w:t>ł</w:t>
      </w:r>
      <w:r w:rsidRPr="00806973">
        <w:rPr>
          <w:rFonts w:ascii="Bookman Old Style" w:hAnsi="Bookman Old Style" w:cs="Tahoma"/>
          <w:sz w:val="22"/>
          <w:szCs w:val="22"/>
          <w:lang w:eastAsia="zh-CN"/>
        </w:rPr>
        <w:t>acenia sk</w:t>
      </w:r>
      <w:r w:rsidRPr="00806973">
        <w:rPr>
          <w:rFonts w:ascii="Bookman Old Style" w:hAnsi="Bookman Old Style" w:cs="Tahoma" w:hint="eastAsia"/>
          <w:sz w:val="22"/>
          <w:szCs w:val="22"/>
          <w:lang w:eastAsia="zh-CN"/>
        </w:rPr>
        <w:t>ł</w:t>
      </w:r>
      <w:r w:rsidRPr="00806973">
        <w:rPr>
          <w:rFonts w:ascii="Bookman Old Style" w:hAnsi="Bookman Old Style" w:cs="Tahoma"/>
          <w:sz w:val="22"/>
          <w:szCs w:val="22"/>
          <w:lang w:eastAsia="zh-CN"/>
        </w:rPr>
        <w:t>adek, w</w:t>
      </w:r>
      <w:r w:rsidR="0069334F" w:rsidRPr="00806973">
        <w:rPr>
          <w:rFonts w:ascii="Bookman Old Style" w:hAnsi="Bookman Old Style" w:cs="Tahoma"/>
          <w:sz w:val="22"/>
          <w:szCs w:val="22"/>
          <w:lang w:eastAsia="zh-CN"/>
        </w:rPr>
        <w:t> </w:t>
      </w:r>
      <w:r w:rsidRPr="00806973">
        <w:rPr>
          <w:rFonts w:ascii="Bookman Old Style" w:hAnsi="Bookman Old Style" w:cs="Tahoma"/>
          <w:sz w:val="22"/>
          <w:szCs w:val="22"/>
          <w:lang w:eastAsia="zh-CN"/>
        </w:rPr>
        <w:t>terminie nie dłuższym niż 7 dni od dnia podpisania umowy,</w:t>
      </w:r>
    </w:p>
    <w:p w14:paraId="563BDE97" w14:textId="77777777" w:rsidR="00AE5B62" w:rsidRPr="009F614F" w:rsidRDefault="00AE5B62" w:rsidP="0053479C">
      <w:pPr>
        <w:numPr>
          <w:ilvl w:val="0"/>
          <w:numId w:val="5"/>
        </w:numPr>
        <w:autoSpaceDE w:val="0"/>
        <w:autoSpaceDN w:val="0"/>
        <w:adjustRightInd w:val="0"/>
        <w:spacing w:line="360" w:lineRule="auto"/>
        <w:jc w:val="both"/>
        <w:rPr>
          <w:rFonts w:ascii="Bookman Old Style" w:hAnsi="Bookman Old Style" w:cs="Tahoma"/>
          <w:b/>
          <w:sz w:val="22"/>
          <w:szCs w:val="22"/>
        </w:rPr>
      </w:pPr>
      <w:r w:rsidRPr="00E123AA">
        <w:rPr>
          <w:rFonts w:ascii="Bookman Old Style" w:hAnsi="Bookman Old Style" w:cs="Tahoma"/>
          <w:sz w:val="22"/>
          <w:szCs w:val="22"/>
          <w:lang w:eastAsia="zh-CN"/>
        </w:rPr>
        <w:t>koszty czyszczenia kół środków transportowych oraz dróg z zanieczyszczeń spowodowanych transportem ziemi i gruzu z terenu budowy,</w:t>
      </w:r>
    </w:p>
    <w:p w14:paraId="51D7391F" w14:textId="77777777" w:rsidR="00AE5B62" w:rsidRDefault="00AE5B62" w:rsidP="0053479C">
      <w:pPr>
        <w:numPr>
          <w:ilvl w:val="0"/>
          <w:numId w:val="5"/>
        </w:numPr>
        <w:autoSpaceDE w:val="0"/>
        <w:autoSpaceDN w:val="0"/>
        <w:adjustRightInd w:val="0"/>
        <w:spacing w:line="360" w:lineRule="auto"/>
        <w:jc w:val="both"/>
        <w:rPr>
          <w:rFonts w:ascii="Bookman Old Style" w:hAnsi="Bookman Old Style" w:cs="Tahoma"/>
          <w:sz w:val="22"/>
          <w:szCs w:val="22"/>
        </w:rPr>
      </w:pPr>
      <w:r w:rsidRPr="0059715D">
        <w:rPr>
          <w:rFonts w:ascii="Bookman Old Style" w:hAnsi="Bookman Old Style" w:cs="Tahoma"/>
          <w:sz w:val="22"/>
          <w:szCs w:val="22"/>
        </w:rPr>
        <w:t xml:space="preserve">koszty </w:t>
      </w:r>
      <w:r>
        <w:rPr>
          <w:rFonts w:ascii="Bookman Old Style" w:hAnsi="Bookman Old Style" w:cs="Tahoma"/>
          <w:sz w:val="22"/>
          <w:szCs w:val="22"/>
        </w:rPr>
        <w:t xml:space="preserve">wywozu z placu budowy gruzu i odpadów oraz </w:t>
      </w:r>
      <w:r w:rsidRPr="0059715D">
        <w:rPr>
          <w:rFonts w:ascii="Bookman Old Style" w:hAnsi="Bookman Old Style" w:cs="Tahoma"/>
          <w:sz w:val="22"/>
          <w:szCs w:val="22"/>
        </w:rPr>
        <w:t>utylizacji materiałów z</w:t>
      </w:r>
      <w:r>
        <w:rPr>
          <w:rFonts w:ascii="Bookman Old Style" w:hAnsi="Bookman Old Style" w:cs="Tahoma"/>
          <w:sz w:val="22"/>
          <w:szCs w:val="22"/>
        </w:rPr>
        <w:t> </w:t>
      </w:r>
      <w:r w:rsidRPr="0059715D">
        <w:rPr>
          <w:rFonts w:ascii="Bookman Old Style" w:hAnsi="Bookman Old Style" w:cs="Tahoma"/>
          <w:sz w:val="22"/>
          <w:szCs w:val="22"/>
        </w:rPr>
        <w:t xml:space="preserve">rozbiórki wraz z innymi kosztami towarzyszącymi z udokumentowaniem, </w:t>
      </w:r>
      <w:r>
        <w:rPr>
          <w:rFonts w:ascii="Bookman Old Style" w:hAnsi="Bookman Old Style" w:cs="Tahoma"/>
          <w:sz w:val="22"/>
          <w:szCs w:val="22"/>
        </w:rPr>
        <w:br/>
      </w:r>
      <w:r w:rsidRPr="0059715D">
        <w:rPr>
          <w:rFonts w:ascii="Bookman Old Style" w:hAnsi="Bookman Old Style" w:cs="Tahoma"/>
          <w:sz w:val="22"/>
          <w:szCs w:val="22"/>
        </w:rPr>
        <w:t>że materiał został w prawidłowy sposób zagospodarowany lub zutylizowany zgodnie z obowiązującymi przepisami,</w:t>
      </w:r>
    </w:p>
    <w:p w14:paraId="48B7342D" w14:textId="77777777" w:rsidR="00AE5B62" w:rsidRPr="00D06D9B" w:rsidRDefault="00AE5B62" w:rsidP="0053479C">
      <w:pPr>
        <w:numPr>
          <w:ilvl w:val="0"/>
          <w:numId w:val="5"/>
        </w:numPr>
        <w:autoSpaceDE w:val="0"/>
        <w:autoSpaceDN w:val="0"/>
        <w:adjustRightInd w:val="0"/>
        <w:spacing w:line="360" w:lineRule="auto"/>
        <w:jc w:val="both"/>
        <w:rPr>
          <w:rFonts w:ascii="Bookman Old Style" w:hAnsi="Bookman Old Style" w:cs="Tahoma"/>
          <w:sz w:val="22"/>
          <w:szCs w:val="22"/>
        </w:rPr>
      </w:pPr>
      <w:r w:rsidRPr="00464272">
        <w:rPr>
          <w:rFonts w:ascii="Bookman Old Style" w:hAnsi="Bookman Old Style"/>
          <w:sz w:val="22"/>
          <w:szCs w:val="22"/>
        </w:rPr>
        <w:t>koszt dokumentacji powykonawczej oraz projektu zmian w przypadku zmian wprowadzonych z inicjatywy wykonawcy,</w:t>
      </w:r>
    </w:p>
    <w:p w14:paraId="37597AFD" w14:textId="77777777" w:rsidR="00AE5B62" w:rsidRPr="0059715D" w:rsidRDefault="00AE5B62" w:rsidP="0053479C">
      <w:pPr>
        <w:numPr>
          <w:ilvl w:val="0"/>
          <w:numId w:val="5"/>
        </w:numPr>
        <w:suppressAutoHyphens/>
        <w:autoSpaceDE w:val="0"/>
        <w:spacing w:line="360" w:lineRule="auto"/>
        <w:jc w:val="both"/>
        <w:rPr>
          <w:rFonts w:ascii="Bookman Old Style" w:hAnsi="Bookman Old Style"/>
          <w:sz w:val="22"/>
          <w:szCs w:val="22"/>
        </w:rPr>
      </w:pPr>
      <w:r w:rsidRPr="0059715D">
        <w:rPr>
          <w:rFonts w:ascii="Bookman Old Style" w:hAnsi="Bookman Old Style" w:cs="Tahoma"/>
          <w:sz w:val="22"/>
          <w:szCs w:val="22"/>
        </w:rPr>
        <w:t xml:space="preserve">koszty odbiorów technicznych wymaganych przepisami i wydanymi warunkami oraz koszty nadzoru wykonywanych robót przez poszczególnych gestorów </w:t>
      </w:r>
      <w:r w:rsidRPr="0059715D">
        <w:rPr>
          <w:rFonts w:ascii="Bookman Old Style" w:hAnsi="Bookman Old Style" w:cs="Tahoma"/>
          <w:sz w:val="22"/>
          <w:szCs w:val="22"/>
        </w:rPr>
        <w:lastRenderedPageBreak/>
        <w:t>urządzeń i sieci, z uwzględnieniem dodatkowych kosztów wynikających ze spełnienia wymagań wynikających z wydanych warunków,</w:t>
      </w:r>
    </w:p>
    <w:p w14:paraId="3ABD255E" w14:textId="5200390C" w:rsidR="00AE5B62" w:rsidRPr="00646D88" w:rsidRDefault="00AE5B62" w:rsidP="0053479C">
      <w:pPr>
        <w:numPr>
          <w:ilvl w:val="0"/>
          <w:numId w:val="5"/>
        </w:numPr>
        <w:autoSpaceDE w:val="0"/>
        <w:autoSpaceDN w:val="0"/>
        <w:adjustRightInd w:val="0"/>
        <w:spacing w:line="360" w:lineRule="auto"/>
        <w:jc w:val="both"/>
        <w:rPr>
          <w:rFonts w:ascii="Bookman Old Style" w:hAnsi="Bookman Old Style" w:cs="Tahoma"/>
          <w:b/>
          <w:sz w:val="22"/>
          <w:szCs w:val="22"/>
        </w:rPr>
      </w:pPr>
      <w:r w:rsidRPr="0059715D">
        <w:rPr>
          <w:rFonts w:ascii="Bookman Old Style" w:hAnsi="Bookman Old Style" w:cs="Tahoma"/>
          <w:sz w:val="22"/>
          <w:szCs w:val="22"/>
        </w:rPr>
        <w:t>koszty sprawdzeń wykonanych instalacji i zamontowanych urządzeń pod kątem potwierdzenia osiągnięcia założonych parametrów, wydajności itd. określonych w</w:t>
      </w:r>
      <w:r>
        <w:rPr>
          <w:rFonts w:ascii="Bookman Old Style" w:hAnsi="Bookman Old Style" w:cs="Tahoma"/>
          <w:sz w:val="22"/>
          <w:szCs w:val="22"/>
        </w:rPr>
        <w:t> </w:t>
      </w:r>
      <w:r w:rsidRPr="0059715D">
        <w:rPr>
          <w:rFonts w:ascii="Bookman Old Style" w:hAnsi="Bookman Old Style" w:cs="Tahoma"/>
          <w:sz w:val="22"/>
          <w:szCs w:val="22"/>
        </w:rPr>
        <w:t xml:space="preserve">dokumentacji projektowej i </w:t>
      </w:r>
      <w:r>
        <w:rPr>
          <w:rFonts w:ascii="Bookman Old Style" w:hAnsi="Bookman Old Style" w:cs="Tahoma"/>
          <w:sz w:val="22"/>
          <w:szCs w:val="22"/>
        </w:rPr>
        <w:t>wynikających z obowiązujących w</w:t>
      </w:r>
      <w:r w:rsidR="00A846F3">
        <w:rPr>
          <w:rFonts w:ascii="Bookman Old Style" w:hAnsi="Bookman Old Style" w:cs="Tahoma"/>
          <w:sz w:val="22"/>
          <w:szCs w:val="22"/>
        </w:rPr>
        <w:t xml:space="preserve"> </w:t>
      </w:r>
      <w:r w:rsidRPr="0059715D">
        <w:rPr>
          <w:rFonts w:ascii="Bookman Old Style" w:hAnsi="Bookman Old Style" w:cs="Tahoma"/>
          <w:sz w:val="22"/>
          <w:szCs w:val="22"/>
        </w:rPr>
        <w:t>tym zakresie przepisów,</w:t>
      </w:r>
    </w:p>
    <w:p w14:paraId="4B00BB7E" w14:textId="77777777" w:rsidR="00C11993" w:rsidRPr="0059715D" w:rsidRDefault="00C11993" w:rsidP="0053479C">
      <w:pPr>
        <w:numPr>
          <w:ilvl w:val="0"/>
          <w:numId w:val="5"/>
        </w:numPr>
        <w:suppressAutoHyphens/>
        <w:autoSpaceDE w:val="0"/>
        <w:spacing w:line="360" w:lineRule="auto"/>
        <w:jc w:val="both"/>
        <w:rPr>
          <w:rFonts w:ascii="Bookman Old Style" w:hAnsi="Bookman Old Style"/>
          <w:sz w:val="22"/>
          <w:szCs w:val="22"/>
        </w:rPr>
      </w:pPr>
      <w:r w:rsidRPr="0059715D">
        <w:rPr>
          <w:rFonts w:ascii="Bookman Old Style" w:hAnsi="Bookman Old Style" w:cs="Tahoma"/>
          <w:sz w:val="22"/>
          <w:szCs w:val="22"/>
        </w:rPr>
        <w:t>koszty opracowania instrukcji użytkowania i konserwacji obiektów oraz sprzętu, wyposażenia i urządzeń dostarczonych i zamontowanych w ramach zrealizowanego przedmiotu zamówienia,</w:t>
      </w:r>
    </w:p>
    <w:p w14:paraId="7625AC1C" w14:textId="69D20EE2" w:rsidR="00C11993" w:rsidRPr="00464272" w:rsidRDefault="00C11993" w:rsidP="0053479C">
      <w:pPr>
        <w:numPr>
          <w:ilvl w:val="0"/>
          <w:numId w:val="5"/>
        </w:numPr>
        <w:autoSpaceDE w:val="0"/>
        <w:autoSpaceDN w:val="0"/>
        <w:adjustRightInd w:val="0"/>
        <w:spacing w:line="360" w:lineRule="auto"/>
        <w:jc w:val="both"/>
        <w:rPr>
          <w:rFonts w:ascii="Bookman Old Style" w:hAnsi="Bookman Old Style" w:cs="Tahoma"/>
          <w:sz w:val="22"/>
          <w:szCs w:val="22"/>
        </w:rPr>
      </w:pPr>
      <w:r w:rsidRPr="0059715D">
        <w:rPr>
          <w:rFonts w:ascii="Bookman Old Style" w:hAnsi="Bookman Old Style" w:cs="Bookman Old Style"/>
          <w:sz w:val="22"/>
          <w:szCs w:val="22"/>
        </w:rPr>
        <w:t>koszty przeszkolenia użytkownika w zakresie obsługi zamontowanego sprzętu, urządzeń i systemów</w:t>
      </w:r>
      <w:r>
        <w:rPr>
          <w:rFonts w:ascii="Bookman Old Style" w:hAnsi="Bookman Old Style" w:cs="Bookman Old Style"/>
          <w:sz w:val="22"/>
          <w:szCs w:val="22"/>
        </w:rPr>
        <w:t xml:space="preserve"> potwierdzone stosownymi protokołami</w:t>
      </w:r>
      <w:r>
        <w:rPr>
          <w:rFonts w:ascii="Bookman Old Style" w:hAnsi="Bookman Old Style" w:cs="Tahoma"/>
          <w:sz w:val="22"/>
          <w:szCs w:val="22"/>
        </w:rPr>
        <w:t>,</w:t>
      </w:r>
    </w:p>
    <w:p w14:paraId="054F6BDB" w14:textId="0C33A790" w:rsidR="00AE5B62" w:rsidRPr="00E123AA" w:rsidRDefault="00AE5B62" w:rsidP="0053479C">
      <w:pPr>
        <w:numPr>
          <w:ilvl w:val="0"/>
          <w:numId w:val="5"/>
        </w:numPr>
        <w:autoSpaceDE w:val="0"/>
        <w:autoSpaceDN w:val="0"/>
        <w:adjustRightInd w:val="0"/>
        <w:spacing w:line="360" w:lineRule="auto"/>
        <w:jc w:val="both"/>
        <w:rPr>
          <w:rFonts w:ascii="Bookman Old Style" w:hAnsi="Bookman Old Style" w:cs="Tahoma"/>
          <w:sz w:val="22"/>
          <w:szCs w:val="22"/>
        </w:rPr>
      </w:pPr>
      <w:r w:rsidRPr="00E123AA">
        <w:rPr>
          <w:rFonts w:ascii="Bookman Old Style" w:hAnsi="Bookman Old Style" w:cs="Tahoma"/>
          <w:sz w:val="22"/>
          <w:szCs w:val="22"/>
        </w:rPr>
        <w:t>koszty uporządkowania terenu budowy po wykonanych robotach do stanu pierwotnego wraz z naprawą ewentualnych szkód użytkownikowi oraz osobom trzecim,</w:t>
      </w:r>
    </w:p>
    <w:p w14:paraId="1F4035F2" w14:textId="73545EE4" w:rsidR="00AE5B62" w:rsidRPr="007F6B77" w:rsidRDefault="00AE5B62" w:rsidP="0053479C">
      <w:pPr>
        <w:numPr>
          <w:ilvl w:val="0"/>
          <w:numId w:val="5"/>
        </w:numPr>
        <w:autoSpaceDE w:val="0"/>
        <w:autoSpaceDN w:val="0"/>
        <w:adjustRightInd w:val="0"/>
        <w:spacing w:line="360" w:lineRule="auto"/>
        <w:jc w:val="both"/>
        <w:rPr>
          <w:rFonts w:ascii="Bookman Old Style" w:hAnsi="Bookman Old Style" w:cs="Tahoma"/>
          <w:b/>
          <w:sz w:val="22"/>
          <w:szCs w:val="22"/>
        </w:rPr>
      </w:pPr>
      <w:r w:rsidRPr="00E123AA">
        <w:rPr>
          <w:rFonts w:ascii="Bookman Old Style" w:hAnsi="Bookman Old Style" w:cs="Tahoma"/>
          <w:sz w:val="22"/>
          <w:szCs w:val="22"/>
          <w:lang w:eastAsia="zh-CN"/>
        </w:rPr>
        <w:t xml:space="preserve">wszystkie inne, niewymienione wyżej prace, czynności, usługi, materiały, sprzęt, robociznę oraz ogólne koszty budowy, które mogą wystąpić w związku </w:t>
      </w:r>
      <w:r>
        <w:rPr>
          <w:rFonts w:ascii="Bookman Old Style" w:hAnsi="Bookman Old Style" w:cs="Tahoma"/>
          <w:sz w:val="22"/>
          <w:szCs w:val="22"/>
          <w:lang w:eastAsia="zh-CN"/>
        </w:rPr>
        <w:br/>
      </w:r>
      <w:r w:rsidRPr="00E123AA">
        <w:rPr>
          <w:rFonts w:ascii="Bookman Old Style" w:hAnsi="Bookman Old Style" w:cs="Tahoma"/>
          <w:sz w:val="22"/>
          <w:szCs w:val="22"/>
          <w:lang w:eastAsia="zh-CN"/>
        </w:rPr>
        <w:t>z wykonywaniem robót budowlanych objętych ww. zamówieniem oraz podyktowane przepisami technicznymi i prawnymi,</w:t>
      </w:r>
    </w:p>
    <w:p w14:paraId="3F5F9A1B" w14:textId="319CAA8F" w:rsidR="007F6B77" w:rsidRPr="00A26907" w:rsidRDefault="007F6B77" w:rsidP="0053479C">
      <w:pPr>
        <w:numPr>
          <w:ilvl w:val="0"/>
          <w:numId w:val="5"/>
        </w:numPr>
        <w:suppressAutoHyphens/>
        <w:spacing w:line="360" w:lineRule="auto"/>
        <w:jc w:val="both"/>
        <w:rPr>
          <w:rFonts w:ascii="Bookman Old Style" w:hAnsi="Bookman Old Style"/>
          <w:sz w:val="22"/>
          <w:szCs w:val="22"/>
        </w:rPr>
      </w:pPr>
      <w:r w:rsidRPr="00A26907">
        <w:rPr>
          <w:rFonts w:ascii="Bookman Old Style" w:hAnsi="Bookman Old Style" w:cs="Tahoma"/>
          <w:color w:val="000000"/>
          <w:sz w:val="22"/>
          <w:szCs w:val="22"/>
          <w:lang w:eastAsia="zh-CN"/>
        </w:rPr>
        <w:t xml:space="preserve">koszty czynności i przygotowania niezbędnych dokumentów w procesie uzyskania decyzji pozwolenia na użytkowanie zrealizowanego obiektu oraz czynny udział wykonawcy i kierownika budowy </w:t>
      </w:r>
      <w:r w:rsidRPr="00A26907">
        <w:rPr>
          <w:rFonts w:ascii="Bookman Old Style" w:hAnsi="Bookman Old Style" w:cs="Tahoma"/>
          <w:sz w:val="22"/>
          <w:szCs w:val="22"/>
          <w:lang w:eastAsia="zh-CN"/>
        </w:rPr>
        <w:t>oraz kierowników robót w</w:t>
      </w:r>
      <w:r w:rsidR="00A846F3">
        <w:rPr>
          <w:rFonts w:ascii="Bookman Old Style" w:hAnsi="Bookman Old Style" w:cs="Tahoma"/>
          <w:sz w:val="22"/>
          <w:szCs w:val="22"/>
          <w:lang w:eastAsia="zh-CN"/>
        </w:rPr>
        <w:t xml:space="preserve"> </w:t>
      </w:r>
      <w:r w:rsidRPr="00A26907">
        <w:rPr>
          <w:rFonts w:ascii="Bookman Old Style" w:hAnsi="Bookman Old Style" w:cs="Tahoma"/>
          <w:sz w:val="22"/>
          <w:szCs w:val="22"/>
          <w:lang w:eastAsia="zh-CN"/>
        </w:rPr>
        <w:t xml:space="preserve">kontrolach oraz odbiorach prowadzonych przez Nadzór Budowlany, </w:t>
      </w:r>
    </w:p>
    <w:p w14:paraId="51A7C48A" w14:textId="71EC0C08" w:rsidR="007F6B77" w:rsidRPr="00A26907" w:rsidRDefault="007F6B77" w:rsidP="0053479C">
      <w:pPr>
        <w:numPr>
          <w:ilvl w:val="0"/>
          <w:numId w:val="5"/>
        </w:numPr>
        <w:suppressAutoHyphens/>
        <w:spacing w:line="360" w:lineRule="auto"/>
        <w:jc w:val="both"/>
        <w:rPr>
          <w:rFonts w:ascii="Bookman Old Style" w:hAnsi="Bookman Old Style"/>
          <w:sz w:val="22"/>
          <w:szCs w:val="22"/>
        </w:rPr>
      </w:pPr>
      <w:r w:rsidRPr="00A26907">
        <w:rPr>
          <w:rFonts w:ascii="Bookman Old Style" w:hAnsi="Bookman Old Style" w:cs="Tahoma"/>
          <w:sz w:val="22"/>
          <w:szCs w:val="22"/>
          <w:lang w:eastAsia="zh-CN"/>
        </w:rPr>
        <w:t>koszty zapewnienia pełnej obsługi geodezyjnej inwestycji w tym opracowanie inwentaryzacji powykonawczej w 3 kompletach</w:t>
      </w:r>
      <w:r w:rsidR="00A846F3">
        <w:rPr>
          <w:rFonts w:ascii="Bookman Old Style" w:hAnsi="Bookman Old Style" w:cs="Tahoma"/>
          <w:sz w:val="22"/>
          <w:szCs w:val="22"/>
          <w:lang w:eastAsia="zh-CN"/>
        </w:rPr>
        <w:t>;</w:t>
      </w:r>
      <w:r w:rsidRPr="00A26907">
        <w:rPr>
          <w:rFonts w:ascii="Bookman Old Style" w:hAnsi="Bookman Old Style" w:cs="Tahoma"/>
          <w:sz w:val="22"/>
          <w:szCs w:val="22"/>
          <w:lang w:eastAsia="zh-CN"/>
        </w:rPr>
        <w:t xml:space="preserve"> komplet powinien zawierać: mapę powykonawczą wykonanych robót w skali 1:500 wraz z oświadczeniem </w:t>
      </w:r>
      <w:r>
        <w:rPr>
          <w:rFonts w:ascii="Bookman Old Style" w:hAnsi="Bookman Old Style" w:cs="Tahoma"/>
          <w:sz w:val="22"/>
          <w:szCs w:val="22"/>
          <w:lang w:eastAsia="zh-CN"/>
        </w:rPr>
        <w:br/>
      </w:r>
      <w:r w:rsidRPr="00A26907">
        <w:rPr>
          <w:rFonts w:ascii="Bookman Old Style" w:hAnsi="Bookman Old Style" w:cs="Tahoma"/>
          <w:sz w:val="22"/>
          <w:szCs w:val="22"/>
          <w:lang w:eastAsia="zh-CN"/>
        </w:rPr>
        <w:t>o zgodności usytuowania obiektu budo</w:t>
      </w:r>
      <w:r>
        <w:rPr>
          <w:rFonts w:ascii="Bookman Old Style" w:hAnsi="Bookman Old Style" w:cs="Tahoma"/>
          <w:sz w:val="22"/>
          <w:szCs w:val="22"/>
          <w:lang w:eastAsia="zh-CN"/>
        </w:rPr>
        <w:t>wlanego z projektem budowlanym</w:t>
      </w:r>
      <w:r w:rsidR="007A290C">
        <w:rPr>
          <w:rFonts w:ascii="Bookman Old Style" w:hAnsi="Bookman Old Style" w:cs="Tahoma"/>
          <w:sz w:val="22"/>
          <w:szCs w:val="22"/>
          <w:lang w:eastAsia="zh-CN"/>
        </w:rPr>
        <w:t>,</w:t>
      </w:r>
    </w:p>
    <w:p w14:paraId="2C2BCDF5" w14:textId="5162D615" w:rsidR="007F6B77" w:rsidRPr="00A26907" w:rsidRDefault="007F6B77" w:rsidP="0053479C">
      <w:pPr>
        <w:numPr>
          <w:ilvl w:val="0"/>
          <w:numId w:val="5"/>
        </w:numPr>
        <w:suppressAutoHyphens/>
        <w:spacing w:line="360" w:lineRule="auto"/>
        <w:jc w:val="both"/>
        <w:rPr>
          <w:rFonts w:ascii="Bookman Old Style" w:hAnsi="Bookman Old Style"/>
          <w:sz w:val="22"/>
          <w:szCs w:val="22"/>
        </w:rPr>
      </w:pPr>
      <w:r w:rsidRPr="00A26907">
        <w:rPr>
          <w:rFonts w:ascii="Bookman Old Style" w:hAnsi="Bookman Old Style" w:cs="Tahoma"/>
          <w:sz w:val="22"/>
          <w:szCs w:val="22"/>
          <w:lang w:eastAsia="zh-CN"/>
        </w:rPr>
        <w:t>koszty nadzoru geologicznego przez uprawnionego geologa wraz z</w:t>
      </w:r>
      <w:r w:rsidR="00A846F3">
        <w:rPr>
          <w:rFonts w:ascii="Bookman Old Style" w:hAnsi="Bookman Old Style" w:cs="Tahoma"/>
          <w:sz w:val="22"/>
          <w:szCs w:val="22"/>
          <w:lang w:eastAsia="zh-CN"/>
        </w:rPr>
        <w:t xml:space="preserve"> </w:t>
      </w:r>
      <w:r w:rsidRPr="00A26907">
        <w:rPr>
          <w:rFonts w:ascii="Bookman Old Style" w:hAnsi="Bookman Old Style" w:cs="Tahoma"/>
          <w:sz w:val="22"/>
          <w:szCs w:val="22"/>
          <w:lang w:eastAsia="zh-CN"/>
        </w:rPr>
        <w:t>opracowaniem i</w:t>
      </w:r>
      <w:r w:rsidR="00A846F3">
        <w:rPr>
          <w:rFonts w:ascii="Bookman Old Style" w:hAnsi="Bookman Old Style" w:cs="Tahoma"/>
          <w:sz w:val="22"/>
          <w:szCs w:val="22"/>
          <w:lang w:eastAsia="zh-CN"/>
        </w:rPr>
        <w:t> </w:t>
      </w:r>
      <w:r w:rsidRPr="00A26907">
        <w:rPr>
          <w:rFonts w:ascii="Bookman Old Style" w:hAnsi="Bookman Old Style" w:cs="Tahoma"/>
          <w:sz w:val="22"/>
          <w:szCs w:val="22"/>
          <w:lang w:eastAsia="zh-CN"/>
        </w:rPr>
        <w:t xml:space="preserve">dostarczeniem dla Zamawiającego dokumentacji powykonawczej geologicznej </w:t>
      </w:r>
      <w:r>
        <w:rPr>
          <w:rFonts w:ascii="Bookman Old Style" w:hAnsi="Bookman Old Style" w:cs="Tahoma"/>
          <w:sz w:val="22"/>
          <w:szCs w:val="22"/>
          <w:lang w:eastAsia="zh-CN"/>
        </w:rPr>
        <w:br/>
      </w:r>
      <w:r w:rsidRPr="00A26907">
        <w:rPr>
          <w:rFonts w:ascii="Bookman Old Style" w:hAnsi="Bookman Old Style" w:cs="Tahoma"/>
          <w:sz w:val="22"/>
          <w:szCs w:val="22"/>
          <w:lang w:eastAsia="zh-CN"/>
        </w:rPr>
        <w:t>w 2 egz. (w tym także: odbiory wykopów oraz potwierdzenie zgodności istniejących warunków gruntowych z dokumentacją projektową, potwierdzenie zgodności wykonanych warstw podbudowy posadzki oraz</w:t>
      </w:r>
      <w:r>
        <w:rPr>
          <w:rFonts w:ascii="Bookman Old Style" w:hAnsi="Bookman Old Style" w:cs="Tahoma"/>
          <w:sz w:val="22"/>
          <w:szCs w:val="22"/>
          <w:lang w:eastAsia="zh-CN"/>
        </w:rPr>
        <w:t xml:space="preserve"> </w:t>
      </w:r>
      <w:r w:rsidRPr="00A26907">
        <w:rPr>
          <w:rFonts w:ascii="Bookman Old Style" w:hAnsi="Bookman Old Style" w:cs="Tahoma"/>
          <w:sz w:val="22"/>
          <w:szCs w:val="22"/>
          <w:lang w:eastAsia="zh-CN"/>
        </w:rPr>
        <w:t>nawierzchni utwardzonych z</w:t>
      </w:r>
      <w:r w:rsidR="00A846F3">
        <w:rPr>
          <w:rFonts w:ascii="Bookman Old Style" w:hAnsi="Bookman Old Style" w:cs="Tahoma"/>
          <w:sz w:val="22"/>
          <w:szCs w:val="22"/>
          <w:lang w:eastAsia="zh-CN"/>
        </w:rPr>
        <w:t> </w:t>
      </w:r>
      <w:r w:rsidRPr="00A26907">
        <w:rPr>
          <w:rFonts w:ascii="Bookman Old Style" w:hAnsi="Bookman Old Style" w:cs="Tahoma"/>
          <w:sz w:val="22"/>
          <w:szCs w:val="22"/>
          <w:lang w:eastAsia="zh-CN"/>
        </w:rPr>
        <w:t>dokumentacją projektową na podstawie przeprowadzonych badań),</w:t>
      </w:r>
    </w:p>
    <w:p w14:paraId="4BBC3E23" w14:textId="77777777" w:rsidR="007F6B77" w:rsidRDefault="007F6B77" w:rsidP="0053479C">
      <w:pPr>
        <w:numPr>
          <w:ilvl w:val="0"/>
          <w:numId w:val="5"/>
        </w:numPr>
        <w:suppressAutoHyphens/>
        <w:spacing w:line="360" w:lineRule="auto"/>
        <w:jc w:val="both"/>
        <w:rPr>
          <w:rFonts w:ascii="Bookman Old Style" w:hAnsi="Bookman Old Style"/>
          <w:sz w:val="22"/>
          <w:szCs w:val="22"/>
        </w:rPr>
      </w:pPr>
      <w:r w:rsidRPr="00A26907">
        <w:rPr>
          <w:rFonts w:ascii="Bookman Old Style" w:hAnsi="Bookman Old Style" w:cs="Bookman Old Style"/>
          <w:sz w:val="22"/>
          <w:szCs w:val="22"/>
          <w:lang w:eastAsia="zh-CN"/>
        </w:rPr>
        <w:t>koszty opracowania Instrukcji Bezpieczeństwa Pożarowego wraz z zamontowaniem oznakowania z niego wynikającym oraz zamontowaniem niezbędnego sprzętu gaśniczego (gaśnice lub inne urządzenia i środki temu służące),</w:t>
      </w:r>
    </w:p>
    <w:p w14:paraId="5313DC8B" w14:textId="5BF28D23" w:rsidR="007F6B77" w:rsidRPr="009E25C6" w:rsidRDefault="007F6B77" w:rsidP="0053479C">
      <w:pPr>
        <w:numPr>
          <w:ilvl w:val="0"/>
          <w:numId w:val="5"/>
        </w:numPr>
        <w:autoSpaceDE w:val="0"/>
        <w:autoSpaceDN w:val="0"/>
        <w:adjustRightInd w:val="0"/>
        <w:spacing w:line="360" w:lineRule="auto"/>
        <w:jc w:val="both"/>
        <w:rPr>
          <w:rFonts w:ascii="Bookman Old Style" w:hAnsi="Bookman Old Style" w:cs="Tahoma"/>
          <w:sz w:val="22"/>
          <w:szCs w:val="22"/>
          <w:lang w:eastAsia="zh-CN"/>
        </w:rPr>
      </w:pPr>
      <w:r w:rsidRPr="009E25C6">
        <w:rPr>
          <w:rFonts w:ascii="Bookman Old Style" w:hAnsi="Bookman Old Style" w:cs="Bookman Old Style"/>
          <w:sz w:val="22"/>
          <w:szCs w:val="22"/>
          <w:lang w:eastAsia="zh-CN"/>
        </w:rPr>
        <w:lastRenderedPageBreak/>
        <w:t xml:space="preserve">koszty rozbiórki istniejącego budynku </w:t>
      </w:r>
      <w:r w:rsidR="009E25C6" w:rsidRPr="009E25C6">
        <w:rPr>
          <w:rFonts w:ascii="Bookman Old Style" w:hAnsi="Bookman Old Style" w:cs="Bookman Old Style"/>
          <w:sz w:val="22"/>
          <w:szCs w:val="22"/>
          <w:lang w:eastAsia="zh-CN"/>
        </w:rPr>
        <w:t xml:space="preserve">magazynowego i strzelnicy oraz budynku gospodarczego </w:t>
      </w:r>
      <w:r w:rsidRPr="009E25C6">
        <w:rPr>
          <w:rFonts w:ascii="Bookman Old Style" w:hAnsi="Bookman Old Style" w:cs="Bookman Old Style"/>
          <w:sz w:val="22"/>
          <w:szCs w:val="22"/>
          <w:lang w:eastAsia="zh-CN"/>
        </w:rPr>
        <w:t xml:space="preserve">zgodnie z </w:t>
      </w:r>
      <w:r w:rsidR="009E25C6" w:rsidRPr="009E25C6">
        <w:rPr>
          <w:rFonts w:ascii="Bookman Old Style" w:hAnsi="Bookman Old Style" w:cs="Bookman Old Style"/>
          <w:sz w:val="22"/>
          <w:szCs w:val="22"/>
          <w:lang w:eastAsia="zh-CN"/>
        </w:rPr>
        <w:t>projektem rozbiórki</w:t>
      </w:r>
      <w:r w:rsidR="00A846F3">
        <w:rPr>
          <w:rFonts w:ascii="Bookman Old Style" w:hAnsi="Bookman Old Style" w:cs="Bookman Old Style"/>
          <w:sz w:val="22"/>
          <w:szCs w:val="22"/>
          <w:lang w:eastAsia="zh-CN"/>
        </w:rPr>
        <w:t>,</w:t>
      </w:r>
    </w:p>
    <w:p w14:paraId="74A86657" w14:textId="6A7FDDCE" w:rsidR="008658C0" w:rsidRPr="009E25C6" w:rsidRDefault="00DE6EEA" w:rsidP="0053479C">
      <w:pPr>
        <w:numPr>
          <w:ilvl w:val="0"/>
          <w:numId w:val="5"/>
        </w:numPr>
        <w:autoSpaceDE w:val="0"/>
        <w:autoSpaceDN w:val="0"/>
        <w:adjustRightInd w:val="0"/>
        <w:spacing w:line="360" w:lineRule="auto"/>
        <w:jc w:val="both"/>
        <w:rPr>
          <w:rFonts w:ascii="Bookman Old Style" w:hAnsi="Bookman Old Style" w:cs="Tahoma"/>
          <w:sz w:val="22"/>
          <w:szCs w:val="22"/>
          <w:lang w:eastAsia="zh-CN"/>
        </w:rPr>
      </w:pPr>
      <w:r w:rsidRPr="009E25C6">
        <w:rPr>
          <w:rFonts w:ascii="Bookman Old Style" w:hAnsi="Bookman Old Style" w:cs="Tahoma"/>
          <w:sz w:val="22"/>
          <w:szCs w:val="22"/>
          <w:lang w:eastAsia="zh-CN"/>
        </w:rPr>
        <w:t xml:space="preserve">koszty związane z licencjami i </w:t>
      </w:r>
      <w:proofErr w:type="spellStart"/>
      <w:r w:rsidRPr="009E25C6">
        <w:rPr>
          <w:rFonts w:ascii="Bookman Old Style" w:hAnsi="Bookman Old Style" w:cs="Tahoma"/>
          <w:sz w:val="22"/>
          <w:szCs w:val="22"/>
          <w:lang w:eastAsia="zh-CN"/>
        </w:rPr>
        <w:t>oprogramowania</w:t>
      </w:r>
      <w:r w:rsidR="002C7CA9">
        <w:rPr>
          <w:rFonts w:ascii="Bookman Old Style" w:hAnsi="Bookman Old Style" w:cs="Tahoma"/>
          <w:sz w:val="22"/>
          <w:szCs w:val="22"/>
          <w:lang w:eastAsia="zh-CN"/>
        </w:rPr>
        <w:t>mi</w:t>
      </w:r>
      <w:proofErr w:type="spellEnd"/>
      <w:r w:rsidRPr="009E25C6">
        <w:rPr>
          <w:rFonts w:ascii="Bookman Old Style" w:hAnsi="Bookman Old Style" w:cs="Tahoma"/>
          <w:sz w:val="22"/>
          <w:szCs w:val="22"/>
          <w:lang w:eastAsia="zh-CN"/>
        </w:rPr>
        <w:t xml:space="preserve"> przekazanymi </w:t>
      </w:r>
      <w:r w:rsidR="009E25C6" w:rsidRPr="009E25C6">
        <w:rPr>
          <w:rFonts w:ascii="Bookman Old Style" w:hAnsi="Bookman Old Style" w:cs="Tahoma"/>
          <w:sz w:val="22"/>
          <w:szCs w:val="22"/>
          <w:lang w:eastAsia="zh-CN"/>
        </w:rPr>
        <w:t>Użytkownikowi zgodnie z dokumentacją przetargową na okres nie krótszy niż okres gwarancji i</w:t>
      </w:r>
      <w:r w:rsidR="00A846F3">
        <w:rPr>
          <w:rFonts w:ascii="Bookman Old Style" w:hAnsi="Bookman Old Style" w:cs="Tahoma"/>
          <w:sz w:val="22"/>
          <w:szCs w:val="22"/>
          <w:lang w:eastAsia="zh-CN"/>
        </w:rPr>
        <w:t> </w:t>
      </w:r>
      <w:r w:rsidR="009E25C6" w:rsidRPr="009E25C6">
        <w:rPr>
          <w:rFonts w:ascii="Bookman Old Style" w:hAnsi="Bookman Old Style" w:cs="Tahoma"/>
          <w:sz w:val="22"/>
          <w:szCs w:val="22"/>
          <w:lang w:eastAsia="zh-CN"/>
        </w:rPr>
        <w:t xml:space="preserve">rękojmi. </w:t>
      </w:r>
    </w:p>
    <w:p w14:paraId="7216EC0F" w14:textId="252C8CD5" w:rsidR="007F6B77" w:rsidRPr="002C7CA9" w:rsidRDefault="00A846F3" w:rsidP="0053479C">
      <w:pPr>
        <w:pStyle w:val="Akapitzlist"/>
        <w:numPr>
          <w:ilvl w:val="0"/>
          <w:numId w:val="5"/>
        </w:numPr>
        <w:spacing w:after="0" w:line="360" w:lineRule="auto"/>
        <w:ind w:left="357" w:hanging="357"/>
        <w:jc w:val="both"/>
        <w:rPr>
          <w:rFonts w:ascii="Bookman Old Style" w:hAnsi="Bookman Old Style"/>
          <w:sz w:val="22"/>
          <w:szCs w:val="22"/>
        </w:rPr>
      </w:pPr>
      <w:r w:rsidRPr="003A733B">
        <w:rPr>
          <w:rFonts w:ascii="Bookman Old Style" w:hAnsi="Bookman Old Style"/>
          <w:sz w:val="22"/>
          <w:szCs w:val="22"/>
        </w:rPr>
        <w:t>k</w:t>
      </w:r>
      <w:r w:rsidR="008658C0" w:rsidRPr="003A733B">
        <w:rPr>
          <w:rFonts w:ascii="Bookman Old Style" w:hAnsi="Bookman Old Style"/>
          <w:sz w:val="22"/>
          <w:szCs w:val="22"/>
        </w:rPr>
        <w:t>oszt wykonania przez Wykonawcę płatnych przeglądów, serwisowania lub innych czynności wymaganych przez producentów lub dostawców urządzeń, sprzętu i</w:t>
      </w:r>
      <w:r w:rsidRPr="003A733B">
        <w:rPr>
          <w:rFonts w:ascii="Bookman Old Style" w:hAnsi="Bookman Old Style"/>
          <w:sz w:val="22"/>
          <w:szCs w:val="22"/>
        </w:rPr>
        <w:t> </w:t>
      </w:r>
      <w:r w:rsidR="008658C0" w:rsidRPr="003A733B">
        <w:rPr>
          <w:rFonts w:ascii="Bookman Old Style" w:hAnsi="Bookman Old Style"/>
          <w:sz w:val="22"/>
          <w:szCs w:val="22"/>
        </w:rPr>
        <w:t>wyposażenia użytego w zrealizowanym przedmiocie zamówienia wraz z</w:t>
      </w:r>
      <w:r w:rsidRPr="003A733B">
        <w:rPr>
          <w:rFonts w:ascii="Bookman Old Style" w:hAnsi="Bookman Old Style"/>
          <w:sz w:val="22"/>
          <w:szCs w:val="22"/>
        </w:rPr>
        <w:t> </w:t>
      </w:r>
      <w:r w:rsidR="008658C0" w:rsidRPr="003A733B">
        <w:rPr>
          <w:rFonts w:ascii="Bookman Old Style" w:hAnsi="Bookman Old Style"/>
          <w:sz w:val="22"/>
          <w:szCs w:val="22"/>
        </w:rPr>
        <w:t xml:space="preserve">ponoszeniem kosztów części eksploatacyjnych wymienionych podczas ww. czynności w okresie udzielonej przez wykonawcę gwarancji jakości i rękojmi za wady dla zrealizowanego </w:t>
      </w:r>
      <w:r w:rsidR="002C7CA9" w:rsidRPr="002C7CA9">
        <w:rPr>
          <w:rFonts w:ascii="Bookman Old Style" w:eastAsia="Times New Roman" w:hAnsi="Bookman Old Style"/>
          <w:sz w:val="22"/>
          <w:szCs w:val="22"/>
          <w:lang w:eastAsia="x-none"/>
        </w:rPr>
        <w:t>przedmiotu zamówienia oraz podpisanie z</w:t>
      </w:r>
      <w:r w:rsidR="002C7CA9">
        <w:rPr>
          <w:rFonts w:ascii="Bookman Old Style" w:eastAsia="Times New Roman" w:hAnsi="Bookman Old Style"/>
          <w:sz w:val="22"/>
          <w:szCs w:val="22"/>
          <w:lang w:eastAsia="x-none"/>
        </w:rPr>
        <w:t> </w:t>
      </w:r>
      <w:r w:rsidR="002C7CA9" w:rsidRPr="002C7CA9">
        <w:rPr>
          <w:rFonts w:ascii="Bookman Old Style" w:eastAsia="Times New Roman" w:hAnsi="Bookman Old Style"/>
          <w:sz w:val="22"/>
          <w:szCs w:val="22"/>
          <w:lang w:eastAsia="x-none"/>
        </w:rPr>
        <w:t>Użytkownikiem wskazanym przez Zamawiającego umowy serwisowej i</w:t>
      </w:r>
      <w:r w:rsidR="002C7CA9">
        <w:rPr>
          <w:rFonts w:ascii="Bookman Old Style" w:eastAsia="Times New Roman" w:hAnsi="Bookman Old Style"/>
          <w:sz w:val="22"/>
          <w:szCs w:val="22"/>
          <w:lang w:eastAsia="x-none"/>
        </w:rPr>
        <w:t> </w:t>
      </w:r>
      <w:r w:rsidR="002C7CA9" w:rsidRPr="002C7CA9">
        <w:rPr>
          <w:rFonts w:ascii="Bookman Old Style" w:eastAsia="Times New Roman" w:hAnsi="Bookman Old Style"/>
          <w:sz w:val="22"/>
          <w:szCs w:val="22"/>
          <w:lang w:eastAsia="x-none"/>
        </w:rPr>
        <w:t>konserwacji dla ww. zakresu</w:t>
      </w:r>
      <w:r w:rsidRPr="002C7CA9">
        <w:rPr>
          <w:rFonts w:ascii="Bookman Old Style" w:hAnsi="Bookman Old Style"/>
          <w:sz w:val="22"/>
          <w:szCs w:val="22"/>
        </w:rPr>
        <w:t>,</w:t>
      </w:r>
    </w:p>
    <w:p w14:paraId="4DA29A87" w14:textId="358994C4" w:rsidR="006F5645" w:rsidRPr="006F5645" w:rsidRDefault="006F5645" w:rsidP="0053479C">
      <w:pPr>
        <w:numPr>
          <w:ilvl w:val="0"/>
          <w:numId w:val="5"/>
        </w:numPr>
        <w:autoSpaceDE w:val="0"/>
        <w:autoSpaceDN w:val="0"/>
        <w:adjustRightInd w:val="0"/>
        <w:spacing w:line="360" w:lineRule="auto"/>
        <w:ind w:left="357" w:hanging="357"/>
        <w:jc w:val="both"/>
        <w:rPr>
          <w:rFonts w:ascii="Bookman Old Style" w:hAnsi="Bookman Old Style" w:cs="Tahoma"/>
          <w:sz w:val="22"/>
          <w:szCs w:val="22"/>
        </w:rPr>
      </w:pPr>
      <w:r w:rsidRPr="006F5645">
        <w:rPr>
          <w:rFonts w:ascii="Bookman Old Style" w:hAnsi="Bookman Old Style" w:cs="Tahoma"/>
          <w:sz w:val="22"/>
          <w:szCs w:val="22"/>
        </w:rPr>
        <w:t>koszt prowadzenia robót w sposób niezale</w:t>
      </w:r>
      <w:r w:rsidRPr="006F5645">
        <w:rPr>
          <w:rFonts w:ascii="Bookman Old Style" w:hAnsi="Bookman Old Style" w:cs="Tahoma" w:hint="eastAsia"/>
          <w:sz w:val="22"/>
          <w:szCs w:val="22"/>
        </w:rPr>
        <w:t>ż</w:t>
      </w:r>
      <w:r w:rsidRPr="006F5645">
        <w:rPr>
          <w:rFonts w:ascii="Bookman Old Style" w:hAnsi="Bookman Old Style" w:cs="Tahoma"/>
          <w:sz w:val="22"/>
          <w:szCs w:val="22"/>
        </w:rPr>
        <w:t>ny od wyst</w:t>
      </w:r>
      <w:r w:rsidRPr="006F5645">
        <w:rPr>
          <w:rFonts w:ascii="Bookman Old Style" w:hAnsi="Bookman Old Style" w:cs="Tahoma" w:hint="eastAsia"/>
          <w:sz w:val="22"/>
          <w:szCs w:val="22"/>
        </w:rPr>
        <w:t>ę</w:t>
      </w:r>
      <w:r w:rsidRPr="006F5645">
        <w:rPr>
          <w:rFonts w:ascii="Bookman Old Style" w:hAnsi="Bookman Old Style" w:cs="Tahoma"/>
          <w:sz w:val="22"/>
          <w:szCs w:val="22"/>
        </w:rPr>
        <w:t>puj</w:t>
      </w:r>
      <w:r w:rsidRPr="006F5645">
        <w:rPr>
          <w:rFonts w:ascii="Bookman Old Style" w:hAnsi="Bookman Old Style" w:cs="Tahoma" w:hint="eastAsia"/>
          <w:sz w:val="22"/>
          <w:szCs w:val="22"/>
        </w:rPr>
        <w:t>ą</w:t>
      </w:r>
      <w:r w:rsidRPr="006F5645">
        <w:rPr>
          <w:rFonts w:ascii="Bookman Old Style" w:hAnsi="Bookman Old Style" w:cs="Tahoma"/>
          <w:sz w:val="22"/>
          <w:szCs w:val="22"/>
        </w:rPr>
        <w:t xml:space="preserve">cych warunków pogodowych, w tym kosztów zabezpieczenia terenu prowadzonych prac </w:t>
      </w:r>
      <w:r w:rsidRPr="006F5645">
        <w:rPr>
          <w:rFonts w:ascii="Bookman Old Style" w:hAnsi="Bookman Old Style" w:cs="Tahoma"/>
          <w:sz w:val="22"/>
          <w:szCs w:val="22"/>
        </w:rPr>
        <w:br/>
        <w:t>i stanowisk roboczych przed wszelkimi niesprzyjaj</w:t>
      </w:r>
      <w:r w:rsidRPr="006F5645">
        <w:rPr>
          <w:rFonts w:ascii="Bookman Old Style" w:hAnsi="Bookman Old Style" w:cs="Tahoma" w:hint="eastAsia"/>
          <w:sz w:val="22"/>
          <w:szCs w:val="22"/>
        </w:rPr>
        <w:t>ą</w:t>
      </w:r>
      <w:r w:rsidRPr="006F5645">
        <w:rPr>
          <w:rFonts w:ascii="Bookman Old Style" w:hAnsi="Bookman Old Style" w:cs="Tahoma"/>
          <w:sz w:val="22"/>
          <w:szCs w:val="22"/>
        </w:rPr>
        <w:t>cymi warunkami atmosferycznymi (z wyj</w:t>
      </w:r>
      <w:r w:rsidRPr="006F5645">
        <w:rPr>
          <w:rFonts w:ascii="Bookman Old Style" w:hAnsi="Bookman Old Style" w:cs="Tahoma" w:hint="eastAsia"/>
          <w:sz w:val="22"/>
          <w:szCs w:val="22"/>
        </w:rPr>
        <w:t>ą</w:t>
      </w:r>
      <w:r w:rsidRPr="006F5645">
        <w:rPr>
          <w:rFonts w:ascii="Bookman Old Style" w:hAnsi="Bookman Old Style" w:cs="Tahoma"/>
          <w:sz w:val="22"/>
          <w:szCs w:val="22"/>
        </w:rPr>
        <w:t>tkiem okresów wskazanych w § 23 ust. 1 pkt 1 umowy)</w:t>
      </w:r>
      <w:r w:rsidR="00A846F3">
        <w:rPr>
          <w:rFonts w:ascii="Bookman Old Style" w:hAnsi="Bookman Old Style" w:cs="Tahoma"/>
          <w:sz w:val="22"/>
          <w:szCs w:val="22"/>
        </w:rPr>
        <w:t>,</w:t>
      </w:r>
      <w:r w:rsidRPr="006F5645">
        <w:rPr>
          <w:rFonts w:ascii="Bookman Old Style" w:hAnsi="Bookman Old Style" w:cs="Tahoma"/>
          <w:sz w:val="22"/>
          <w:szCs w:val="22"/>
        </w:rPr>
        <w:t xml:space="preserve"> jakie mog</w:t>
      </w:r>
      <w:r w:rsidRPr="006F5645">
        <w:rPr>
          <w:rFonts w:ascii="Bookman Old Style" w:hAnsi="Bookman Old Style" w:cs="Tahoma" w:hint="eastAsia"/>
          <w:sz w:val="22"/>
          <w:szCs w:val="22"/>
        </w:rPr>
        <w:t>ą</w:t>
      </w:r>
      <w:r w:rsidRPr="006F5645">
        <w:rPr>
          <w:rFonts w:ascii="Bookman Old Style" w:hAnsi="Bookman Old Style" w:cs="Tahoma"/>
          <w:sz w:val="22"/>
          <w:szCs w:val="22"/>
        </w:rPr>
        <w:t xml:space="preserve"> wyst</w:t>
      </w:r>
      <w:r w:rsidRPr="006F5645">
        <w:rPr>
          <w:rFonts w:ascii="Bookman Old Style" w:hAnsi="Bookman Old Style" w:cs="Tahoma" w:hint="eastAsia"/>
          <w:sz w:val="22"/>
          <w:szCs w:val="22"/>
        </w:rPr>
        <w:t>ą</w:t>
      </w:r>
      <w:r w:rsidRPr="006F5645">
        <w:rPr>
          <w:rFonts w:ascii="Bookman Old Style" w:hAnsi="Bookman Old Style" w:cs="Tahoma"/>
          <w:sz w:val="22"/>
          <w:szCs w:val="22"/>
        </w:rPr>
        <w:t>pi</w:t>
      </w:r>
      <w:r w:rsidRPr="006F5645">
        <w:rPr>
          <w:rFonts w:ascii="Bookman Old Style" w:hAnsi="Bookman Old Style" w:cs="Tahoma" w:hint="eastAsia"/>
          <w:sz w:val="22"/>
          <w:szCs w:val="22"/>
        </w:rPr>
        <w:t>ć</w:t>
      </w:r>
      <w:r w:rsidRPr="006F5645">
        <w:rPr>
          <w:rFonts w:ascii="Bookman Old Style" w:hAnsi="Bookman Old Style" w:cs="Tahoma"/>
          <w:sz w:val="22"/>
          <w:szCs w:val="22"/>
        </w:rPr>
        <w:t xml:space="preserve"> w okresie obj</w:t>
      </w:r>
      <w:r w:rsidRPr="006F5645">
        <w:rPr>
          <w:rFonts w:ascii="Bookman Old Style" w:hAnsi="Bookman Old Style" w:cs="Tahoma" w:hint="eastAsia"/>
          <w:sz w:val="22"/>
          <w:szCs w:val="22"/>
        </w:rPr>
        <w:t>ę</w:t>
      </w:r>
      <w:r w:rsidRPr="006F5645">
        <w:rPr>
          <w:rFonts w:ascii="Bookman Old Style" w:hAnsi="Bookman Old Style" w:cs="Tahoma"/>
          <w:sz w:val="22"/>
          <w:szCs w:val="22"/>
        </w:rPr>
        <w:t>tym umow</w:t>
      </w:r>
      <w:r w:rsidRPr="006F5645">
        <w:rPr>
          <w:rFonts w:ascii="Bookman Old Style" w:hAnsi="Bookman Old Style" w:cs="Tahoma" w:hint="eastAsia"/>
          <w:sz w:val="22"/>
          <w:szCs w:val="22"/>
        </w:rPr>
        <w:t>ą</w:t>
      </w:r>
      <w:r w:rsidRPr="006F5645">
        <w:rPr>
          <w:rFonts w:ascii="Bookman Old Style" w:hAnsi="Bookman Old Style" w:cs="Tahoma"/>
          <w:sz w:val="22"/>
          <w:szCs w:val="22"/>
        </w:rPr>
        <w:t xml:space="preserve"> w celu zachowania ci</w:t>
      </w:r>
      <w:r w:rsidRPr="006F5645">
        <w:rPr>
          <w:rFonts w:ascii="Bookman Old Style" w:hAnsi="Bookman Old Style" w:cs="Tahoma" w:hint="eastAsia"/>
          <w:sz w:val="22"/>
          <w:szCs w:val="22"/>
        </w:rPr>
        <w:t>ą</w:t>
      </w:r>
      <w:r w:rsidRPr="006F5645">
        <w:rPr>
          <w:rFonts w:ascii="Bookman Old Style" w:hAnsi="Bookman Old Style" w:cs="Tahoma"/>
          <w:sz w:val="22"/>
          <w:szCs w:val="22"/>
        </w:rPr>
        <w:t>g</w:t>
      </w:r>
      <w:r w:rsidRPr="006F5645">
        <w:rPr>
          <w:rFonts w:ascii="Bookman Old Style" w:hAnsi="Bookman Old Style" w:cs="Tahoma" w:hint="eastAsia"/>
          <w:sz w:val="22"/>
          <w:szCs w:val="22"/>
        </w:rPr>
        <w:t>ł</w:t>
      </w:r>
      <w:r w:rsidRPr="006F5645">
        <w:rPr>
          <w:rFonts w:ascii="Bookman Old Style" w:hAnsi="Bookman Old Style" w:cs="Tahoma"/>
          <w:sz w:val="22"/>
          <w:szCs w:val="22"/>
        </w:rPr>
        <w:t>o</w:t>
      </w:r>
      <w:r w:rsidRPr="006F5645">
        <w:rPr>
          <w:rFonts w:ascii="Bookman Old Style" w:hAnsi="Bookman Old Style" w:cs="Tahoma" w:hint="eastAsia"/>
          <w:sz w:val="22"/>
          <w:szCs w:val="22"/>
        </w:rPr>
        <w:t>ś</w:t>
      </w:r>
      <w:r w:rsidRPr="006F5645">
        <w:rPr>
          <w:rFonts w:ascii="Bookman Old Style" w:hAnsi="Bookman Old Style" w:cs="Tahoma"/>
          <w:sz w:val="22"/>
          <w:szCs w:val="22"/>
        </w:rPr>
        <w:t>ci prac i</w:t>
      </w:r>
      <w:r w:rsidR="00A846F3">
        <w:rPr>
          <w:rFonts w:ascii="Bookman Old Style" w:hAnsi="Bookman Old Style" w:cs="Tahoma"/>
          <w:sz w:val="22"/>
          <w:szCs w:val="22"/>
        </w:rPr>
        <w:t> </w:t>
      </w:r>
      <w:r w:rsidRPr="006F5645">
        <w:rPr>
          <w:rFonts w:ascii="Bookman Old Style" w:hAnsi="Bookman Old Style" w:cs="Tahoma"/>
          <w:sz w:val="22"/>
          <w:szCs w:val="22"/>
        </w:rPr>
        <w:t>zapewnienia post</w:t>
      </w:r>
      <w:r w:rsidRPr="006F5645">
        <w:rPr>
          <w:rFonts w:ascii="Bookman Old Style" w:hAnsi="Bookman Old Style" w:cs="Tahoma" w:hint="eastAsia"/>
          <w:sz w:val="22"/>
          <w:szCs w:val="22"/>
        </w:rPr>
        <w:t>ę</w:t>
      </w:r>
      <w:r w:rsidRPr="006F5645">
        <w:rPr>
          <w:rFonts w:ascii="Bookman Old Style" w:hAnsi="Bookman Old Style" w:cs="Tahoma"/>
          <w:sz w:val="22"/>
          <w:szCs w:val="22"/>
        </w:rPr>
        <w:t>pu robót zgodnie z przed</w:t>
      </w:r>
      <w:r w:rsidRPr="006F5645">
        <w:rPr>
          <w:rFonts w:ascii="Bookman Old Style" w:hAnsi="Bookman Old Style" w:cs="Tahoma" w:hint="eastAsia"/>
          <w:sz w:val="22"/>
          <w:szCs w:val="22"/>
        </w:rPr>
        <w:t>ł</w:t>
      </w:r>
      <w:r w:rsidRPr="006F5645">
        <w:rPr>
          <w:rFonts w:ascii="Bookman Old Style" w:hAnsi="Bookman Old Style" w:cs="Tahoma"/>
          <w:sz w:val="22"/>
          <w:szCs w:val="22"/>
        </w:rPr>
        <w:t>o</w:t>
      </w:r>
      <w:r w:rsidRPr="006F5645">
        <w:rPr>
          <w:rFonts w:ascii="Bookman Old Style" w:hAnsi="Bookman Old Style" w:cs="Tahoma" w:hint="eastAsia"/>
          <w:sz w:val="22"/>
          <w:szCs w:val="22"/>
        </w:rPr>
        <w:t>ż</w:t>
      </w:r>
      <w:r w:rsidRPr="006F5645">
        <w:rPr>
          <w:rFonts w:ascii="Bookman Old Style" w:hAnsi="Bookman Old Style" w:cs="Tahoma"/>
          <w:sz w:val="22"/>
          <w:szCs w:val="22"/>
        </w:rPr>
        <w:t>onym i zaakceptowanym harmonogramem rzeczowo-finansowym.</w:t>
      </w:r>
    </w:p>
    <w:p w14:paraId="765FA0A4" w14:textId="77777777" w:rsidR="006F5645" w:rsidRPr="00FF57D4" w:rsidRDefault="006F5645" w:rsidP="0053479C">
      <w:pPr>
        <w:autoSpaceDE w:val="0"/>
        <w:autoSpaceDN w:val="0"/>
        <w:adjustRightInd w:val="0"/>
        <w:spacing w:line="360" w:lineRule="auto"/>
        <w:ind w:left="360"/>
        <w:jc w:val="both"/>
        <w:rPr>
          <w:rFonts w:ascii="Bookman Old Style" w:hAnsi="Bookman Old Style" w:cs="Tahoma"/>
          <w:sz w:val="22"/>
          <w:szCs w:val="22"/>
          <w:highlight w:val="yellow"/>
        </w:rPr>
      </w:pPr>
    </w:p>
    <w:p w14:paraId="7D6244C0" w14:textId="77777777" w:rsidR="00AE5B62" w:rsidRPr="00D31E15" w:rsidRDefault="00AE5B62" w:rsidP="0053479C">
      <w:pPr>
        <w:autoSpaceDE w:val="0"/>
        <w:autoSpaceDN w:val="0"/>
        <w:adjustRightInd w:val="0"/>
        <w:spacing w:line="360" w:lineRule="auto"/>
        <w:jc w:val="both"/>
        <w:rPr>
          <w:rFonts w:ascii="Bookman Old Style" w:hAnsi="Bookman Old Style" w:cs="Tahoma"/>
          <w:sz w:val="22"/>
          <w:szCs w:val="22"/>
        </w:rPr>
      </w:pPr>
      <w:r w:rsidRPr="00D31E15">
        <w:rPr>
          <w:rFonts w:ascii="Bookman Old Style" w:hAnsi="Bookman Old Style" w:cs="Tahoma"/>
          <w:sz w:val="22"/>
          <w:szCs w:val="22"/>
        </w:rPr>
        <w:t>c) niedoszacowanie, pominięcie oraz brak rozpoznania zakresu przedmiotu umowy nie będą podstawą do żądania zmiany wynagrodzenia wskazanego w ofercie,</w:t>
      </w:r>
    </w:p>
    <w:p w14:paraId="3DF470A9" w14:textId="77777777" w:rsidR="00AE5B62" w:rsidRPr="008F6FC5" w:rsidRDefault="00AE5B62" w:rsidP="0053479C">
      <w:pPr>
        <w:autoSpaceDE w:val="0"/>
        <w:autoSpaceDN w:val="0"/>
        <w:adjustRightInd w:val="0"/>
        <w:spacing w:line="360" w:lineRule="auto"/>
        <w:jc w:val="both"/>
        <w:rPr>
          <w:rFonts w:ascii="Bookman Old Style" w:hAnsi="Bookman Old Style" w:cs="Tahoma"/>
          <w:sz w:val="22"/>
          <w:szCs w:val="22"/>
        </w:rPr>
      </w:pPr>
      <w:r w:rsidRPr="00D31E15">
        <w:rPr>
          <w:rFonts w:ascii="Bookman Old Style" w:hAnsi="Bookman Old Style" w:cs="Tahoma"/>
          <w:sz w:val="22"/>
          <w:szCs w:val="22"/>
        </w:rPr>
        <w:t>d) cenę obliczoną zgodnie z powyższym opisem wykonawca wpisze w stoso</w:t>
      </w:r>
      <w:r>
        <w:rPr>
          <w:rFonts w:ascii="Bookman Old Style" w:hAnsi="Bookman Old Style" w:cs="Tahoma"/>
          <w:sz w:val="22"/>
          <w:szCs w:val="22"/>
        </w:rPr>
        <w:t>wnym punkcie formularza oferty.</w:t>
      </w:r>
    </w:p>
    <w:p w14:paraId="6592E76C" w14:textId="77777777" w:rsidR="00AE5B62" w:rsidRDefault="00AE5B62" w:rsidP="0053479C">
      <w:pPr>
        <w:pStyle w:val="Tekstpodstawowywcity"/>
        <w:spacing w:after="0" w:line="360" w:lineRule="auto"/>
        <w:ind w:left="0"/>
        <w:jc w:val="both"/>
        <w:rPr>
          <w:rFonts w:ascii="Bookman Old Style" w:hAnsi="Bookman Old Style" w:cs="Tahoma"/>
          <w:sz w:val="22"/>
          <w:szCs w:val="22"/>
          <w:u w:val="single"/>
        </w:rPr>
      </w:pPr>
    </w:p>
    <w:p w14:paraId="4FC506E1" w14:textId="77777777" w:rsidR="00AE5B62" w:rsidRPr="00D31E15" w:rsidRDefault="00AE5B62" w:rsidP="0053479C">
      <w:pPr>
        <w:pStyle w:val="Tekstpodstawowywcity"/>
        <w:spacing w:after="0" w:line="360" w:lineRule="auto"/>
        <w:ind w:left="0"/>
        <w:jc w:val="both"/>
        <w:rPr>
          <w:rFonts w:ascii="Bookman Old Style" w:hAnsi="Bookman Old Style" w:cs="Bookman Old Style"/>
          <w:b/>
          <w:sz w:val="22"/>
          <w:szCs w:val="22"/>
        </w:rPr>
      </w:pPr>
      <w:r w:rsidRPr="00D31E15">
        <w:rPr>
          <w:rFonts w:ascii="Bookman Old Style" w:hAnsi="Bookman Old Style" w:cs="Bookman Old Style"/>
          <w:sz w:val="22"/>
          <w:szCs w:val="22"/>
        </w:rPr>
        <w:t xml:space="preserve">Charakter przyjętego wynagrodzenia </w:t>
      </w:r>
      <w:r w:rsidRPr="00D31E15">
        <w:rPr>
          <w:rFonts w:ascii="Bookman Old Style" w:hAnsi="Bookman Old Style" w:cs="Bookman Old Style"/>
          <w:color w:val="000000"/>
          <w:sz w:val="22"/>
          <w:szCs w:val="22"/>
        </w:rPr>
        <w:t xml:space="preserve">oznacza, że jeżeli rzeczywisty rozmiar lub </w:t>
      </w:r>
      <w:hyperlink r:id="rId12" w:history="1">
        <w:r w:rsidRPr="00D31E15">
          <w:rPr>
            <w:rFonts w:ascii="Bookman Old Style" w:hAnsi="Bookman Old Style" w:cs="Bookman Old Style"/>
            <w:color w:val="000000"/>
            <w:sz w:val="22"/>
            <w:szCs w:val="22"/>
          </w:rPr>
          <w:t>koszt</w:t>
        </w:r>
      </w:hyperlink>
      <w:r w:rsidRPr="00D31E15">
        <w:rPr>
          <w:rFonts w:ascii="Bookman Old Style" w:hAnsi="Bookman Old Style" w:cs="Bookman Old Style"/>
          <w:color w:val="000000"/>
          <w:sz w:val="22"/>
          <w:szCs w:val="22"/>
        </w:rPr>
        <w:t xml:space="preserve"> prac koniecznych do wykonania przedmiotu zamówienia przewyższy planowany, wykonawcy nie przysługuje z tego tytułu roszczenie o podwyższenie wynagrodzenia. </w:t>
      </w:r>
    </w:p>
    <w:p w14:paraId="54A5CE1D" w14:textId="77777777" w:rsidR="00AE5B62" w:rsidRDefault="00AE5B62" w:rsidP="0053479C">
      <w:pPr>
        <w:pStyle w:val="Tekstpodstawowywcity"/>
        <w:spacing w:after="0" w:line="360" w:lineRule="auto"/>
        <w:ind w:left="0"/>
        <w:jc w:val="both"/>
        <w:rPr>
          <w:rFonts w:ascii="Bookman Old Style" w:hAnsi="Bookman Old Style" w:cs="Bookman Old Style"/>
          <w:b/>
          <w:sz w:val="22"/>
          <w:szCs w:val="22"/>
        </w:rPr>
      </w:pPr>
    </w:p>
    <w:p w14:paraId="77E10958" w14:textId="77777777" w:rsidR="00AE5B62" w:rsidRPr="00D31E15" w:rsidRDefault="00AE5B62" w:rsidP="0053479C">
      <w:pPr>
        <w:pStyle w:val="Tekstpodstawowywcity"/>
        <w:spacing w:after="0" w:line="360" w:lineRule="auto"/>
        <w:ind w:left="0"/>
        <w:jc w:val="both"/>
        <w:rPr>
          <w:rFonts w:ascii="Bookman Old Style" w:hAnsi="Bookman Old Style" w:cs="Bookman Old Style"/>
          <w:b/>
          <w:sz w:val="22"/>
          <w:szCs w:val="22"/>
        </w:rPr>
      </w:pPr>
      <w:r w:rsidRPr="00D31E15">
        <w:rPr>
          <w:rFonts w:ascii="Bookman Old Style" w:hAnsi="Bookman Old Style" w:cs="Bookman Old Style"/>
          <w:b/>
          <w:sz w:val="22"/>
          <w:szCs w:val="22"/>
        </w:rPr>
        <w:t>Przy wynagrodzeniu ryczałtowym wykonawca nie może więc żądać podwyższenia wynagrodzenia, chociażby w czasie zawarcia umowy nie można było przewidzieć rozmiaru lub kosztów prac (art. 632 § 1 K.c.).</w:t>
      </w:r>
    </w:p>
    <w:p w14:paraId="0F307ADE" w14:textId="77777777" w:rsidR="00AE5B62" w:rsidRDefault="00AE5B62" w:rsidP="0053479C">
      <w:pPr>
        <w:tabs>
          <w:tab w:val="left" w:pos="360"/>
          <w:tab w:val="left" w:pos="16544"/>
        </w:tabs>
        <w:spacing w:line="360" w:lineRule="auto"/>
        <w:jc w:val="both"/>
        <w:rPr>
          <w:rFonts w:ascii="Bookman Old Style" w:hAnsi="Bookman Old Style" w:cs="Tahoma"/>
          <w:b/>
          <w:sz w:val="22"/>
          <w:szCs w:val="22"/>
          <w:u w:val="single"/>
        </w:rPr>
      </w:pPr>
    </w:p>
    <w:p w14:paraId="2D51DB2B" w14:textId="77777777" w:rsidR="00A846F3" w:rsidRDefault="00AE5B62" w:rsidP="0053479C">
      <w:pPr>
        <w:tabs>
          <w:tab w:val="left" w:pos="360"/>
          <w:tab w:val="left" w:pos="16544"/>
        </w:tabs>
        <w:spacing w:line="360" w:lineRule="auto"/>
        <w:jc w:val="both"/>
        <w:rPr>
          <w:rFonts w:ascii="Bookman Old Style" w:hAnsi="Bookman Old Style" w:cs="Tahoma"/>
          <w:bCs/>
          <w:sz w:val="22"/>
          <w:szCs w:val="22"/>
        </w:rPr>
      </w:pPr>
      <w:r w:rsidRPr="00A846F3">
        <w:rPr>
          <w:rFonts w:ascii="Bookman Old Style" w:hAnsi="Bookman Old Style" w:cs="Tahoma"/>
          <w:b/>
          <w:sz w:val="22"/>
          <w:szCs w:val="22"/>
        </w:rPr>
        <w:t xml:space="preserve">Wykonawca przed podpisaniem umowy </w:t>
      </w:r>
      <w:r w:rsidRPr="00A846F3">
        <w:rPr>
          <w:rFonts w:ascii="Bookman Old Style" w:hAnsi="Bookman Old Style" w:cs="Tahoma"/>
          <w:sz w:val="22"/>
          <w:szCs w:val="22"/>
        </w:rPr>
        <w:t xml:space="preserve">obowiązany jest przedłożyć Zamawiającemu kosztorys sporządzony </w:t>
      </w:r>
      <w:r w:rsidR="00FE0610" w:rsidRPr="00A846F3">
        <w:rPr>
          <w:rFonts w:ascii="Bookman Old Style" w:hAnsi="Bookman Old Style" w:cs="Tahoma"/>
          <w:sz w:val="22"/>
          <w:szCs w:val="22"/>
        </w:rPr>
        <w:t xml:space="preserve">na podstawie </w:t>
      </w:r>
      <w:r w:rsidR="009026BA" w:rsidRPr="00A846F3">
        <w:rPr>
          <w:rFonts w:ascii="Bookman Old Style" w:hAnsi="Bookman Old Style" w:cs="Tahoma"/>
          <w:bCs/>
          <w:sz w:val="22"/>
          <w:szCs w:val="22"/>
        </w:rPr>
        <w:t xml:space="preserve">załączonego </w:t>
      </w:r>
      <w:r w:rsidR="005B0B6A" w:rsidRPr="00A846F3">
        <w:rPr>
          <w:rFonts w:ascii="Bookman Old Style" w:hAnsi="Bookman Old Style" w:cs="Tahoma"/>
          <w:bCs/>
          <w:sz w:val="22"/>
          <w:szCs w:val="22"/>
        </w:rPr>
        <w:t xml:space="preserve">do SWZ </w:t>
      </w:r>
      <w:r w:rsidR="005B0B6A" w:rsidRPr="00A846F3">
        <w:rPr>
          <w:rFonts w:ascii="Bookman Old Style" w:hAnsi="Bookman Old Style" w:cs="Tahoma"/>
          <w:bCs/>
          <w:sz w:val="22"/>
          <w:szCs w:val="22"/>
        </w:rPr>
        <w:lastRenderedPageBreak/>
        <w:t>przedmiaru robót</w:t>
      </w:r>
      <w:r w:rsidR="0036229E" w:rsidRPr="00A846F3">
        <w:rPr>
          <w:rFonts w:ascii="Bookman Old Style" w:hAnsi="Bookman Old Style" w:cs="Tahoma"/>
          <w:bCs/>
          <w:sz w:val="22"/>
          <w:szCs w:val="22"/>
        </w:rPr>
        <w:t xml:space="preserve">, który może zostać uzupełniony o pozycje kosztorysowe według uznania </w:t>
      </w:r>
      <w:r w:rsidR="00FE0610" w:rsidRPr="00A846F3">
        <w:rPr>
          <w:rFonts w:ascii="Bookman Old Style" w:hAnsi="Bookman Old Style" w:cs="Tahoma"/>
          <w:bCs/>
          <w:sz w:val="22"/>
          <w:szCs w:val="22"/>
        </w:rPr>
        <w:t>w</w:t>
      </w:r>
      <w:r w:rsidR="0036229E" w:rsidRPr="00A846F3">
        <w:rPr>
          <w:rFonts w:ascii="Bookman Old Style" w:hAnsi="Bookman Old Style" w:cs="Tahoma"/>
          <w:bCs/>
          <w:sz w:val="22"/>
          <w:szCs w:val="22"/>
        </w:rPr>
        <w:t>ykonawcy</w:t>
      </w:r>
      <w:r w:rsidR="005B0B6A" w:rsidRPr="00A846F3">
        <w:rPr>
          <w:rFonts w:ascii="Bookman Old Style" w:hAnsi="Bookman Old Style" w:cs="Tahoma"/>
          <w:bCs/>
          <w:sz w:val="22"/>
          <w:szCs w:val="22"/>
        </w:rPr>
        <w:t>.</w:t>
      </w:r>
      <w:r w:rsidR="009026BA" w:rsidRPr="00A846F3">
        <w:rPr>
          <w:rFonts w:ascii="Bookman Old Style" w:hAnsi="Bookman Old Style" w:cs="Tahoma"/>
          <w:bCs/>
          <w:sz w:val="22"/>
          <w:szCs w:val="22"/>
        </w:rPr>
        <w:t xml:space="preserve"> </w:t>
      </w:r>
    </w:p>
    <w:p w14:paraId="51E660E7" w14:textId="3851D7D7" w:rsidR="00AE5B62" w:rsidRPr="00A846F3" w:rsidRDefault="0000592B" w:rsidP="0053479C">
      <w:pPr>
        <w:tabs>
          <w:tab w:val="left" w:pos="360"/>
          <w:tab w:val="left" w:pos="16544"/>
        </w:tabs>
        <w:spacing w:line="360" w:lineRule="auto"/>
        <w:jc w:val="both"/>
        <w:rPr>
          <w:rFonts w:ascii="Bookman Old Style" w:hAnsi="Bookman Old Style" w:cs="Tahoma"/>
          <w:bCs/>
          <w:sz w:val="22"/>
          <w:szCs w:val="22"/>
        </w:rPr>
      </w:pPr>
      <w:r w:rsidRPr="00A846F3">
        <w:rPr>
          <w:rFonts w:ascii="Bookman Old Style" w:hAnsi="Bookman Old Style" w:cs="Tahoma"/>
          <w:bCs/>
          <w:sz w:val="22"/>
          <w:szCs w:val="22"/>
        </w:rPr>
        <w:t xml:space="preserve">Załączony </w:t>
      </w:r>
      <w:r w:rsidRPr="00A846F3">
        <w:rPr>
          <w:rFonts w:ascii="Bookman Old Style" w:hAnsi="Bookman Old Style" w:cs="Tahoma"/>
          <w:b/>
          <w:bCs/>
          <w:sz w:val="22"/>
          <w:szCs w:val="22"/>
        </w:rPr>
        <w:t>przedmiar</w:t>
      </w:r>
      <w:r w:rsidR="005B0B6A" w:rsidRPr="00A846F3">
        <w:rPr>
          <w:rFonts w:ascii="Bookman Old Style" w:hAnsi="Bookman Old Style" w:cs="Tahoma"/>
          <w:b/>
          <w:bCs/>
          <w:sz w:val="22"/>
          <w:szCs w:val="22"/>
        </w:rPr>
        <w:t xml:space="preserve"> robót</w:t>
      </w:r>
      <w:r w:rsidR="005B0B6A" w:rsidRPr="00A846F3">
        <w:rPr>
          <w:rFonts w:ascii="Bookman Old Style" w:hAnsi="Bookman Old Style" w:cs="Tahoma"/>
          <w:bCs/>
          <w:sz w:val="22"/>
          <w:szCs w:val="22"/>
        </w:rPr>
        <w:t xml:space="preserve">, o którym mowa w zdaniu poprzedzającym </w:t>
      </w:r>
      <w:r w:rsidR="009026BA" w:rsidRPr="00A846F3">
        <w:rPr>
          <w:rFonts w:ascii="Bookman Old Style" w:hAnsi="Bookman Old Style" w:cs="Tahoma"/>
          <w:b/>
          <w:bCs/>
          <w:sz w:val="22"/>
          <w:szCs w:val="22"/>
        </w:rPr>
        <w:t xml:space="preserve">ma charakter </w:t>
      </w:r>
      <w:r w:rsidR="005B0B6A" w:rsidRPr="00A846F3">
        <w:rPr>
          <w:rFonts w:ascii="Bookman Old Style" w:hAnsi="Bookman Old Style" w:cs="Tahoma"/>
          <w:b/>
          <w:bCs/>
          <w:sz w:val="22"/>
          <w:szCs w:val="22"/>
        </w:rPr>
        <w:t xml:space="preserve">wyłącznie </w:t>
      </w:r>
      <w:r w:rsidR="009026BA" w:rsidRPr="00A846F3">
        <w:rPr>
          <w:rFonts w:ascii="Bookman Old Style" w:hAnsi="Bookman Old Style" w:cs="Tahoma"/>
          <w:b/>
          <w:bCs/>
          <w:sz w:val="22"/>
          <w:szCs w:val="22"/>
        </w:rPr>
        <w:t>pomocniczy</w:t>
      </w:r>
      <w:r w:rsidR="009026BA" w:rsidRPr="00A846F3">
        <w:rPr>
          <w:rFonts w:ascii="Bookman Old Style" w:hAnsi="Bookman Old Style" w:cs="Tahoma"/>
          <w:bCs/>
          <w:sz w:val="22"/>
          <w:szCs w:val="22"/>
        </w:rPr>
        <w:t xml:space="preserve"> </w:t>
      </w:r>
      <w:r w:rsidR="0036229E" w:rsidRPr="00A846F3">
        <w:rPr>
          <w:rFonts w:ascii="Bookman Old Style" w:hAnsi="Bookman Old Style" w:cs="Tahoma"/>
          <w:bCs/>
          <w:sz w:val="22"/>
          <w:szCs w:val="22"/>
        </w:rPr>
        <w:t>w celu</w:t>
      </w:r>
      <w:r w:rsidR="005B0B6A" w:rsidRPr="00A846F3">
        <w:rPr>
          <w:rFonts w:ascii="Bookman Old Style" w:hAnsi="Bookman Old Style" w:cs="Tahoma"/>
          <w:bCs/>
          <w:sz w:val="22"/>
          <w:szCs w:val="22"/>
        </w:rPr>
        <w:t xml:space="preserve"> sporządzenia kosztorysu</w:t>
      </w:r>
      <w:r w:rsidR="00F3541B" w:rsidRPr="00A846F3">
        <w:rPr>
          <w:rFonts w:ascii="Bookman Old Style" w:hAnsi="Bookman Old Style" w:cs="Tahoma"/>
          <w:bCs/>
          <w:sz w:val="22"/>
          <w:szCs w:val="22"/>
        </w:rPr>
        <w:t xml:space="preserve"> ofertowego</w:t>
      </w:r>
      <w:r w:rsidR="005B0B6A" w:rsidRPr="00A846F3">
        <w:rPr>
          <w:rFonts w:ascii="Bookman Old Style" w:hAnsi="Bookman Old Style" w:cs="Tahoma"/>
          <w:bCs/>
          <w:sz w:val="22"/>
          <w:szCs w:val="22"/>
        </w:rPr>
        <w:t xml:space="preserve">. </w:t>
      </w:r>
    </w:p>
    <w:p w14:paraId="0E2057FC" w14:textId="0D2D0211" w:rsidR="00AE5B62" w:rsidRPr="00D31E15" w:rsidRDefault="00AE5B62" w:rsidP="0053479C">
      <w:pPr>
        <w:tabs>
          <w:tab w:val="left" w:pos="360"/>
          <w:tab w:val="left" w:pos="16544"/>
        </w:tabs>
        <w:spacing w:line="360" w:lineRule="auto"/>
        <w:jc w:val="both"/>
        <w:rPr>
          <w:rFonts w:ascii="Bookman Old Style" w:hAnsi="Bookman Old Style" w:cs="Tahoma"/>
          <w:b/>
          <w:bCs/>
          <w:sz w:val="22"/>
          <w:szCs w:val="22"/>
          <w:u w:val="single"/>
        </w:rPr>
      </w:pPr>
      <w:r w:rsidRPr="00D31E15">
        <w:rPr>
          <w:rFonts w:ascii="Bookman Old Style" w:hAnsi="Bookman Old Style" w:cs="Tahoma"/>
          <w:sz w:val="22"/>
        </w:rPr>
        <w:t xml:space="preserve">Kosztorys </w:t>
      </w:r>
      <w:r w:rsidR="00F3541B">
        <w:rPr>
          <w:rFonts w:ascii="Bookman Old Style" w:hAnsi="Bookman Old Style" w:cs="Tahoma"/>
          <w:sz w:val="22"/>
        </w:rPr>
        <w:t xml:space="preserve">ofertowy </w:t>
      </w:r>
      <w:r w:rsidRPr="00D31E15">
        <w:rPr>
          <w:rFonts w:ascii="Bookman Old Style" w:hAnsi="Bookman Old Style" w:cs="Tahoma"/>
          <w:sz w:val="22"/>
        </w:rPr>
        <w:t>będzie traktowany pomocniczo w celu określenia wartości poszczególnych sprzętów, urządzeń i robót w celu wystawienia dowodu przyjęcia środka trwałego OT.</w:t>
      </w:r>
      <w:r w:rsidRPr="004E0ABC">
        <w:rPr>
          <w:rFonts w:ascii="Bookman Old Style" w:hAnsi="Bookman Old Style" w:cs="Tahoma"/>
          <w:sz w:val="22"/>
        </w:rPr>
        <w:t xml:space="preserve"> </w:t>
      </w:r>
    </w:p>
    <w:p w14:paraId="64BBEB10" w14:textId="4AAB6474" w:rsidR="00A846F3" w:rsidRPr="00A846F3" w:rsidRDefault="00A846F3" w:rsidP="0053479C">
      <w:pPr>
        <w:tabs>
          <w:tab w:val="left" w:pos="360"/>
          <w:tab w:val="left" w:pos="16544"/>
        </w:tabs>
        <w:spacing w:line="360" w:lineRule="auto"/>
        <w:ind w:firstLine="567"/>
        <w:jc w:val="both"/>
        <w:rPr>
          <w:rFonts w:ascii="Bookman Old Style" w:hAnsi="Bookman Old Style" w:cs="Tahoma"/>
          <w:bCs/>
          <w:sz w:val="22"/>
          <w:szCs w:val="22"/>
        </w:rPr>
      </w:pPr>
      <w:r w:rsidRPr="00A846F3">
        <w:rPr>
          <w:rFonts w:ascii="Bookman Old Style" w:hAnsi="Bookman Old Style" w:cs="Tahoma"/>
          <w:bCs/>
          <w:sz w:val="22"/>
          <w:szCs w:val="22"/>
        </w:rPr>
        <w:t>Ze względu na przyjęty rodzaj wynagrodzenia jako ryczałtowego przedmiar robót nie stanowi opisu przedmiotu zamówienia (podstawa: § 4 ust. 3 Rozporządzenia Ministra Rozwoju i Technologii z dnia 20 grudnia 2021 r. w sprawie szczegółowego zakresu i formy dokumentacji projektowej, specyfikacji technicznych wykonania i</w:t>
      </w:r>
      <w:r>
        <w:rPr>
          <w:rFonts w:ascii="Bookman Old Style" w:hAnsi="Bookman Old Style" w:cs="Tahoma"/>
          <w:bCs/>
          <w:sz w:val="22"/>
          <w:szCs w:val="22"/>
        </w:rPr>
        <w:t> </w:t>
      </w:r>
      <w:r w:rsidRPr="00A846F3">
        <w:rPr>
          <w:rFonts w:ascii="Bookman Old Style" w:hAnsi="Bookman Old Style" w:cs="Tahoma"/>
          <w:bCs/>
          <w:sz w:val="22"/>
          <w:szCs w:val="22"/>
        </w:rPr>
        <w:t>odbioru robót budowlanych oraz programu funkcjonalno-użytkowego).</w:t>
      </w:r>
    </w:p>
    <w:p w14:paraId="09DC1EC4" w14:textId="77777777" w:rsidR="00AE5B62" w:rsidRPr="00FD218A" w:rsidRDefault="00AE5B62" w:rsidP="0053479C">
      <w:pPr>
        <w:autoSpaceDE w:val="0"/>
        <w:autoSpaceDN w:val="0"/>
        <w:adjustRightInd w:val="0"/>
        <w:spacing w:line="360" w:lineRule="auto"/>
        <w:jc w:val="both"/>
        <w:rPr>
          <w:rFonts w:ascii="Bookman Old Style" w:hAnsi="Bookman Old Style" w:cs="Tahoma"/>
          <w:sz w:val="22"/>
          <w:szCs w:val="22"/>
        </w:rPr>
      </w:pPr>
    </w:p>
    <w:p w14:paraId="5C94EBDD" w14:textId="77777777" w:rsidR="00AE5B62" w:rsidRPr="00567AC2" w:rsidRDefault="00AE5B62" w:rsidP="0053479C">
      <w:pPr>
        <w:tabs>
          <w:tab w:val="left" w:pos="360"/>
          <w:tab w:val="left" w:pos="540"/>
          <w:tab w:val="left" w:pos="16544"/>
        </w:tabs>
        <w:spacing w:line="360" w:lineRule="auto"/>
        <w:ind w:left="357" w:hanging="357"/>
        <w:jc w:val="both"/>
        <w:rPr>
          <w:rFonts w:ascii="Bookman Old Style" w:hAnsi="Bookman Old Style" w:cs="Tahoma"/>
          <w:b/>
          <w:sz w:val="22"/>
          <w:szCs w:val="22"/>
        </w:rPr>
      </w:pPr>
      <w:r w:rsidRPr="00567AC2">
        <w:rPr>
          <w:rFonts w:ascii="Bookman Old Style" w:hAnsi="Bookman Old Style" w:cs="Tahoma"/>
          <w:b/>
          <w:sz w:val="22"/>
          <w:szCs w:val="22"/>
        </w:rPr>
        <w:t>19.3. Kosztorys powinien zawierać:</w:t>
      </w:r>
    </w:p>
    <w:p w14:paraId="582972FF" w14:textId="77777777" w:rsidR="00AE5B62" w:rsidRPr="00567AC2" w:rsidRDefault="00AE5B62" w:rsidP="0053479C">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 xml:space="preserve">stronę tytułową, </w:t>
      </w:r>
    </w:p>
    <w:p w14:paraId="492D8830" w14:textId="77777777" w:rsidR="00AE5B62" w:rsidRPr="00567AC2" w:rsidRDefault="00AE5B62" w:rsidP="0053479C">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wykaz nośników cenotwórczych dla robót budowlanych</w:t>
      </w:r>
      <w:r>
        <w:rPr>
          <w:rFonts w:ascii="Bookman Old Style" w:hAnsi="Bookman Old Style" w:cs="Tahoma"/>
          <w:sz w:val="22"/>
          <w:szCs w:val="22"/>
        </w:rPr>
        <w:t>, instalacyjnych oraz dostaw</w:t>
      </w:r>
      <w:r w:rsidRPr="00567AC2">
        <w:rPr>
          <w:rFonts w:ascii="Bookman Old Style" w:hAnsi="Bookman Old Style" w:cs="Tahoma"/>
          <w:sz w:val="22"/>
          <w:szCs w:val="22"/>
        </w:rPr>
        <w:t xml:space="preserve"> (stawkę roboczogodziny oraz wysokość zastosowanych narzutów),</w:t>
      </w:r>
    </w:p>
    <w:p w14:paraId="72CE7453" w14:textId="77777777" w:rsidR="00AE5B62" w:rsidRPr="00567AC2" w:rsidRDefault="00AE5B62" w:rsidP="0053479C">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 xml:space="preserve">zestawienie zbiorcze kosztów z podziałem na elementy, </w:t>
      </w:r>
    </w:p>
    <w:p w14:paraId="75517AA7" w14:textId="2690B0F2" w:rsidR="00AE5B62" w:rsidRPr="00567AC2" w:rsidRDefault="00AE5B62" w:rsidP="0053479C">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kosztorys szczegółowy lub uproszczony z podaniem cen jednostkowych netto (bez podatku VAT) uwzględniających wszystkie koszty realizacji zamówienia wraz z</w:t>
      </w:r>
      <w:r w:rsidR="0094177F">
        <w:rPr>
          <w:rFonts w:ascii="Bookman Old Style" w:hAnsi="Bookman Old Style" w:cs="Tahoma"/>
          <w:sz w:val="22"/>
          <w:szCs w:val="22"/>
        </w:rPr>
        <w:t> </w:t>
      </w:r>
      <w:r w:rsidRPr="00567AC2">
        <w:rPr>
          <w:rFonts w:ascii="Bookman Old Style" w:hAnsi="Bookman Old Style" w:cs="Tahoma"/>
          <w:sz w:val="22"/>
          <w:szCs w:val="22"/>
        </w:rPr>
        <w:t>podaniem ilości jednostek oraz wyliczonej ich wartości,</w:t>
      </w:r>
    </w:p>
    <w:p w14:paraId="51DB4517" w14:textId="77777777" w:rsidR="00AE5B62" w:rsidRPr="00567AC2" w:rsidRDefault="00AE5B62" w:rsidP="0053479C">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zestawienie robocizny, materiałów i sprzętu w przypadku kosztorysu uproszczonego,</w:t>
      </w:r>
    </w:p>
    <w:p w14:paraId="63F656E6" w14:textId="77777777" w:rsidR="00AE5B62" w:rsidRPr="00567AC2" w:rsidRDefault="00AE5B62" w:rsidP="0053479C">
      <w:pPr>
        <w:numPr>
          <w:ilvl w:val="0"/>
          <w:numId w:val="6"/>
        </w:numPr>
        <w:tabs>
          <w:tab w:val="left" w:pos="426"/>
          <w:tab w:val="left" w:pos="16874"/>
        </w:tabs>
        <w:suppressAutoHyphens/>
        <w:spacing w:line="360"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zestawienie wartości netto (bez podatku VAT) poszczególnych kosztorysów,</w:t>
      </w:r>
    </w:p>
    <w:p w14:paraId="7C70A3B2" w14:textId="77777777" w:rsidR="00AE5B62" w:rsidRPr="00567AC2" w:rsidRDefault="00AE5B62" w:rsidP="0053479C">
      <w:pPr>
        <w:numPr>
          <w:ilvl w:val="0"/>
          <w:numId w:val="6"/>
        </w:numPr>
        <w:tabs>
          <w:tab w:val="clear" w:pos="360"/>
          <w:tab w:val="left" w:pos="426"/>
          <w:tab w:val="num" w:pos="4188"/>
          <w:tab w:val="left" w:pos="16874"/>
        </w:tabs>
        <w:suppressAutoHyphens/>
        <w:spacing w:line="360"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podsumowanie netto (bez podatku VAT).</w:t>
      </w:r>
    </w:p>
    <w:p w14:paraId="0844E452" w14:textId="77777777" w:rsidR="00AE5B62" w:rsidRDefault="00AE5B62" w:rsidP="0053479C">
      <w:pPr>
        <w:tabs>
          <w:tab w:val="left" w:pos="426"/>
          <w:tab w:val="left" w:pos="16874"/>
        </w:tabs>
        <w:suppressAutoHyphens/>
        <w:spacing w:line="360" w:lineRule="auto"/>
        <w:ind w:left="360"/>
        <w:jc w:val="both"/>
        <w:rPr>
          <w:rFonts w:ascii="Bookman Old Style" w:hAnsi="Bookman Old Style" w:cs="Tahoma"/>
          <w:sz w:val="22"/>
          <w:szCs w:val="22"/>
        </w:rPr>
      </w:pPr>
    </w:p>
    <w:p w14:paraId="55F7CC9E" w14:textId="77777777" w:rsidR="00AE5B62" w:rsidRPr="00D31E15" w:rsidRDefault="00AE5B62" w:rsidP="0053479C">
      <w:pPr>
        <w:tabs>
          <w:tab w:val="left" w:pos="426"/>
          <w:tab w:val="left" w:pos="16874"/>
        </w:tabs>
        <w:suppressAutoHyphens/>
        <w:spacing w:line="360" w:lineRule="auto"/>
        <w:jc w:val="both"/>
        <w:rPr>
          <w:rFonts w:ascii="Bookman Old Style" w:hAnsi="Bookman Old Style" w:cs="Tahoma"/>
          <w:sz w:val="22"/>
          <w:szCs w:val="22"/>
        </w:rPr>
      </w:pPr>
      <w:r w:rsidRPr="008304E0">
        <w:rPr>
          <w:rFonts w:ascii="Bookman Old Style" w:hAnsi="Bookman Old Style" w:cs="Tahoma"/>
          <w:sz w:val="22"/>
          <w:szCs w:val="22"/>
          <w:u w:val="single"/>
        </w:rPr>
        <w:t>Ceny jednostkowe oraz cen</w:t>
      </w:r>
      <w:r w:rsidRPr="008304E0">
        <w:rPr>
          <w:rFonts w:ascii="Bookman Old Style" w:hAnsi="Bookman Old Style" w:cs="Tahoma" w:hint="eastAsia"/>
          <w:sz w:val="22"/>
          <w:szCs w:val="22"/>
          <w:u w:val="single"/>
        </w:rPr>
        <w:t>ę</w:t>
      </w:r>
      <w:r w:rsidRPr="008304E0">
        <w:rPr>
          <w:rFonts w:ascii="Bookman Old Style" w:hAnsi="Bookman Old Style" w:cs="Tahoma"/>
          <w:sz w:val="22"/>
          <w:szCs w:val="22"/>
          <w:u w:val="single"/>
        </w:rPr>
        <w:t xml:space="preserve"> oferty nale</w:t>
      </w:r>
      <w:r w:rsidRPr="008304E0">
        <w:rPr>
          <w:rFonts w:ascii="Bookman Old Style" w:hAnsi="Bookman Old Style" w:cs="Tahoma" w:hint="eastAsia"/>
          <w:sz w:val="22"/>
          <w:szCs w:val="22"/>
          <w:u w:val="single"/>
        </w:rPr>
        <w:t>ż</w:t>
      </w:r>
      <w:r w:rsidRPr="008304E0">
        <w:rPr>
          <w:rFonts w:ascii="Bookman Old Style" w:hAnsi="Bookman Old Style" w:cs="Tahoma"/>
          <w:sz w:val="22"/>
          <w:szCs w:val="22"/>
          <w:u w:val="single"/>
        </w:rPr>
        <w:t>y ustali</w:t>
      </w:r>
      <w:r w:rsidRPr="008304E0">
        <w:rPr>
          <w:rFonts w:ascii="Bookman Old Style" w:hAnsi="Bookman Old Style" w:cs="Tahoma" w:hint="eastAsia"/>
          <w:sz w:val="22"/>
          <w:szCs w:val="22"/>
          <w:u w:val="single"/>
        </w:rPr>
        <w:t>ć</w:t>
      </w:r>
      <w:r w:rsidRPr="008304E0">
        <w:rPr>
          <w:rFonts w:ascii="Bookman Old Style" w:hAnsi="Bookman Old Style" w:cs="Tahoma"/>
          <w:sz w:val="22"/>
          <w:szCs w:val="22"/>
          <w:u w:val="single"/>
        </w:rPr>
        <w:t xml:space="preserve"> w z</w:t>
      </w:r>
      <w:r w:rsidRPr="008304E0">
        <w:rPr>
          <w:rFonts w:ascii="Bookman Old Style" w:hAnsi="Bookman Old Style" w:cs="Tahoma" w:hint="eastAsia"/>
          <w:sz w:val="22"/>
          <w:szCs w:val="22"/>
          <w:u w:val="single"/>
        </w:rPr>
        <w:t>ł</w:t>
      </w:r>
      <w:r w:rsidRPr="008304E0">
        <w:rPr>
          <w:rFonts w:ascii="Bookman Old Style" w:hAnsi="Bookman Old Style" w:cs="Tahoma"/>
          <w:sz w:val="22"/>
          <w:szCs w:val="22"/>
          <w:u w:val="single"/>
        </w:rPr>
        <w:t>otych polskich z dok</w:t>
      </w:r>
      <w:r w:rsidRPr="008304E0">
        <w:rPr>
          <w:rFonts w:ascii="Bookman Old Style" w:hAnsi="Bookman Old Style" w:cs="Tahoma" w:hint="eastAsia"/>
          <w:sz w:val="22"/>
          <w:szCs w:val="22"/>
          <w:u w:val="single"/>
        </w:rPr>
        <w:t>ł</w:t>
      </w:r>
      <w:r w:rsidRPr="008304E0">
        <w:rPr>
          <w:rFonts w:ascii="Bookman Old Style" w:hAnsi="Bookman Old Style" w:cs="Tahoma"/>
          <w:sz w:val="22"/>
          <w:szCs w:val="22"/>
          <w:u w:val="single"/>
        </w:rPr>
        <w:t>adno</w:t>
      </w:r>
      <w:r w:rsidRPr="008304E0">
        <w:rPr>
          <w:rFonts w:ascii="Bookman Old Style" w:hAnsi="Bookman Old Style" w:cs="Tahoma" w:hint="eastAsia"/>
          <w:sz w:val="22"/>
          <w:szCs w:val="22"/>
          <w:u w:val="single"/>
        </w:rPr>
        <w:t>ś</w:t>
      </w:r>
      <w:r w:rsidRPr="008304E0">
        <w:rPr>
          <w:rFonts w:ascii="Bookman Old Style" w:hAnsi="Bookman Old Style" w:cs="Tahoma"/>
          <w:sz w:val="22"/>
          <w:szCs w:val="22"/>
          <w:u w:val="single"/>
        </w:rPr>
        <w:t>ci</w:t>
      </w:r>
      <w:r w:rsidRPr="008304E0">
        <w:rPr>
          <w:rFonts w:ascii="Bookman Old Style" w:hAnsi="Bookman Old Style" w:cs="Tahoma" w:hint="eastAsia"/>
          <w:sz w:val="22"/>
          <w:szCs w:val="22"/>
          <w:u w:val="single"/>
        </w:rPr>
        <w:t>ą</w:t>
      </w:r>
      <w:r w:rsidRPr="008304E0">
        <w:rPr>
          <w:rFonts w:ascii="Bookman Old Style" w:hAnsi="Bookman Old Style" w:cs="Tahoma"/>
          <w:sz w:val="22"/>
          <w:szCs w:val="22"/>
          <w:u w:val="single"/>
        </w:rPr>
        <w:t xml:space="preserve"> do dwóch miejsc po przecinku.</w:t>
      </w:r>
    </w:p>
    <w:p w14:paraId="1E71B765" w14:textId="77777777" w:rsidR="00AE5B62" w:rsidRDefault="00AE5B62" w:rsidP="0053479C">
      <w:pPr>
        <w:tabs>
          <w:tab w:val="left" w:pos="426"/>
          <w:tab w:val="left" w:pos="16874"/>
        </w:tabs>
        <w:suppressAutoHyphens/>
        <w:spacing w:line="360" w:lineRule="auto"/>
        <w:jc w:val="both"/>
        <w:rPr>
          <w:rFonts w:ascii="Bookman Old Style" w:hAnsi="Bookman Old Style" w:cs="Tahoma"/>
          <w:sz w:val="22"/>
          <w:szCs w:val="22"/>
          <w:u w:val="single"/>
        </w:rPr>
      </w:pPr>
    </w:p>
    <w:p w14:paraId="0B956A0C" w14:textId="506BE2C7" w:rsidR="00AE5B62" w:rsidRPr="0025005C" w:rsidRDefault="00AE5B62" w:rsidP="0053479C">
      <w:pPr>
        <w:pStyle w:val="Tekstpodstawowywcity"/>
        <w:spacing w:after="0" w:line="360" w:lineRule="auto"/>
        <w:ind w:left="0"/>
        <w:jc w:val="both"/>
        <w:rPr>
          <w:rFonts w:ascii="Bookman Old Style" w:hAnsi="Bookman Old Style"/>
          <w:sz w:val="22"/>
          <w:szCs w:val="22"/>
        </w:rPr>
      </w:pPr>
      <w:r>
        <w:rPr>
          <w:rFonts w:ascii="Bookman Old Style" w:hAnsi="Bookman Old Style" w:cs="Tahoma"/>
          <w:b/>
          <w:sz w:val="22"/>
          <w:szCs w:val="22"/>
          <w:lang w:val="pl-PL"/>
        </w:rPr>
        <w:t>19</w:t>
      </w:r>
      <w:r w:rsidRPr="00766AEB">
        <w:rPr>
          <w:rFonts w:ascii="Bookman Old Style" w:hAnsi="Bookman Old Style" w:cs="Tahoma"/>
          <w:b/>
          <w:sz w:val="22"/>
          <w:szCs w:val="22"/>
        </w:rPr>
        <w:t>.</w:t>
      </w:r>
      <w:r>
        <w:rPr>
          <w:rFonts w:ascii="Bookman Old Style" w:hAnsi="Bookman Old Style" w:cs="Tahoma"/>
          <w:b/>
          <w:sz w:val="22"/>
          <w:szCs w:val="22"/>
          <w:lang w:val="pl-PL"/>
        </w:rPr>
        <w:t>4</w:t>
      </w:r>
      <w:r w:rsidRPr="00766AEB">
        <w:rPr>
          <w:rFonts w:ascii="Bookman Old Style" w:hAnsi="Bookman Old Style" w:cs="Tahoma"/>
          <w:b/>
          <w:sz w:val="22"/>
          <w:szCs w:val="22"/>
        </w:rPr>
        <w:t xml:space="preserve">. </w:t>
      </w:r>
      <w:r w:rsidRPr="0025005C">
        <w:rPr>
          <w:rFonts w:ascii="Bookman Old Style" w:hAnsi="Bookman Old Style"/>
          <w:sz w:val="22"/>
          <w:szCs w:val="22"/>
        </w:rPr>
        <w:t>Jeżeli została złożona oferta, której wybór prowadziłby do powstania u</w:t>
      </w:r>
      <w:r>
        <w:rPr>
          <w:rFonts w:ascii="Bookman Old Style" w:hAnsi="Bookman Old Style"/>
          <w:sz w:val="22"/>
          <w:szCs w:val="22"/>
          <w:lang w:val="pl-PL"/>
        </w:rPr>
        <w:t> Z</w:t>
      </w:r>
      <w:proofErr w:type="spellStart"/>
      <w:r w:rsidRPr="0025005C">
        <w:rPr>
          <w:rFonts w:ascii="Bookman Old Style" w:hAnsi="Bookman Old Style"/>
          <w:sz w:val="22"/>
          <w:szCs w:val="22"/>
        </w:rPr>
        <w:t>amawiającego</w:t>
      </w:r>
      <w:proofErr w:type="spellEnd"/>
      <w:r w:rsidRPr="0025005C">
        <w:rPr>
          <w:rFonts w:ascii="Bookman Old Style" w:hAnsi="Bookman Old Style"/>
          <w:sz w:val="22"/>
          <w:szCs w:val="22"/>
        </w:rPr>
        <w:t xml:space="preserve"> obowiązku podatkowego zgodnie z ustawą z dnia 11 marca 2004</w:t>
      </w:r>
      <w:r>
        <w:rPr>
          <w:rFonts w:ascii="Bookman Old Style" w:hAnsi="Bookman Old Style"/>
          <w:sz w:val="22"/>
          <w:szCs w:val="22"/>
          <w:lang w:val="pl-PL"/>
        </w:rPr>
        <w:t> </w:t>
      </w:r>
      <w:r w:rsidRPr="0025005C">
        <w:rPr>
          <w:rFonts w:ascii="Bookman Old Style" w:hAnsi="Bookman Old Style"/>
          <w:sz w:val="22"/>
          <w:szCs w:val="22"/>
        </w:rPr>
        <w:t xml:space="preserve">r. o podatku od towarów i usług, dla celów zastosowania kryterium ceny </w:t>
      </w:r>
      <w:r>
        <w:rPr>
          <w:rFonts w:ascii="Bookman Old Style" w:hAnsi="Bookman Old Style"/>
          <w:sz w:val="22"/>
          <w:szCs w:val="22"/>
          <w:lang w:val="pl-PL"/>
        </w:rPr>
        <w:t>Z</w:t>
      </w:r>
      <w:proofErr w:type="spellStart"/>
      <w:r w:rsidRPr="0025005C">
        <w:rPr>
          <w:rFonts w:ascii="Bookman Old Style" w:hAnsi="Bookman Old Style"/>
          <w:sz w:val="22"/>
          <w:szCs w:val="22"/>
        </w:rPr>
        <w:t>amawiający</w:t>
      </w:r>
      <w:proofErr w:type="spellEnd"/>
      <w:r w:rsidRPr="0025005C">
        <w:rPr>
          <w:rFonts w:ascii="Bookman Old Style" w:hAnsi="Bookman Old Style"/>
          <w:sz w:val="22"/>
          <w:szCs w:val="22"/>
        </w:rPr>
        <w:t xml:space="preserve"> dolicza do przedstawionej w tej ofercie ceny kwotę podatku od towarów i usług, którą miałby obowiązek rozliczyć. </w:t>
      </w:r>
    </w:p>
    <w:p w14:paraId="7E12055A" w14:textId="278CE823" w:rsidR="00AE5B62" w:rsidRPr="0016184F" w:rsidRDefault="00AE5B62" w:rsidP="0053479C">
      <w:pPr>
        <w:pStyle w:val="Default"/>
        <w:spacing w:line="360" w:lineRule="auto"/>
        <w:jc w:val="both"/>
        <w:rPr>
          <w:rFonts w:ascii="Bookman Old Style" w:hAnsi="Bookman Old Style"/>
          <w:b/>
          <w:bCs/>
          <w:sz w:val="22"/>
          <w:szCs w:val="22"/>
        </w:rPr>
      </w:pPr>
      <w:r w:rsidRPr="0016184F">
        <w:rPr>
          <w:rFonts w:ascii="Bookman Old Style" w:hAnsi="Bookman Old Style"/>
          <w:b/>
          <w:bCs/>
          <w:sz w:val="22"/>
          <w:szCs w:val="22"/>
        </w:rPr>
        <w:t xml:space="preserve">W ofercie, o której mowa powyżej, wykonawca ma obowiązek: </w:t>
      </w:r>
    </w:p>
    <w:p w14:paraId="14645A57" w14:textId="77777777" w:rsidR="00AE5B62" w:rsidRPr="0025005C" w:rsidRDefault="00AE5B62" w:rsidP="0053479C">
      <w:pPr>
        <w:pStyle w:val="Default"/>
        <w:spacing w:line="360" w:lineRule="auto"/>
        <w:jc w:val="both"/>
        <w:rPr>
          <w:rFonts w:ascii="Bookman Old Style" w:hAnsi="Bookman Old Style"/>
          <w:sz w:val="22"/>
          <w:szCs w:val="22"/>
        </w:rPr>
      </w:pPr>
      <w:r w:rsidRPr="0025005C">
        <w:rPr>
          <w:rFonts w:ascii="Bookman Old Style" w:hAnsi="Bookman Old Style"/>
          <w:sz w:val="22"/>
          <w:szCs w:val="22"/>
        </w:rPr>
        <w:t xml:space="preserve">1) poinformowania </w:t>
      </w:r>
      <w:r>
        <w:rPr>
          <w:rFonts w:ascii="Bookman Old Style" w:hAnsi="Bookman Old Style"/>
          <w:sz w:val="22"/>
          <w:szCs w:val="22"/>
        </w:rPr>
        <w:t>Z</w:t>
      </w:r>
      <w:r w:rsidRPr="0025005C">
        <w:rPr>
          <w:rFonts w:ascii="Bookman Old Style" w:hAnsi="Bookman Old Style"/>
          <w:sz w:val="22"/>
          <w:szCs w:val="22"/>
        </w:rPr>
        <w:t xml:space="preserve">amawiającego, że wybór jego oferty będzie prowadził do powstania u </w:t>
      </w:r>
      <w:r>
        <w:rPr>
          <w:rFonts w:ascii="Bookman Old Style" w:hAnsi="Bookman Old Style"/>
          <w:sz w:val="22"/>
          <w:szCs w:val="22"/>
        </w:rPr>
        <w:t>Z</w:t>
      </w:r>
      <w:r w:rsidRPr="0025005C">
        <w:rPr>
          <w:rFonts w:ascii="Bookman Old Style" w:hAnsi="Bookman Old Style"/>
          <w:sz w:val="22"/>
          <w:szCs w:val="22"/>
        </w:rPr>
        <w:t xml:space="preserve">amawiającego obowiązku podatkowego; </w:t>
      </w:r>
    </w:p>
    <w:p w14:paraId="68EA6CD5" w14:textId="77777777" w:rsidR="00AE5B62" w:rsidRPr="0025005C" w:rsidRDefault="00AE5B62" w:rsidP="0053479C">
      <w:pPr>
        <w:pStyle w:val="Default"/>
        <w:spacing w:line="360" w:lineRule="auto"/>
        <w:jc w:val="both"/>
        <w:rPr>
          <w:rFonts w:ascii="Bookman Old Style" w:hAnsi="Bookman Old Style"/>
          <w:sz w:val="22"/>
          <w:szCs w:val="22"/>
        </w:rPr>
      </w:pPr>
      <w:r w:rsidRPr="0025005C">
        <w:rPr>
          <w:rFonts w:ascii="Bookman Old Style" w:hAnsi="Bookman Old Style"/>
          <w:sz w:val="22"/>
          <w:szCs w:val="22"/>
        </w:rPr>
        <w:lastRenderedPageBreak/>
        <w:t xml:space="preserve">2) wskazania nazwy (rodzaju) towaru lub usługi, których dostawa lub świadczenie będą prowadziły do powstania obowiązku podatkowego; </w:t>
      </w:r>
    </w:p>
    <w:p w14:paraId="045E0E2F" w14:textId="77777777" w:rsidR="00AE5B62" w:rsidRPr="0025005C" w:rsidRDefault="00AE5B62" w:rsidP="0053479C">
      <w:pPr>
        <w:pStyle w:val="Tekstpodstawowywcity"/>
        <w:spacing w:after="0" w:line="360" w:lineRule="auto"/>
        <w:ind w:left="0"/>
        <w:jc w:val="both"/>
        <w:rPr>
          <w:rFonts w:ascii="Bookman Old Style" w:hAnsi="Bookman Old Style"/>
          <w:sz w:val="22"/>
          <w:szCs w:val="22"/>
        </w:rPr>
      </w:pPr>
      <w:r w:rsidRPr="0025005C">
        <w:rPr>
          <w:rFonts w:ascii="Bookman Old Style" w:hAnsi="Bookman Old Style"/>
          <w:sz w:val="22"/>
          <w:szCs w:val="22"/>
        </w:rPr>
        <w:t xml:space="preserve">3) wskazania wartości towaru lub usługi objętego obowiązkiem podatkowym </w:t>
      </w:r>
      <w:r>
        <w:rPr>
          <w:rFonts w:ascii="Bookman Old Style" w:hAnsi="Bookman Old Style"/>
          <w:sz w:val="22"/>
          <w:szCs w:val="22"/>
          <w:lang w:val="pl-PL"/>
        </w:rPr>
        <w:t>Z</w:t>
      </w:r>
      <w:proofErr w:type="spellStart"/>
      <w:r w:rsidRPr="0025005C">
        <w:rPr>
          <w:rFonts w:ascii="Bookman Old Style" w:hAnsi="Bookman Old Style"/>
          <w:sz w:val="22"/>
          <w:szCs w:val="22"/>
        </w:rPr>
        <w:t>amawiającego</w:t>
      </w:r>
      <w:proofErr w:type="spellEnd"/>
      <w:r w:rsidRPr="0025005C">
        <w:rPr>
          <w:rFonts w:ascii="Bookman Old Style" w:hAnsi="Bookman Old Style"/>
          <w:sz w:val="22"/>
          <w:szCs w:val="22"/>
        </w:rPr>
        <w:t>, bez kwoty podatku;</w:t>
      </w:r>
    </w:p>
    <w:p w14:paraId="2752DCA5" w14:textId="77777777" w:rsidR="00AE5B62" w:rsidRPr="007C2966" w:rsidRDefault="00AE5B62" w:rsidP="0053479C">
      <w:pPr>
        <w:pStyle w:val="Tekstpodstawowywcity"/>
        <w:spacing w:after="0" w:line="360" w:lineRule="auto"/>
        <w:ind w:left="0"/>
        <w:jc w:val="both"/>
        <w:rPr>
          <w:rFonts w:ascii="Bookman Old Style" w:hAnsi="Bookman Old Style"/>
          <w:sz w:val="22"/>
          <w:szCs w:val="22"/>
          <w:lang w:val="pl-PL"/>
        </w:rPr>
      </w:pPr>
      <w:r w:rsidRPr="0025005C">
        <w:rPr>
          <w:rFonts w:ascii="Bookman Old Style" w:hAnsi="Bookman Old Style"/>
          <w:sz w:val="22"/>
          <w:szCs w:val="22"/>
        </w:rPr>
        <w:t>4) wskazania stawki podatku od towarów i usług, która zgodnie z wiedzą wykonawcy, będzie miała zastosowanie</w:t>
      </w:r>
      <w:r>
        <w:rPr>
          <w:rFonts w:ascii="Bookman Old Style" w:hAnsi="Bookman Old Style"/>
          <w:sz w:val="22"/>
          <w:szCs w:val="22"/>
          <w:lang w:val="pl-PL"/>
        </w:rPr>
        <w:t xml:space="preserve"> (podstawa prawna art. 225 ust. 2 ustawy </w:t>
      </w:r>
      <w:proofErr w:type="spellStart"/>
      <w:r>
        <w:rPr>
          <w:rFonts w:ascii="Bookman Old Style" w:hAnsi="Bookman Old Style"/>
          <w:sz w:val="22"/>
          <w:szCs w:val="22"/>
          <w:lang w:val="pl-PL"/>
        </w:rPr>
        <w:t>Pzp</w:t>
      </w:r>
      <w:proofErr w:type="spellEnd"/>
      <w:r>
        <w:rPr>
          <w:rFonts w:ascii="Bookman Old Style" w:hAnsi="Bookman Old Style"/>
          <w:sz w:val="22"/>
          <w:szCs w:val="22"/>
          <w:lang w:val="pl-PL"/>
        </w:rPr>
        <w:t xml:space="preserve">). </w:t>
      </w:r>
    </w:p>
    <w:p w14:paraId="30E768EE" w14:textId="77777777" w:rsidR="00AE5B62" w:rsidRDefault="00AE5B62" w:rsidP="0053479C">
      <w:pPr>
        <w:tabs>
          <w:tab w:val="left" w:pos="371"/>
          <w:tab w:val="left" w:pos="15835"/>
        </w:tabs>
        <w:spacing w:line="360" w:lineRule="auto"/>
        <w:jc w:val="both"/>
        <w:rPr>
          <w:rFonts w:ascii="Bookman Old Style" w:hAnsi="Bookman Old Style" w:cs="Tahoma"/>
          <w:b/>
          <w:sz w:val="22"/>
          <w:szCs w:val="22"/>
        </w:rPr>
      </w:pPr>
    </w:p>
    <w:p w14:paraId="38B134C6" w14:textId="47ED5348" w:rsidR="00AE5B62" w:rsidRDefault="00AE5B62" w:rsidP="0053479C">
      <w:pPr>
        <w:tabs>
          <w:tab w:val="left" w:pos="371"/>
          <w:tab w:val="left" w:pos="15835"/>
        </w:tabs>
        <w:spacing w:line="360" w:lineRule="auto"/>
        <w:jc w:val="both"/>
        <w:rPr>
          <w:rFonts w:ascii="Bookman Old Style" w:hAnsi="Bookman Old Style" w:cs="Tahoma"/>
          <w:sz w:val="22"/>
          <w:szCs w:val="22"/>
        </w:rPr>
      </w:pPr>
      <w:r>
        <w:rPr>
          <w:rFonts w:ascii="Bookman Old Style" w:hAnsi="Bookman Old Style" w:cs="Tahoma"/>
          <w:b/>
          <w:sz w:val="22"/>
          <w:szCs w:val="22"/>
        </w:rPr>
        <w:t>19</w:t>
      </w:r>
      <w:r w:rsidRPr="00766AEB">
        <w:rPr>
          <w:rFonts w:ascii="Bookman Old Style" w:hAnsi="Bookman Old Style" w:cs="Tahoma"/>
          <w:b/>
          <w:sz w:val="22"/>
          <w:szCs w:val="22"/>
        </w:rPr>
        <w:t>.</w:t>
      </w:r>
      <w:r>
        <w:rPr>
          <w:rFonts w:ascii="Bookman Old Style" w:hAnsi="Bookman Old Style" w:cs="Tahoma"/>
          <w:b/>
          <w:sz w:val="22"/>
          <w:szCs w:val="22"/>
        </w:rPr>
        <w:t>5</w:t>
      </w:r>
      <w:r w:rsidRPr="00766AEB">
        <w:rPr>
          <w:rFonts w:ascii="Bookman Old Style" w:hAnsi="Bookman Old Style" w:cs="Tahoma"/>
          <w:b/>
          <w:sz w:val="22"/>
          <w:szCs w:val="22"/>
        </w:rPr>
        <w:t>.</w:t>
      </w:r>
      <w:r w:rsidRPr="00766AEB">
        <w:rPr>
          <w:rFonts w:ascii="Bookman Old Style" w:hAnsi="Bookman Old Style" w:cs="Tahoma"/>
          <w:sz w:val="22"/>
          <w:szCs w:val="22"/>
        </w:rPr>
        <w:t xml:space="preserve"> Zamawiający nie dopuszcza prowadzenia negocjacji z jakimkolwiek wykonawcą, dotyczących złożonej oferty oraz dokonywania jakiejkolwiek zmiany w jej treści, za wyjątkiem poprawy przez Zamawiającego oczywistych omyłek pisarskich w</w:t>
      </w:r>
      <w:r w:rsidR="0053479C">
        <w:rPr>
          <w:rFonts w:ascii="Bookman Old Style" w:hAnsi="Bookman Old Style" w:cs="Tahoma"/>
          <w:sz w:val="22"/>
          <w:szCs w:val="22"/>
        </w:rPr>
        <w:t> </w:t>
      </w:r>
      <w:r w:rsidRPr="00766AEB">
        <w:rPr>
          <w:rFonts w:ascii="Bookman Old Style" w:hAnsi="Bookman Old Style" w:cs="Tahoma"/>
          <w:sz w:val="22"/>
          <w:szCs w:val="22"/>
        </w:rPr>
        <w:t>treści oferty, oczywistych omyłek rachunkowych w obliczeniu ceny oraz innych omyłek polegających na niezgodności oferty z</w:t>
      </w:r>
      <w:r>
        <w:rPr>
          <w:rFonts w:ascii="Bookman Old Style" w:hAnsi="Bookman Old Style" w:cs="Tahoma"/>
          <w:sz w:val="22"/>
          <w:szCs w:val="22"/>
        </w:rPr>
        <w:t xml:space="preserve"> dokumentami zamówienia, </w:t>
      </w:r>
      <w:r w:rsidRPr="00766AEB">
        <w:rPr>
          <w:rFonts w:ascii="Bookman Old Style" w:hAnsi="Bookman Old Style" w:cs="Tahoma"/>
          <w:sz w:val="22"/>
          <w:szCs w:val="22"/>
        </w:rPr>
        <w:t>niepowodujących istotnych zmian w treści oferty.</w:t>
      </w:r>
    </w:p>
    <w:p w14:paraId="01426042" w14:textId="77777777" w:rsidR="00AE5B62" w:rsidRDefault="00AE5B62" w:rsidP="0053479C">
      <w:pPr>
        <w:tabs>
          <w:tab w:val="left" w:pos="56"/>
        </w:tabs>
        <w:autoSpaceDE w:val="0"/>
        <w:spacing w:line="360" w:lineRule="auto"/>
        <w:jc w:val="both"/>
        <w:rPr>
          <w:rFonts w:ascii="Bookman Old Style" w:hAnsi="Bookman Old Style"/>
          <w:b/>
          <w:bCs/>
          <w:sz w:val="22"/>
          <w:szCs w:val="22"/>
          <w:u w:val="double"/>
        </w:rPr>
      </w:pPr>
    </w:p>
    <w:p w14:paraId="6A736CA9" w14:textId="77777777" w:rsidR="00AE5B62" w:rsidRPr="00E03907" w:rsidRDefault="00AE5B62" w:rsidP="0053479C">
      <w:pPr>
        <w:tabs>
          <w:tab w:val="left" w:pos="56"/>
        </w:tabs>
        <w:autoSpaceDE w:val="0"/>
        <w:spacing w:line="360" w:lineRule="auto"/>
        <w:jc w:val="both"/>
        <w:rPr>
          <w:rFonts w:ascii="Bookman Old Style" w:hAnsi="Bookman Old Style"/>
          <w:bCs/>
          <w:sz w:val="22"/>
          <w:szCs w:val="22"/>
          <w:u w:val="double"/>
        </w:rPr>
      </w:pPr>
      <w:r w:rsidRPr="005B2811">
        <w:rPr>
          <w:rFonts w:ascii="Bookman Old Style" w:hAnsi="Bookman Old Style"/>
          <w:b/>
          <w:bCs/>
          <w:sz w:val="22"/>
          <w:szCs w:val="22"/>
          <w:u w:val="double"/>
        </w:rPr>
        <w:t>2</w:t>
      </w:r>
      <w:r>
        <w:rPr>
          <w:rFonts w:ascii="Bookman Old Style" w:hAnsi="Bookman Old Style"/>
          <w:b/>
          <w:bCs/>
          <w:sz w:val="22"/>
          <w:szCs w:val="22"/>
          <w:u w:val="double"/>
        </w:rPr>
        <w:t>0</w:t>
      </w:r>
      <w:r w:rsidRPr="005B2811">
        <w:rPr>
          <w:rFonts w:ascii="Bookman Old Style" w:hAnsi="Bookman Old Style"/>
          <w:b/>
          <w:bCs/>
          <w:sz w:val="22"/>
          <w:szCs w:val="22"/>
          <w:u w:val="double"/>
        </w:rPr>
        <w:t xml:space="preserve">. Zamówienia polegające na powtórzeniu podobnych </w:t>
      </w:r>
      <w:r>
        <w:rPr>
          <w:rFonts w:ascii="Bookman Old Style" w:hAnsi="Bookman Old Style"/>
          <w:b/>
          <w:bCs/>
          <w:sz w:val="22"/>
          <w:szCs w:val="22"/>
          <w:u w:val="double"/>
        </w:rPr>
        <w:t>robót</w:t>
      </w:r>
    </w:p>
    <w:p w14:paraId="691C816F" w14:textId="77777777" w:rsidR="00AE5B62" w:rsidRPr="00464272" w:rsidRDefault="00AE5B62" w:rsidP="0053479C">
      <w:pPr>
        <w:spacing w:line="360" w:lineRule="auto"/>
        <w:jc w:val="both"/>
        <w:rPr>
          <w:rFonts w:ascii="Bookman Old Style" w:hAnsi="Bookman Old Style"/>
          <w:sz w:val="22"/>
          <w:szCs w:val="22"/>
        </w:rPr>
      </w:pPr>
      <w:r w:rsidRPr="00464272">
        <w:rPr>
          <w:rFonts w:ascii="Bookman Old Style" w:hAnsi="Bookman Old Style"/>
          <w:bCs/>
          <w:sz w:val="22"/>
          <w:szCs w:val="22"/>
        </w:rPr>
        <w:t>Zamawiający nie przewiduje możliwości udzielenia, w okresie 3 lat od dnia udzielenia zamówienia podstawowego, dotychczasowemu wykonawcy robót budowlanych, zamówienia polegającego na powtórzeniu podobnych robót budowlanych.</w:t>
      </w:r>
    </w:p>
    <w:p w14:paraId="059E762A" w14:textId="77777777" w:rsidR="00AE5B62" w:rsidRPr="00FC499F" w:rsidRDefault="00AE5B62" w:rsidP="0053479C">
      <w:pPr>
        <w:autoSpaceDE w:val="0"/>
        <w:spacing w:line="360" w:lineRule="auto"/>
        <w:jc w:val="both"/>
        <w:rPr>
          <w:rFonts w:ascii="Bookman Old Style" w:hAnsi="Bookman Old Style"/>
          <w:iCs/>
          <w:sz w:val="22"/>
          <w:szCs w:val="22"/>
        </w:rPr>
      </w:pPr>
    </w:p>
    <w:p w14:paraId="2B27DFE2" w14:textId="738523D3" w:rsidR="00AE5B62" w:rsidRPr="006620F3" w:rsidRDefault="00AE5B62" w:rsidP="0053479C">
      <w:pPr>
        <w:autoSpaceDE w:val="0"/>
        <w:spacing w:line="360" w:lineRule="auto"/>
        <w:jc w:val="both"/>
        <w:rPr>
          <w:rFonts w:ascii="Bookman Old Style" w:hAnsi="Bookman Old Style" w:cs="Tahoma"/>
          <w:b/>
          <w:sz w:val="22"/>
          <w:szCs w:val="22"/>
          <w:u w:val="double"/>
        </w:rPr>
      </w:pPr>
      <w:r w:rsidRPr="006620F3">
        <w:rPr>
          <w:rFonts w:ascii="Bookman Old Style" w:hAnsi="Bookman Old Style" w:cs="Tahoma"/>
          <w:b/>
          <w:bCs/>
          <w:sz w:val="22"/>
          <w:szCs w:val="22"/>
          <w:u w:val="double"/>
        </w:rPr>
        <w:t>21. Kryterium oceny ofert</w:t>
      </w:r>
      <w:r w:rsidR="0094177F">
        <w:rPr>
          <w:rFonts w:ascii="Bookman Old Style" w:hAnsi="Bookman Old Style" w:cs="Tahoma"/>
          <w:b/>
          <w:bCs/>
          <w:sz w:val="22"/>
          <w:szCs w:val="22"/>
          <w:u w:val="double"/>
        </w:rPr>
        <w:t>:</w:t>
      </w:r>
      <w:r w:rsidRPr="006620F3">
        <w:rPr>
          <w:rFonts w:ascii="Bookman Old Style" w:hAnsi="Bookman Old Style" w:cs="Tahoma"/>
          <w:b/>
          <w:bCs/>
          <w:sz w:val="22"/>
          <w:szCs w:val="22"/>
          <w:u w:val="double"/>
        </w:rPr>
        <w:t xml:space="preserve"> c</w:t>
      </w:r>
      <w:r w:rsidRPr="006620F3">
        <w:rPr>
          <w:rFonts w:ascii="Bookman Old Style" w:hAnsi="Bookman Old Style" w:cs="Tahoma"/>
          <w:b/>
          <w:sz w:val="22"/>
          <w:szCs w:val="22"/>
          <w:u w:val="double"/>
        </w:rPr>
        <w:t>ena</w:t>
      </w:r>
      <w:r w:rsidRPr="006620F3">
        <w:rPr>
          <w:rFonts w:ascii="Bookman Old Style" w:hAnsi="Bookman Old Style" w:cs="Tahoma"/>
          <w:sz w:val="22"/>
          <w:szCs w:val="22"/>
          <w:u w:val="double"/>
        </w:rPr>
        <w:t xml:space="preserve"> – </w:t>
      </w:r>
      <w:r w:rsidRPr="006620F3">
        <w:rPr>
          <w:rFonts w:ascii="Bookman Old Style" w:hAnsi="Bookman Old Style" w:cs="Tahoma"/>
          <w:b/>
          <w:bCs/>
          <w:sz w:val="22"/>
          <w:szCs w:val="22"/>
          <w:u w:val="double"/>
        </w:rPr>
        <w:t>100 %</w:t>
      </w:r>
    </w:p>
    <w:p w14:paraId="33C4A48A" w14:textId="10128ECB" w:rsidR="00AE5B62" w:rsidRPr="00447ABD" w:rsidRDefault="00AE5B62" w:rsidP="0053479C">
      <w:pPr>
        <w:widowControl w:val="0"/>
        <w:autoSpaceDE w:val="0"/>
        <w:spacing w:line="360" w:lineRule="auto"/>
        <w:jc w:val="both"/>
        <w:rPr>
          <w:rFonts w:ascii="Bookman Old Style" w:hAnsi="Bookman Old Style" w:cs="Bookman Old Style"/>
          <w:sz w:val="22"/>
          <w:szCs w:val="22"/>
        </w:rPr>
      </w:pPr>
      <w:r w:rsidRPr="00447ABD">
        <w:rPr>
          <w:rFonts w:ascii="Bookman Old Style" w:hAnsi="Bookman Old Style" w:cs="Bookman Old Style"/>
          <w:sz w:val="22"/>
          <w:szCs w:val="22"/>
        </w:rPr>
        <w:t>Zamawiający przyzna zamówienie wykonawcy, który spełniając warunki określone w</w:t>
      </w:r>
      <w:r w:rsidR="00A04F39">
        <w:rPr>
          <w:rFonts w:ascii="Bookman Old Style" w:hAnsi="Bookman Old Style" w:cs="Bookman Old Style"/>
          <w:sz w:val="22"/>
          <w:szCs w:val="22"/>
        </w:rPr>
        <w:t> </w:t>
      </w:r>
      <w:r w:rsidRPr="00447ABD">
        <w:rPr>
          <w:rFonts w:ascii="Bookman Old Style" w:hAnsi="Bookman Old Style" w:cs="Bookman Old Style"/>
          <w:sz w:val="22"/>
          <w:szCs w:val="22"/>
        </w:rPr>
        <w:t xml:space="preserve">SWZ </w:t>
      </w:r>
      <w:r>
        <w:rPr>
          <w:rFonts w:ascii="Bookman Old Style" w:hAnsi="Bookman Old Style" w:cs="Bookman Old Style"/>
          <w:sz w:val="22"/>
          <w:szCs w:val="22"/>
        </w:rPr>
        <w:t xml:space="preserve">zaoferuje najniższą cenę (art. 239 ust. 2 ustawy </w:t>
      </w:r>
      <w:proofErr w:type="spellStart"/>
      <w:r>
        <w:rPr>
          <w:rFonts w:ascii="Bookman Old Style" w:hAnsi="Bookman Old Style" w:cs="Bookman Old Style"/>
          <w:sz w:val="22"/>
          <w:szCs w:val="22"/>
        </w:rPr>
        <w:t>Pzp</w:t>
      </w:r>
      <w:proofErr w:type="spellEnd"/>
      <w:r>
        <w:rPr>
          <w:rFonts w:ascii="Bookman Old Style" w:hAnsi="Bookman Old Style" w:cs="Bookman Old Style"/>
          <w:sz w:val="22"/>
          <w:szCs w:val="22"/>
        </w:rPr>
        <w:t xml:space="preserve">). </w:t>
      </w:r>
    </w:p>
    <w:p w14:paraId="19E907E5" w14:textId="77777777" w:rsidR="00AE5B62" w:rsidRDefault="00AE5B62" w:rsidP="0053479C">
      <w:pPr>
        <w:autoSpaceDE w:val="0"/>
        <w:spacing w:line="360" w:lineRule="auto"/>
        <w:jc w:val="both"/>
        <w:rPr>
          <w:rFonts w:ascii="Bookman Old Style" w:hAnsi="Bookman Old Style" w:cs="Tahoma"/>
          <w:b/>
          <w:sz w:val="22"/>
          <w:szCs w:val="22"/>
        </w:rPr>
      </w:pPr>
    </w:p>
    <w:p w14:paraId="1BE093CA" w14:textId="77777777" w:rsidR="00AE5B62" w:rsidRPr="0077620A" w:rsidRDefault="00AE5B62" w:rsidP="0053479C">
      <w:pPr>
        <w:spacing w:line="360" w:lineRule="auto"/>
        <w:jc w:val="both"/>
        <w:rPr>
          <w:rFonts w:ascii="Bookman Old Style" w:hAnsi="Bookman Old Style" w:cs="Tahoma"/>
          <w:b/>
          <w:bCs/>
          <w:sz w:val="22"/>
          <w:szCs w:val="22"/>
          <w:u w:val="double"/>
        </w:rPr>
      </w:pPr>
      <w:r w:rsidRPr="00FB54E5">
        <w:rPr>
          <w:rFonts w:ascii="Bookman Old Style" w:hAnsi="Bookman Old Style" w:cs="Tahoma"/>
          <w:b/>
          <w:bCs/>
          <w:sz w:val="22"/>
          <w:szCs w:val="22"/>
          <w:u w:val="double"/>
        </w:rPr>
        <w:t>22. Zamawiający poprawia w ofercie:</w:t>
      </w:r>
      <w:r w:rsidRPr="0077620A">
        <w:rPr>
          <w:rFonts w:ascii="Bookman Old Style" w:hAnsi="Bookman Old Style" w:cs="Tahoma"/>
          <w:b/>
          <w:bCs/>
          <w:sz w:val="22"/>
          <w:szCs w:val="22"/>
          <w:u w:val="double"/>
        </w:rPr>
        <w:t xml:space="preserve"> </w:t>
      </w:r>
    </w:p>
    <w:p w14:paraId="11927DAF" w14:textId="77777777" w:rsidR="00AE5B62" w:rsidRPr="0077620A" w:rsidRDefault="00AE5B62" w:rsidP="0053479C">
      <w:pPr>
        <w:numPr>
          <w:ilvl w:val="0"/>
          <w:numId w:val="2"/>
        </w:numPr>
        <w:suppressAutoHyphens/>
        <w:spacing w:line="360" w:lineRule="auto"/>
        <w:rPr>
          <w:rFonts w:ascii="Bookman Old Style" w:hAnsi="Bookman Old Style" w:cs="Tahoma"/>
          <w:sz w:val="22"/>
          <w:szCs w:val="22"/>
        </w:rPr>
      </w:pPr>
      <w:r w:rsidRPr="0077620A">
        <w:rPr>
          <w:rFonts w:ascii="Bookman Old Style" w:hAnsi="Bookman Old Style" w:cs="Tahoma"/>
          <w:sz w:val="22"/>
          <w:szCs w:val="22"/>
        </w:rPr>
        <w:t>oczywiste omyłki pisarskie – dotyczące w szczególności:</w:t>
      </w:r>
    </w:p>
    <w:p w14:paraId="3BEC591F" w14:textId="77777777" w:rsidR="00AE5B62" w:rsidRPr="0077620A" w:rsidRDefault="00AE5B62" w:rsidP="0053479C">
      <w:pPr>
        <w:numPr>
          <w:ilvl w:val="1"/>
          <w:numId w:val="2"/>
        </w:numPr>
        <w:tabs>
          <w:tab w:val="num" w:pos="0"/>
          <w:tab w:val="left" w:pos="360"/>
        </w:tabs>
        <w:suppressAutoHyphens/>
        <w:spacing w:line="360" w:lineRule="auto"/>
        <w:ind w:left="0" w:firstLine="0"/>
        <w:jc w:val="both"/>
        <w:rPr>
          <w:rFonts w:ascii="Bookman Old Style" w:hAnsi="Bookman Old Style" w:cs="Tahoma"/>
          <w:sz w:val="22"/>
          <w:szCs w:val="22"/>
        </w:rPr>
      </w:pPr>
      <w:r w:rsidRPr="0077620A">
        <w:rPr>
          <w:rFonts w:ascii="Bookman Old Style" w:hAnsi="Bookman Old Style" w:cs="Tahoma"/>
          <w:sz w:val="22"/>
          <w:szCs w:val="22"/>
        </w:rPr>
        <w:t>przypadkowego przeoczenia lub oczywistego błędu pisarskiego, który dotyczy mylnego użycia wyrazu, jego pisowni albo opuszczenia jakiegoś wyrazu lub jego części – poprzez uzupełnienie bądź poprawienie pisarskiego błędu,</w:t>
      </w:r>
    </w:p>
    <w:p w14:paraId="50E822DD" w14:textId="3DAAB9EE" w:rsidR="0094177F" w:rsidRPr="00647F1A" w:rsidRDefault="0094177F" w:rsidP="0053479C">
      <w:pPr>
        <w:numPr>
          <w:ilvl w:val="0"/>
          <w:numId w:val="2"/>
        </w:numPr>
        <w:suppressAutoHyphens/>
        <w:spacing w:line="360" w:lineRule="auto"/>
        <w:rPr>
          <w:rFonts w:ascii="Bookman Old Style" w:hAnsi="Bookman Old Style" w:cs="Tahoma"/>
          <w:sz w:val="22"/>
          <w:szCs w:val="22"/>
        </w:rPr>
      </w:pPr>
      <w:r w:rsidRPr="00647F1A">
        <w:rPr>
          <w:rFonts w:ascii="Bookman Old Style" w:hAnsi="Bookman Old Style" w:cs="Tahoma"/>
          <w:sz w:val="22"/>
          <w:szCs w:val="22"/>
        </w:rPr>
        <w:t>oczywiste omyłki rachunkowe</w:t>
      </w:r>
      <w:r w:rsidR="00CD78B1">
        <w:rPr>
          <w:rFonts w:ascii="Bookman Old Style" w:hAnsi="Bookman Old Style" w:cs="Tahoma"/>
          <w:sz w:val="22"/>
          <w:szCs w:val="22"/>
        </w:rPr>
        <w:t>,</w:t>
      </w:r>
    </w:p>
    <w:p w14:paraId="7BE5AB98" w14:textId="77777777" w:rsidR="00AE5B62" w:rsidRPr="00BC77BC" w:rsidRDefault="00AE5B62" w:rsidP="0053479C">
      <w:pPr>
        <w:numPr>
          <w:ilvl w:val="0"/>
          <w:numId w:val="2"/>
        </w:numPr>
        <w:tabs>
          <w:tab w:val="num" w:pos="0"/>
          <w:tab w:val="left" w:pos="360"/>
        </w:tabs>
        <w:suppressAutoHyphens/>
        <w:spacing w:line="360" w:lineRule="auto"/>
        <w:ind w:left="0" w:firstLine="0"/>
        <w:jc w:val="both"/>
        <w:rPr>
          <w:rFonts w:ascii="Bookman Old Style" w:hAnsi="Bookman Old Style" w:cs="Tahoma"/>
          <w:sz w:val="22"/>
          <w:szCs w:val="22"/>
        </w:rPr>
      </w:pPr>
      <w:r w:rsidRPr="0077620A">
        <w:rPr>
          <w:rFonts w:ascii="Bookman Old Style" w:hAnsi="Bookman Old Style" w:cs="Tahoma"/>
          <w:sz w:val="22"/>
          <w:szCs w:val="22"/>
        </w:rPr>
        <w:t xml:space="preserve">inne omyłki polegające na niezgodności oferty z </w:t>
      </w:r>
      <w:r>
        <w:rPr>
          <w:rFonts w:ascii="Bookman Old Style" w:hAnsi="Bookman Old Style" w:cs="Tahoma"/>
          <w:sz w:val="22"/>
          <w:szCs w:val="22"/>
        </w:rPr>
        <w:t>dokumentami zamówienia</w:t>
      </w:r>
      <w:r w:rsidRPr="0077620A">
        <w:rPr>
          <w:rFonts w:ascii="Bookman Old Style" w:hAnsi="Bookman Old Style" w:cs="Tahoma"/>
          <w:sz w:val="22"/>
          <w:szCs w:val="22"/>
        </w:rPr>
        <w:t>, niepowodujące istotnych zmian w</w:t>
      </w:r>
      <w:r>
        <w:rPr>
          <w:rFonts w:ascii="Bookman Old Style" w:hAnsi="Bookman Old Style" w:cs="Tahoma"/>
          <w:sz w:val="22"/>
          <w:szCs w:val="22"/>
        </w:rPr>
        <w:t xml:space="preserve"> </w:t>
      </w:r>
      <w:r w:rsidRPr="0077620A">
        <w:rPr>
          <w:rFonts w:ascii="Bookman Old Style" w:hAnsi="Bookman Old Style" w:cs="Tahoma"/>
          <w:sz w:val="22"/>
          <w:szCs w:val="22"/>
        </w:rPr>
        <w:t>treści oferty.</w:t>
      </w:r>
    </w:p>
    <w:p w14:paraId="34F4EA51" w14:textId="77777777" w:rsidR="00AE5B62" w:rsidRDefault="00AE5B62" w:rsidP="0053479C">
      <w:pPr>
        <w:suppressAutoHyphens/>
        <w:spacing w:line="360" w:lineRule="auto"/>
        <w:jc w:val="both"/>
        <w:rPr>
          <w:rFonts w:ascii="Bookman Old Style" w:hAnsi="Bookman Old Style" w:cs="Tahoma"/>
          <w:b/>
          <w:bCs/>
          <w:sz w:val="22"/>
          <w:szCs w:val="22"/>
          <w:u w:val="double"/>
        </w:rPr>
      </w:pPr>
    </w:p>
    <w:p w14:paraId="32CE0842" w14:textId="77777777" w:rsidR="00AE5B62" w:rsidRPr="00260EE9" w:rsidRDefault="00AE5B62" w:rsidP="0053479C">
      <w:pPr>
        <w:suppressAutoHyphens/>
        <w:spacing w:line="360" w:lineRule="auto"/>
        <w:jc w:val="both"/>
        <w:rPr>
          <w:rFonts w:ascii="Bookman Old Style" w:hAnsi="Bookman Old Style" w:cs="Tahoma"/>
          <w:b/>
          <w:bCs/>
          <w:sz w:val="22"/>
          <w:szCs w:val="22"/>
          <w:u w:val="double"/>
        </w:rPr>
      </w:pPr>
      <w:r w:rsidRPr="00260EE9">
        <w:rPr>
          <w:rFonts w:ascii="Bookman Old Style" w:hAnsi="Bookman Old Style" w:cs="Tahoma"/>
          <w:b/>
          <w:bCs/>
          <w:sz w:val="22"/>
          <w:szCs w:val="22"/>
          <w:u w:val="double"/>
        </w:rPr>
        <w:t>23. Zamawiający odrzuci ofertę, jeżeli:</w:t>
      </w:r>
    </w:p>
    <w:p w14:paraId="251F95DC" w14:textId="77777777" w:rsidR="00AE5B62" w:rsidRPr="00260EE9" w:rsidRDefault="00AE5B62" w:rsidP="0053479C">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1) została złożona po terminie składania ofert; </w:t>
      </w:r>
    </w:p>
    <w:p w14:paraId="47C4D025" w14:textId="77777777" w:rsidR="00AE5B62" w:rsidRPr="00260EE9" w:rsidRDefault="00AE5B62" w:rsidP="0053479C">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2) została złożona przez wykonawcę: </w:t>
      </w:r>
    </w:p>
    <w:p w14:paraId="6471F042" w14:textId="77777777" w:rsidR="00AE5B62" w:rsidRPr="00260EE9" w:rsidRDefault="00AE5B62" w:rsidP="0053479C">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a) podlegającego wykluczeniu z postępowania lub </w:t>
      </w:r>
    </w:p>
    <w:p w14:paraId="021B057F" w14:textId="77777777" w:rsidR="00AE5B62" w:rsidRPr="00260EE9" w:rsidRDefault="00AE5B62" w:rsidP="0053479C">
      <w:pPr>
        <w:autoSpaceDE w:val="0"/>
        <w:spacing w:line="360" w:lineRule="auto"/>
        <w:jc w:val="both"/>
        <w:rPr>
          <w:rFonts w:ascii="Bookman Old Style" w:hAnsi="Bookman Old Style"/>
          <w:sz w:val="22"/>
          <w:szCs w:val="22"/>
        </w:rPr>
      </w:pPr>
      <w:r w:rsidRPr="00260EE9">
        <w:rPr>
          <w:rFonts w:ascii="Bookman Old Style" w:hAnsi="Bookman Old Style"/>
          <w:sz w:val="22"/>
          <w:szCs w:val="22"/>
        </w:rPr>
        <w:t>b) niespełniającego warunków udziału w postępowaniu, lub</w:t>
      </w:r>
    </w:p>
    <w:p w14:paraId="61AE93BB" w14:textId="77777777" w:rsidR="00AE5B62" w:rsidRPr="00260EE9" w:rsidRDefault="00AE5B62" w:rsidP="0053479C">
      <w:pPr>
        <w:autoSpaceDE w:val="0"/>
        <w:spacing w:line="360" w:lineRule="auto"/>
        <w:jc w:val="both"/>
        <w:rPr>
          <w:rFonts w:ascii="Bookman Old Style" w:hAnsi="Bookman Old Style"/>
          <w:sz w:val="22"/>
          <w:szCs w:val="22"/>
        </w:rPr>
      </w:pPr>
      <w:r w:rsidRPr="00260EE9">
        <w:rPr>
          <w:rFonts w:ascii="Bookman Old Style" w:hAnsi="Bookman Old Style"/>
          <w:sz w:val="22"/>
          <w:szCs w:val="22"/>
        </w:rPr>
        <w:lastRenderedPageBreak/>
        <w:t>c) który nie złożył w przewidzianym terminie oświadczenia, o którym mowa w art. 125 ust. 1, lub podmiotowego środka dowodowego, potwierdzających brak podstaw wykluczenia lub spełnianie warunków udziału w postępowaniu, przedmiotowego środka dowodowego, lub innych dokumentów lub oświadczeń;</w:t>
      </w:r>
    </w:p>
    <w:p w14:paraId="0166486D" w14:textId="77777777" w:rsidR="00AE5B62" w:rsidRPr="00260EE9" w:rsidRDefault="00AE5B62" w:rsidP="0053479C">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3) jest niezgodna z przepisami ustawy; </w:t>
      </w:r>
    </w:p>
    <w:p w14:paraId="4BF53FC2" w14:textId="77777777" w:rsidR="00AE5B62" w:rsidRPr="00260EE9" w:rsidRDefault="00AE5B62" w:rsidP="0053479C">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4) jest nieważna na podstawie odrębnych przepisów; </w:t>
      </w:r>
    </w:p>
    <w:p w14:paraId="1A9BDE3B" w14:textId="77777777" w:rsidR="00AE5B62" w:rsidRPr="00260EE9" w:rsidRDefault="00AE5B62" w:rsidP="0053479C">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5) jej treść jest niezgodna z warunkami zamówienia; </w:t>
      </w:r>
    </w:p>
    <w:p w14:paraId="68A939D3" w14:textId="77777777" w:rsidR="00AE5B62" w:rsidRPr="00260EE9" w:rsidRDefault="00AE5B62" w:rsidP="0053479C">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6) nie została sporządzona lub przekazana w sposób zgodny z wymaganiami technicznymi oraz organizacyjnymi sporządzania lub przekazywania ofert przy użyciu środków komunikacji elektronicznej określonymi przez </w:t>
      </w:r>
      <w:r>
        <w:rPr>
          <w:rFonts w:ascii="Bookman Old Style" w:hAnsi="Bookman Old Style"/>
          <w:sz w:val="22"/>
          <w:szCs w:val="22"/>
        </w:rPr>
        <w:t>Z</w:t>
      </w:r>
      <w:r w:rsidRPr="00260EE9">
        <w:rPr>
          <w:rFonts w:ascii="Bookman Old Style" w:hAnsi="Bookman Old Style"/>
          <w:sz w:val="22"/>
          <w:szCs w:val="22"/>
        </w:rPr>
        <w:t xml:space="preserve">amawiającego; </w:t>
      </w:r>
    </w:p>
    <w:p w14:paraId="3F1C3CED" w14:textId="77777777" w:rsidR="00AE5B62" w:rsidRPr="00260EE9" w:rsidRDefault="00AE5B62" w:rsidP="0053479C">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7) została złożona w warunkach czynu nieuczciwej konkurencji w rozumieniu ustawy z dnia 16 kwietnia 1993 r. o zwalczaniu nieuczciwej konkurencji; </w:t>
      </w:r>
    </w:p>
    <w:p w14:paraId="395A31CE" w14:textId="77777777" w:rsidR="00AE5B62" w:rsidRPr="00260EE9" w:rsidRDefault="00AE5B62" w:rsidP="0053479C">
      <w:pPr>
        <w:autoSpaceDE w:val="0"/>
        <w:spacing w:line="360" w:lineRule="auto"/>
        <w:jc w:val="both"/>
        <w:rPr>
          <w:rFonts w:ascii="Bookman Old Style" w:hAnsi="Bookman Old Style"/>
          <w:sz w:val="22"/>
          <w:szCs w:val="22"/>
        </w:rPr>
      </w:pPr>
      <w:r w:rsidRPr="00260EE9">
        <w:rPr>
          <w:rFonts w:ascii="Bookman Old Style" w:hAnsi="Bookman Old Style"/>
          <w:sz w:val="22"/>
          <w:szCs w:val="22"/>
        </w:rPr>
        <w:t>8) zawiera rażąco niską cenę lub koszt w stosunku do przedmiotu zamówienia;</w:t>
      </w:r>
    </w:p>
    <w:p w14:paraId="54358047" w14:textId="77777777" w:rsidR="00AE5B62" w:rsidRPr="00260EE9" w:rsidRDefault="00AE5B62" w:rsidP="0053479C">
      <w:pPr>
        <w:pStyle w:val="Default"/>
        <w:spacing w:line="360" w:lineRule="auto"/>
        <w:jc w:val="both"/>
        <w:rPr>
          <w:rFonts w:ascii="Bookman Old Style" w:hAnsi="Bookman Old Style"/>
          <w:sz w:val="22"/>
          <w:szCs w:val="22"/>
        </w:rPr>
      </w:pPr>
      <w:r w:rsidRPr="00260EE9">
        <w:rPr>
          <w:rFonts w:ascii="Bookman Old Style" w:hAnsi="Bookman Old Style"/>
          <w:sz w:val="22"/>
          <w:szCs w:val="22"/>
        </w:rPr>
        <w:t>9)</w:t>
      </w:r>
      <w:r>
        <w:rPr>
          <w:rFonts w:ascii="Bookman Old Style" w:hAnsi="Bookman Old Style"/>
          <w:sz w:val="22"/>
          <w:szCs w:val="22"/>
        </w:rPr>
        <w:t xml:space="preserve"> </w:t>
      </w:r>
      <w:r w:rsidRPr="00260EE9">
        <w:rPr>
          <w:rFonts w:ascii="Bookman Old Style" w:hAnsi="Bookman Old Style"/>
          <w:sz w:val="22"/>
          <w:szCs w:val="22"/>
        </w:rPr>
        <w:t xml:space="preserve">zawiera błędy w obliczeniu ceny lub kosztu; </w:t>
      </w:r>
    </w:p>
    <w:p w14:paraId="238718D5" w14:textId="77777777" w:rsidR="00AE5B62" w:rsidRPr="00260EE9" w:rsidRDefault="00AE5B62" w:rsidP="0053479C">
      <w:pPr>
        <w:pStyle w:val="Default"/>
        <w:spacing w:line="360" w:lineRule="auto"/>
        <w:jc w:val="both"/>
        <w:rPr>
          <w:rFonts w:ascii="Bookman Old Style" w:hAnsi="Bookman Old Style"/>
          <w:sz w:val="22"/>
          <w:szCs w:val="22"/>
        </w:rPr>
      </w:pPr>
      <w:r w:rsidRPr="00260EE9">
        <w:rPr>
          <w:rFonts w:ascii="Bookman Old Style" w:hAnsi="Bookman Old Style"/>
          <w:sz w:val="22"/>
          <w:szCs w:val="22"/>
        </w:rPr>
        <w:t>1</w:t>
      </w:r>
      <w:r>
        <w:rPr>
          <w:rFonts w:ascii="Bookman Old Style" w:hAnsi="Bookman Old Style"/>
          <w:sz w:val="22"/>
          <w:szCs w:val="22"/>
        </w:rPr>
        <w:t>0</w:t>
      </w:r>
      <w:r w:rsidRPr="00260EE9">
        <w:rPr>
          <w:rFonts w:ascii="Bookman Old Style" w:hAnsi="Bookman Old Style"/>
          <w:sz w:val="22"/>
          <w:szCs w:val="22"/>
        </w:rPr>
        <w:t>) wykonawca w wyznaczonym terminie zakwestionował poprawienie omyłki, o</w:t>
      </w:r>
      <w:r>
        <w:rPr>
          <w:rFonts w:ascii="Bookman Old Style" w:hAnsi="Bookman Old Style"/>
          <w:sz w:val="22"/>
          <w:szCs w:val="22"/>
        </w:rPr>
        <w:t> </w:t>
      </w:r>
      <w:r w:rsidRPr="00260EE9">
        <w:rPr>
          <w:rFonts w:ascii="Bookman Old Style" w:hAnsi="Bookman Old Style"/>
          <w:sz w:val="22"/>
          <w:szCs w:val="22"/>
        </w:rPr>
        <w:t>której mowa w art. 223 ust. 2 pkt 3</w:t>
      </w:r>
      <w:r>
        <w:rPr>
          <w:rFonts w:ascii="Bookman Old Style" w:hAnsi="Bookman Old Style"/>
          <w:sz w:val="22"/>
          <w:szCs w:val="22"/>
        </w:rPr>
        <w:t xml:space="preserve"> ustawy </w:t>
      </w:r>
      <w:proofErr w:type="spellStart"/>
      <w:r>
        <w:rPr>
          <w:rFonts w:ascii="Bookman Old Style" w:hAnsi="Bookman Old Style"/>
          <w:sz w:val="22"/>
          <w:szCs w:val="22"/>
        </w:rPr>
        <w:t>Pzp</w:t>
      </w:r>
      <w:proofErr w:type="spellEnd"/>
      <w:r w:rsidRPr="00260EE9">
        <w:rPr>
          <w:rFonts w:ascii="Bookman Old Style" w:hAnsi="Bookman Old Style"/>
          <w:sz w:val="22"/>
          <w:szCs w:val="22"/>
        </w:rPr>
        <w:t xml:space="preserve">; </w:t>
      </w:r>
    </w:p>
    <w:p w14:paraId="10D07295" w14:textId="77777777" w:rsidR="00AE5B62" w:rsidRPr="00260EE9" w:rsidRDefault="00AE5B62" w:rsidP="0053479C">
      <w:pPr>
        <w:pStyle w:val="Default"/>
        <w:spacing w:line="360" w:lineRule="auto"/>
        <w:jc w:val="both"/>
        <w:rPr>
          <w:rFonts w:ascii="Bookman Old Style" w:hAnsi="Bookman Old Style"/>
          <w:sz w:val="22"/>
          <w:szCs w:val="22"/>
        </w:rPr>
      </w:pPr>
      <w:r w:rsidRPr="00260EE9">
        <w:rPr>
          <w:rFonts w:ascii="Bookman Old Style" w:hAnsi="Bookman Old Style"/>
          <w:sz w:val="22"/>
          <w:szCs w:val="22"/>
        </w:rPr>
        <w:t>1</w:t>
      </w:r>
      <w:r>
        <w:rPr>
          <w:rFonts w:ascii="Bookman Old Style" w:hAnsi="Bookman Old Style"/>
          <w:sz w:val="22"/>
          <w:szCs w:val="22"/>
        </w:rPr>
        <w:t>1</w:t>
      </w:r>
      <w:r w:rsidRPr="00260EE9">
        <w:rPr>
          <w:rFonts w:ascii="Bookman Old Style" w:hAnsi="Bookman Old Style"/>
          <w:sz w:val="22"/>
          <w:szCs w:val="22"/>
        </w:rPr>
        <w:t xml:space="preserve">) wykonawca nie wyraził pisemnej zgody na przedłużenie terminu związania ofertą; </w:t>
      </w:r>
    </w:p>
    <w:p w14:paraId="27C87162" w14:textId="77777777" w:rsidR="00AE5B62" w:rsidRPr="00260EE9" w:rsidRDefault="00AE5B62" w:rsidP="0053479C">
      <w:pPr>
        <w:pStyle w:val="Default"/>
        <w:spacing w:line="360" w:lineRule="auto"/>
        <w:jc w:val="both"/>
        <w:rPr>
          <w:rFonts w:ascii="Bookman Old Style" w:hAnsi="Bookman Old Style"/>
          <w:sz w:val="22"/>
          <w:szCs w:val="22"/>
        </w:rPr>
      </w:pPr>
      <w:r w:rsidRPr="00260EE9">
        <w:rPr>
          <w:rFonts w:ascii="Bookman Old Style" w:hAnsi="Bookman Old Style"/>
          <w:sz w:val="22"/>
          <w:szCs w:val="22"/>
        </w:rPr>
        <w:t>1</w:t>
      </w:r>
      <w:r>
        <w:rPr>
          <w:rFonts w:ascii="Bookman Old Style" w:hAnsi="Bookman Old Style"/>
          <w:sz w:val="22"/>
          <w:szCs w:val="22"/>
        </w:rPr>
        <w:t>2</w:t>
      </w:r>
      <w:r w:rsidRPr="00260EE9">
        <w:rPr>
          <w:rFonts w:ascii="Bookman Old Style" w:hAnsi="Bookman Old Style"/>
          <w:sz w:val="22"/>
          <w:szCs w:val="22"/>
        </w:rPr>
        <w:t xml:space="preserve">) wykonawca nie wyraził pisemnej zgody na wybór jego oferty po upływie terminu związania ofertą; </w:t>
      </w:r>
    </w:p>
    <w:p w14:paraId="4FB2795E" w14:textId="77777777" w:rsidR="00AE5B62" w:rsidRPr="00260EE9" w:rsidRDefault="00AE5B62" w:rsidP="0053479C">
      <w:pPr>
        <w:pStyle w:val="Default"/>
        <w:spacing w:line="360" w:lineRule="auto"/>
        <w:jc w:val="both"/>
        <w:rPr>
          <w:rFonts w:ascii="Bookman Old Style" w:hAnsi="Bookman Old Style"/>
          <w:sz w:val="22"/>
          <w:szCs w:val="22"/>
        </w:rPr>
      </w:pPr>
      <w:r w:rsidRPr="00260EE9">
        <w:rPr>
          <w:rFonts w:ascii="Bookman Old Style" w:hAnsi="Bookman Old Style"/>
          <w:sz w:val="22"/>
          <w:szCs w:val="22"/>
        </w:rPr>
        <w:t>1</w:t>
      </w:r>
      <w:r>
        <w:rPr>
          <w:rFonts w:ascii="Bookman Old Style" w:hAnsi="Bookman Old Style"/>
          <w:sz w:val="22"/>
          <w:szCs w:val="22"/>
        </w:rPr>
        <w:t>3</w:t>
      </w:r>
      <w:r w:rsidRPr="00260EE9">
        <w:rPr>
          <w:rFonts w:ascii="Bookman Old Style" w:hAnsi="Bookman Old Style"/>
          <w:sz w:val="22"/>
          <w:szCs w:val="22"/>
        </w:rPr>
        <w:t>) wykonawca nie wniósł wadium, lub wniósł w sposób nieprawidłowy lub nie utrzymywał wadium nieprzerwanie do upływu terminu związania ofertą lub złożył wniosek o zwrot wadium w przypadku, o którym mowa w art. 98 ust. 2 pkt 3</w:t>
      </w:r>
      <w:r>
        <w:rPr>
          <w:rFonts w:ascii="Bookman Old Style" w:hAnsi="Bookman Old Style"/>
          <w:sz w:val="22"/>
          <w:szCs w:val="22"/>
        </w:rPr>
        <w:t xml:space="preserve"> ustawy </w:t>
      </w:r>
      <w:proofErr w:type="spellStart"/>
      <w:r>
        <w:rPr>
          <w:rFonts w:ascii="Bookman Old Style" w:hAnsi="Bookman Old Style"/>
          <w:sz w:val="22"/>
          <w:szCs w:val="22"/>
        </w:rPr>
        <w:t>Pzp</w:t>
      </w:r>
      <w:proofErr w:type="spellEnd"/>
      <w:r w:rsidRPr="00260EE9">
        <w:rPr>
          <w:rFonts w:ascii="Bookman Old Style" w:hAnsi="Bookman Old Style"/>
          <w:sz w:val="22"/>
          <w:szCs w:val="22"/>
        </w:rPr>
        <w:t xml:space="preserve">; </w:t>
      </w:r>
    </w:p>
    <w:p w14:paraId="0CE6F0E8" w14:textId="77777777" w:rsidR="00AE5B62" w:rsidRPr="0077620A" w:rsidRDefault="00AE5B62" w:rsidP="0053479C">
      <w:pPr>
        <w:pStyle w:val="Tekstpodstawowy"/>
        <w:tabs>
          <w:tab w:val="left" w:pos="708"/>
        </w:tabs>
        <w:spacing w:line="360" w:lineRule="auto"/>
        <w:rPr>
          <w:rFonts w:ascii="Bookman Old Style" w:hAnsi="Bookman Old Style"/>
          <w:b/>
          <w:sz w:val="22"/>
          <w:szCs w:val="22"/>
        </w:rPr>
      </w:pPr>
    </w:p>
    <w:p w14:paraId="12B49B06" w14:textId="77777777" w:rsidR="00AE5B62" w:rsidRPr="0077620A" w:rsidRDefault="00AE5B62" w:rsidP="0053479C">
      <w:pPr>
        <w:pStyle w:val="Tekstpodstawowy"/>
        <w:tabs>
          <w:tab w:val="left" w:pos="708"/>
        </w:tabs>
        <w:spacing w:line="360" w:lineRule="auto"/>
        <w:rPr>
          <w:rFonts w:ascii="Bookman Old Style" w:hAnsi="Bookman Old Style" w:cs="Tahoma"/>
          <w:b/>
          <w:bCs/>
          <w:sz w:val="22"/>
          <w:szCs w:val="22"/>
          <w:u w:val="double"/>
        </w:rPr>
      </w:pPr>
      <w:r w:rsidRPr="0077620A">
        <w:rPr>
          <w:rFonts w:ascii="Bookman Old Style" w:hAnsi="Bookman Old Style"/>
          <w:b/>
          <w:sz w:val="22"/>
          <w:szCs w:val="22"/>
          <w:u w:val="double"/>
        </w:rPr>
        <w:t>2</w:t>
      </w:r>
      <w:r>
        <w:rPr>
          <w:rFonts w:ascii="Bookman Old Style" w:hAnsi="Bookman Old Style"/>
          <w:b/>
          <w:sz w:val="22"/>
          <w:szCs w:val="22"/>
          <w:u w:val="double"/>
          <w:lang w:val="pl-PL"/>
        </w:rPr>
        <w:t>4</w:t>
      </w:r>
      <w:r w:rsidRPr="0077620A">
        <w:rPr>
          <w:rFonts w:ascii="Bookman Old Style" w:hAnsi="Bookman Old Style"/>
          <w:b/>
          <w:sz w:val="22"/>
          <w:szCs w:val="22"/>
          <w:u w:val="double"/>
        </w:rPr>
        <w:t>.</w:t>
      </w:r>
      <w:r w:rsidRPr="0077620A">
        <w:rPr>
          <w:rFonts w:ascii="Bookman Old Style" w:hAnsi="Bookman Old Style"/>
          <w:sz w:val="22"/>
          <w:szCs w:val="22"/>
          <w:u w:val="double"/>
        </w:rPr>
        <w:t xml:space="preserve"> </w:t>
      </w:r>
      <w:r w:rsidRPr="0077620A">
        <w:rPr>
          <w:rFonts w:ascii="Bookman Old Style" w:hAnsi="Bookman Old Style" w:cs="Tahoma"/>
          <w:b/>
          <w:bCs/>
          <w:sz w:val="22"/>
          <w:szCs w:val="22"/>
          <w:u w:val="double"/>
        </w:rPr>
        <w:t xml:space="preserve">Zamawiający unieważni postępowanie, jeżeli: </w:t>
      </w:r>
    </w:p>
    <w:p w14:paraId="35ABE522" w14:textId="77777777" w:rsidR="00AE5B62" w:rsidRPr="0022654C" w:rsidRDefault="00AE5B62" w:rsidP="0053479C">
      <w:pPr>
        <w:pStyle w:val="Default"/>
        <w:spacing w:line="360" w:lineRule="auto"/>
        <w:jc w:val="both"/>
        <w:rPr>
          <w:rFonts w:ascii="Bookman Old Style" w:hAnsi="Bookman Old Style"/>
          <w:sz w:val="22"/>
          <w:szCs w:val="22"/>
        </w:rPr>
      </w:pPr>
      <w:r w:rsidRPr="0022654C">
        <w:rPr>
          <w:rFonts w:ascii="Bookman Old Style" w:hAnsi="Bookman Old Style"/>
          <w:sz w:val="22"/>
          <w:szCs w:val="22"/>
        </w:rPr>
        <w:t xml:space="preserve">1) nie złożono żadnej oferty; </w:t>
      </w:r>
    </w:p>
    <w:p w14:paraId="1E822CC9" w14:textId="77777777" w:rsidR="00AE5B62" w:rsidRPr="0022654C" w:rsidRDefault="00AE5B62" w:rsidP="0053479C">
      <w:pPr>
        <w:pStyle w:val="Default"/>
        <w:spacing w:line="360" w:lineRule="auto"/>
        <w:jc w:val="both"/>
        <w:rPr>
          <w:rFonts w:ascii="Bookman Old Style" w:hAnsi="Bookman Old Style"/>
          <w:sz w:val="22"/>
          <w:szCs w:val="22"/>
        </w:rPr>
      </w:pPr>
      <w:r w:rsidRPr="0022654C">
        <w:rPr>
          <w:rFonts w:ascii="Bookman Old Style" w:hAnsi="Bookman Old Style"/>
          <w:sz w:val="22"/>
          <w:szCs w:val="22"/>
        </w:rPr>
        <w:t xml:space="preserve">2) wszystkie złożone oferty podlegały odrzuceniu; </w:t>
      </w:r>
    </w:p>
    <w:p w14:paraId="02FCCFEC" w14:textId="77777777" w:rsidR="00AE5B62" w:rsidRPr="0022654C" w:rsidRDefault="00AE5B62" w:rsidP="0053479C">
      <w:pPr>
        <w:pStyle w:val="Default"/>
        <w:spacing w:line="360" w:lineRule="auto"/>
        <w:jc w:val="both"/>
        <w:rPr>
          <w:rFonts w:ascii="Bookman Old Style" w:hAnsi="Bookman Old Style"/>
          <w:sz w:val="22"/>
          <w:szCs w:val="22"/>
        </w:rPr>
      </w:pPr>
      <w:r w:rsidRPr="0022654C">
        <w:rPr>
          <w:rFonts w:ascii="Bookman Old Style" w:hAnsi="Bookman Old Style"/>
          <w:sz w:val="22"/>
          <w:szCs w:val="22"/>
        </w:rPr>
        <w:t xml:space="preserve">3) cena lub koszt najkorzystniejszej oferty lub oferta z najniższą ceną przewyższa kwotę, którą </w:t>
      </w:r>
      <w:r>
        <w:rPr>
          <w:rFonts w:ascii="Bookman Old Style" w:hAnsi="Bookman Old Style"/>
          <w:sz w:val="22"/>
          <w:szCs w:val="22"/>
        </w:rPr>
        <w:t>Z</w:t>
      </w:r>
      <w:r w:rsidRPr="0022654C">
        <w:rPr>
          <w:rFonts w:ascii="Bookman Old Style" w:hAnsi="Bookman Old Style"/>
          <w:sz w:val="22"/>
          <w:szCs w:val="22"/>
        </w:rPr>
        <w:t xml:space="preserve">amawiający zamierza przeznaczyć na sfinansowanie zamówienia, chyba że </w:t>
      </w:r>
      <w:r>
        <w:rPr>
          <w:rFonts w:ascii="Bookman Old Style" w:hAnsi="Bookman Old Style"/>
          <w:sz w:val="22"/>
          <w:szCs w:val="22"/>
        </w:rPr>
        <w:t>Z</w:t>
      </w:r>
      <w:r w:rsidRPr="0022654C">
        <w:rPr>
          <w:rFonts w:ascii="Bookman Old Style" w:hAnsi="Bookman Old Style"/>
          <w:sz w:val="22"/>
          <w:szCs w:val="22"/>
        </w:rPr>
        <w:t xml:space="preserve">amawiający może zwiększyć tę kwotę do ceny lub kosztu najkorzystniejszej oferty; </w:t>
      </w:r>
    </w:p>
    <w:p w14:paraId="37C14D5A" w14:textId="77777777" w:rsidR="00AE5B62" w:rsidRPr="0022654C" w:rsidRDefault="00AE5B62" w:rsidP="0053479C">
      <w:pPr>
        <w:pStyle w:val="Default"/>
        <w:spacing w:line="360" w:lineRule="auto"/>
        <w:jc w:val="both"/>
        <w:rPr>
          <w:rFonts w:ascii="Bookman Old Style" w:hAnsi="Bookman Old Style"/>
          <w:sz w:val="22"/>
          <w:szCs w:val="22"/>
        </w:rPr>
      </w:pPr>
      <w:r w:rsidRPr="0022654C">
        <w:rPr>
          <w:rFonts w:ascii="Bookman Old Style" w:hAnsi="Bookman Old Style"/>
          <w:sz w:val="22"/>
          <w:szCs w:val="22"/>
        </w:rPr>
        <w:t>4) w przypadkach, o których mowa w art. 248 ust. 3, art. 249 i art. 250 ust. 2</w:t>
      </w:r>
      <w:r>
        <w:rPr>
          <w:rFonts w:ascii="Bookman Old Style" w:hAnsi="Bookman Old Style"/>
          <w:sz w:val="22"/>
          <w:szCs w:val="22"/>
        </w:rPr>
        <w:t xml:space="preserve"> ustawy </w:t>
      </w:r>
      <w:proofErr w:type="spellStart"/>
      <w:r>
        <w:rPr>
          <w:rFonts w:ascii="Bookman Old Style" w:hAnsi="Bookman Old Style"/>
          <w:sz w:val="22"/>
          <w:szCs w:val="22"/>
        </w:rPr>
        <w:t>Pzp</w:t>
      </w:r>
      <w:proofErr w:type="spellEnd"/>
      <w:r w:rsidRPr="0022654C">
        <w:rPr>
          <w:rFonts w:ascii="Bookman Old Style" w:hAnsi="Bookman Old Style"/>
          <w:sz w:val="22"/>
          <w:szCs w:val="22"/>
        </w:rPr>
        <w:t xml:space="preserve">, zostały złożone oferty dodatkowe o takiej samej cenie lub koszcie; </w:t>
      </w:r>
    </w:p>
    <w:p w14:paraId="0DC14D84" w14:textId="77777777" w:rsidR="00AE5B62" w:rsidRPr="0022654C" w:rsidRDefault="00AE5B62" w:rsidP="0053479C">
      <w:pPr>
        <w:pStyle w:val="Default"/>
        <w:spacing w:line="360" w:lineRule="auto"/>
        <w:jc w:val="both"/>
        <w:rPr>
          <w:rFonts w:ascii="Bookman Old Style" w:hAnsi="Bookman Old Style"/>
          <w:sz w:val="22"/>
          <w:szCs w:val="22"/>
        </w:rPr>
      </w:pPr>
      <w:r w:rsidRPr="0022654C">
        <w:rPr>
          <w:rFonts w:ascii="Bookman Old Style" w:hAnsi="Bookman Old Style"/>
          <w:sz w:val="22"/>
          <w:szCs w:val="22"/>
        </w:rPr>
        <w:t xml:space="preserve">5) wystąpiła istotna zmiana okoliczności powodująca, że prowadzenie postępowania lub wykonanie zamówienia nie leży w interesie publicznym, czego nie można było wcześniej przewidzieć; </w:t>
      </w:r>
    </w:p>
    <w:p w14:paraId="59ABA7B1" w14:textId="77777777" w:rsidR="00CD78B1" w:rsidRDefault="00CD78B1" w:rsidP="0053479C">
      <w:pPr>
        <w:pStyle w:val="Default"/>
        <w:spacing w:line="360" w:lineRule="auto"/>
        <w:jc w:val="both"/>
        <w:rPr>
          <w:rFonts w:ascii="Bookman Old Style" w:hAnsi="Bookman Old Style"/>
          <w:sz w:val="22"/>
          <w:szCs w:val="22"/>
        </w:rPr>
      </w:pPr>
    </w:p>
    <w:p w14:paraId="294D0F0A" w14:textId="77777777" w:rsidR="00CD78B1" w:rsidRDefault="00CD78B1" w:rsidP="0053479C">
      <w:pPr>
        <w:pStyle w:val="Default"/>
        <w:spacing w:line="360" w:lineRule="auto"/>
        <w:jc w:val="both"/>
        <w:rPr>
          <w:rFonts w:ascii="Bookman Old Style" w:hAnsi="Bookman Old Style"/>
          <w:sz w:val="22"/>
          <w:szCs w:val="22"/>
        </w:rPr>
      </w:pPr>
    </w:p>
    <w:p w14:paraId="4BC786F0" w14:textId="77777777" w:rsidR="00AE5B62" w:rsidRPr="0022654C" w:rsidRDefault="00AE5B62" w:rsidP="0053479C">
      <w:pPr>
        <w:pStyle w:val="Default"/>
        <w:spacing w:line="360" w:lineRule="auto"/>
        <w:jc w:val="both"/>
        <w:rPr>
          <w:rFonts w:ascii="Bookman Old Style" w:hAnsi="Bookman Old Style"/>
          <w:sz w:val="22"/>
          <w:szCs w:val="22"/>
        </w:rPr>
      </w:pPr>
      <w:r w:rsidRPr="0022654C">
        <w:rPr>
          <w:rFonts w:ascii="Bookman Old Style" w:hAnsi="Bookman Old Style"/>
          <w:sz w:val="22"/>
          <w:szCs w:val="22"/>
        </w:rPr>
        <w:t xml:space="preserve">6) postępowanie obarczone jest niemożliwą do usunięcia wadą uniemożliwiającą zawarcie niepodlegającej unieważnieniu umowy w sprawie zamówienia publicznego; </w:t>
      </w:r>
    </w:p>
    <w:p w14:paraId="409071B1" w14:textId="77777777" w:rsidR="00AE5B62" w:rsidRDefault="00AE5B62" w:rsidP="0053479C">
      <w:pPr>
        <w:spacing w:line="360" w:lineRule="auto"/>
        <w:jc w:val="both"/>
        <w:rPr>
          <w:rFonts w:ascii="Bookman Old Style" w:hAnsi="Bookman Old Style"/>
          <w:sz w:val="22"/>
          <w:szCs w:val="22"/>
        </w:rPr>
      </w:pPr>
      <w:r w:rsidRPr="0022654C">
        <w:rPr>
          <w:rFonts w:ascii="Bookman Old Style" w:hAnsi="Bookman Old Style"/>
          <w:sz w:val="22"/>
          <w:szCs w:val="22"/>
        </w:rPr>
        <w:t>7) wykonawca nie wniósł wymaganego zabezpieczenia należytego wykonania umowy lub uchylił się od zawarcia umowy w sprawie zamówienia publicznego, z</w:t>
      </w:r>
      <w:r>
        <w:rPr>
          <w:rFonts w:ascii="Bookman Old Style" w:hAnsi="Bookman Old Style"/>
          <w:sz w:val="22"/>
          <w:szCs w:val="22"/>
        </w:rPr>
        <w:t> </w:t>
      </w:r>
      <w:r w:rsidRPr="0022654C">
        <w:rPr>
          <w:rFonts w:ascii="Bookman Old Style" w:hAnsi="Bookman Old Style"/>
          <w:sz w:val="22"/>
          <w:szCs w:val="22"/>
        </w:rPr>
        <w:t>uwzględnieniem art. 263</w:t>
      </w:r>
      <w:r>
        <w:rPr>
          <w:rFonts w:ascii="Bookman Old Style" w:hAnsi="Bookman Old Style"/>
          <w:sz w:val="22"/>
          <w:szCs w:val="22"/>
        </w:rPr>
        <w:t xml:space="preserve"> ustawy </w:t>
      </w:r>
      <w:proofErr w:type="spellStart"/>
      <w:r>
        <w:rPr>
          <w:rFonts w:ascii="Bookman Old Style" w:hAnsi="Bookman Old Style"/>
          <w:sz w:val="22"/>
          <w:szCs w:val="22"/>
        </w:rPr>
        <w:t>Pzp</w:t>
      </w:r>
      <w:proofErr w:type="spellEnd"/>
      <w:r>
        <w:rPr>
          <w:rFonts w:ascii="Bookman Old Style" w:hAnsi="Bookman Old Style"/>
          <w:sz w:val="22"/>
          <w:szCs w:val="22"/>
        </w:rPr>
        <w:t xml:space="preserve">. </w:t>
      </w:r>
    </w:p>
    <w:p w14:paraId="0066583D" w14:textId="77777777" w:rsidR="00AE5B62" w:rsidRDefault="00AE5B62" w:rsidP="0053479C">
      <w:pPr>
        <w:spacing w:line="360" w:lineRule="auto"/>
        <w:jc w:val="both"/>
        <w:rPr>
          <w:rFonts w:ascii="Bookman Old Style" w:hAnsi="Bookman Old Style" w:cs="Tahoma"/>
          <w:sz w:val="22"/>
          <w:szCs w:val="22"/>
        </w:rPr>
      </w:pPr>
    </w:p>
    <w:p w14:paraId="7153D3D4" w14:textId="77777777" w:rsidR="00AE5B62" w:rsidRPr="005619E0" w:rsidRDefault="00AE5B62" w:rsidP="0053479C">
      <w:pPr>
        <w:pStyle w:val="WW-Tekstpodstawowy2"/>
        <w:suppressAutoHyphens w:val="0"/>
        <w:spacing w:line="360" w:lineRule="auto"/>
        <w:rPr>
          <w:rFonts w:ascii="Bookman Old Style" w:hAnsi="Bookman Old Style" w:cs="Tahoma"/>
          <w:bCs/>
          <w:sz w:val="22"/>
          <w:szCs w:val="22"/>
          <w:u w:val="double"/>
        </w:rPr>
      </w:pPr>
      <w:r w:rsidRPr="005619E0">
        <w:rPr>
          <w:rFonts w:ascii="Bookman Old Style" w:hAnsi="Bookman Old Style"/>
          <w:sz w:val="22"/>
          <w:szCs w:val="22"/>
          <w:u w:val="double"/>
        </w:rPr>
        <w:t>2</w:t>
      </w:r>
      <w:r>
        <w:rPr>
          <w:rFonts w:ascii="Bookman Old Style" w:hAnsi="Bookman Old Style"/>
          <w:sz w:val="22"/>
          <w:szCs w:val="22"/>
          <w:u w:val="double"/>
        </w:rPr>
        <w:t>5</w:t>
      </w:r>
      <w:r w:rsidRPr="005619E0">
        <w:rPr>
          <w:rFonts w:ascii="Bookman Old Style" w:hAnsi="Bookman Old Style"/>
          <w:sz w:val="22"/>
          <w:szCs w:val="22"/>
          <w:u w:val="double"/>
        </w:rPr>
        <w:t>. Formalności dotyczące podpisania umowy</w:t>
      </w:r>
    </w:p>
    <w:p w14:paraId="37F26AA6" w14:textId="77777777" w:rsidR="00AE5B62" w:rsidRPr="005619E0" w:rsidRDefault="00AE5B62" w:rsidP="0053479C">
      <w:pPr>
        <w:pStyle w:val="explanatorynotes"/>
        <w:suppressAutoHyphens w:val="0"/>
        <w:autoSpaceDE w:val="0"/>
        <w:spacing w:after="0" w:line="360" w:lineRule="auto"/>
        <w:rPr>
          <w:rFonts w:ascii="Bookman Old Style" w:hAnsi="Bookman Old Style" w:cs="Tahoma"/>
          <w:sz w:val="22"/>
          <w:szCs w:val="22"/>
          <w:lang w:val="pl-PL"/>
        </w:rPr>
      </w:pPr>
      <w:r w:rsidRPr="005619E0">
        <w:rPr>
          <w:rFonts w:ascii="Bookman Old Style" w:hAnsi="Bookman Old Style" w:cs="Tahoma"/>
          <w:sz w:val="22"/>
          <w:szCs w:val="22"/>
          <w:lang w:val="pl-PL"/>
        </w:rPr>
        <w:t>2</w:t>
      </w:r>
      <w:r>
        <w:rPr>
          <w:rFonts w:ascii="Bookman Old Style" w:hAnsi="Bookman Old Style" w:cs="Tahoma"/>
          <w:sz w:val="22"/>
          <w:szCs w:val="22"/>
          <w:lang w:val="pl-PL"/>
        </w:rPr>
        <w:t>5</w:t>
      </w:r>
      <w:r w:rsidRPr="005619E0">
        <w:rPr>
          <w:rFonts w:ascii="Bookman Old Style" w:hAnsi="Bookman Old Style" w:cs="Tahoma"/>
          <w:sz w:val="22"/>
          <w:szCs w:val="22"/>
          <w:lang w:val="pl-PL"/>
        </w:rPr>
        <w:t xml:space="preserve">.1. Zamawiający zawiera umowę w sprawie zamówienia publicznego w terminie nie krótszym niż 5 dni od dnia przesłania zawiadomienia o wyborze </w:t>
      </w:r>
      <w:r>
        <w:rPr>
          <w:rFonts w:ascii="Bookman Old Style" w:hAnsi="Bookman Old Style" w:cs="Tahoma"/>
          <w:sz w:val="22"/>
          <w:szCs w:val="22"/>
          <w:lang w:val="pl-PL"/>
        </w:rPr>
        <w:t xml:space="preserve">najkorzystniejszej przy użyciu środków komunikacji elektronicznej. </w:t>
      </w:r>
      <w:r w:rsidRPr="005619E0">
        <w:rPr>
          <w:rFonts w:ascii="Bookman Old Style" w:hAnsi="Bookman Old Style" w:cs="Tahoma"/>
          <w:sz w:val="22"/>
          <w:szCs w:val="22"/>
          <w:lang w:val="pl-PL"/>
        </w:rPr>
        <w:t xml:space="preserve"> </w:t>
      </w:r>
    </w:p>
    <w:p w14:paraId="69F2231E" w14:textId="77777777" w:rsidR="00AE5B62" w:rsidRDefault="00AE5B62" w:rsidP="0053479C">
      <w:pPr>
        <w:pStyle w:val="explanatorynotes"/>
        <w:suppressAutoHyphens w:val="0"/>
        <w:autoSpaceDE w:val="0"/>
        <w:spacing w:after="0" w:line="360" w:lineRule="auto"/>
        <w:rPr>
          <w:rFonts w:ascii="Bookman Old Style" w:hAnsi="Bookman Old Style"/>
          <w:sz w:val="22"/>
          <w:szCs w:val="22"/>
          <w:lang w:val="pl-PL"/>
        </w:rPr>
      </w:pPr>
      <w:r w:rsidRPr="005619E0">
        <w:rPr>
          <w:rFonts w:ascii="Bookman Old Style" w:hAnsi="Bookman Old Style" w:cs="Tahoma"/>
          <w:sz w:val="22"/>
          <w:szCs w:val="22"/>
          <w:lang w:val="pl-PL"/>
        </w:rPr>
        <w:t>2</w:t>
      </w:r>
      <w:r>
        <w:rPr>
          <w:rFonts w:ascii="Bookman Old Style" w:hAnsi="Bookman Old Style" w:cs="Tahoma"/>
          <w:sz w:val="22"/>
          <w:szCs w:val="22"/>
          <w:lang w:val="pl-PL"/>
        </w:rPr>
        <w:t>5</w:t>
      </w:r>
      <w:r w:rsidRPr="005619E0">
        <w:rPr>
          <w:rFonts w:ascii="Bookman Old Style" w:hAnsi="Bookman Old Style" w:cs="Tahoma"/>
          <w:sz w:val="22"/>
          <w:szCs w:val="22"/>
          <w:lang w:val="pl-PL"/>
        </w:rPr>
        <w:t xml:space="preserve">.2. </w:t>
      </w:r>
      <w:r w:rsidRPr="005619E0">
        <w:rPr>
          <w:rFonts w:ascii="Bookman Old Style" w:hAnsi="Bookman Old Style"/>
          <w:sz w:val="22"/>
          <w:szCs w:val="22"/>
          <w:lang w:val="pl-PL"/>
        </w:rPr>
        <w:t xml:space="preserve">Zamawiający może zawrzeć umowę w sprawie zamówienia publicznego w terminie krótszym od powyższego, </w:t>
      </w:r>
      <w:r>
        <w:rPr>
          <w:rFonts w:ascii="Bookman Old Style" w:hAnsi="Bookman Old Style"/>
          <w:sz w:val="22"/>
          <w:szCs w:val="22"/>
          <w:lang w:val="pl-PL"/>
        </w:rPr>
        <w:t>jeżeli:</w:t>
      </w:r>
    </w:p>
    <w:p w14:paraId="093A1450" w14:textId="77777777" w:rsidR="00AE5B62" w:rsidRPr="00FD4C4E" w:rsidRDefault="00AE5B62" w:rsidP="0053479C">
      <w:pPr>
        <w:pStyle w:val="Default"/>
        <w:spacing w:line="360" w:lineRule="auto"/>
        <w:jc w:val="both"/>
        <w:rPr>
          <w:rFonts w:ascii="Bookman Old Style" w:hAnsi="Bookman Old Style"/>
          <w:sz w:val="22"/>
          <w:szCs w:val="22"/>
        </w:rPr>
      </w:pPr>
      <w:r>
        <w:rPr>
          <w:rFonts w:ascii="Bookman Old Style" w:hAnsi="Bookman Old Style"/>
          <w:sz w:val="22"/>
          <w:szCs w:val="22"/>
        </w:rPr>
        <w:t>a</w:t>
      </w:r>
      <w:r w:rsidRPr="00FD4C4E">
        <w:rPr>
          <w:rFonts w:ascii="Bookman Old Style" w:hAnsi="Bookman Old Style"/>
          <w:sz w:val="22"/>
          <w:szCs w:val="22"/>
        </w:rPr>
        <w:t>) w postępowaniu o udzielenie zamówienia prowadzonym w trybie</w:t>
      </w:r>
      <w:r>
        <w:rPr>
          <w:rFonts w:ascii="Bookman Old Style" w:hAnsi="Bookman Old Style"/>
          <w:sz w:val="22"/>
          <w:szCs w:val="22"/>
        </w:rPr>
        <w:t xml:space="preserve"> </w:t>
      </w:r>
      <w:r w:rsidRPr="00FD4C4E">
        <w:rPr>
          <w:rFonts w:ascii="Bookman Old Style" w:hAnsi="Bookman Old Style"/>
          <w:sz w:val="22"/>
          <w:szCs w:val="22"/>
        </w:rPr>
        <w:t xml:space="preserve">podstawowym złożono tylko jedną ofertę, </w:t>
      </w:r>
    </w:p>
    <w:p w14:paraId="1429EF72" w14:textId="77777777" w:rsidR="00AE5B62" w:rsidRPr="005619E0" w:rsidRDefault="00AE5B62" w:rsidP="0053479C">
      <w:pPr>
        <w:pStyle w:val="explanatorynotes"/>
        <w:suppressAutoHyphens w:val="0"/>
        <w:autoSpaceDE w:val="0"/>
        <w:spacing w:after="0" w:line="360" w:lineRule="auto"/>
        <w:rPr>
          <w:rFonts w:ascii="Bookman Old Style" w:hAnsi="Bookman Old Style"/>
          <w:sz w:val="22"/>
          <w:szCs w:val="22"/>
          <w:lang w:val="pl-PL"/>
        </w:rPr>
      </w:pPr>
      <w:r w:rsidRPr="006B6519">
        <w:rPr>
          <w:rFonts w:ascii="Bookman Old Style" w:hAnsi="Bookman Old Style"/>
          <w:sz w:val="22"/>
          <w:szCs w:val="22"/>
          <w:lang w:val="pl-PL"/>
        </w:rPr>
        <w:t>b) w następstwie wniesienia odwołania Krajowa Izba Odwoławcza ogłosiła wyrok lub postanowienie kończące postępowanie odwoławcze;</w:t>
      </w:r>
    </w:p>
    <w:p w14:paraId="27D3AC9A" w14:textId="77777777" w:rsidR="00AE5B62" w:rsidRPr="005619E0" w:rsidRDefault="00AE5B62" w:rsidP="0053479C">
      <w:pPr>
        <w:pStyle w:val="explanatorynotes"/>
        <w:suppressAutoHyphens w:val="0"/>
        <w:autoSpaceDE w:val="0"/>
        <w:spacing w:after="0" w:line="360" w:lineRule="auto"/>
        <w:rPr>
          <w:rFonts w:ascii="Bookman Old Style" w:hAnsi="Bookman Old Style" w:cs="Tahoma"/>
          <w:sz w:val="22"/>
          <w:szCs w:val="22"/>
          <w:lang w:val="pl-PL"/>
        </w:rPr>
      </w:pPr>
      <w:r w:rsidRPr="005619E0">
        <w:rPr>
          <w:rFonts w:ascii="Bookman Old Style" w:hAnsi="Bookman Old Style" w:cs="Tahoma"/>
          <w:sz w:val="22"/>
          <w:szCs w:val="22"/>
          <w:lang w:val="pl-PL"/>
        </w:rPr>
        <w:t>2</w:t>
      </w:r>
      <w:r>
        <w:rPr>
          <w:rFonts w:ascii="Bookman Old Style" w:hAnsi="Bookman Old Style" w:cs="Tahoma"/>
          <w:sz w:val="22"/>
          <w:szCs w:val="22"/>
          <w:lang w:val="pl-PL"/>
        </w:rPr>
        <w:t>5</w:t>
      </w:r>
      <w:r w:rsidRPr="005619E0">
        <w:rPr>
          <w:rFonts w:ascii="Bookman Old Style" w:hAnsi="Bookman Old Style" w:cs="Tahoma"/>
          <w:sz w:val="22"/>
          <w:szCs w:val="22"/>
          <w:lang w:val="pl-PL"/>
        </w:rPr>
        <w:t>.3. W celu zawarcia umowy wykonawca, którego ofertę wybrano, potwierdzi wyznaczone przez Zamawiającego - termin i miejsce zawarcia umowy. Bezpośrednio przed zawarciem umowy wykonawca przedstawi dowód wniesienia zabezpieczenia należytego wykonania umowy. Osoby występujące po stronie wykonawcy wykażą swoje uprawnienie do podpisania umowy w jego imieniu.</w:t>
      </w:r>
    </w:p>
    <w:p w14:paraId="7E914EA8" w14:textId="77777777" w:rsidR="00AE5B62" w:rsidRDefault="00AE5B62" w:rsidP="0053479C">
      <w:pPr>
        <w:pStyle w:val="Stopka"/>
        <w:tabs>
          <w:tab w:val="left" w:pos="708"/>
        </w:tabs>
        <w:autoSpaceDE w:val="0"/>
        <w:spacing w:line="360" w:lineRule="auto"/>
        <w:jc w:val="both"/>
        <w:rPr>
          <w:rFonts w:ascii="Bookman Old Style" w:hAnsi="Bookman Old Style"/>
          <w:sz w:val="22"/>
          <w:szCs w:val="22"/>
        </w:rPr>
      </w:pPr>
      <w:r w:rsidRPr="00917EFA">
        <w:rPr>
          <w:rFonts w:ascii="Bookman Old Style" w:hAnsi="Bookman Old Style" w:cs="Tahoma"/>
          <w:sz w:val="22"/>
          <w:szCs w:val="22"/>
          <w:lang w:val="pl-PL"/>
        </w:rPr>
        <w:t>25.</w:t>
      </w:r>
      <w:r w:rsidRPr="00917EFA">
        <w:rPr>
          <w:rFonts w:ascii="Bookman Old Style" w:hAnsi="Bookman Old Style" w:cs="Tahoma"/>
          <w:sz w:val="22"/>
          <w:szCs w:val="22"/>
        </w:rPr>
        <w:t xml:space="preserve">4. </w:t>
      </w:r>
      <w:r w:rsidRPr="00917EFA">
        <w:rPr>
          <w:rFonts w:ascii="Bookman Old Style" w:hAnsi="Bookman Old Style"/>
          <w:sz w:val="22"/>
          <w:szCs w:val="22"/>
        </w:rPr>
        <w:t>Jeżeli wykonawca, którego oferta została wybrana jako najkorzystniejsza, uchyla się od zawarcia umowy w sprawie zamówienia publicznego lub nie wnosi wymaganego zabezpieczenia należytego wykonania umowy</w:t>
      </w:r>
      <w:r>
        <w:rPr>
          <w:rFonts w:ascii="Bookman Old Style" w:hAnsi="Bookman Old Style"/>
          <w:sz w:val="22"/>
          <w:szCs w:val="22"/>
          <w:lang w:val="pl-PL"/>
        </w:rPr>
        <w:t xml:space="preserve"> (jeżeli było wymagane)</w:t>
      </w:r>
      <w:r w:rsidRPr="00917EFA">
        <w:rPr>
          <w:rFonts w:ascii="Bookman Old Style" w:hAnsi="Bookman Old Style"/>
          <w:sz w:val="22"/>
          <w:szCs w:val="22"/>
        </w:rPr>
        <w:t xml:space="preserve">, </w:t>
      </w:r>
      <w:r>
        <w:rPr>
          <w:rFonts w:ascii="Bookman Old Style" w:hAnsi="Bookman Old Style"/>
          <w:sz w:val="22"/>
          <w:szCs w:val="22"/>
          <w:lang w:val="pl-PL"/>
        </w:rPr>
        <w:t>Z</w:t>
      </w:r>
      <w:proofErr w:type="spellStart"/>
      <w:r w:rsidRPr="00917EFA">
        <w:rPr>
          <w:rFonts w:ascii="Bookman Old Style" w:hAnsi="Bookman Old Style"/>
          <w:sz w:val="22"/>
          <w:szCs w:val="22"/>
        </w:rPr>
        <w:t>amawiający</w:t>
      </w:r>
      <w:proofErr w:type="spellEnd"/>
      <w:r w:rsidRPr="00917EFA">
        <w:rPr>
          <w:rFonts w:ascii="Bookman Old Style" w:hAnsi="Bookman Old Style"/>
          <w:sz w:val="22"/>
          <w:szCs w:val="22"/>
        </w:rPr>
        <w:t xml:space="preserve"> może dokonać ponownego badania i oceny ofert spośród ofert pozostałych w postępowaniu wykonawców oraz wybrać najkorzystniejszą ofertę albo unieważnić postępowanie.</w:t>
      </w:r>
    </w:p>
    <w:p w14:paraId="27838482" w14:textId="77777777" w:rsidR="00AE5B62" w:rsidRPr="00FC499F" w:rsidRDefault="00AE5B62" w:rsidP="0053479C">
      <w:pPr>
        <w:pStyle w:val="Stopka"/>
        <w:tabs>
          <w:tab w:val="left" w:pos="708"/>
        </w:tabs>
        <w:autoSpaceDE w:val="0"/>
        <w:spacing w:line="360" w:lineRule="auto"/>
        <w:jc w:val="both"/>
        <w:rPr>
          <w:rFonts w:ascii="Bookman Old Style" w:hAnsi="Bookman Old Style" w:cs="Tahoma"/>
          <w:sz w:val="22"/>
          <w:szCs w:val="22"/>
        </w:rPr>
      </w:pPr>
    </w:p>
    <w:p w14:paraId="7B7F4444" w14:textId="77777777" w:rsidR="00AE5B62" w:rsidRDefault="00AE5B62" w:rsidP="0053479C">
      <w:pPr>
        <w:pStyle w:val="Stopka"/>
        <w:tabs>
          <w:tab w:val="left" w:pos="708"/>
        </w:tabs>
        <w:autoSpaceDE w:val="0"/>
        <w:spacing w:line="360" w:lineRule="auto"/>
        <w:jc w:val="both"/>
        <w:rPr>
          <w:rFonts w:ascii="Bookman Old Style" w:hAnsi="Bookman Old Style"/>
          <w:b/>
          <w:sz w:val="22"/>
          <w:szCs w:val="22"/>
          <w:u w:val="double"/>
          <w:lang w:val="pl-PL"/>
        </w:rPr>
      </w:pPr>
      <w:r w:rsidRPr="005619E0">
        <w:rPr>
          <w:rFonts w:ascii="Bookman Old Style" w:hAnsi="Bookman Old Style"/>
          <w:b/>
          <w:sz w:val="22"/>
          <w:szCs w:val="22"/>
          <w:u w:val="double"/>
        </w:rPr>
        <w:t>2</w:t>
      </w:r>
      <w:r>
        <w:rPr>
          <w:rFonts w:ascii="Bookman Old Style" w:hAnsi="Bookman Old Style"/>
          <w:b/>
          <w:sz w:val="22"/>
          <w:szCs w:val="22"/>
          <w:u w:val="double"/>
          <w:lang w:val="pl-PL"/>
        </w:rPr>
        <w:t>6</w:t>
      </w:r>
      <w:r w:rsidRPr="005619E0">
        <w:rPr>
          <w:rFonts w:ascii="Bookman Old Style" w:hAnsi="Bookman Old Style"/>
          <w:b/>
          <w:sz w:val="22"/>
          <w:szCs w:val="22"/>
          <w:u w:val="double"/>
        </w:rPr>
        <w:t>. Istotne zmiany w umowie</w:t>
      </w:r>
      <w:r>
        <w:rPr>
          <w:rFonts w:ascii="Bookman Old Style" w:hAnsi="Bookman Old Style"/>
          <w:b/>
          <w:sz w:val="22"/>
          <w:szCs w:val="22"/>
          <w:u w:val="double"/>
          <w:lang w:val="pl-PL"/>
        </w:rPr>
        <w:t xml:space="preserve"> </w:t>
      </w:r>
    </w:p>
    <w:p w14:paraId="5C6AEB20" w14:textId="77777777" w:rsidR="00AE5B62" w:rsidRPr="002B3597" w:rsidRDefault="00AE5B62" w:rsidP="0053479C">
      <w:pPr>
        <w:pStyle w:val="Stopka"/>
        <w:numPr>
          <w:ilvl w:val="0"/>
          <w:numId w:val="7"/>
        </w:numPr>
        <w:tabs>
          <w:tab w:val="left" w:pos="426"/>
        </w:tabs>
        <w:autoSpaceDE w:val="0"/>
        <w:spacing w:line="360" w:lineRule="auto"/>
        <w:ind w:left="426" w:hanging="426"/>
        <w:jc w:val="both"/>
        <w:rPr>
          <w:rFonts w:ascii="Bookman Old Style" w:hAnsi="Bookman Old Style"/>
          <w:sz w:val="22"/>
          <w:szCs w:val="22"/>
        </w:rPr>
      </w:pPr>
      <w:r w:rsidRPr="002B3597">
        <w:rPr>
          <w:rFonts w:ascii="Bookman Old Style" w:hAnsi="Bookman Old Style"/>
          <w:sz w:val="22"/>
          <w:szCs w:val="22"/>
        </w:rPr>
        <w:t xml:space="preserve">Wybrany </w:t>
      </w:r>
      <w:r>
        <w:rPr>
          <w:rFonts w:ascii="Bookman Old Style" w:hAnsi="Bookman Old Style"/>
          <w:sz w:val="22"/>
          <w:szCs w:val="22"/>
        </w:rPr>
        <w:t>w</w:t>
      </w:r>
      <w:r w:rsidRPr="002B3597">
        <w:rPr>
          <w:rFonts w:ascii="Bookman Old Style" w:hAnsi="Bookman Old Style"/>
          <w:sz w:val="22"/>
          <w:szCs w:val="22"/>
        </w:rPr>
        <w:t xml:space="preserve">ykonawca jest zobowiązany do zawarcia umowy w sprawie zamówienia publicznego na warunkach określonych we </w:t>
      </w:r>
      <w:r>
        <w:rPr>
          <w:rFonts w:ascii="Bookman Old Style" w:hAnsi="Bookman Old Style"/>
          <w:sz w:val="22"/>
          <w:szCs w:val="22"/>
        </w:rPr>
        <w:t>w</w:t>
      </w:r>
      <w:r w:rsidRPr="002B3597">
        <w:rPr>
          <w:rFonts w:ascii="Bookman Old Style" w:hAnsi="Bookman Old Style"/>
          <w:sz w:val="22"/>
          <w:szCs w:val="22"/>
        </w:rPr>
        <w:t xml:space="preserve">zorze </w:t>
      </w:r>
      <w:r>
        <w:rPr>
          <w:rFonts w:ascii="Bookman Old Style" w:hAnsi="Bookman Old Style"/>
          <w:sz w:val="22"/>
          <w:szCs w:val="22"/>
        </w:rPr>
        <w:t>u</w:t>
      </w:r>
      <w:r w:rsidRPr="002B3597">
        <w:rPr>
          <w:rFonts w:ascii="Bookman Old Style" w:hAnsi="Bookman Old Style"/>
          <w:sz w:val="22"/>
          <w:szCs w:val="22"/>
        </w:rPr>
        <w:t>mowy, stanowiącym załącznik do SWZ.</w:t>
      </w:r>
    </w:p>
    <w:p w14:paraId="0CCAFF5F" w14:textId="77777777" w:rsidR="00AE5B62" w:rsidRPr="002B3597" w:rsidRDefault="00AE5B62" w:rsidP="0053479C">
      <w:pPr>
        <w:spacing w:line="360" w:lineRule="auto"/>
        <w:ind w:left="426" w:hanging="426"/>
        <w:jc w:val="both"/>
        <w:rPr>
          <w:rFonts w:ascii="Bookman Old Style" w:hAnsi="Bookman Old Style"/>
          <w:sz w:val="22"/>
          <w:szCs w:val="22"/>
        </w:rPr>
      </w:pPr>
      <w:r w:rsidRPr="002B3597">
        <w:rPr>
          <w:rFonts w:ascii="Bookman Old Style" w:hAnsi="Bookman Old Style"/>
          <w:b/>
          <w:sz w:val="22"/>
          <w:szCs w:val="22"/>
        </w:rPr>
        <w:t>2.</w:t>
      </w:r>
      <w:r w:rsidRPr="002B3597">
        <w:rPr>
          <w:rFonts w:ascii="Bookman Old Style" w:hAnsi="Bookman Old Style"/>
          <w:b/>
          <w:sz w:val="22"/>
          <w:szCs w:val="22"/>
        </w:rPr>
        <w:tab/>
      </w:r>
      <w:r w:rsidRPr="002B3597">
        <w:rPr>
          <w:rFonts w:ascii="Bookman Old Style" w:hAnsi="Bookman Old Style"/>
          <w:sz w:val="22"/>
          <w:szCs w:val="22"/>
        </w:rPr>
        <w:t xml:space="preserve">Zakres świadczenia </w:t>
      </w:r>
      <w:r>
        <w:rPr>
          <w:rFonts w:ascii="Bookman Old Style" w:hAnsi="Bookman Old Style"/>
          <w:sz w:val="22"/>
          <w:szCs w:val="22"/>
        </w:rPr>
        <w:t>w</w:t>
      </w:r>
      <w:r w:rsidRPr="002B3597">
        <w:rPr>
          <w:rFonts w:ascii="Bookman Old Style" w:hAnsi="Bookman Old Style"/>
          <w:sz w:val="22"/>
          <w:szCs w:val="22"/>
        </w:rPr>
        <w:t>ykonawcy wynikający z umowy jest tożsamy z jego zobowiązaniem zawartym w ofercie.</w:t>
      </w:r>
    </w:p>
    <w:p w14:paraId="62B3A3B2" w14:textId="77777777" w:rsidR="00AE5B62" w:rsidRPr="002B3597" w:rsidRDefault="00AE5B62" w:rsidP="0053479C">
      <w:pPr>
        <w:spacing w:line="360" w:lineRule="auto"/>
        <w:ind w:left="426" w:hanging="426"/>
        <w:jc w:val="both"/>
        <w:rPr>
          <w:rFonts w:ascii="Bookman Old Style" w:hAnsi="Bookman Old Style"/>
          <w:sz w:val="22"/>
          <w:szCs w:val="22"/>
        </w:rPr>
      </w:pPr>
      <w:r w:rsidRPr="002B3597">
        <w:rPr>
          <w:rFonts w:ascii="Bookman Old Style" w:hAnsi="Bookman Old Style"/>
          <w:b/>
          <w:sz w:val="22"/>
          <w:szCs w:val="22"/>
        </w:rPr>
        <w:t>3.</w:t>
      </w:r>
      <w:r w:rsidRPr="002B3597">
        <w:rPr>
          <w:rFonts w:ascii="Bookman Old Style" w:hAnsi="Bookman Old Style"/>
          <w:b/>
          <w:sz w:val="22"/>
          <w:szCs w:val="22"/>
        </w:rPr>
        <w:tab/>
      </w:r>
      <w:r w:rsidRPr="002B3597">
        <w:rPr>
          <w:rFonts w:ascii="Bookman Old Style" w:hAnsi="Bookman Old Style"/>
          <w:sz w:val="22"/>
          <w:szCs w:val="22"/>
        </w:rPr>
        <w:t xml:space="preserve">Zmiana umowy podlega unieważnieniu, jeżeli została dokonana z naruszeniem art. 454 i art. 455 </w:t>
      </w:r>
      <w:proofErr w:type="spellStart"/>
      <w:r>
        <w:rPr>
          <w:rFonts w:ascii="Bookman Old Style" w:hAnsi="Bookman Old Style"/>
          <w:sz w:val="22"/>
          <w:szCs w:val="22"/>
        </w:rPr>
        <w:t>Pzp</w:t>
      </w:r>
      <w:proofErr w:type="spellEnd"/>
      <w:r w:rsidRPr="002B3597">
        <w:rPr>
          <w:rFonts w:ascii="Bookman Old Style" w:hAnsi="Bookman Old Style"/>
          <w:sz w:val="22"/>
          <w:szCs w:val="22"/>
        </w:rPr>
        <w:t>.</w:t>
      </w:r>
    </w:p>
    <w:p w14:paraId="209BC8BF" w14:textId="77777777" w:rsidR="00AE5B62" w:rsidRPr="002B3597" w:rsidRDefault="00AE5B62" w:rsidP="0053479C">
      <w:pPr>
        <w:spacing w:line="360" w:lineRule="auto"/>
        <w:ind w:left="426" w:hanging="426"/>
        <w:jc w:val="both"/>
        <w:rPr>
          <w:rFonts w:ascii="Bookman Old Style" w:hAnsi="Bookman Old Style"/>
          <w:sz w:val="22"/>
          <w:szCs w:val="22"/>
        </w:rPr>
      </w:pPr>
      <w:r w:rsidRPr="002B3597">
        <w:rPr>
          <w:rFonts w:ascii="Bookman Old Style" w:hAnsi="Bookman Old Style"/>
          <w:b/>
          <w:sz w:val="22"/>
          <w:szCs w:val="22"/>
        </w:rPr>
        <w:lastRenderedPageBreak/>
        <w:t>4.</w:t>
      </w:r>
      <w:r w:rsidRPr="002B3597">
        <w:rPr>
          <w:rFonts w:ascii="Bookman Old Style" w:hAnsi="Bookman Old Style"/>
          <w:b/>
          <w:sz w:val="22"/>
          <w:szCs w:val="22"/>
        </w:rPr>
        <w:tab/>
      </w:r>
      <w:r w:rsidRPr="002B3597">
        <w:rPr>
          <w:rFonts w:ascii="Bookman Old Style" w:hAnsi="Bookman Old Style"/>
          <w:sz w:val="22"/>
          <w:szCs w:val="22"/>
        </w:rPr>
        <w:t xml:space="preserve">Zamawiający przewiduje możliwość zmiany zawartej umowy w stosunku do treści wybranej oferty w zakresie wskazanym we </w:t>
      </w:r>
      <w:r>
        <w:rPr>
          <w:rFonts w:ascii="Bookman Old Style" w:hAnsi="Bookman Old Style"/>
          <w:sz w:val="22"/>
          <w:szCs w:val="22"/>
        </w:rPr>
        <w:t>w</w:t>
      </w:r>
      <w:r w:rsidRPr="002B3597">
        <w:rPr>
          <w:rFonts w:ascii="Bookman Old Style" w:hAnsi="Bookman Old Style"/>
          <w:sz w:val="22"/>
          <w:szCs w:val="22"/>
        </w:rPr>
        <w:t xml:space="preserve">zorze </w:t>
      </w:r>
      <w:r>
        <w:rPr>
          <w:rFonts w:ascii="Bookman Old Style" w:hAnsi="Bookman Old Style"/>
          <w:sz w:val="22"/>
          <w:szCs w:val="22"/>
        </w:rPr>
        <w:t>u</w:t>
      </w:r>
      <w:r w:rsidRPr="002B3597">
        <w:rPr>
          <w:rFonts w:ascii="Bookman Old Style" w:hAnsi="Bookman Old Style"/>
          <w:sz w:val="22"/>
          <w:szCs w:val="22"/>
        </w:rPr>
        <w:t>mowy.</w:t>
      </w:r>
    </w:p>
    <w:p w14:paraId="1370FC24" w14:textId="77777777" w:rsidR="00AE5B62" w:rsidRPr="002B3597" w:rsidRDefault="00AE5B62" w:rsidP="0053479C">
      <w:pPr>
        <w:spacing w:line="360" w:lineRule="auto"/>
        <w:ind w:left="426" w:hanging="426"/>
        <w:jc w:val="both"/>
        <w:rPr>
          <w:rFonts w:ascii="Bookman Old Style" w:hAnsi="Bookman Old Style"/>
          <w:sz w:val="22"/>
          <w:szCs w:val="22"/>
        </w:rPr>
      </w:pPr>
      <w:r w:rsidRPr="002B3597">
        <w:rPr>
          <w:rFonts w:ascii="Bookman Old Style" w:hAnsi="Bookman Old Style"/>
          <w:b/>
          <w:sz w:val="22"/>
          <w:szCs w:val="22"/>
        </w:rPr>
        <w:t>5.</w:t>
      </w:r>
      <w:r w:rsidRPr="002B3597">
        <w:rPr>
          <w:rFonts w:ascii="Bookman Old Style" w:hAnsi="Bookman Old Style"/>
          <w:b/>
          <w:sz w:val="22"/>
          <w:szCs w:val="22"/>
        </w:rPr>
        <w:tab/>
      </w:r>
      <w:r w:rsidRPr="002B3597">
        <w:rPr>
          <w:rFonts w:ascii="Bookman Old Style" w:hAnsi="Bookman Old Style"/>
          <w:sz w:val="22"/>
          <w:szCs w:val="22"/>
        </w:rPr>
        <w:t>Zmiana umowy wymaga dla swej ważności, pod rygorem nieważności, zachowania formy pisemnej.</w:t>
      </w:r>
    </w:p>
    <w:p w14:paraId="70859FC1" w14:textId="77777777" w:rsidR="00AE5B62" w:rsidRDefault="00AE5B62" w:rsidP="0053479C">
      <w:pPr>
        <w:autoSpaceDE w:val="0"/>
        <w:autoSpaceDN w:val="0"/>
        <w:adjustRightInd w:val="0"/>
        <w:spacing w:line="360" w:lineRule="auto"/>
        <w:jc w:val="both"/>
        <w:rPr>
          <w:rFonts w:ascii="Bookman Old Style" w:hAnsi="Bookman Old Style" w:cs="Tahoma"/>
          <w:sz w:val="22"/>
          <w:szCs w:val="22"/>
        </w:rPr>
      </w:pPr>
    </w:p>
    <w:p w14:paraId="514EB589" w14:textId="77777777" w:rsidR="00AE5B62" w:rsidRDefault="00AE5B62" w:rsidP="0053479C">
      <w:pPr>
        <w:spacing w:line="360" w:lineRule="auto"/>
        <w:jc w:val="both"/>
        <w:rPr>
          <w:rFonts w:ascii="Bookman Old Style" w:hAnsi="Bookman Old Style" w:cs="Tahoma"/>
          <w:b/>
          <w:bCs/>
          <w:sz w:val="22"/>
          <w:szCs w:val="22"/>
          <w:u w:val="double"/>
        </w:rPr>
      </w:pPr>
      <w:r w:rsidRPr="004C1297">
        <w:rPr>
          <w:rFonts w:ascii="Bookman Old Style" w:hAnsi="Bookman Old Style" w:cs="Tahoma"/>
          <w:b/>
          <w:bCs/>
          <w:sz w:val="22"/>
          <w:szCs w:val="22"/>
          <w:u w:val="double"/>
        </w:rPr>
        <w:t>2</w:t>
      </w:r>
      <w:r>
        <w:rPr>
          <w:rFonts w:ascii="Bookman Old Style" w:hAnsi="Bookman Old Style" w:cs="Tahoma"/>
          <w:b/>
          <w:bCs/>
          <w:sz w:val="22"/>
          <w:szCs w:val="22"/>
          <w:u w:val="double"/>
        </w:rPr>
        <w:t>7</w:t>
      </w:r>
      <w:r w:rsidRPr="004C1297">
        <w:rPr>
          <w:rFonts w:ascii="Bookman Old Style" w:hAnsi="Bookman Old Style" w:cs="Tahoma"/>
          <w:b/>
          <w:bCs/>
          <w:sz w:val="22"/>
          <w:szCs w:val="22"/>
          <w:u w:val="double"/>
        </w:rPr>
        <w:t>. Środki ochrony prawnej</w:t>
      </w:r>
    </w:p>
    <w:p w14:paraId="53971D83" w14:textId="77777777" w:rsidR="00AE5B62" w:rsidRPr="00181526" w:rsidRDefault="00AE5B62" w:rsidP="0053479C">
      <w:pPr>
        <w:spacing w:line="360" w:lineRule="auto"/>
        <w:jc w:val="both"/>
        <w:rPr>
          <w:rFonts w:ascii="Bookman Old Style" w:hAnsi="Bookman Old Style" w:cs="Tahoma"/>
          <w:b/>
          <w:bCs/>
          <w:sz w:val="22"/>
          <w:szCs w:val="22"/>
          <w:u w:val="double"/>
        </w:rPr>
      </w:pPr>
      <w:r>
        <w:rPr>
          <w:rFonts w:ascii="Bookman Old Style" w:hAnsi="Bookman Old Style"/>
          <w:sz w:val="22"/>
          <w:szCs w:val="22"/>
        </w:rPr>
        <w:t xml:space="preserve">27.1. </w:t>
      </w:r>
      <w:r w:rsidRPr="00181526">
        <w:rPr>
          <w:rFonts w:ascii="Bookman Old Style" w:hAnsi="Bookman Old Style"/>
          <w:sz w:val="22"/>
          <w:szCs w:val="22"/>
        </w:rPr>
        <w:t>Środki ochrony prawnej przysługują wykonawcy, jeżeli ma lub miał interes w</w:t>
      </w:r>
      <w:r>
        <w:rPr>
          <w:rFonts w:ascii="Bookman Old Style" w:hAnsi="Bookman Old Style"/>
          <w:sz w:val="22"/>
          <w:szCs w:val="22"/>
        </w:rPr>
        <w:t> </w:t>
      </w:r>
      <w:r w:rsidRPr="00181526">
        <w:rPr>
          <w:rFonts w:ascii="Bookman Old Style" w:hAnsi="Bookman Old Style"/>
          <w:sz w:val="22"/>
          <w:szCs w:val="22"/>
        </w:rPr>
        <w:t>uzyskaniu zamówienia oraz poniósł lub może ponieść szkodę w wyniku naruszenia przez Zamawiającego przepisów ustawy</w:t>
      </w:r>
      <w:r>
        <w:rPr>
          <w:rFonts w:ascii="Bookman Old Style" w:hAnsi="Bookman Old Style"/>
          <w:sz w:val="22"/>
          <w:szCs w:val="22"/>
        </w:rPr>
        <w:t xml:space="preserve"> </w:t>
      </w:r>
      <w:proofErr w:type="spellStart"/>
      <w:r>
        <w:rPr>
          <w:rFonts w:ascii="Bookman Old Style" w:hAnsi="Bookman Old Style"/>
          <w:sz w:val="22"/>
          <w:szCs w:val="22"/>
        </w:rPr>
        <w:t>Pzp</w:t>
      </w:r>
      <w:proofErr w:type="spellEnd"/>
      <w:r>
        <w:rPr>
          <w:rFonts w:ascii="Bookman Old Style" w:hAnsi="Bookman Old Style"/>
          <w:sz w:val="22"/>
          <w:szCs w:val="22"/>
        </w:rPr>
        <w:t xml:space="preserve">. </w:t>
      </w:r>
    </w:p>
    <w:p w14:paraId="67541523" w14:textId="77777777" w:rsidR="00AE5B62" w:rsidRPr="00A11815" w:rsidRDefault="00AE5B62" w:rsidP="0053479C">
      <w:pPr>
        <w:pStyle w:val="Default"/>
        <w:spacing w:line="360" w:lineRule="auto"/>
        <w:jc w:val="both"/>
        <w:rPr>
          <w:rFonts w:ascii="Bookman Old Style" w:hAnsi="Bookman Old Style"/>
          <w:sz w:val="22"/>
          <w:szCs w:val="22"/>
        </w:rPr>
      </w:pPr>
      <w:r>
        <w:rPr>
          <w:rFonts w:ascii="Bookman Old Style" w:hAnsi="Bookman Old Style"/>
          <w:sz w:val="22"/>
          <w:szCs w:val="22"/>
        </w:rPr>
        <w:t xml:space="preserve">27.2. </w:t>
      </w:r>
      <w:r w:rsidRPr="00A11815">
        <w:rPr>
          <w:rFonts w:ascii="Bookman Old Style" w:hAnsi="Bookman Old Style"/>
          <w:sz w:val="22"/>
          <w:szCs w:val="22"/>
        </w:rPr>
        <w:t xml:space="preserve">Odwołanie przysługuje na: </w:t>
      </w:r>
    </w:p>
    <w:p w14:paraId="1FBBC4CC" w14:textId="77777777" w:rsidR="00AE5B62" w:rsidRPr="00A11815" w:rsidRDefault="00AE5B62" w:rsidP="0053479C">
      <w:pPr>
        <w:pStyle w:val="Default"/>
        <w:spacing w:line="360" w:lineRule="auto"/>
        <w:jc w:val="both"/>
        <w:rPr>
          <w:rFonts w:ascii="Bookman Old Style" w:hAnsi="Bookman Old Style"/>
          <w:sz w:val="22"/>
          <w:szCs w:val="22"/>
        </w:rPr>
      </w:pPr>
      <w:r w:rsidRPr="00A11815">
        <w:rPr>
          <w:rFonts w:ascii="Bookman Old Style" w:hAnsi="Bookman Old Style"/>
          <w:sz w:val="22"/>
          <w:szCs w:val="22"/>
        </w:rPr>
        <w:t xml:space="preserve">1) niezgodną z przepisami ustawy czynność </w:t>
      </w:r>
      <w:r>
        <w:rPr>
          <w:rFonts w:ascii="Bookman Old Style" w:hAnsi="Bookman Old Style"/>
          <w:sz w:val="22"/>
          <w:szCs w:val="22"/>
        </w:rPr>
        <w:t>Z</w:t>
      </w:r>
      <w:r w:rsidRPr="00A11815">
        <w:rPr>
          <w:rFonts w:ascii="Bookman Old Style" w:hAnsi="Bookman Old Style"/>
          <w:sz w:val="22"/>
          <w:szCs w:val="22"/>
        </w:rPr>
        <w:t>amawiającego, podjętą w</w:t>
      </w:r>
      <w:r>
        <w:rPr>
          <w:rFonts w:ascii="Bookman Old Style" w:hAnsi="Bookman Old Style"/>
          <w:sz w:val="22"/>
          <w:szCs w:val="22"/>
        </w:rPr>
        <w:t> </w:t>
      </w:r>
      <w:r w:rsidRPr="00A11815">
        <w:rPr>
          <w:rFonts w:ascii="Bookman Old Style" w:hAnsi="Bookman Old Style"/>
          <w:sz w:val="22"/>
          <w:szCs w:val="22"/>
        </w:rPr>
        <w:t xml:space="preserve">postępowaniu o udzielenie zamówienia, w tym na projektowane postanowienie umowy; </w:t>
      </w:r>
    </w:p>
    <w:p w14:paraId="01797ADD" w14:textId="77777777" w:rsidR="00AE5B62" w:rsidRPr="00A11815" w:rsidRDefault="00AE5B62" w:rsidP="0053479C">
      <w:pPr>
        <w:pStyle w:val="Default"/>
        <w:spacing w:line="360" w:lineRule="auto"/>
        <w:jc w:val="both"/>
        <w:rPr>
          <w:rFonts w:ascii="Bookman Old Style" w:hAnsi="Bookman Old Style"/>
          <w:sz w:val="22"/>
          <w:szCs w:val="22"/>
        </w:rPr>
      </w:pPr>
      <w:r w:rsidRPr="00A11815">
        <w:rPr>
          <w:rFonts w:ascii="Bookman Old Style" w:hAnsi="Bookman Old Style"/>
          <w:sz w:val="22"/>
          <w:szCs w:val="22"/>
        </w:rPr>
        <w:t xml:space="preserve">2) zaniechanie czynności w postępowaniu o udzielenie zamówienia, do której </w:t>
      </w:r>
      <w:r>
        <w:rPr>
          <w:rFonts w:ascii="Bookman Old Style" w:hAnsi="Bookman Old Style"/>
          <w:sz w:val="22"/>
          <w:szCs w:val="22"/>
        </w:rPr>
        <w:t>Z</w:t>
      </w:r>
      <w:r w:rsidRPr="00A11815">
        <w:rPr>
          <w:rFonts w:ascii="Bookman Old Style" w:hAnsi="Bookman Old Style"/>
          <w:sz w:val="22"/>
          <w:szCs w:val="22"/>
        </w:rPr>
        <w:t xml:space="preserve">amawiający był obowiązany na podstawie ustawy; </w:t>
      </w:r>
    </w:p>
    <w:p w14:paraId="2C6B1EF8" w14:textId="77777777" w:rsidR="00AE5B62" w:rsidRPr="00A11815" w:rsidRDefault="00AE5B62" w:rsidP="0053479C">
      <w:pPr>
        <w:widowControl w:val="0"/>
        <w:autoSpaceDE w:val="0"/>
        <w:autoSpaceDN w:val="0"/>
        <w:adjustRightInd w:val="0"/>
        <w:spacing w:line="360" w:lineRule="auto"/>
        <w:jc w:val="both"/>
        <w:rPr>
          <w:rFonts w:ascii="Bookman Old Style" w:hAnsi="Bookman Old Style"/>
          <w:sz w:val="22"/>
          <w:szCs w:val="22"/>
        </w:rPr>
      </w:pPr>
      <w:r w:rsidRPr="00A11815">
        <w:rPr>
          <w:rFonts w:ascii="Bookman Old Style" w:hAnsi="Bookman Old Style"/>
          <w:sz w:val="22"/>
          <w:szCs w:val="22"/>
        </w:rPr>
        <w:t xml:space="preserve">3) zaniechanie przeprowadzenia postępowania o udzielenie zamówienia na podstawie ustawy, mimo że </w:t>
      </w:r>
      <w:r>
        <w:rPr>
          <w:rFonts w:ascii="Bookman Old Style" w:hAnsi="Bookman Old Style"/>
          <w:sz w:val="22"/>
          <w:szCs w:val="22"/>
        </w:rPr>
        <w:t>Z</w:t>
      </w:r>
      <w:r w:rsidRPr="00A11815">
        <w:rPr>
          <w:rFonts w:ascii="Bookman Old Style" w:hAnsi="Bookman Old Style"/>
          <w:sz w:val="22"/>
          <w:szCs w:val="22"/>
        </w:rPr>
        <w:t>amawiający był do tego obowiązany.</w:t>
      </w:r>
    </w:p>
    <w:p w14:paraId="248FC9CB" w14:textId="77777777" w:rsidR="00AE5B62" w:rsidRDefault="00AE5B62" w:rsidP="0053479C">
      <w:pPr>
        <w:pStyle w:val="Default"/>
        <w:spacing w:line="360" w:lineRule="auto"/>
        <w:jc w:val="both"/>
        <w:rPr>
          <w:rFonts w:ascii="Bookman Old Style" w:hAnsi="Bookman Old Style"/>
          <w:sz w:val="22"/>
          <w:szCs w:val="22"/>
        </w:rPr>
      </w:pPr>
      <w:r>
        <w:rPr>
          <w:rFonts w:ascii="Bookman Old Style" w:hAnsi="Bookman Old Style"/>
          <w:sz w:val="22"/>
          <w:szCs w:val="22"/>
        </w:rPr>
        <w:t xml:space="preserve">27.3. </w:t>
      </w:r>
      <w:r w:rsidRPr="00A11815">
        <w:rPr>
          <w:rFonts w:ascii="Bookman Old Style" w:hAnsi="Bookman Old Style"/>
          <w:sz w:val="22"/>
          <w:szCs w:val="22"/>
        </w:rPr>
        <w:t>Odwołanie wnosi się do Prezesa Izby.</w:t>
      </w:r>
    </w:p>
    <w:p w14:paraId="3B3D2A7B" w14:textId="77777777" w:rsidR="00AE5B62" w:rsidRPr="00326CD8" w:rsidRDefault="00AE5B62" w:rsidP="0053479C">
      <w:pPr>
        <w:pStyle w:val="Default"/>
        <w:spacing w:line="360" w:lineRule="auto"/>
        <w:jc w:val="both"/>
        <w:rPr>
          <w:rFonts w:ascii="Bookman Old Style" w:hAnsi="Bookman Old Style"/>
          <w:sz w:val="22"/>
          <w:szCs w:val="22"/>
        </w:rPr>
      </w:pPr>
      <w:r>
        <w:rPr>
          <w:rFonts w:ascii="Bookman Old Style" w:hAnsi="Bookman Old Style"/>
          <w:sz w:val="22"/>
          <w:szCs w:val="22"/>
        </w:rPr>
        <w:t xml:space="preserve">27.4. </w:t>
      </w:r>
      <w:r w:rsidRPr="00A11815">
        <w:rPr>
          <w:rFonts w:ascii="Bookman Old Style" w:hAnsi="Bookman Old Style"/>
          <w:sz w:val="22"/>
          <w:szCs w:val="22"/>
        </w:rPr>
        <w:t xml:space="preserve">Domniemywa się, że </w:t>
      </w:r>
      <w:r>
        <w:rPr>
          <w:rFonts w:ascii="Bookman Old Style" w:hAnsi="Bookman Old Style"/>
          <w:sz w:val="22"/>
          <w:szCs w:val="22"/>
        </w:rPr>
        <w:t>Z</w:t>
      </w:r>
      <w:r w:rsidRPr="00A11815">
        <w:rPr>
          <w:rFonts w:ascii="Bookman Old Style" w:hAnsi="Bookman Old Style"/>
          <w:sz w:val="22"/>
          <w:szCs w:val="22"/>
        </w:rPr>
        <w:t xml:space="preserve">amawiający mógł zapoznać się z treścią odwołania przed upływem terminu do jego wniesienia, jeżeli przekazanie </w:t>
      </w:r>
      <w:r w:rsidRPr="00326CD8">
        <w:rPr>
          <w:rFonts w:ascii="Bookman Old Style" w:hAnsi="Bookman Old Style"/>
          <w:sz w:val="22"/>
          <w:szCs w:val="22"/>
        </w:rPr>
        <w:t xml:space="preserve">odpowiednio odwołania albo jego kopii nastąpiło przed upływem terminu do jego wniesienia przy użyciu środków komunikacji elektronicznej. </w:t>
      </w:r>
    </w:p>
    <w:p w14:paraId="34937595" w14:textId="77777777" w:rsidR="00AE5B62" w:rsidRPr="00A11815" w:rsidRDefault="00AE5B62" w:rsidP="0053479C">
      <w:pPr>
        <w:pStyle w:val="Default"/>
        <w:spacing w:line="360" w:lineRule="auto"/>
        <w:jc w:val="both"/>
        <w:rPr>
          <w:rFonts w:ascii="Bookman Old Style" w:hAnsi="Bookman Old Style"/>
          <w:sz w:val="22"/>
          <w:szCs w:val="22"/>
        </w:rPr>
      </w:pPr>
      <w:r>
        <w:rPr>
          <w:rFonts w:ascii="Bookman Old Style" w:hAnsi="Bookman Old Style"/>
          <w:sz w:val="22"/>
          <w:szCs w:val="22"/>
        </w:rPr>
        <w:t xml:space="preserve">27.5. </w:t>
      </w:r>
      <w:r w:rsidRPr="00A11815">
        <w:rPr>
          <w:rFonts w:ascii="Bookman Old Style" w:hAnsi="Bookman Old Style"/>
          <w:sz w:val="22"/>
          <w:szCs w:val="22"/>
        </w:rPr>
        <w:t>Odwołanie wnosi się</w:t>
      </w:r>
      <w:r>
        <w:rPr>
          <w:rFonts w:ascii="Bookman Old Style" w:hAnsi="Bookman Old Style"/>
          <w:sz w:val="22"/>
          <w:szCs w:val="22"/>
        </w:rPr>
        <w:t xml:space="preserve"> </w:t>
      </w:r>
      <w:r w:rsidRPr="00A11815">
        <w:rPr>
          <w:rFonts w:ascii="Bookman Old Style" w:hAnsi="Bookman Old Style"/>
          <w:sz w:val="22"/>
          <w:szCs w:val="22"/>
        </w:rPr>
        <w:t xml:space="preserve">w terminie: </w:t>
      </w:r>
    </w:p>
    <w:p w14:paraId="18129C77" w14:textId="77777777" w:rsidR="00AE5B62" w:rsidRPr="00A11815" w:rsidRDefault="00AE5B62" w:rsidP="0053479C">
      <w:pPr>
        <w:pStyle w:val="Default"/>
        <w:spacing w:line="360" w:lineRule="auto"/>
        <w:jc w:val="both"/>
        <w:rPr>
          <w:rFonts w:ascii="Bookman Old Style" w:hAnsi="Bookman Old Style"/>
          <w:sz w:val="22"/>
          <w:szCs w:val="22"/>
        </w:rPr>
      </w:pPr>
      <w:r w:rsidRPr="00A11815">
        <w:rPr>
          <w:rFonts w:ascii="Bookman Old Style" w:hAnsi="Bookman Old Style"/>
          <w:sz w:val="22"/>
          <w:szCs w:val="22"/>
        </w:rPr>
        <w:t xml:space="preserve">a) 5 dni od dnia przekazania informacji o czynności </w:t>
      </w:r>
      <w:r>
        <w:rPr>
          <w:rFonts w:ascii="Bookman Old Style" w:hAnsi="Bookman Old Style"/>
          <w:sz w:val="22"/>
          <w:szCs w:val="22"/>
        </w:rPr>
        <w:t>Z</w:t>
      </w:r>
      <w:r w:rsidRPr="00A11815">
        <w:rPr>
          <w:rFonts w:ascii="Bookman Old Style" w:hAnsi="Bookman Old Style"/>
          <w:sz w:val="22"/>
          <w:szCs w:val="22"/>
        </w:rPr>
        <w:t xml:space="preserve">amawiającego stanowiącej podstawę jego wniesienia, jeżeli informacja została przekazana przy użyciu środków komunikacji elektronicznej, </w:t>
      </w:r>
    </w:p>
    <w:p w14:paraId="1D0931B6" w14:textId="77777777" w:rsidR="00AE5B62" w:rsidRPr="00A11815" w:rsidRDefault="00AE5B62" w:rsidP="0053479C">
      <w:pPr>
        <w:widowControl w:val="0"/>
        <w:autoSpaceDE w:val="0"/>
        <w:autoSpaceDN w:val="0"/>
        <w:adjustRightInd w:val="0"/>
        <w:spacing w:line="360" w:lineRule="auto"/>
        <w:jc w:val="both"/>
        <w:rPr>
          <w:rFonts w:ascii="Bookman Old Style" w:hAnsi="Bookman Old Style"/>
          <w:sz w:val="22"/>
          <w:szCs w:val="22"/>
        </w:rPr>
      </w:pPr>
      <w:r w:rsidRPr="00A11815">
        <w:rPr>
          <w:rFonts w:ascii="Bookman Old Style" w:hAnsi="Bookman Old Style"/>
          <w:sz w:val="22"/>
          <w:szCs w:val="22"/>
        </w:rPr>
        <w:t xml:space="preserve">b) 10 dni od dnia przekazania informacji o czynności </w:t>
      </w:r>
      <w:r>
        <w:rPr>
          <w:rFonts w:ascii="Bookman Old Style" w:hAnsi="Bookman Old Style"/>
          <w:sz w:val="22"/>
          <w:szCs w:val="22"/>
        </w:rPr>
        <w:t>Z</w:t>
      </w:r>
      <w:r w:rsidRPr="00A11815">
        <w:rPr>
          <w:rFonts w:ascii="Bookman Old Style" w:hAnsi="Bookman Old Style"/>
          <w:sz w:val="22"/>
          <w:szCs w:val="22"/>
        </w:rPr>
        <w:t>amawiającego stanowiącej podstawę jego wniesienia, jeżeli informacja została przekazana w spos</w:t>
      </w:r>
      <w:r>
        <w:rPr>
          <w:rFonts w:ascii="Bookman Old Style" w:hAnsi="Bookman Old Style"/>
          <w:sz w:val="22"/>
          <w:szCs w:val="22"/>
        </w:rPr>
        <w:t>ób inny niż określony w lit. a.</w:t>
      </w:r>
    </w:p>
    <w:p w14:paraId="04C4DA9A" w14:textId="77777777" w:rsidR="00AE5B62" w:rsidRPr="00F71AA5" w:rsidRDefault="00AE5B62" w:rsidP="0053479C">
      <w:pPr>
        <w:widowControl w:val="0"/>
        <w:autoSpaceDE w:val="0"/>
        <w:autoSpaceDN w:val="0"/>
        <w:adjustRightInd w:val="0"/>
        <w:spacing w:line="360" w:lineRule="auto"/>
        <w:jc w:val="both"/>
        <w:rPr>
          <w:rFonts w:ascii="Bookman Old Style" w:hAnsi="Bookman Old Style"/>
          <w:sz w:val="22"/>
          <w:szCs w:val="22"/>
        </w:rPr>
      </w:pPr>
      <w:r w:rsidRPr="00F71AA5">
        <w:rPr>
          <w:rFonts w:ascii="Bookman Old Style" w:hAnsi="Bookman Old Style"/>
          <w:sz w:val="22"/>
          <w:szCs w:val="22"/>
        </w:rPr>
        <w:t>27.6.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F03045D" w14:textId="77777777" w:rsidR="00AE5B62" w:rsidRDefault="00AE5B62" w:rsidP="0053479C">
      <w:pPr>
        <w:pStyle w:val="Default"/>
        <w:spacing w:line="360" w:lineRule="auto"/>
        <w:jc w:val="both"/>
        <w:rPr>
          <w:rFonts w:ascii="Bookman Old Style" w:hAnsi="Bookman Old Style"/>
          <w:sz w:val="22"/>
          <w:szCs w:val="22"/>
        </w:rPr>
      </w:pPr>
      <w:r>
        <w:rPr>
          <w:rFonts w:ascii="Bookman Old Style" w:hAnsi="Bookman Old Style"/>
          <w:sz w:val="22"/>
          <w:szCs w:val="22"/>
        </w:rPr>
        <w:t xml:space="preserve">27.7. </w:t>
      </w:r>
      <w:r w:rsidRPr="00A11815">
        <w:rPr>
          <w:rFonts w:ascii="Bookman Old Style" w:hAnsi="Bookman Old Style"/>
          <w:sz w:val="22"/>
          <w:szCs w:val="22"/>
        </w:rPr>
        <w:t>Odwołanie wobec treści ogłoszenia wszczynającego postępowanie o udzielenie zamówienia lub wobec treści dokumentów zamówienia wnosi się w terminie</w:t>
      </w:r>
      <w:r>
        <w:rPr>
          <w:rFonts w:ascii="Bookman Old Style" w:hAnsi="Bookman Old Style"/>
          <w:sz w:val="22"/>
          <w:szCs w:val="22"/>
        </w:rPr>
        <w:t xml:space="preserve"> </w:t>
      </w:r>
      <w:r w:rsidRPr="00A11815">
        <w:rPr>
          <w:rFonts w:ascii="Bookman Old Style" w:hAnsi="Bookman Old Style"/>
          <w:sz w:val="22"/>
          <w:szCs w:val="22"/>
        </w:rPr>
        <w:t>5 dni od dnia zamieszczenia ogłoszenia w Biuletynie Zamówień Publicznych lub dokumentów zamówienia na stronie internetowej</w:t>
      </w:r>
      <w:r>
        <w:rPr>
          <w:rFonts w:ascii="Bookman Old Style" w:hAnsi="Bookman Old Style"/>
          <w:sz w:val="22"/>
          <w:szCs w:val="22"/>
        </w:rPr>
        <w:t xml:space="preserve">. </w:t>
      </w:r>
    </w:p>
    <w:p w14:paraId="01CB2307" w14:textId="77777777" w:rsidR="00AE5B62" w:rsidRPr="00A11815" w:rsidRDefault="00AE5B62" w:rsidP="0053479C">
      <w:pPr>
        <w:pStyle w:val="Default"/>
        <w:spacing w:line="360" w:lineRule="auto"/>
        <w:jc w:val="both"/>
        <w:rPr>
          <w:rFonts w:ascii="Bookman Old Style" w:hAnsi="Bookman Old Style" w:cs="Bookman Old Style"/>
          <w:sz w:val="22"/>
          <w:szCs w:val="22"/>
        </w:rPr>
      </w:pPr>
      <w:r>
        <w:rPr>
          <w:rFonts w:ascii="Bookman Old Style" w:hAnsi="Bookman Old Style"/>
          <w:sz w:val="22"/>
          <w:szCs w:val="22"/>
        </w:rPr>
        <w:lastRenderedPageBreak/>
        <w:t>27</w:t>
      </w:r>
      <w:r w:rsidRPr="00A11815">
        <w:rPr>
          <w:rFonts w:ascii="Bookman Old Style" w:hAnsi="Bookman Old Style"/>
          <w:sz w:val="22"/>
          <w:szCs w:val="22"/>
        </w:rPr>
        <w:t>.</w:t>
      </w:r>
      <w:r>
        <w:rPr>
          <w:rFonts w:ascii="Bookman Old Style" w:hAnsi="Bookman Old Style"/>
          <w:sz w:val="22"/>
          <w:szCs w:val="22"/>
        </w:rPr>
        <w:t xml:space="preserve">8. </w:t>
      </w:r>
      <w:r w:rsidRPr="00A11815">
        <w:rPr>
          <w:rFonts w:ascii="Bookman Old Style" w:hAnsi="Bookman Old Style"/>
          <w:sz w:val="22"/>
          <w:szCs w:val="22"/>
        </w:rPr>
        <w:t xml:space="preserve">Odwołanie w przypadkach innych niż określone </w:t>
      </w:r>
      <w:r>
        <w:rPr>
          <w:rFonts w:ascii="Bookman Old Style" w:hAnsi="Bookman Old Style"/>
          <w:sz w:val="22"/>
          <w:szCs w:val="22"/>
        </w:rPr>
        <w:t>powyżej</w:t>
      </w:r>
      <w:r w:rsidRPr="00A11815">
        <w:rPr>
          <w:rFonts w:ascii="Bookman Old Style" w:hAnsi="Bookman Old Style"/>
          <w:sz w:val="22"/>
          <w:szCs w:val="22"/>
        </w:rPr>
        <w:t xml:space="preserve"> wnosi się w terminie</w:t>
      </w:r>
      <w:r>
        <w:rPr>
          <w:rFonts w:ascii="Bookman Old Style" w:hAnsi="Bookman Old Style"/>
          <w:sz w:val="22"/>
          <w:szCs w:val="22"/>
        </w:rPr>
        <w:t xml:space="preserve"> </w:t>
      </w:r>
      <w:r w:rsidRPr="00A11815">
        <w:rPr>
          <w:rFonts w:ascii="Bookman Old Style" w:hAnsi="Bookman Old Style"/>
          <w:sz w:val="22"/>
          <w:szCs w:val="22"/>
        </w:rPr>
        <w:t>5 dni od dnia, w którym powzięto lub przy zachowaniu należytej staranności można było powziąć wiadomość o okolicznościach stanowiących podstawę jego wniesienia.</w:t>
      </w:r>
    </w:p>
    <w:p w14:paraId="690B82B5" w14:textId="77777777" w:rsidR="00AE5B62" w:rsidRDefault="00AE5B62" w:rsidP="0053479C">
      <w:pPr>
        <w:widowControl w:val="0"/>
        <w:autoSpaceDE w:val="0"/>
        <w:autoSpaceDN w:val="0"/>
        <w:adjustRightInd w:val="0"/>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Wszystkie informacje dotyczące środków ochrony prawnej znajdują się w dziale IX ustawy </w:t>
      </w:r>
      <w:proofErr w:type="spellStart"/>
      <w:r>
        <w:rPr>
          <w:rFonts w:ascii="Bookman Old Style" w:hAnsi="Bookman Old Style" w:cs="Bookman Old Style"/>
          <w:sz w:val="22"/>
          <w:szCs w:val="22"/>
        </w:rPr>
        <w:t>Pzp</w:t>
      </w:r>
      <w:proofErr w:type="spellEnd"/>
      <w:r>
        <w:rPr>
          <w:rFonts w:ascii="Bookman Old Style" w:hAnsi="Bookman Old Style" w:cs="Bookman Old Style"/>
          <w:sz w:val="22"/>
          <w:szCs w:val="22"/>
        </w:rPr>
        <w:t xml:space="preserve">. </w:t>
      </w:r>
    </w:p>
    <w:p w14:paraId="79A23850" w14:textId="77777777" w:rsidR="00AE5B62" w:rsidRPr="004C1297" w:rsidRDefault="00AE5B62" w:rsidP="0053479C">
      <w:pPr>
        <w:widowControl w:val="0"/>
        <w:autoSpaceDE w:val="0"/>
        <w:autoSpaceDN w:val="0"/>
        <w:adjustRightInd w:val="0"/>
        <w:spacing w:line="360" w:lineRule="auto"/>
        <w:jc w:val="both"/>
        <w:rPr>
          <w:rFonts w:ascii="Bookman Old Style" w:hAnsi="Bookman Old Style" w:cs="Bookman Old Style"/>
          <w:sz w:val="22"/>
          <w:szCs w:val="22"/>
        </w:rPr>
      </w:pPr>
    </w:p>
    <w:p w14:paraId="5F574EBF" w14:textId="77777777" w:rsidR="00AE5B62" w:rsidRDefault="00AE5B62" w:rsidP="0053479C">
      <w:pPr>
        <w:pStyle w:val="Stopka"/>
        <w:tabs>
          <w:tab w:val="left" w:pos="708"/>
        </w:tabs>
        <w:autoSpaceDE w:val="0"/>
        <w:spacing w:line="360" w:lineRule="auto"/>
        <w:jc w:val="both"/>
        <w:rPr>
          <w:rFonts w:ascii="Bookman Old Style" w:hAnsi="Bookman Old Style" w:cs="Tahoma"/>
          <w:b/>
          <w:bCs/>
          <w:sz w:val="22"/>
          <w:szCs w:val="22"/>
          <w:u w:val="double"/>
          <w:lang w:val="pl-PL"/>
        </w:rPr>
      </w:pPr>
      <w:r w:rsidRPr="004C1297">
        <w:rPr>
          <w:rFonts w:ascii="Bookman Old Style" w:hAnsi="Bookman Old Style" w:cs="Bookman Old Style"/>
          <w:b/>
          <w:sz w:val="22"/>
          <w:szCs w:val="22"/>
          <w:u w:val="double"/>
        </w:rPr>
        <w:t>2</w:t>
      </w:r>
      <w:r>
        <w:rPr>
          <w:rFonts w:ascii="Bookman Old Style" w:hAnsi="Bookman Old Style" w:cs="Bookman Old Style"/>
          <w:b/>
          <w:sz w:val="22"/>
          <w:szCs w:val="22"/>
          <w:u w:val="double"/>
          <w:lang w:val="pl-PL"/>
        </w:rPr>
        <w:t>8</w:t>
      </w:r>
      <w:r w:rsidRPr="004C1297">
        <w:rPr>
          <w:rFonts w:ascii="Bookman Old Style" w:hAnsi="Bookman Old Style" w:cs="Bookman Old Style"/>
          <w:b/>
          <w:sz w:val="22"/>
          <w:szCs w:val="22"/>
          <w:u w:val="double"/>
        </w:rPr>
        <w:t>.</w:t>
      </w:r>
      <w:r w:rsidRPr="004C1297">
        <w:rPr>
          <w:rFonts w:ascii="Bookman Old Style" w:hAnsi="Bookman Old Style" w:cs="Tahoma"/>
          <w:b/>
          <w:bCs/>
          <w:sz w:val="22"/>
          <w:szCs w:val="22"/>
          <w:u w:val="double"/>
        </w:rPr>
        <w:t xml:space="preserve"> Zabezpieczenie należytego wykonania</w:t>
      </w:r>
      <w:r w:rsidRPr="004C1297">
        <w:rPr>
          <w:rFonts w:ascii="Bookman Old Style" w:hAnsi="Bookman Old Style" w:cs="Tahoma"/>
          <w:b/>
          <w:bCs/>
          <w:sz w:val="22"/>
          <w:szCs w:val="22"/>
          <w:u w:val="double"/>
          <w:lang w:val="pl-PL"/>
        </w:rPr>
        <w:t xml:space="preserve"> umowy</w:t>
      </w:r>
    </w:p>
    <w:p w14:paraId="3374CEA1" w14:textId="77777777" w:rsidR="00AE5B62" w:rsidRPr="00173308" w:rsidRDefault="00AE5B62" w:rsidP="0053479C">
      <w:pPr>
        <w:pStyle w:val="Default"/>
        <w:spacing w:line="360" w:lineRule="auto"/>
        <w:jc w:val="both"/>
        <w:rPr>
          <w:rFonts w:ascii="Bookman Old Style" w:hAnsi="Bookman Old Style"/>
          <w:sz w:val="22"/>
          <w:szCs w:val="22"/>
        </w:rPr>
      </w:pPr>
      <w:r w:rsidRPr="00173308">
        <w:rPr>
          <w:rFonts w:ascii="Bookman Old Style" w:hAnsi="Bookman Old Style"/>
          <w:sz w:val="22"/>
          <w:szCs w:val="22"/>
        </w:rPr>
        <w:t xml:space="preserve">28.1. Zabezpieczenie służy pokryciu roszczeń z tytułu niewykonania lub nienależytego wykonania umowy. </w:t>
      </w:r>
      <w:r w:rsidRPr="001523AF">
        <w:rPr>
          <w:rFonts w:ascii="Bookman Old Style" w:hAnsi="Bookman Old Style"/>
          <w:sz w:val="22"/>
          <w:szCs w:val="22"/>
        </w:rPr>
        <w:t>Zabezpieczenie ustala się w wysokości nieprzekraczającej 5</w:t>
      </w:r>
      <w:r>
        <w:rPr>
          <w:rFonts w:ascii="Bookman Old Style" w:hAnsi="Bookman Old Style"/>
          <w:sz w:val="22"/>
          <w:szCs w:val="22"/>
        </w:rPr>
        <w:t xml:space="preserve"> </w:t>
      </w:r>
      <w:r w:rsidRPr="001523AF">
        <w:rPr>
          <w:rFonts w:ascii="Bookman Old Style" w:hAnsi="Bookman Old Style"/>
          <w:sz w:val="22"/>
          <w:szCs w:val="22"/>
        </w:rPr>
        <w:t>% ceny całkowitej podanej w ofercie albo maksymalnej wartości nominalnej zobowiązania zamawiającego wynikającego z umowy.</w:t>
      </w:r>
    </w:p>
    <w:p w14:paraId="2327B6C7" w14:textId="77777777" w:rsidR="00AE5B62" w:rsidRPr="00173308" w:rsidRDefault="00AE5B62" w:rsidP="0053479C">
      <w:pPr>
        <w:pStyle w:val="Stopka"/>
        <w:tabs>
          <w:tab w:val="left" w:pos="708"/>
        </w:tabs>
        <w:autoSpaceDE w:val="0"/>
        <w:spacing w:line="360" w:lineRule="auto"/>
        <w:jc w:val="both"/>
        <w:rPr>
          <w:rFonts w:ascii="Bookman Old Style" w:hAnsi="Bookman Old Style" w:cs="Tahoma"/>
          <w:b/>
          <w:bCs/>
          <w:sz w:val="22"/>
          <w:szCs w:val="22"/>
          <w:u w:val="double"/>
          <w:lang w:val="pl-PL"/>
        </w:rPr>
      </w:pPr>
      <w:r w:rsidRPr="00173308">
        <w:rPr>
          <w:rFonts w:ascii="Bookman Old Style" w:hAnsi="Bookman Old Style"/>
          <w:sz w:val="22"/>
          <w:szCs w:val="22"/>
          <w:lang w:val="pl-PL"/>
        </w:rPr>
        <w:t xml:space="preserve">28.2. </w:t>
      </w:r>
      <w:r w:rsidRPr="00173308">
        <w:rPr>
          <w:rFonts w:ascii="Bookman Old Style" w:hAnsi="Bookman Old Style"/>
          <w:sz w:val="22"/>
          <w:szCs w:val="22"/>
        </w:rPr>
        <w:t xml:space="preserve">Zabezpieczenie wnosi się przed zawarciem umowy, chyba że </w:t>
      </w:r>
      <w:r>
        <w:rPr>
          <w:rFonts w:ascii="Bookman Old Style" w:hAnsi="Bookman Old Style"/>
          <w:sz w:val="22"/>
          <w:szCs w:val="22"/>
          <w:lang w:val="pl-PL"/>
        </w:rPr>
        <w:t>Z</w:t>
      </w:r>
      <w:proofErr w:type="spellStart"/>
      <w:r w:rsidRPr="00173308">
        <w:rPr>
          <w:rFonts w:ascii="Bookman Old Style" w:hAnsi="Bookman Old Style"/>
          <w:sz w:val="22"/>
          <w:szCs w:val="22"/>
        </w:rPr>
        <w:t>amawiający</w:t>
      </w:r>
      <w:proofErr w:type="spellEnd"/>
      <w:r w:rsidRPr="00173308">
        <w:rPr>
          <w:rFonts w:ascii="Bookman Old Style" w:hAnsi="Bookman Old Style"/>
          <w:sz w:val="22"/>
          <w:szCs w:val="22"/>
        </w:rPr>
        <w:t xml:space="preserve"> określi</w:t>
      </w:r>
      <w:r>
        <w:rPr>
          <w:rFonts w:ascii="Bookman Old Style" w:hAnsi="Bookman Old Style"/>
          <w:sz w:val="22"/>
          <w:szCs w:val="22"/>
          <w:lang w:val="pl-PL"/>
        </w:rPr>
        <w:t>ł</w:t>
      </w:r>
      <w:r w:rsidRPr="00173308">
        <w:rPr>
          <w:rFonts w:ascii="Bookman Old Style" w:hAnsi="Bookman Old Style"/>
          <w:sz w:val="22"/>
          <w:szCs w:val="22"/>
        </w:rPr>
        <w:t xml:space="preserve"> inny termin w dokumentach zamówienia.</w:t>
      </w:r>
    </w:p>
    <w:p w14:paraId="459BC44A" w14:textId="10F491AF" w:rsidR="00AE5B62" w:rsidRPr="00173308" w:rsidRDefault="00AE5B62" w:rsidP="0053479C">
      <w:pPr>
        <w:pStyle w:val="Default"/>
        <w:spacing w:line="360" w:lineRule="auto"/>
        <w:jc w:val="both"/>
        <w:rPr>
          <w:rFonts w:ascii="Bookman Old Style" w:hAnsi="Bookman Old Style"/>
          <w:sz w:val="22"/>
          <w:szCs w:val="22"/>
        </w:rPr>
      </w:pPr>
      <w:r w:rsidRPr="00173308">
        <w:rPr>
          <w:rFonts w:ascii="Bookman Old Style" w:hAnsi="Bookman Old Style"/>
          <w:sz w:val="22"/>
          <w:szCs w:val="22"/>
        </w:rPr>
        <w:t>28.3. Zabezpieczenie może być wnoszone, według wyboru wykonawcy, w jednej lub w</w:t>
      </w:r>
      <w:r w:rsidR="0053479C">
        <w:rPr>
          <w:rFonts w:ascii="Bookman Old Style" w:hAnsi="Bookman Old Style"/>
          <w:sz w:val="22"/>
          <w:szCs w:val="22"/>
        </w:rPr>
        <w:t> </w:t>
      </w:r>
      <w:r w:rsidRPr="00173308">
        <w:rPr>
          <w:rFonts w:ascii="Bookman Old Style" w:hAnsi="Bookman Old Style"/>
          <w:sz w:val="22"/>
          <w:szCs w:val="22"/>
        </w:rPr>
        <w:t xml:space="preserve">kilku następujących formach: </w:t>
      </w:r>
    </w:p>
    <w:p w14:paraId="03C6161D" w14:textId="77777777" w:rsidR="00AE5B62" w:rsidRPr="00173308" w:rsidRDefault="00AE5B62" w:rsidP="0053479C">
      <w:pPr>
        <w:pStyle w:val="Default"/>
        <w:spacing w:line="360" w:lineRule="auto"/>
        <w:jc w:val="both"/>
        <w:rPr>
          <w:rFonts w:ascii="Bookman Old Style" w:hAnsi="Bookman Old Style"/>
          <w:sz w:val="22"/>
          <w:szCs w:val="22"/>
        </w:rPr>
      </w:pPr>
      <w:r w:rsidRPr="00173308">
        <w:rPr>
          <w:rFonts w:ascii="Bookman Old Style" w:hAnsi="Bookman Old Style"/>
          <w:sz w:val="22"/>
          <w:szCs w:val="22"/>
        </w:rPr>
        <w:t xml:space="preserve">1) pieniądzu; </w:t>
      </w:r>
    </w:p>
    <w:p w14:paraId="614B1819" w14:textId="77777777" w:rsidR="00AE5B62" w:rsidRPr="00173308" w:rsidRDefault="00AE5B62" w:rsidP="0053479C">
      <w:pPr>
        <w:pStyle w:val="Default"/>
        <w:spacing w:line="360" w:lineRule="auto"/>
        <w:jc w:val="both"/>
        <w:rPr>
          <w:rFonts w:ascii="Bookman Old Style" w:hAnsi="Bookman Old Style"/>
          <w:sz w:val="22"/>
          <w:szCs w:val="22"/>
        </w:rPr>
      </w:pPr>
      <w:r w:rsidRPr="00173308">
        <w:rPr>
          <w:rFonts w:ascii="Bookman Old Style" w:hAnsi="Bookman Old Style"/>
          <w:sz w:val="22"/>
          <w:szCs w:val="22"/>
        </w:rPr>
        <w:t xml:space="preserve">2) poręczeniach bankowych lub poręczeniach spółdzielczej kasy oszczędnościowo-kredytowej, z tym że zobowiązanie kasy jest zawsze zobowiązaniem pieniężnym; </w:t>
      </w:r>
    </w:p>
    <w:p w14:paraId="18E84E73" w14:textId="77777777" w:rsidR="00AE5B62" w:rsidRPr="00173308" w:rsidRDefault="00AE5B62" w:rsidP="0053479C">
      <w:pPr>
        <w:pStyle w:val="Default"/>
        <w:spacing w:line="360" w:lineRule="auto"/>
        <w:jc w:val="both"/>
        <w:rPr>
          <w:rFonts w:ascii="Bookman Old Style" w:hAnsi="Bookman Old Style"/>
          <w:sz w:val="22"/>
          <w:szCs w:val="22"/>
        </w:rPr>
      </w:pPr>
      <w:r w:rsidRPr="00173308">
        <w:rPr>
          <w:rFonts w:ascii="Bookman Old Style" w:hAnsi="Bookman Old Style"/>
          <w:sz w:val="22"/>
          <w:szCs w:val="22"/>
        </w:rPr>
        <w:t xml:space="preserve">3) gwarancjach bankowych; </w:t>
      </w:r>
    </w:p>
    <w:p w14:paraId="231663AD" w14:textId="77777777" w:rsidR="00AE5B62" w:rsidRPr="00173308" w:rsidRDefault="00AE5B62" w:rsidP="0053479C">
      <w:pPr>
        <w:pStyle w:val="Default"/>
        <w:spacing w:line="360" w:lineRule="auto"/>
        <w:jc w:val="both"/>
        <w:rPr>
          <w:rFonts w:ascii="Bookman Old Style" w:hAnsi="Bookman Old Style"/>
          <w:sz w:val="22"/>
          <w:szCs w:val="22"/>
        </w:rPr>
      </w:pPr>
      <w:r w:rsidRPr="00173308">
        <w:rPr>
          <w:rFonts w:ascii="Bookman Old Style" w:hAnsi="Bookman Old Style"/>
          <w:sz w:val="22"/>
          <w:szCs w:val="22"/>
        </w:rPr>
        <w:t xml:space="preserve">4) gwarancjach ubezpieczeniowych; </w:t>
      </w:r>
    </w:p>
    <w:p w14:paraId="2CFAABC8" w14:textId="77777777" w:rsidR="00AE5B62" w:rsidRPr="00173308" w:rsidRDefault="00AE5B62" w:rsidP="0053479C">
      <w:pPr>
        <w:pStyle w:val="Stopka"/>
        <w:tabs>
          <w:tab w:val="left" w:pos="708"/>
        </w:tabs>
        <w:autoSpaceDE w:val="0"/>
        <w:spacing w:line="360" w:lineRule="auto"/>
        <w:jc w:val="both"/>
        <w:rPr>
          <w:rFonts w:ascii="Bookman Old Style" w:hAnsi="Bookman Old Style" w:cs="Tahoma"/>
          <w:b/>
          <w:bCs/>
          <w:sz w:val="22"/>
          <w:szCs w:val="22"/>
          <w:u w:val="double"/>
          <w:lang w:val="pl-PL"/>
        </w:rPr>
      </w:pPr>
      <w:r w:rsidRPr="00173308">
        <w:rPr>
          <w:rFonts w:ascii="Bookman Old Style" w:hAnsi="Bookman Old Style"/>
          <w:sz w:val="22"/>
          <w:szCs w:val="22"/>
        </w:rPr>
        <w:t>5) poręczeniach udzielanych przez podmioty, o których mowa w art. 6b ust. 5 pkt 2 ustawy z dnia 9 listopada 2000 r. o utworzeniu Polskiej Agencji Rozwoju Przedsiębiorczości.</w:t>
      </w:r>
    </w:p>
    <w:p w14:paraId="279CD985" w14:textId="77777777" w:rsidR="00AE5B62" w:rsidRDefault="00AE5B62" w:rsidP="0053479C">
      <w:pPr>
        <w:pStyle w:val="Tekstpodstawowy"/>
        <w:spacing w:line="360" w:lineRule="auto"/>
        <w:rPr>
          <w:rFonts w:ascii="Bookman Old Style" w:hAnsi="Bookman Old Style" w:cs="Tahoma"/>
          <w:sz w:val="22"/>
          <w:szCs w:val="22"/>
        </w:rPr>
      </w:pPr>
      <w:r>
        <w:rPr>
          <w:rFonts w:ascii="Bookman Old Style" w:hAnsi="Bookman Old Style" w:cs="Tahoma"/>
          <w:sz w:val="22"/>
          <w:szCs w:val="22"/>
          <w:lang w:val="pl-PL"/>
        </w:rPr>
        <w:t>28.4.</w:t>
      </w:r>
      <w:r w:rsidRPr="004C1297">
        <w:rPr>
          <w:rFonts w:ascii="Bookman Old Style" w:hAnsi="Bookman Old Style" w:cs="Tahoma"/>
          <w:sz w:val="22"/>
          <w:szCs w:val="22"/>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7519031" w14:textId="77777777" w:rsidR="00AE5B62" w:rsidRPr="004C1297" w:rsidRDefault="00AE5B62" w:rsidP="0053479C">
      <w:pPr>
        <w:pStyle w:val="Tekstpodstawowy"/>
        <w:tabs>
          <w:tab w:val="left" w:pos="567"/>
        </w:tabs>
        <w:spacing w:line="360" w:lineRule="auto"/>
        <w:rPr>
          <w:rFonts w:ascii="Bookman Old Style" w:hAnsi="Bookman Old Style" w:cs="Tahoma"/>
          <w:bCs/>
          <w:sz w:val="22"/>
          <w:szCs w:val="22"/>
        </w:rPr>
      </w:pPr>
      <w:r>
        <w:rPr>
          <w:rFonts w:ascii="Bookman Old Style" w:hAnsi="Bookman Old Style" w:cs="Tahoma"/>
          <w:sz w:val="22"/>
          <w:szCs w:val="22"/>
          <w:lang w:val="pl-PL"/>
        </w:rPr>
        <w:t>28</w:t>
      </w:r>
      <w:r w:rsidRPr="004C1297">
        <w:rPr>
          <w:rFonts w:ascii="Bookman Old Style" w:hAnsi="Bookman Old Style" w:cs="Tahoma"/>
          <w:sz w:val="22"/>
          <w:szCs w:val="22"/>
        </w:rPr>
        <w:t>.</w:t>
      </w:r>
      <w:r>
        <w:rPr>
          <w:rFonts w:ascii="Bookman Old Style" w:hAnsi="Bookman Old Style" w:cs="Tahoma"/>
          <w:sz w:val="22"/>
          <w:szCs w:val="22"/>
          <w:lang w:val="pl-PL"/>
        </w:rPr>
        <w:t xml:space="preserve">5. </w:t>
      </w:r>
      <w:r w:rsidRPr="004C1297">
        <w:rPr>
          <w:rFonts w:ascii="Bookman Old Style" w:hAnsi="Bookman Old Style" w:cs="Tahoma"/>
          <w:bCs/>
          <w:sz w:val="22"/>
          <w:szCs w:val="22"/>
        </w:rPr>
        <w:t>Wykonawcy występujący ze wspólną ofertą ponoszą solidarną odpowiedzialność za wniesienie zabezpieczenia należytego wykonania umowy i wykonanie umowy.</w:t>
      </w:r>
    </w:p>
    <w:p w14:paraId="1F158F94" w14:textId="77777777" w:rsidR="00AE5B62" w:rsidRPr="004C1297" w:rsidRDefault="00AE5B62" w:rsidP="0053479C">
      <w:pPr>
        <w:spacing w:line="360" w:lineRule="auto"/>
        <w:jc w:val="both"/>
        <w:rPr>
          <w:rFonts w:ascii="Bookman Old Style" w:hAnsi="Bookman Old Style" w:cs="Tahoma"/>
          <w:sz w:val="22"/>
          <w:szCs w:val="22"/>
        </w:rPr>
      </w:pPr>
      <w:r>
        <w:rPr>
          <w:rFonts w:ascii="Bookman Old Style" w:hAnsi="Bookman Old Style" w:cs="Tahoma"/>
          <w:sz w:val="22"/>
          <w:szCs w:val="22"/>
        </w:rPr>
        <w:t>28</w:t>
      </w:r>
      <w:r w:rsidRPr="004C1297">
        <w:rPr>
          <w:rFonts w:ascii="Bookman Old Style" w:hAnsi="Bookman Old Style" w:cs="Tahoma"/>
          <w:sz w:val="22"/>
          <w:szCs w:val="22"/>
        </w:rPr>
        <w:t>.</w:t>
      </w:r>
      <w:r>
        <w:rPr>
          <w:rFonts w:ascii="Bookman Old Style" w:hAnsi="Bookman Old Style" w:cs="Tahoma"/>
          <w:sz w:val="22"/>
          <w:szCs w:val="22"/>
        </w:rPr>
        <w:t>6. P</w:t>
      </w:r>
      <w:r w:rsidRPr="004C1297">
        <w:rPr>
          <w:rFonts w:ascii="Bookman Old Style" w:hAnsi="Bookman Old Style" w:cs="Tahoma"/>
          <w:sz w:val="22"/>
          <w:szCs w:val="22"/>
        </w:rPr>
        <w:t xml:space="preserve">oręczenie, gwarancja lub inny dokument stanowiący formę zabezpieczenia należytego wykonania umowy winny zawierać stwierdzenie, że </w:t>
      </w:r>
      <w:r w:rsidRPr="004C1297">
        <w:rPr>
          <w:rFonts w:ascii="Bookman Old Style" w:hAnsi="Bookman Old Style" w:cs="Tahoma"/>
          <w:b/>
          <w:sz w:val="22"/>
          <w:szCs w:val="22"/>
        </w:rPr>
        <w:t>na pierwsze pisemne żądanie</w:t>
      </w:r>
      <w:r w:rsidRPr="004C1297">
        <w:rPr>
          <w:rFonts w:ascii="Bookman Old Style" w:hAnsi="Bookman Old Style" w:cs="Tahoma"/>
          <w:sz w:val="22"/>
          <w:szCs w:val="22"/>
        </w:rPr>
        <w:t xml:space="preserve"> Zamawiającego wzywające do zapłaty kwoty z tytułu nienależytego wykonania umowy, zgodnie z warunkami umowy, następuje jego </w:t>
      </w:r>
      <w:r w:rsidRPr="004C1297">
        <w:rPr>
          <w:rFonts w:ascii="Bookman Old Style" w:hAnsi="Bookman Old Style" w:cs="Tahoma"/>
          <w:b/>
          <w:sz w:val="22"/>
          <w:szCs w:val="22"/>
        </w:rPr>
        <w:t>bezwarunkowa wypłata</w:t>
      </w:r>
      <w:r w:rsidRPr="004C1297">
        <w:rPr>
          <w:rFonts w:ascii="Bookman Old Style" w:hAnsi="Bookman Old Style" w:cs="Tahoma"/>
          <w:sz w:val="22"/>
          <w:szCs w:val="22"/>
        </w:rPr>
        <w:t xml:space="preserve"> bez jakichkolwiek zastrzeżeń ze strony gwaranta/poręczyciela.</w:t>
      </w:r>
    </w:p>
    <w:p w14:paraId="1931EA33" w14:textId="77777777" w:rsidR="00AE5B62" w:rsidRPr="004C1297" w:rsidRDefault="00AE5B62" w:rsidP="0053479C">
      <w:pPr>
        <w:spacing w:line="360" w:lineRule="auto"/>
        <w:jc w:val="both"/>
        <w:rPr>
          <w:rFonts w:ascii="Bookman Old Style" w:hAnsi="Bookman Old Style" w:cs="Tahoma"/>
          <w:sz w:val="22"/>
          <w:szCs w:val="22"/>
        </w:rPr>
      </w:pPr>
      <w:r>
        <w:rPr>
          <w:rFonts w:ascii="Bookman Old Style" w:hAnsi="Bookman Old Style" w:cs="Tahoma"/>
          <w:sz w:val="22"/>
          <w:szCs w:val="22"/>
        </w:rPr>
        <w:lastRenderedPageBreak/>
        <w:t>28.7</w:t>
      </w:r>
      <w:r w:rsidRPr="004C1297">
        <w:rPr>
          <w:rFonts w:ascii="Bookman Old Style" w:hAnsi="Bookman Old Style" w:cs="Tahoma"/>
          <w:sz w:val="22"/>
          <w:szCs w:val="22"/>
        </w:rPr>
        <w:t>. W przypadku przekroczenia terminu wykonania umowy wykonawca zobowiązany jest do zaktualizowania zabezpieczenia należytego wykonania umowy wnoszonego w innej formie niż w pieniężna.</w:t>
      </w:r>
    </w:p>
    <w:p w14:paraId="2AF25A4E" w14:textId="77777777" w:rsidR="00AE5B62" w:rsidRDefault="00AE5B62" w:rsidP="0053479C">
      <w:pPr>
        <w:spacing w:line="360" w:lineRule="auto"/>
        <w:jc w:val="both"/>
        <w:rPr>
          <w:rFonts w:ascii="Bookman Old Style" w:hAnsi="Bookman Old Style" w:cs="Tahoma"/>
          <w:sz w:val="22"/>
          <w:szCs w:val="22"/>
        </w:rPr>
      </w:pPr>
    </w:p>
    <w:p w14:paraId="2E7F2985" w14:textId="77777777" w:rsidR="00AE5B62" w:rsidRPr="00B95E69" w:rsidRDefault="00AE5B62" w:rsidP="0053479C">
      <w:pPr>
        <w:pStyle w:val="Stopka"/>
        <w:tabs>
          <w:tab w:val="left" w:pos="708"/>
        </w:tabs>
        <w:autoSpaceDE w:val="0"/>
        <w:spacing w:line="360" w:lineRule="auto"/>
        <w:jc w:val="both"/>
        <w:rPr>
          <w:rFonts w:ascii="Bookman Old Style" w:hAnsi="Bookman Old Style" w:cs="Tahoma"/>
          <w:b/>
          <w:bCs/>
          <w:sz w:val="22"/>
          <w:szCs w:val="22"/>
          <w:u w:val="double"/>
          <w:lang w:val="pl-PL"/>
        </w:rPr>
      </w:pPr>
      <w:r>
        <w:rPr>
          <w:rFonts w:ascii="Bookman Old Style" w:hAnsi="Bookman Old Style" w:cs="Bookman Old Style"/>
          <w:b/>
          <w:sz w:val="22"/>
          <w:szCs w:val="22"/>
          <w:u w:val="double"/>
          <w:lang w:val="pl-PL"/>
        </w:rPr>
        <w:t>29</w:t>
      </w:r>
      <w:r w:rsidRPr="00D31E15">
        <w:rPr>
          <w:rFonts w:ascii="Bookman Old Style" w:hAnsi="Bookman Old Style" w:cs="Bookman Old Style"/>
          <w:b/>
          <w:sz w:val="22"/>
          <w:szCs w:val="22"/>
          <w:u w:val="double"/>
        </w:rPr>
        <w:t>.</w:t>
      </w:r>
      <w:r w:rsidRPr="00D31E15">
        <w:rPr>
          <w:rFonts w:ascii="Bookman Old Style" w:hAnsi="Bookman Old Style" w:cs="Tahoma"/>
          <w:b/>
          <w:bCs/>
          <w:sz w:val="22"/>
          <w:szCs w:val="22"/>
          <w:u w:val="double"/>
        </w:rPr>
        <w:t xml:space="preserve"> </w:t>
      </w:r>
      <w:r>
        <w:rPr>
          <w:rFonts w:ascii="Bookman Old Style" w:hAnsi="Bookman Old Style" w:cs="Tahoma"/>
          <w:b/>
          <w:bCs/>
          <w:sz w:val="22"/>
          <w:szCs w:val="22"/>
          <w:u w:val="double"/>
          <w:lang w:val="pl-PL"/>
        </w:rPr>
        <w:t xml:space="preserve">Klauzula informacyjna dotycząca art. 13 RODO w zakresie danych </w:t>
      </w:r>
      <w:r w:rsidRPr="00B95E69">
        <w:rPr>
          <w:rFonts w:ascii="Bookman Old Style" w:hAnsi="Bookman Old Style" w:cs="Tahoma"/>
          <w:b/>
          <w:bCs/>
          <w:sz w:val="22"/>
          <w:szCs w:val="22"/>
          <w:u w:val="double"/>
          <w:lang w:val="pl-PL"/>
        </w:rPr>
        <w:t xml:space="preserve">osobowych </w:t>
      </w:r>
    </w:p>
    <w:p w14:paraId="5F689C38" w14:textId="77777777" w:rsidR="00AE5B62" w:rsidRDefault="00AE5B62" w:rsidP="0053479C">
      <w:pPr>
        <w:pStyle w:val="Stopka"/>
        <w:tabs>
          <w:tab w:val="left" w:pos="708"/>
        </w:tabs>
        <w:autoSpaceDE w:val="0"/>
        <w:spacing w:line="360" w:lineRule="auto"/>
        <w:jc w:val="both"/>
        <w:rPr>
          <w:rFonts w:ascii="Bookman Old Style" w:hAnsi="Bookman Old Style" w:cs="Tahoma"/>
          <w:b/>
          <w:bCs/>
          <w:sz w:val="22"/>
          <w:szCs w:val="22"/>
          <w:lang w:val="pl-PL"/>
        </w:rPr>
      </w:pPr>
      <w:r w:rsidRPr="004E4287">
        <w:rPr>
          <w:rFonts w:ascii="Bookman Old Style" w:hAnsi="Bookman Old Style" w:cs="Tahoma"/>
          <w:b/>
          <w:bCs/>
          <w:sz w:val="22"/>
          <w:szCs w:val="22"/>
          <w:lang w:val="pl-PL"/>
        </w:rPr>
        <w:t>Klauzula informacyjna dotycz</w:t>
      </w:r>
      <w:r>
        <w:rPr>
          <w:rFonts w:ascii="Bookman Old Style" w:hAnsi="Bookman Old Style" w:cs="Tahoma"/>
          <w:b/>
          <w:bCs/>
          <w:sz w:val="22"/>
          <w:szCs w:val="22"/>
          <w:lang w:val="pl-PL"/>
        </w:rPr>
        <w:t>y danych osobowych:</w:t>
      </w:r>
    </w:p>
    <w:p w14:paraId="4B3E066E" w14:textId="77777777" w:rsidR="00AE5B62" w:rsidRDefault="00AE5B62" w:rsidP="0053479C">
      <w:pPr>
        <w:pStyle w:val="Stopka"/>
        <w:tabs>
          <w:tab w:val="left" w:pos="708"/>
        </w:tabs>
        <w:autoSpaceDE w:val="0"/>
        <w:spacing w:line="360" w:lineRule="auto"/>
        <w:jc w:val="both"/>
        <w:rPr>
          <w:rFonts w:ascii="Bookman Old Style" w:hAnsi="Bookman Old Style" w:cs="Tahoma"/>
          <w:bCs/>
          <w:sz w:val="22"/>
          <w:szCs w:val="22"/>
          <w:lang w:val="pl-PL"/>
        </w:rPr>
      </w:pPr>
      <w:r>
        <w:rPr>
          <w:rFonts w:ascii="Bookman Old Style" w:hAnsi="Bookman Old Style" w:cs="Tahoma"/>
          <w:b/>
          <w:bCs/>
          <w:sz w:val="22"/>
          <w:szCs w:val="22"/>
          <w:lang w:val="pl-PL"/>
        </w:rPr>
        <w:t xml:space="preserve">- wykonawcy </w:t>
      </w:r>
      <w:r w:rsidRPr="00417D35">
        <w:rPr>
          <w:rFonts w:ascii="Bookman Old Style" w:hAnsi="Bookman Old Style" w:cs="Tahoma"/>
          <w:bCs/>
          <w:sz w:val="22"/>
          <w:szCs w:val="22"/>
          <w:lang w:val="pl-PL"/>
        </w:rPr>
        <w:t>(</w:t>
      </w:r>
      <w:r>
        <w:rPr>
          <w:rFonts w:ascii="Bookman Old Style" w:hAnsi="Bookman Old Style" w:cs="Tahoma"/>
          <w:bCs/>
          <w:sz w:val="22"/>
          <w:szCs w:val="22"/>
          <w:lang w:val="pl-PL"/>
        </w:rPr>
        <w:t>będącego osobą fizyczną, będącego osobą fizyczną prowadzącą działalność gospodarczą),</w:t>
      </w:r>
    </w:p>
    <w:p w14:paraId="25898DFE" w14:textId="77777777" w:rsidR="00AE5B62" w:rsidRDefault="00AE5B62" w:rsidP="0053479C">
      <w:pPr>
        <w:pStyle w:val="Stopka"/>
        <w:tabs>
          <w:tab w:val="left" w:pos="708"/>
        </w:tabs>
        <w:autoSpaceDE w:val="0"/>
        <w:spacing w:line="360" w:lineRule="auto"/>
        <w:jc w:val="both"/>
        <w:rPr>
          <w:rFonts w:ascii="Bookman Old Style" w:hAnsi="Bookman Old Style" w:cs="Tahoma"/>
          <w:bCs/>
          <w:sz w:val="22"/>
          <w:szCs w:val="22"/>
          <w:lang w:val="pl-PL"/>
        </w:rPr>
      </w:pPr>
      <w:r>
        <w:rPr>
          <w:rFonts w:ascii="Bookman Old Style" w:hAnsi="Bookman Old Style" w:cs="Tahoma"/>
          <w:bCs/>
          <w:sz w:val="22"/>
          <w:szCs w:val="22"/>
          <w:lang w:val="pl-PL"/>
        </w:rPr>
        <w:t xml:space="preserve">- </w:t>
      </w:r>
      <w:r>
        <w:rPr>
          <w:rFonts w:ascii="Bookman Old Style" w:hAnsi="Bookman Old Style" w:cs="Tahoma"/>
          <w:b/>
          <w:bCs/>
          <w:sz w:val="22"/>
          <w:szCs w:val="22"/>
          <w:lang w:val="pl-PL"/>
        </w:rPr>
        <w:t xml:space="preserve">pełnomocnika wykonawcy </w:t>
      </w:r>
      <w:r>
        <w:rPr>
          <w:rFonts w:ascii="Bookman Old Style" w:hAnsi="Bookman Old Style" w:cs="Tahoma"/>
          <w:bCs/>
          <w:sz w:val="22"/>
          <w:szCs w:val="22"/>
          <w:lang w:val="pl-PL"/>
        </w:rPr>
        <w:t>(osoby fizycznej),</w:t>
      </w:r>
    </w:p>
    <w:p w14:paraId="29190F8F" w14:textId="77777777" w:rsidR="00AE5B62" w:rsidRDefault="00AE5B62" w:rsidP="0053479C">
      <w:pPr>
        <w:pStyle w:val="Stopka"/>
        <w:tabs>
          <w:tab w:val="left" w:pos="708"/>
        </w:tabs>
        <w:autoSpaceDE w:val="0"/>
        <w:spacing w:line="360" w:lineRule="auto"/>
        <w:jc w:val="both"/>
        <w:rPr>
          <w:rFonts w:ascii="Bookman Old Style" w:hAnsi="Bookman Old Style" w:cs="Tahoma"/>
          <w:bCs/>
          <w:sz w:val="22"/>
          <w:szCs w:val="22"/>
          <w:lang w:val="pl-PL"/>
        </w:rPr>
      </w:pPr>
      <w:r>
        <w:rPr>
          <w:rFonts w:ascii="Bookman Old Style" w:hAnsi="Bookman Old Style" w:cs="Tahoma"/>
          <w:bCs/>
          <w:sz w:val="22"/>
          <w:szCs w:val="22"/>
          <w:lang w:val="pl-PL"/>
        </w:rPr>
        <w:t xml:space="preserve">- </w:t>
      </w:r>
      <w:r w:rsidRPr="008850DE">
        <w:rPr>
          <w:rFonts w:ascii="Bookman Old Style" w:hAnsi="Bookman Old Style" w:cs="Tahoma"/>
          <w:b/>
          <w:bCs/>
          <w:sz w:val="22"/>
          <w:szCs w:val="22"/>
          <w:lang w:val="pl-PL"/>
        </w:rPr>
        <w:t>osób,</w:t>
      </w:r>
      <w:r>
        <w:rPr>
          <w:rFonts w:ascii="Bookman Old Style" w:hAnsi="Bookman Old Style" w:cs="Tahoma"/>
          <w:bCs/>
          <w:sz w:val="22"/>
          <w:szCs w:val="22"/>
          <w:lang w:val="pl-PL"/>
        </w:rPr>
        <w:t xml:space="preserve"> które w swojej ofercie wykonawca przedkłada celem wykazania spełniania warunków udziału w postępowaniu, braku podstaw do wykluczenia z postępowania czy potwierdzenia wymogów Zamawiającego dotyczących wykonania przedmiotu zamówienia. </w:t>
      </w:r>
    </w:p>
    <w:p w14:paraId="4176A2F6" w14:textId="77777777" w:rsidR="00AE5B62" w:rsidRPr="00B95E69" w:rsidRDefault="00AE5B62" w:rsidP="0053479C">
      <w:pPr>
        <w:pStyle w:val="NormalnyWeb"/>
        <w:shd w:val="clear" w:color="auto" w:fill="FFFFFF"/>
        <w:spacing w:before="0" w:beforeAutospacing="0" w:after="0" w:afterAutospacing="0" w:line="360" w:lineRule="auto"/>
        <w:jc w:val="both"/>
        <w:textAlignment w:val="baseline"/>
        <w:rPr>
          <w:rFonts w:ascii="Bookman Old Style" w:hAnsi="Bookman Old Style"/>
          <w:sz w:val="22"/>
          <w:szCs w:val="22"/>
        </w:rPr>
      </w:pPr>
      <w:r w:rsidRPr="00B95E69">
        <w:rPr>
          <w:rFonts w:ascii="Bookman Old Style" w:hAnsi="Bookman Old Style"/>
          <w:sz w:val="22"/>
          <w:szCs w:val="22"/>
        </w:rPr>
        <w:t xml:space="preserve">Wypełniając obowiązek informacyjny wynikający z art. 13 i 14 rozporządzenia </w:t>
      </w:r>
      <w:proofErr w:type="spellStart"/>
      <w:r w:rsidRPr="00B95E69">
        <w:rPr>
          <w:rFonts w:ascii="Bookman Old Style" w:hAnsi="Bookman Old Style"/>
          <w:sz w:val="22"/>
          <w:szCs w:val="22"/>
        </w:rPr>
        <w:t>PEiR</w:t>
      </w:r>
      <w:proofErr w:type="spellEnd"/>
      <w:r w:rsidRPr="00B95E69">
        <w:rPr>
          <w:rFonts w:ascii="Bookman Old Style" w:hAnsi="Bookman Old Style"/>
          <w:sz w:val="22"/>
          <w:szCs w:val="22"/>
        </w:rPr>
        <w:t xml:space="preserve"> (UE) nr 2016/679 z 27.04.2016 r. w sprawie ochrony osób fizycznych w związku z</w:t>
      </w:r>
      <w:r>
        <w:rPr>
          <w:rFonts w:ascii="Bookman Old Style" w:hAnsi="Bookman Old Style"/>
          <w:sz w:val="22"/>
          <w:szCs w:val="22"/>
        </w:rPr>
        <w:t> </w:t>
      </w:r>
      <w:r w:rsidRPr="00B95E69">
        <w:rPr>
          <w:rFonts w:ascii="Bookman Old Style" w:hAnsi="Bookman Old Style"/>
          <w:sz w:val="22"/>
          <w:szCs w:val="22"/>
        </w:rPr>
        <w:t>pr</w:t>
      </w:r>
      <w:r>
        <w:rPr>
          <w:rFonts w:ascii="Bookman Old Style" w:hAnsi="Bookman Old Style"/>
          <w:sz w:val="22"/>
          <w:szCs w:val="22"/>
        </w:rPr>
        <w:t xml:space="preserve">zetwarzaniem danych osobowych i </w:t>
      </w:r>
      <w:r w:rsidRPr="00B95E69">
        <w:rPr>
          <w:rFonts w:ascii="Bookman Old Style" w:hAnsi="Bookman Old Style"/>
          <w:sz w:val="22"/>
          <w:szCs w:val="22"/>
        </w:rPr>
        <w:t>w</w:t>
      </w:r>
      <w:r>
        <w:rPr>
          <w:rFonts w:ascii="Bookman Old Style" w:hAnsi="Bookman Old Style"/>
          <w:sz w:val="22"/>
          <w:szCs w:val="22"/>
        </w:rPr>
        <w:t xml:space="preserve"> </w:t>
      </w:r>
      <w:r w:rsidRPr="00B95E69">
        <w:rPr>
          <w:rFonts w:ascii="Bookman Old Style" w:hAnsi="Bookman Old Style"/>
          <w:sz w:val="22"/>
          <w:szCs w:val="22"/>
        </w:rPr>
        <w:t>sprawie swobodnego przepływu takich danych oraz uchylenia dyrektywy 95/46/WE (ogólne rozporządzenie o ochronie danych) (Dz.</w:t>
      </w:r>
      <w:r>
        <w:rPr>
          <w:rFonts w:ascii="Bookman Old Style" w:hAnsi="Bookman Old Style"/>
          <w:sz w:val="22"/>
          <w:szCs w:val="22"/>
        </w:rPr>
        <w:t xml:space="preserve"> </w:t>
      </w:r>
      <w:r w:rsidRPr="00B95E69">
        <w:rPr>
          <w:rFonts w:ascii="Bookman Old Style" w:hAnsi="Bookman Old Style"/>
          <w:sz w:val="22"/>
          <w:szCs w:val="22"/>
        </w:rPr>
        <w:t xml:space="preserve">Urz. UE. L. z 2016 r. Nr 119, s. 1, z </w:t>
      </w:r>
      <w:proofErr w:type="spellStart"/>
      <w:r w:rsidRPr="00B95E69">
        <w:rPr>
          <w:rFonts w:ascii="Bookman Old Style" w:hAnsi="Bookman Old Style"/>
          <w:sz w:val="22"/>
          <w:szCs w:val="22"/>
        </w:rPr>
        <w:t>późn</w:t>
      </w:r>
      <w:proofErr w:type="spellEnd"/>
      <w:r w:rsidRPr="00B95E69">
        <w:rPr>
          <w:rFonts w:ascii="Bookman Old Style" w:hAnsi="Bookman Old Style"/>
          <w:sz w:val="22"/>
          <w:szCs w:val="22"/>
        </w:rPr>
        <w:t>. zm.) – dalej RODO, informujemy że:</w:t>
      </w:r>
    </w:p>
    <w:p w14:paraId="7F56922D" w14:textId="77777777" w:rsidR="00AE5B62" w:rsidRPr="00B95E69" w:rsidRDefault="00AE5B62" w:rsidP="0053479C">
      <w:pPr>
        <w:numPr>
          <w:ilvl w:val="0"/>
          <w:numId w:val="8"/>
        </w:numPr>
        <w:spacing w:line="360" w:lineRule="auto"/>
        <w:ind w:left="426" w:hanging="426"/>
        <w:contextualSpacing/>
        <w:jc w:val="both"/>
        <w:rPr>
          <w:rFonts w:ascii="Bookman Old Style" w:hAnsi="Bookman Old Style" w:cs="Arial"/>
          <w:i/>
          <w:sz w:val="22"/>
          <w:szCs w:val="22"/>
          <w:lang w:val="x-none"/>
        </w:rPr>
      </w:pPr>
      <w:r w:rsidRPr="00B95E69">
        <w:rPr>
          <w:rFonts w:ascii="Bookman Old Style" w:hAnsi="Bookman Old Style" w:cs="Arial"/>
          <w:sz w:val="22"/>
          <w:szCs w:val="22"/>
        </w:rPr>
        <w:t>A</w:t>
      </w:r>
      <w:proofErr w:type="spellStart"/>
      <w:r w:rsidRPr="00B95E69">
        <w:rPr>
          <w:rFonts w:ascii="Bookman Old Style" w:hAnsi="Bookman Old Style" w:cs="Arial"/>
          <w:sz w:val="22"/>
          <w:szCs w:val="22"/>
          <w:lang w:val="x-none"/>
        </w:rPr>
        <w:t>dministratorem</w:t>
      </w:r>
      <w:proofErr w:type="spellEnd"/>
      <w:r w:rsidRPr="00B95E69">
        <w:rPr>
          <w:rFonts w:ascii="Bookman Old Style" w:hAnsi="Bookman Old Style" w:cs="Arial"/>
          <w:sz w:val="22"/>
          <w:szCs w:val="22"/>
          <w:lang w:val="x-none"/>
        </w:rPr>
        <w:t xml:space="preserve"> Pani/Pana danych osobowych jest</w:t>
      </w:r>
      <w:r w:rsidRPr="00B95E69">
        <w:rPr>
          <w:rFonts w:ascii="Bookman Old Style" w:hAnsi="Bookman Old Style" w:cs="Arial"/>
          <w:sz w:val="22"/>
          <w:szCs w:val="22"/>
        </w:rPr>
        <w:t>:</w:t>
      </w:r>
    </w:p>
    <w:p w14:paraId="3732CE3F" w14:textId="77777777" w:rsidR="00AE5B62" w:rsidRPr="00B95E69" w:rsidRDefault="00AE5B62" w:rsidP="0053479C">
      <w:pPr>
        <w:tabs>
          <w:tab w:val="left" w:pos="360"/>
        </w:tabs>
        <w:spacing w:line="360" w:lineRule="auto"/>
        <w:ind w:left="426"/>
        <w:rPr>
          <w:rFonts w:ascii="Bookman Old Style" w:hAnsi="Bookman Old Style"/>
          <w:sz w:val="22"/>
          <w:szCs w:val="22"/>
        </w:rPr>
      </w:pPr>
      <w:r w:rsidRPr="00B95E69">
        <w:rPr>
          <w:rFonts w:ascii="Bookman Old Style" w:hAnsi="Bookman Old Style"/>
          <w:sz w:val="22"/>
          <w:szCs w:val="22"/>
        </w:rPr>
        <w:t>GMINA MIASTO KROSNO</w:t>
      </w:r>
    </w:p>
    <w:p w14:paraId="331F1124" w14:textId="77777777" w:rsidR="00AE5B62" w:rsidRPr="00B95E69" w:rsidRDefault="00AE5B62" w:rsidP="0053479C">
      <w:pPr>
        <w:tabs>
          <w:tab w:val="left" w:pos="360"/>
        </w:tabs>
        <w:spacing w:line="360" w:lineRule="auto"/>
        <w:ind w:left="426"/>
        <w:rPr>
          <w:rFonts w:ascii="Bookman Old Style" w:hAnsi="Bookman Old Style"/>
          <w:sz w:val="22"/>
          <w:szCs w:val="22"/>
        </w:rPr>
      </w:pPr>
      <w:r w:rsidRPr="00B95E69">
        <w:rPr>
          <w:rFonts w:ascii="Bookman Old Style" w:hAnsi="Bookman Old Style"/>
          <w:sz w:val="22"/>
          <w:szCs w:val="22"/>
        </w:rPr>
        <w:t>ul. Lwowska 28 a</w:t>
      </w:r>
    </w:p>
    <w:p w14:paraId="49E16C24" w14:textId="77777777" w:rsidR="00AE5B62" w:rsidRPr="00B95E69" w:rsidRDefault="00AE5B62" w:rsidP="0053479C">
      <w:pPr>
        <w:tabs>
          <w:tab w:val="left" w:pos="360"/>
        </w:tabs>
        <w:spacing w:line="360" w:lineRule="auto"/>
        <w:ind w:left="426"/>
        <w:rPr>
          <w:rFonts w:ascii="Bookman Old Style" w:hAnsi="Bookman Old Style"/>
          <w:sz w:val="22"/>
          <w:szCs w:val="22"/>
          <w:lang w:val="de-DE"/>
        </w:rPr>
      </w:pPr>
      <w:r w:rsidRPr="00B95E69">
        <w:rPr>
          <w:rFonts w:ascii="Bookman Old Style" w:hAnsi="Bookman Old Style"/>
          <w:sz w:val="22"/>
          <w:szCs w:val="22"/>
          <w:lang w:val="de-DE"/>
        </w:rPr>
        <w:t xml:space="preserve">38-400 </w:t>
      </w:r>
      <w:proofErr w:type="spellStart"/>
      <w:r w:rsidRPr="00B95E69">
        <w:rPr>
          <w:rFonts w:ascii="Bookman Old Style" w:hAnsi="Bookman Old Style"/>
          <w:sz w:val="22"/>
          <w:szCs w:val="22"/>
          <w:lang w:val="de-DE"/>
        </w:rPr>
        <w:t>Krosno</w:t>
      </w:r>
      <w:proofErr w:type="spellEnd"/>
    </w:p>
    <w:p w14:paraId="67FE87A7" w14:textId="77777777" w:rsidR="00AE5B62" w:rsidRPr="00B95E69" w:rsidRDefault="00AE5B62" w:rsidP="0053479C">
      <w:pPr>
        <w:spacing w:line="360" w:lineRule="auto"/>
        <w:ind w:left="426"/>
        <w:contextualSpacing/>
        <w:jc w:val="both"/>
        <w:rPr>
          <w:rFonts w:ascii="Bookman Old Style" w:hAnsi="Bookman Old Style" w:cs="Arial"/>
          <w:sz w:val="22"/>
          <w:szCs w:val="22"/>
          <w:lang w:val="x-none"/>
        </w:rPr>
      </w:pPr>
      <w:r w:rsidRPr="00B95E69">
        <w:rPr>
          <w:rFonts w:ascii="Bookman Old Style" w:hAnsi="Bookman Old Style" w:cs="Arial"/>
          <w:sz w:val="22"/>
          <w:szCs w:val="22"/>
        </w:rPr>
        <w:t xml:space="preserve">Kontakt do </w:t>
      </w:r>
      <w:r w:rsidRPr="00B95E69">
        <w:rPr>
          <w:rFonts w:ascii="Bookman Old Style" w:hAnsi="Bookman Old Style" w:cs="Arial"/>
          <w:sz w:val="22"/>
          <w:szCs w:val="22"/>
          <w:lang w:val="x-none"/>
        </w:rPr>
        <w:t>inspekto</w:t>
      </w:r>
      <w:r w:rsidRPr="00B95E69">
        <w:rPr>
          <w:rFonts w:ascii="Bookman Old Style" w:hAnsi="Bookman Old Style" w:cs="Arial"/>
          <w:sz w:val="22"/>
          <w:szCs w:val="22"/>
        </w:rPr>
        <w:t>ra</w:t>
      </w:r>
      <w:r w:rsidRPr="00B95E69">
        <w:rPr>
          <w:rFonts w:ascii="Bookman Old Style" w:hAnsi="Bookman Old Style" w:cs="Arial"/>
          <w:sz w:val="22"/>
          <w:szCs w:val="22"/>
          <w:lang w:val="x-none"/>
        </w:rPr>
        <w:t xml:space="preserve"> ochrony danych osobowych w </w:t>
      </w:r>
      <w:r w:rsidRPr="00B95E69">
        <w:rPr>
          <w:rFonts w:ascii="Bookman Old Style" w:hAnsi="Bookman Old Style" w:cs="Arial"/>
          <w:sz w:val="22"/>
          <w:szCs w:val="22"/>
        </w:rPr>
        <w:t>Gminie Miasto Krosno:</w:t>
      </w:r>
    </w:p>
    <w:p w14:paraId="2AA7050F" w14:textId="77777777" w:rsidR="00AE5B62" w:rsidRPr="00B95E69" w:rsidRDefault="00D96866" w:rsidP="0053479C">
      <w:pPr>
        <w:spacing w:line="360" w:lineRule="auto"/>
        <w:ind w:left="425"/>
        <w:contextualSpacing/>
        <w:jc w:val="both"/>
        <w:rPr>
          <w:rFonts w:ascii="Bookman Old Style" w:hAnsi="Bookman Old Style" w:cs="Arial"/>
          <w:sz w:val="22"/>
          <w:szCs w:val="22"/>
        </w:rPr>
      </w:pPr>
      <w:hyperlink r:id="rId13" w:history="1">
        <w:r w:rsidR="00AE5B62" w:rsidRPr="00B95E69">
          <w:rPr>
            <w:rFonts w:ascii="Bookman Old Style" w:hAnsi="Bookman Old Style" w:cs="Arial"/>
            <w:sz w:val="22"/>
            <w:szCs w:val="22"/>
            <w:u w:val="single"/>
          </w:rPr>
          <w:t>iod@um.krosno.pl</w:t>
        </w:r>
      </w:hyperlink>
    </w:p>
    <w:p w14:paraId="6479DFCC" w14:textId="77777777" w:rsidR="00AE5B62" w:rsidRPr="00B95E69" w:rsidRDefault="00AE5B62" w:rsidP="0053479C">
      <w:pPr>
        <w:spacing w:line="360" w:lineRule="auto"/>
        <w:ind w:left="425"/>
        <w:contextualSpacing/>
        <w:jc w:val="both"/>
        <w:rPr>
          <w:rFonts w:ascii="Bookman Old Style" w:hAnsi="Bookman Old Style" w:cs="Arial"/>
          <w:sz w:val="22"/>
          <w:szCs w:val="22"/>
        </w:rPr>
      </w:pPr>
      <w:r w:rsidRPr="00B95E69">
        <w:rPr>
          <w:rFonts w:ascii="Bookman Old Style" w:hAnsi="Bookman Old Style" w:cs="Arial"/>
          <w:sz w:val="22"/>
          <w:szCs w:val="22"/>
        </w:rPr>
        <w:t>tel.: 013 47 43 317</w:t>
      </w:r>
    </w:p>
    <w:p w14:paraId="328B7CA9" w14:textId="77777777" w:rsidR="00AE5B62" w:rsidRPr="00B95E69" w:rsidRDefault="00AE5B62" w:rsidP="0053479C">
      <w:pPr>
        <w:spacing w:line="360" w:lineRule="auto"/>
        <w:ind w:left="425" w:hanging="425"/>
        <w:contextualSpacing/>
        <w:jc w:val="both"/>
        <w:rPr>
          <w:rFonts w:ascii="Bookman Old Style" w:hAnsi="Bookman Old Style"/>
          <w:sz w:val="22"/>
          <w:szCs w:val="22"/>
        </w:rPr>
      </w:pPr>
      <w:r w:rsidRPr="00B95E69">
        <w:rPr>
          <w:rFonts w:ascii="Bookman Old Style" w:hAnsi="Bookman Old Style"/>
          <w:sz w:val="22"/>
          <w:szCs w:val="22"/>
        </w:rPr>
        <w:t>2.</w:t>
      </w:r>
      <w:r w:rsidRPr="00B95E69">
        <w:rPr>
          <w:rFonts w:ascii="Bookman Old Style" w:hAnsi="Bookman Old Style"/>
          <w:sz w:val="22"/>
          <w:szCs w:val="22"/>
        </w:rPr>
        <w:tab/>
        <w:t xml:space="preserve">Może Pan/Pani kontaktować się w sprawach związanych z przetwarzaniem danych osobowych oraz z wykonywaniem praw przysługujących na mocy RODO z Administratorem z wykorzystaniem powyższych danych teleadresowych </w:t>
      </w:r>
      <w:r w:rsidRPr="00B95E69">
        <w:rPr>
          <w:rFonts w:ascii="Bookman Old Style" w:hAnsi="Bookman Old Style"/>
          <w:iCs/>
          <w:sz w:val="22"/>
          <w:szCs w:val="22"/>
        </w:rPr>
        <w:t>lub z</w:t>
      </w:r>
      <w:r>
        <w:rPr>
          <w:rFonts w:ascii="Bookman Old Style" w:hAnsi="Bookman Old Style"/>
          <w:iCs/>
          <w:sz w:val="22"/>
          <w:szCs w:val="22"/>
        </w:rPr>
        <w:t> </w:t>
      </w:r>
      <w:r w:rsidRPr="00B95E69">
        <w:rPr>
          <w:rFonts w:ascii="Bookman Old Style" w:hAnsi="Bookman Old Style"/>
          <w:iCs/>
          <w:sz w:val="22"/>
          <w:szCs w:val="22"/>
        </w:rPr>
        <w:t>wyznaczonym u Administratora Inspektorem ochrony danych na adres e-mail:</w:t>
      </w:r>
      <w:r w:rsidRPr="00B95E69">
        <w:rPr>
          <w:rFonts w:ascii="Bookman Old Style" w:hAnsi="Bookman Old Style"/>
          <w:i/>
          <w:iCs/>
          <w:sz w:val="22"/>
          <w:szCs w:val="22"/>
        </w:rPr>
        <w:t xml:space="preserve"> </w:t>
      </w:r>
      <w:hyperlink r:id="rId14" w:history="1">
        <w:r w:rsidRPr="00B95E69">
          <w:rPr>
            <w:rFonts w:ascii="Bookman Old Style" w:hAnsi="Bookman Old Style" w:cs="Arial"/>
            <w:sz w:val="22"/>
            <w:szCs w:val="22"/>
            <w:u w:val="single"/>
          </w:rPr>
          <w:t>iod@um.krosno.pl</w:t>
        </w:r>
      </w:hyperlink>
      <w:r w:rsidRPr="004427EE">
        <w:rPr>
          <w:rFonts w:ascii="Bookman Old Style" w:hAnsi="Bookman Old Style"/>
          <w:i/>
          <w:iCs/>
          <w:strike/>
          <w:sz w:val="22"/>
          <w:szCs w:val="22"/>
          <w:vertAlign w:val="superscript"/>
        </w:rPr>
        <w:t>.</w:t>
      </w:r>
    </w:p>
    <w:p w14:paraId="2C3A3A49" w14:textId="77777777" w:rsidR="00AE5B62" w:rsidRPr="00B95E69" w:rsidRDefault="00AE5B62" w:rsidP="0053479C">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95E69">
        <w:rPr>
          <w:rFonts w:ascii="Bookman Old Style" w:hAnsi="Bookman Old Style"/>
          <w:sz w:val="22"/>
          <w:szCs w:val="22"/>
        </w:rPr>
        <w:t>3.</w:t>
      </w:r>
      <w:r w:rsidRPr="00B95E69">
        <w:rPr>
          <w:rFonts w:ascii="Bookman Old Style" w:hAnsi="Bookman Old Style"/>
          <w:sz w:val="22"/>
          <w:szCs w:val="22"/>
        </w:rPr>
        <w:tab/>
        <w:t>Podstawy i cele przetwarzania danych:</w:t>
      </w:r>
    </w:p>
    <w:p w14:paraId="50DAC2A8" w14:textId="4E1A6EE5" w:rsidR="00AE5B62" w:rsidRPr="00B95E69" w:rsidRDefault="00AE5B62" w:rsidP="0053479C">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95E69">
        <w:rPr>
          <w:rFonts w:ascii="Bookman Old Style" w:hAnsi="Bookman Old Style"/>
          <w:sz w:val="22"/>
          <w:szCs w:val="22"/>
        </w:rPr>
        <w:t>a)</w:t>
      </w:r>
      <w:r w:rsidRPr="00B95E69">
        <w:rPr>
          <w:rFonts w:ascii="Bookman Old Style" w:hAnsi="Bookman Old Style"/>
          <w:sz w:val="22"/>
          <w:szCs w:val="22"/>
        </w:rPr>
        <w:tab/>
        <w:t>Dane osobowe wykonawcy, który jest osobą fizyczną: Pani/Pana dane osobowe będą przetwarzane w związku z wykonaniem umowy, a także podjęcia czynności niezbędnych przed jej zawarciem (art. 6 ust. 1 lit. b RODO), w związku z</w:t>
      </w:r>
      <w:r>
        <w:rPr>
          <w:rFonts w:ascii="Bookman Old Style" w:hAnsi="Bookman Old Style"/>
          <w:sz w:val="22"/>
          <w:szCs w:val="22"/>
        </w:rPr>
        <w:t> </w:t>
      </w:r>
      <w:r w:rsidRPr="00B95E69">
        <w:rPr>
          <w:rFonts w:ascii="Bookman Old Style" w:hAnsi="Bookman Old Style"/>
          <w:sz w:val="22"/>
          <w:szCs w:val="22"/>
        </w:rPr>
        <w:t xml:space="preserve">obowiązkiem prawnym ciążącym na administratorze wynikającym z przepisów </w:t>
      </w:r>
      <w:r w:rsidRPr="00B95E69">
        <w:rPr>
          <w:rFonts w:ascii="Bookman Old Style" w:hAnsi="Bookman Old Style"/>
          <w:sz w:val="22"/>
          <w:szCs w:val="22"/>
        </w:rPr>
        <w:lastRenderedPageBreak/>
        <w:t xml:space="preserve">ustawy Prawo </w:t>
      </w:r>
      <w:r>
        <w:rPr>
          <w:rFonts w:ascii="Bookman Old Style" w:hAnsi="Bookman Old Style"/>
          <w:sz w:val="22"/>
          <w:szCs w:val="22"/>
        </w:rPr>
        <w:t>z</w:t>
      </w:r>
      <w:r w:rsidRPr="00B95E69">
        <w:rPr>
          <w:rFonts w:ascii="Bookman Old Style" w:hAnsi="Bookman Old Style"/>
          <w:sz w:val="22"/>
          <w:szCs w:val="22"/>
        </w:rPr>
        <w:t xml:space="preserve">amówień </w:t>
      </w:r>
      <w:r>
        <w:rPr>
          <w:rFonts w:ascii="Bookman Old Style" w:hAnsi="Bookman Old Style"/>
          <w:sz w:val="22"/>
          <w:szCs w:val="22"/>
        </w:rPr>
        <w:t>p</w:t>
      </w:r>
      <w:r w:rsidRPr="00B95E69">
        <w:rPr>
          <w:rFonts w:ascii="Bookman Old Style" w:hAnsi="Bookman Old Style"/>
          <w:sz w:val="22"/>
          <w:szCs w:val="22"/>
        </w:rPr>
        <w:t>ublicznych w związku z realizacją zamówienia, przepisów o rachunkowości w celu rozliczeń, a także ustawy o dostępie do informacji publicznej, w związku z obowiązkiem ujawniania danych Wykonawcy w zakresie stanowiącym informację publiczną (art. 6 ust. 1 lit. c RODO). Dane mogą być także przetwarzane w celu ewentualnego dochodzenia lub obrony przed roszczeniami na podstawie prawnie uzasadnionego interesu administratora (art.</w:t>
      </w:r>
      <w:r w:rsidR="0053479C">
        <w:rPr>
          <w:rFonts w:ascii="Bookman Old Style" w:hAnsi="Bookman Old Style"/>
          <w:sz w:val="22"/>
          <w:szCs w:val="22"/>
        </w:rPr>
        <w:t> </w:t>
      </w:r>
      <w:r w:rsidRPr="00B95E69">
        <w:rPr>
          <w:rFonts w:ascii="Bookman Old Style" w:hAnsi="Bookman Old Style"/>
          <w:sz w:val="22"/>
          <w:szCs w:val="22"/>
        </w:rPr>
        <w:t>6 ust. 1 lit</w:t>
      </w:r>
      <w:r>
        <w:rPr>
          <w:rFonts w:ascii="Bookman Old Style" w:hAnsi="Bookman Old Style"/>
          <w:sz w:val="22"/>
          <w:szCs w:val="22"/>
        </w:rPr>
        <w:t>.</w:t>
      </w:r>
      <w:r w:rsidRPr="00B95E69">
        <w:rPr>
          <w:rFonts w:ascii="Bookman Old Style" w:hAnsi="Bookman Old Style"/>
          <w:sz w:val="22"/>
          <w:szCs w:val="22"/>
        </w:rPr>
        <w:t xml:space="preserve"> f RODO).</w:t>
      </w:r>
    </w:p>
    <w:p w14:paraId="736A9373" w14:textId="77777777" w:rsidR="00AE5B62" w:rsidRPr="00A344FD" w:rsidRDefault="00AE5B62" w:rsidP="0053479C">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95E69">
        <w:rPr>
          <w:rFonts w:ascii="Bookman Old Style" w:hAnsi="Bookman Old Style"/>
          <w:sz w:val="22"/>
          <w:szCs w:val="22"/>
        </w:rPr>
        <w:t>b)</w:t>
      </w:r>
      <w:r w:rsidRPr="00B95E69">
        <w:rPr>
          <w:rFonts w:ascii="Bookman Old Style" w:hAnsi="Bookman Old Style"/>
          <w:sz w:val="22"/>
          <w:szCs w:val="22"/>
        </w:rPr>
        <w:tab/>
        <w:t>Dane osób działających w imieniu Wykonawcy, w tym wskazanych w umowie z</w:t>
      </w:r>
      <w:r>
        <w:rPr>
          <w:rFonts w:ascii="Bookman Old Style" w:hAnsi="Bookman Old Style"/>
          <w:sz w:val="22"/>
          <w:szCs w:val="22"/>
        </w:rPr>
        <w:t> </w:t>
      </w:r>
      <w:r w:rsidRPr="00B95E69">
        <w:rPr>
          <w:rFonts w:ascii="Bookman Old Style" w:hAnsi="Bookman Old Style"/>
          <w:sz w:val="22"/>
          <w:szCs w:val="22"/>
        </w:rPr>
        <w:t xml:space="preserve">Wykonawcą: Pani/a dane osobowe będą przetwarzane w związku z realizacją postanowień zawartej umowy, a także ewentualnego dochodzenia lub obrony przed roszczeniami na podstawie prawnie uzasadnionego interesu </w:t>
      </w:r>
      <w:r w:rsidRPr="00A344FD">
        <w:rPr>
          <w:rFonts w:ascii="Bookman Old Style" w:hAnsi="Bookman Old Style"/>
          <w:sz w:val="22"/>
          <w:szCs w:val="22"/>
        </w:rPr>
        <w:t>administratora (art. 6 ust. 1 lit. f RODO).</w:t>
      </w:r>
    </w:p>
    <w:p w14:paraId="5AA79C9C" w14:textId="77777777" w:rsidR="00AE5B62" w:rsidRPr="00A344FD" w:rsidRDefault="00AE5B62" w:rsidP="0053479C">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A344FD">
        <w:rPr>
          <w:rFonts w:ascii="Bookman Old Style" w:hAnsi="Bookman Old Style"/>
          <w:sz w:val="22"/>
          <w:szCs w:val="22"/>
        </w:rPr>
        <w:t>4.</w:t>
      </w:r>
      <w:r w:rsidRPr="00A344FD">
        <w:rPr>
          <w:rFonts w:ascii="Bookman Old Style" w:hAnsi="Bookman Old Style"/>
          <w:sz w:val="22"/>
          <w:szCs w:val="22"/>
        </w:rPr>
        <w:tab/>
        <w:t>Pani/a dane mogą być udostępniane podmiotom i osobom upoważnionym do tego na podstawie przepisów prawa, w tym podmiotom uprawnionym do uzyskania informacji publicznej. Mogą zostać także udostępnione podmiotom realizującym czynności niezbędne do zrealizowania wskazanych celów przetwarzania (kancelaria prawna).</w:t>
      </w:r>
    </w:p>
    <w:p w14:paraId="6B2FF3FF" w14:textId="6224919D" w:rsidR="00AE5B62" w:rsidRPr="00A344FD" w:rsidRDefault="00AE5B62" w:rsidP="0053479C">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A344FD">
        <w:rPr>
          <w:rFonts w:ascii="Bookman Old Style" w:hAnsi="Bookman Old Style"/>
          <w:sz w:val="22"/>
          <w:szCs w:val="22"/>
        </w:rPr>
        <w:t>5.</w:t>
      </w:r>
      <w:r w:rsidRPr="00A344FD">
        <w:rPr>
          <w:rFonts w:ascii="Bookman Old Style" w:hAnsi="Bookman Old Style"/>
          <w:sz w:val="22"/>
          <w:szCs w:val="22"/>
        </w:rPr>
        <w:tab/>
        <w:t>Pani/Pana dane osobowe będą przetwarzane przez okres trwania umowy, a następnie przez okres 5 kolejnych lat kalendarzowych ze względu na przepisy o</w:t>
      </w:r>
      <w:r w:rsidR="0053479C">
        <w:rPr>
          <w:rFonts w:ascii="Bookman Old Style" w:hAnsi="Bookman Old Style"/>
          <w:sz w:val="22"/>
          <w:szCs w:val="22"/>
        </w:rPr>
        <w:t> </w:t>
      </w:r>
      <w:r w:rsidRPr="00A344FD">
        <w:rPr>
          <w:rFonts w:ascii="Bookman Old Style" w:hAnsi="Bookman Old Style"/>
          <w:sz w:val="22"/>
          <w:szCs w:val="22"/>
        </w:rPr>
        <w:t>rachunkowości. W przypadku roszczeń dane będą przetwarzane do czasu ich przedawnienia.</w:t>
      </w:r>
    </w:p>
    <w:p w14:paraId="29B069FC" w14:textId="77777777" w:rsidR="00AE5B62" w:rsidRPr="00B95E69" w:rsidRDefault="00AE5B62" w:rsidP="0053479C">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A344FD">
        <w:rPr>
          <w:rFonts w:ascii="Bookman Old Style" w:hAnsi="Bookman Old Style"/>
          <w:sz w:val="22"/>
          <w:szCs w:val="22"/>
        </w:rPr>
        <w:t>6.</w:t>
      </w:r>
      <w:r w:rsidRPr="00A344FD">
        <w:rPr>
          <w:rFonts w:ascii="Bookman Old Style" w:hAnsi="Bookman Old Style"/>
          <w:sz w:val="22"/>
          <w:szCs w:val="22"/>
        </w:rPr>
        <w:tab/>
      </w:r>
      <w:r w:rsidRPr="00113046">
        <w:rPr>
          <w:rFonts w:ascii="Bookman Old Style" w:hAnsi="Bookman Old Style"/>
          <w:sz w:val="22"/>
          <w:szCs w:val="22"/>
        </w:rPr>
        <w:t xml:space="preserve">Posiada Pan/i prawo żądania dostępu do swoich danych osobowych, a także ich sprostowania (poprawiania). Skorzystanie z prawa do sprostowania nie może skutkować zmianą wyniku postępowania o udzielenie zamówienia publicznego ani zmianą postanowień umowy w zakresie niezgodnym z ustawą </w:t>
      </w:r>
      <w:proofErr w:type="spellStart"/>
      <w:r w:rsidRPr="00113046">
        <w:rPr>
          <w:rFonts w:ascii="Bookman Old Style" w:hAnsi="Bookman Old Style"/>
          <w:sz w:val="22"/>
          <w:szCs w:val="22"/>
        </w:rPr>
        <w:t>Pzp</w:t>
      </w:r>
      <w:proofErr w:type="spellEnd"/>
      <w:r w:rsidRPr="00113046">
        <w:rPr>
          <w:rFonts w:ascii="Bookman Old Style" w:hAnsi="Bookman Old Style"/>
          <w:sz w:val="22"/>
          <w:szCs w:val="22"/>
        </w:rPr>
        <w:t xml:space="preserve"> oraz nie może naruszać integralności protokołu oraz jego załączników.</w:t>
      </w:r>
      <w:r w:rsidRPr="00113046">
        <w:t xml:space="preserve"> </w:t>
      </w:r>
      <w:r w:rsidRPr="00113046">
        <w:rPr>
          <w:rFonts w:ascii="Bookman Old Style" w:hAnsi="Bookman Old Style"/>
          <w:sz w:val="22"/>
          <w:szCs w:val="22"/>
        </w:rPr>
        <w:t>Przysługuje Pani/u także prawo do żądania usunięcia lub ograniczenia przetwarzania, a także sprzeciwu na przetwarzanie, przy czym przysługuje ono jedynie w sytuacji, jeżeli dalsze przetwarzanie nie jest niezbędne do wywiązania się przez Administratora z obowiązku prawnego i nie występują inne nadrzędne prawne podstawy przetwarzania</w:t>
      </w:r>
      <w:r w:rsidRPr="00B95E69">
        <w:rPr>
          <w:rFonts w:ascii="Bookman Old Style" w:hAnsi="Bookman Old Style"/>
          <w:sz w:val="22"/>
          <w:szCs w:val="22"/>
        </w:rPr>
        <w:t xml:space="preserve">. </w:t>
      </w:r>
    </w:p>
    <w:p w14:paraId="6FDEB532" w14:textId="77777777" w:rsidR="00AE5B62" w:rsidRPr="00B95E69" w:rsidRDefault="00AE5B62" w:rsidP="0053479C">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95E69">
        <w:rPr>
          <w:rFonts w:ascii="Bookman Old Style" w:hAnsi="Bookman Old Style"/>
          <w:sz w:val="22"/>
          <w:szCs w:val="22"/>
        </w:rPr>
        <w:t>7.</w:t>
      </w:r>
      <w:r w:rsidRPr="00B95E69">
        <w:rPr>
          <w:rFonts w:ascii="Bookman Old Style" w:hAnsi="Bookman Old Style"/>
          <w:sz w:val="22"/>
          <w:szCs w:val="22"/>
        </w:rPr>
        <w:tab/>
        <w:t xml:space="preserve">Przysługuje Pani/Panu prawo wniesienia skargi na realizowane przez Administratora przetwarzanie do Prezesa UODO (uodo.gov.pl). </w:t>
      </w:r>
    </w:p>
    <w:p w14:paraId="4DDA3866" w14:textId="4FA302FA" w:rsidR="00AE5B62" w:rsidRPr="007C2966" w:rsidRDefault="00AE5B62" w:rsidP="0053479C">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95E69">
        <w:rPr>
          <w:rFonts w:ascii="Bookman Old Style" w:hAnsi="Bookman Old Style"/>
          <w:sz w:val="22"/>
          <w:szCs w:val="22"/>
        </w:rPr>
        <w:t>8.</w:t>
      </w:r>
      <w:r w:rsidRPr="00B95E69">
        <w:rPr>
          <w:rFonts w:ascii="Bookman Old Style" w:hAnsi="Bookman Old Style"/>
          <w:sz w:val="22"/>
          <w:szCs w:val="22"/>
        </w:rPr>
        <w:tab/>
        <w:t>Podanie danych jest dobrowolne, ale niezbędne do</w:t>
      </w:r>
      <w:r>
        <w:rPr>
          <w:rFonts w:ascii="Bookman Old Style" w:hAnsi="Bookman Old Style"/>
          <w:sz w:val="22"/>
          <w:szCs w:val="22"/>
        </w:rPr>
        <w:t xml:space="preserve"> zawarcia oraz realizacji umowy</w:t>
      </w:r>
      <w:r w:rsidR="0053479C">
        <w:rPr>
          <w:rFonts w:ascii="Bookman Old Style" w:hAnsi="Bookman Old Style"/>
          <w:sz w:val="22"/>
          <w:szCs w:val="22"/>
        </w:rPr>
        <w:t>.</w:t>
      </w:r>
    </w:p>
    <w:p w14:paraId="079825D4" w14:textId="77777777" w:rsidR="008C7A09" w:rsidRDefault="008C7A09" w:rsidP="0053479C">
      <w:pPr>
        <w:autoSpaceDE w:val="0"/>
        <w:spacing w:line="360" w:lineRule="auto"/>
        <w:jc w:val="both"/>
        <w:rPr>
          <w:rFonts w:ascii="Bookman Old Style" w:hAnsi="Bookman Old Style" w:cs="Tahoma"/>
          <w:sz w:val="22"/>
          <w:szCs w:val="22"/>
          <w:u w:val="single"/>
        </w:rPr>
      </w:pPr>
    </w:p>
    <w:p w14:paraId="7A9244C9" w14:textId="77777777" w:rsidR="008C7A09" w:rsidRDefault="008C7A09" w:rsidP="0053479C">
      <w:pPr>
        <w:autoSpaceDE w:val="0"/>
        <w:spacing w:line="360" w:lineRule="auto"/>
        <w:jc w:val="both"/>
        <w:rPr>
          <w:rFonts w:ascii="Bookman Old Style" w:hAnsi="Bookman Old Style" w:cs="Tahoma"/>
          <w:sz w:val="22"/>
          <w:szCs w:val="22"/>
          <w:u w:val="single"/>
        </w:rPr>
      </w:pPr>
    </w:p>
    <w:p w14:paraId="47B276FF" w14:textId="5CF9CAAA" w:rsidR="00AE5B62" w:rsidRPr="00023ACB" w:rsidRDefault="00AE5B62" w:rsidP="0053479C">
      <w:pPr>
        <w:autoSpaceDE w:val="0"/>
        <w:spacing w:line="360" w:lineRule="auto"/>
        <w:jc w:val="both"/>
        <w:rPr>
          <w:rFonts w:ascii="Bookman Old Style" w:hAnsi="Bookman Old Style" w:cs="Tahoma"/>
          <w:i/>
          <w:iCs/>
          <w:sz w:val="22"/>
          <w:szCs w:val="22"/>
          <w:u w:val="single"/>
        </w:rPr>
      </w:pPr>
      <w:r w:rsidRPr="004C1297">
        <w:rPr>
          <w:rFonts w:ascii="Bookman Old Style" w:hAnsi="Bookman Old Style" w:cs="Tahoma"/>
          <w:sz w:val="22"/>
          <w:szCs w:val="22"/>
          <w:u w:val="single"/>
        </w:rPr>
        <w:lastRenderedPageBreak/>
        <w:t>Załączniki:</w:t>
      </w:r>
    </w:p>
    <w:p w14:paraId="248BFB97" w14:textId="77777777" w:rsidR="00AE5B62" w:rsidRPr="004C1297" w:rsidRDefault="00AE5B62" w:rsidP="0053479C">
      <w:pPr>
        <w:numPr>
          <w:ilvl w:val="0"/>
          <w:numId w:val="3"/>
        </w:numPr>
        <w:tabs>
          <w:tab w:val="left" w:pos="0"/>
          <w:tab w:val="left" w:pos="426"/>
        </w:tabs>
        <w:autoSpaceDE w:val="0"/>
        <w:autoSpaceDN w:val="0"/>
        <w:adjustRightInd w:val="0"/>
        <w:spacing w:line="360" w:lineRule="auto"/>
        <w:ind w:hanging="720"/>
        <w:jc w:val="both"/>
        <w:rPr>
          <w:rFonts w:ascii="Bookman Old Style" w:hAnsi="Bookman Old Style" w:cs="Tahoma"/>
          <w:sz w:val="22"/>
          <w:szCs w:val="22"/>
        </w:rPr>
      </w:pPr>
      <w:r w:rsidRPr="004C1297">
        <w:rPr>
          <w:rFonts w:ascii="Bookman Old Style" w:hAnsi="Bookman Old Style" w:cs="Arial"/>
          <w:sz w:val="22"/>
          <w:szCs w:val="22"/>
        </w:rPr>
        <w:t>Wzór umowy</w:t>
      </w:r>
      <w:r>
        <w:rPr>
          <w:rFonts w:ascii="Bookman Old Style" w:hAnsi="Bookman Old Style" w:cs="Arial"/>
          <w:sz w:val="22"/>
          <w:szCs w:val="22"/>
        </w:rPr>
        <w:t>,</w:t>
      </w:r>
      <w:r w:rsidRPr="004C1297">
        <w:rPr>
          <w:rFonts w:ascii="Bookman Old Style" w:hAnsi="Bookman Old Style" w:cs="Arial"/>
          <w:sz w:val="22"/>
          <w:szCs w:val="22"/>
        </w:rPr>
        <w:t xml:space="preserve"> </w:t>
      </w:r>
    </w:p>
    <w:p w14:paraId="293F995D" w14:textId="77777777" w:rsidR="00AE5B62" w:rsidRPr="001B4C59" w:rsidRDefault="00AE5B62" w:rsidP="0053479C">
      <w:pPr>
        <w:numPr>
          <w:ilvl w:val="0"/>
          <w:numId w:val="3"/>
        </w:numPr>
        <w:tabs>
          <w:tab w:val="left" w:pos="426"/>
        </w:tabs>
        <w:spacing w:line="360" w:lineRule="auto"/>
        <w:ind w:hanging="720"/>
        <w:jc w:val="both"/>
        <w:rPr>
          <w:rFonts w:ascii="Bookman Old Style" w:hAnsi="Bookman Old Style" w:cs="Arial"/>
          <w:sz w:val="22"/>
          <w:szCs w:val="22"/>
        </w:rPr>
      </w:pPr>
      <w:r w:rsidRPr="004C1297">
        <w:rPr>
          <w:rFonts w:ascii="Bookman Old Style" w:hAnsi="Bookman Old Style" w:cs="Tahoma"/>
          <w:sz w:val="22"/>
          <w:szCs w:val="22"/>
        </w:rPr>
        <w:t>Formularz oferty</w:t>
      </w:r>
      <w:r>
        <w:rPr>
          <w:rFonts w:ascii="Bookman Old Style" w:hAnsi="Bookman Old Style" w:cs="Tahoma"/>
          <w:sz w:val="22"/>
          <w:szCs w:val="22"/>
        </w:rPr>
        <w:t>,</w:t>
      </w:r>
      <w:r w:rsidRPr="004C1297">
        <w:rPr>
          <w:rFonts w:ascii="Bookman Old Style" w:hAnsi="Bookman Old Style" w:cs="Tahoma"/>
          <w:sz w:val="22"/>
          <w:szCs w:val="22"/>
        </w:rPr>
        <w:t xml:space="preserve"> </w:t>
      </w:r>
    </w:p>
    <w:p w14:paraId="07EB3F88" w14:textId="0398FD9B" w:rsidR="00AE5B62" w:rsidRPr="0060470A" w:rsidRDefault="00AE5B62" w:rsidP="0053479C">
      <w:pPr>
        <w:numPr>
          <w:ilvl w:val="0"/>
          <w:numId w:val="3"/>
        </w:numPr>
        <w:tabs>
          <w:tab w:val="left" w:pos="426"/>
        </w:tabs>
        <w:spacing w:line="360" w:lineRule="auto"/>
        <w:ind w:left="426" w:hanging="426"/>
        <w:jc w:val="both"/>
        <w:rPr>
          <w:rFonts w:ascii="Bookman Old Style" w:hAnsi="Bookman Old Style" w:cs="Tahoma"/>
          <w:sz w:val="22"/>
          <w:szCs w:val="22"/>
        </w:rPr>
      </w:pPr>
      <w:r w:rsidRPr="004C1297">
        <w:rPr>
          <w:rFonts w:ascii="Bookman Old Style" w:hAnsi="Bookman Old Style" w:cs="Tahoma"/>
          <w:sz w:val="22"/>
          <w:szCs w:val="22"/>
        </w:rPr>
        <w:t xml:space="preserve">Oświadczenia wykonawcy - </w:t>
      </w:r>
      <w:r w:rsidRPr="004C1297">
        <w:rPr>
          <w:rFonts w:ascii="Bookman Old Style" w:hAnsi="Bookman Old Style" w:cs="Arial"/>
          <w:sz w:val="22"/>
          <w:szCs w:val="22"/>
        </w:rPr>
        <w:t xml:space="preserve">składane na podstawie art. </w:t>
      </w:r>
      <w:r>
        <w:rPr>
          <w:rFonts w:ascii="Bookman Old Style" w:hAnsi="Bookman Old Style" w:cs="Arial"/>
          <w:sz w:val="22"/>
          <w:szCs w:val="22"/>
        </w:rPr>
        <w:t>125</w:t>
      </w:r>
      <w:r w:rsidRPr="004C1297">
        <w:rPr>
          <w:rFonts w:ascii="Bookman Old Style" w:hAnsi="Bookman Old Style" w:cs="Arial"/>
          <w:sz w:val="22"/>
          <w:szCs w:val="22"/>
        </w:rPr>
        <w:t xml:space="preserve"> ust. 1 ustawy z dnia </w:t>
      </w:r>
      <w:r>
        <w:rPr>
          <w:rFonts w:ascii="Bookman Old Style" w:hAnsi="Bookman Old Style" w:cs="Arial"/>
          <w:sz w:val="22"/>
          <w:szCs w:val="22"/>
        </w:rPr>
        <w:t>11 września</w:t>
      </w:r>
      <w:r w:rsidRPr="004C1297">
        <w:rPr>
          <w:rFonts w:ascii="Bookman Old Style" w:hAnsi="Bookman Old Style" w:cs="Arial"/>
          <w:sz w:val="22"/>
          <w:szCs w:val="22"/>
        </w:rPr>
        <w:t xml:space="preserve"> 20</w:t>
      </w:r>
      <w:r>
        <w:rPr>
          <w:rFonts w:ascii="Bookman Old Style" w:hAnsi="Bookman Old Style" w:cs="Arial"/>
          <w:sz w:val="22"/>
          <w:szCs w:val="22"/>
        </w:rPr>
        <w:t>19</w:t>
      </w:r>
      <w:r w:rsidRPr="004C1297">
        <w:rPr>
          <w:rFonts w:ascii="Bookman Old Style" w:hAnsi="Bookman Old Style" w:cs="Arial"/>
          <w:sz w:val="22"/>
          <w:szCs w:val="22"/>
        </w:rPr>
        <w:t xml:space="preserve"> r. Prawo zamówień publicznych</w:t>
      </w:r>
      <w:r>
        <w:rPr>
          <w:rFonts w:ascii="Bookman Old Style" w:hAnsi="Bookman Old Style" w:cs="Arial"/>
          <w:sz w:val="22"/>
          <w:szCs w:val="22"/>
        </w:rPr>
        <w:t xml:space="preserve"> oraz na podstawie art. 7</w:t>
      </w:r>
      <w:r w:rsidR="0094177F">
        <w:rPr>
          <w:rFonts w:ascii="Bookman Old Style" w:hAnsi="Bookman Old Style" w:cs="Arial"/>
          <w:sz w:val="22"/>
          <w:szCs w:val="22"/>
        </w:rPr>
        <w:t xml:space="preserve"> </w:t>
      </w:r>
      <w:r>
        <w:rPr>
          <w:rFonts w:ascii="Bookman Old Style" w:hAnsi="Bookman Old Style" w:cs="Arial"/>
          <w:sz w:val="22"/>
          <w:szCs w:val="22"/>
        </w:rPr>
        <w:t>ust.</w:t>
      </w:r>
      <w:r w:rsidR="0094177F">
        <w:rPr>
          <w:rFonts w:ascii="Bookman Old Style" w:hAnsi="Bookman Old Style" w:cs="Arial"/>
          <w:sz w:val="22"/>
          <w:szCs w:val="22"/>
        </w:rPr>
        <w:t> </w:t>
      </w:r>
      <w:r>
        <w:rPr>
          <w:rFonts w:ascii="Bookman Old Style" w:hAnsi="Bookman Old Style" w:cs="Arial"/>
          <w:sz w:val="22"/>
          <w:szCs w:val="22"/>
        </w:rPr>
        <w:t>1 ustawy o szczególnych rozwiązaniach w zakresie przeciwdziałania wspieraniu agresji na Ukrainę oraz służących ochronie bezpieczeństwa narodowego</w:t>
      </w:r>
      <w:r w:rsidR="0094177F">
        <w:rPr>
          <w:rFonts w:ascii="Bookman Old Style" w:hAnsi="Bookman Old Style" w:cs="Arial"/>
          <w:sz w:val="22"/>
          <w:szCs w:val="22"/>
        </w:rPr>
        <w:t>,</w:t>
      </w:r>
    </w:p>
    <w:p w14:paraId="66F10777" w14:textId="77777777" w:rsidR="00AE5B62" w:rsidRPr="00394D76" w:rsidRDefault="00AE5B62" w:rsidP="0053479C">
      <w:pPr>
        <w:numPr>
          <w:ilvl w:val="0"/>
          <w:numId w:val="3"/>
        </w:numPr>
        <w:tabs>
          <w:tab w:val="left" w:pos="426"/>
        </w:tabs>
        <w:spacing w:line="360" w:lineRule="auto"/>
        <w:ind w:hanging="720"/>
        <w:jc w:val="both"/>
        <w:rPr>
          <w:rFonts w:ascii="Bookman Old Style" w:hAnsi="Bookman Old Style" w:cs="Arial"/>
          <w:sz w:val="22"/>
          <w:szCs w:val="22"/>
        </w:rPr>
      </w:pPr>
      <w:r w:rsidRPr="00394D76">
        <w:rPr>
          <w:rFonts w:ascii="Bookman Old Style" w:hAnsi="Bookman Old Style" w:cs="Arial"/>
          <w:sz w:val="22"/>
          <w:szCs w:val="22"/>
        </w:rPr>
        <w:t>Zobowiązania podmiotu trzeciego,</w:t>
      </w:r>
    </w:p>
    <w:p w14:paraId="47B84FE0" w14:textId="77777777" w:rsidR="00AE5B62" w:rsidRDefault="00AE5B62" w:rsidP="0053479C">
      <w:pPr>
        <w:numPr>
          <w:ilvl w:val="0"/>
          <w:numId w:val="3"/>
        </w:numPr>
        <w:tabs>
          <w:tab w:val="left" w:pos="426"/>
        </w:tabs>
        <w:spacing w:line="360" w:lineRule="auto"/>
        <w:ind w:hanging="720"/>
        <w:jc w:val="both"/>
        <w:rPr>
          <w:rFonts w:ascii="Bookman Old Style" w:hAnsi="Bookman Old Style" w:cs="Arial"/>
          <w:sz w:val="22"/>
          <w:szCs w:val="22"/>
        </w:rPr>
      </w:pPr>
      <w:r>
        <w:rPr>
          <w:rFonts w:ascii="Bookman Old Style" w:hAnsi="Bookman Old Style" w:cs="Arial"/>
          <w:sz w:val="22"/>
          <w:szCs w:val="22"/>
        </w:rPr>
        <w:t>Dokumentacja projektowa.</w:t>
      </w:r>
    </w:p>
    <w:p w14:paraId="1EB998F6" w14:textId="780356BA" w:rsidR="00AE5B62" w:rsidRPr="00C30538" w:rsidRDefault="00AE5B62" w:rsidP="00A67E45">
      <w:pPr>
        <w:pStyle w:val="Stopka"/>
        <w:rPr>
          <w:rFonts w:ascii="Bookman Old Style" w:eastAsia="Lucida Sans Unicode" w:hAnsi="Bookman Old Style" w:cs="Tahoma"/>
          <w:b/>
          <w:sz w:val="10"/>
          <w:szCs w:val="10"/>
        </w:rPr>
      </w:pPr>
      <w:r>
        <w:rPr>
          <w:rFonts w:ascii="Bookman Old Style" w:eastAsia="Lucida Sans Unicode" w:hAnsi="Bookman Old Style" w:cs="Tahoma"/>
          <w:b/>
          <w:sz w:val="22"/>
          <w:szCs w:val="22"/>
        </w:rPr>
        <w:br w:type="page"/>
      </w:r>
    </w:p>
    <w:p w14:paraId="512DC5C5" w14:textId="77777777" w:rsidR="00AE5B62" w:rsidRPr="00B2373C" w:rsidRDefault="00AE5B62" w:rsidP="00AE5B62">
      <w:pPr>
        <w:pStyle w:val="Nagwek1"/>
      </w:pPr>
      <w:r w:rsidRPr="00E756F0">
        <w:lastRenderedPageBreak/>
        <w:t>OFERTA</w:t>
      </w:r>
    </w:p>
    <w:p w14:paraId="6408FD71" w14:textId="77777777" w:rsidR="00AE5B62" w:rsidRPr="00E756F0" w:rsidRDefault="00AE5B62" w:rsidP="00AE5B62">
      <w:pPr>
        <w:tabs>
          <w:tab w:val="left" w:pos="0"/>
        </w:tabs>
        <w:autoSpaceDE w:val="0"/>
        <w:autoSpaceDN w:val="0"/>
        <w:adjustRightInd w:val="0"/>
        <w:spacing w:line="360" w:lineRule="auto"/>
        <w:jc w:val="center"/>
        <w:rPr>
          <w:rFonts w:ascii="Bookman Old Style" w:eastAsia="Lucida Sans Unicode" w:hAnsi="Bookman Old Style" w:cs="Tahoma"/>
          <w:sz w:val="22"/>
          <w:szCs w:val="22"/>
        </w:rPr>
      </w:pPr>
      <w:r w:rsidRPr="00E756F0">
        <w:rPr>
          <w:rFonts w:ascii="Bookman Old Style" w:eastAsia="Lucida Sans Unicode" w:hAnsi="Bookman Old Style" w:cs="Tahoma"/>
          <w:sz w:val="22"/>
          <w:szCs w:val="22"/>
        </w:rPr>
        <w:t xml:space="preserve">W odpowiedzi na ogłoszenie o przetargu </w:t>
      </w:r>
      <w:r>
        <w:rPr>
          <w:rFonts w:ascii="Bookman Old Style" w:eastAsia="Lucida Sans Unicode" w:hAnsi="Bookman Old Style" w:cs="Tahoma"/>
          <w:sz w:val="22"/>
          <w:szCs w:val="22"/>
        </w:rPr>
        <w:t>w trybie podstawowym</w:t>
      </w:r>
      <w:r w:rsidRPr="00E756F0">
        <w:rPr>
          <w:rFonts w:ascii="Bookman Old Style" w:eastAsia="Lucida Sans Unicode" w:hAnsi="Bookman Old Style" w:cs="Tahoma"/>
          <w:sz w:val="22"/>
          <w:szCs w:val="22"/>
        </w:rPr>
        <w:t xml:space="preserve"> pn.:</w:t>
      </w:r>
    </w:p>
    <w:p w14:paraId="63B03878" w14:textId="77777777" w:rsidR="00701983" w:rsidRDefault="0039436E" w:rsidP="00AE5B62">
      <w:pPr>
        <w:tabs>
          <w:tab w:val="left" w:pos="0"/>
        </w:tabs>
        <w:autoSpaceDE w:val="0"/>
        <w:autoSpaceDN w:val="0"/>
        <w:adjustRightInd w:val="0"/>
        <w:spacing w:line="360" w:lineRule="auto"/>
        <w:jc w:val="center"/>
        <w:rPr>
          <w:rFonts w:ascii="Bookman Old Style" w:hAnsi="Bookman Old Style"/>
          <w:b/>
          <w:bCs/>
          <w:sz w:val="22"/>
          <w:szCs w:val="22"/>
        </w:rPr>
      </w:pPr>
      <w:r w:rsidRPr="0039436E">
        <w:rPr>
          <w:rFonts w:ascii="Bookman Old Style" w:hAnsi="Bookman Old Style" w:cs="Bookman Old Style"/>
          <w:b/>
          <w:bCs/>
          <w:sz w:val="22"/>
          <w:szCs w:val="22"/>
        </w:rPr>
        <w:t>„</w:t>
      </w:r>
      <w:r w:rsidR="005F2E7E">
        <w:rPr>
          <w:rFonts w:ascii="Bookman Old Style" w:hAnsi="Bookman Old Style"/>
          <w:b/>
          <w:bCs/>
          <w:sz w:val="22"/>
          <w:szCs w:val="22"/>
        </w:rPr>
        <w:t xml:space="preserve">Utworzenie Branżowego Centrum Umiejętności przy Zespole Szkół </w:t>
      </w:r>
    </w:p>
    <w:p w14:paraId="30076879" w14:textId="77777777" w:rsidR="00701983" w:rsidRDefault="005F2E7E" w:rsidP="00AE5B62">
      <w:pPr>
        <w:tabs>
          <w:tab w:val="left" w:pos="0"/>
        </w:tabs>
        <w:autoSpaceDE w:val="0"/>
        <w:autoSpaceDN w:val="0"/>
        <w:adjustRightInd w:val="0"/>
        <w:spacing w:line="360" w:lineRule="auto"/>
        <w:jc w:val="center"/>
        <w:rPr>
          <w:rFonts w:ascii="Bookman Old Style" w:hAnsi="Bookman Old Style"/>
          <w:b/>
          <w:bCs/>
          <w:sz w:val="22"/>
          <w:szCs w:val="22"/>
        </w:rPr>
      </w:pPr>
      <w:r>
        <w:rPr>
          <w:rFonts w:ascii="Bookman Old Style" w:hAnsi="Bookman Old Style"/>
          <w:b/>
          <w:bCs/>
          <w:sz w:val="22"/>
          <w:szCs w:val="22"/>
        </w:rPr>
        <w:t xml:space="preserve">Naftowo-Gazowniczych im. Ignacego Łukasiewicza w Krośnie </w:t>
      </w:r>
    </w:p>
    <w:p w14:paraId="47EFC0F3" w14:textId="273FA647" w:rsidR="00AE5B62" w:rsidRPr="007A1B40" w:rsidRDefault="005F2E7E" w:rsidP="00AE5B62">
      <w:pPr>
        <w:tabs>
          <w:tab w:val="left" w:pos="0"/>
        </w:tabs>
        <w:autoSpaceDE w:val="0"/>
        <w:autoSpaceDN w:val="0"/>
        <w:adjustRightInd w:val="0"/>
        <w:spacing w:line="360" w:lineRule="auto"/>
        <w:jc w:val="center"/>
        <w:rPr>
          <w:rFonts w:ascii="Bookman Old Style" w:hAnsi="Bookman Old Style" w:cs="Bookman Old Style"/>
          <w:b/>
          <w:bCs/>
          <w:sz w:val="22"/>
          <w:szCs w:val="22"/>
        </w:rPr>
      </w:pPr>
      <w:r>
        <w:rPr>
          <w:rFonts w:ascii="Bookman Old Style" w:hAnsi="Bookman Old Style"/>
          <w:b/>
          <w:bCs/>
          <w:sz w:val="22"/>
          <w:szCs w:val="22"/>
        </w:rPr>
        <w:t>w dziedzinie geologia, górnictwo otworowe i sieci gazowe</w:t>
      </w:r>
      <w:r w:rsidRPr="00DE23EE">
        <w:rPr>
          <w:rFonts w:ascii="Bookman Old Style" w:hAnsi="Bookman Old Style"/>
          <w:b/>
          <w:bCs/>
          <w:sz w:val="22"/>
          <w:szCs w:val="22"/>
        </w:rPr>
        <w:t>”</w:t>
      </w:r>
      <w:r w:rsidR="00AE5B62" w:rsidRPr="007A1B40">
        <w:rPr>
          <w:rFonts w:ascii="Bookman Old Style" w:hAnsi="Bookman Old Style" w:cs="Bookman Old Style"/>
          <w:b/>
          <w:bCs/>
          <w:sz w:val="22"/>
          <w:szCs w:val="22"/>
        </w:rPr>
        <w:t xml:space="preserve"> </w:t>
      </w:r>
    </w:p>
    <w:p w14:paraId="53CA0F81" w14:textId="77777777" w:rsidR="00AE5B62"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p>
    <w:p w14:paraId="09C1B0EB" w14:textId="77777777" w:rsidR="00AE5B62" w:rsidRPr="00E756F0"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r w:rsidRPr="00E756F0">
        <w:rPr>
          <w:rFonts w:ascii="Bookman Old Style" w:eastAsia="Lucida Sans Unicode" w:hAnsi="Bookman Old Style" w:cs="Tahoma"/>
          <w:bCs/>
          <w:sz w:val="22"/>
          <w:szCs w:val="22"/>
        </w:rPr>
        <w:t>W imieniu wykonawcy</w:t>
      </w:r>
      <w:r w:rsidRPr="00E756F0">
        <w:rPr>
          <w:rFonts w:ascii="Bookman Old Style" w:eastAsia="Lucida Sans Unicode" w:hAnsi="Bookman Old Style" w:cs="Tahoma"/>
          <w:bCs/>
          <w:sz w:val="22"/>
          <w:szCs w:val="22"/>
          <w:vertAlign w:val="superscript"/>
        </w:rPr>
        <w:t>1</w:t>
      </w:r>
      <w:r w:rsidRPr="00E756F0">
        <w:rPr>
          <w:rFonts w:ascii="Bookman Old Style" w:eastAsia="Lucida Sans Unicode" w:hAnsi="Bookman Old Style" w:cs="Tahoma"/>
          <w:bCs/>
          <w:sz w:val="22"/>
          <w:szCs w:val="22"/>
        </w:rPr>
        <w:t xml:space="preserve"> …………………………………………………………………………….</w:t>
      </w:r>
    </w:p>
    <w:p w14:paraId="66ACCDCF" w14:textId="77777777" w:rsidR="00AE5B62" w:rsidRPr="00E756F0"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r w:rsidRPr="00E756F0">
        <w:rPr>
          <w:rFonts w:ascii="Bookman Old Style" w:eastAsia="Lucida Sans Unicode" w:hAnsi="Bookman Old Style" w:cs="Tahoma"/>
          <w:bCs/>
          <w:sz w:val="22"/>
          <w:szCs w:val="22"/>
        </w:rPr>
        <w:t>z siedzibą w ……………………………………………… przy ulicy …………………………….</w:t>
      </w:r>
    </w:p>
    <w:p w14:paraId="0E605F03" w14:textId="77777777" w:rsidR="00AE5B62" w:rsidRPr="00E756F0"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bCs/>
          <w:sz w:val="22"/>
          <w:szCs w:val="22"/>
          <w:lang w:val="de-DE"/>
        </w:rPr>
      </w:pPr>
      <w:proofErr w:type="spellStart"/>
      <w:r w:rsidRPr="00E756F0">
        <w:rPr>
          <w:rFonts w:ascii="Bookman Old Style" w:eastAsia="Lucida Sans Unicode" w:hAnsi="Bookman Old Style" w:cs="Tahoma"/>
          <w:b/>
          <w:bCs/>
          <w:sz w:val="22"/>
          <w:szCs w:val="22"/>
          <w:lang w:val="de-DE"/>
        </w:rPr>
        <w:t>e-mail</w:t>
      </w:r>
      <w:proofErr w:type="spellEnd"/>
      <w:r w:rsidRPr="00E756F0">
        <w:rPr>
          <w:rFonts w:ascii="Bookman Old Style" w:eastAsia="Lucida Sans Unicode" w:hAnsi="Bookman Old Style" w:cs="Tahoma"/>
          <w:bCs/>
          <w:sz w:val="22"/>
          <w:szCs w:val="22"/>
          <w:lang w:val="de-DE"/>
        </w:rPr>
        <w:t>: ………………………..…………</w:t>
      </w:r>
      <w:r>
        <w:rPr>
          <w:rFonts w:ascii="Bookman Old Style" w:eastAsia="Lucida Sans Unicode" w:hAnsi="Bookman Old Style" w:cs="Tahoma"/>
          <w:bCs/>
          <w:sz w:val="22"/>
          <w:szCs w:val="22"/>
          <w:lang w:val="de-DE"/>
        </w:rPr>
        <w:t>…………………………………………….</w:t>
      </w:r>
      <w:r w:rsidRPr="00E756F0">
        <w:rPr>
          <w:rFonts w:ascii="Bookman Old Style" w:eastAsia="Lucida Sans Unicode" w:hAnsi="Bookman Old Style" w:cs="Tahoma"/>
          <w:bCs/>
          <w:sz w:val="22"/>
          <w:szCs w:val="22"/>
          <w:lang w:val="de-DE"/>
        </w:rPr>
        <w:t>……………..</w:t>
      </w:r>
    </w:p>
    <w:p w14:paraId="22299D48" w14:textId="77777777" w:rsidR="00AE5B62" w:rsidRPr="00E756F0"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E756F0">
        <w:rPr>
          <w:rFonts w:ascii="Bookman Old Style" w:eastAsia="Lucida Sans Unicode" w:hAnsi="Bookman Old Style" w:cs="Tahoma"/>
          <w:sz w:val="22"/>
          <w:szCs w:val="22"/>
        </w:rPr>
        <w:t>oświadczam, co następuje:</w:t>
      </w:r>
    </w:p>
    <w:p w14:paraId="3183868F" w14:textId="77777777" w:rsidR="00AE5B62" w:rsidRPr="00E756F0" w:rsidRDefault="00AE5B62" w:rsidP="00AE5B62">
      <w:pPr>
        <w:numPr>
          <w:ilvl w:val="0"/>
          <w:numId w:val="4"/>
        </w:numPr>
        <w:tabs>
          <w:tab w:val="left" w:pos="0"/>
        </w:tabs>
        <w:autoSpaceDE w:val="0"/>
        <w:autoSpaceDN w:val="0"/>
        <w:adjustRightInd w:val="0"/>
        <w:spacing w:line="360" w:lineRule="auto"/>
        <w:ind w:left="360"/>
        <w:jc w:val="both"/>
        <w:rPr>
          <w:rFonts w:ascii="Bookman Old Style" w:eastAsia="Lucida Sans Unicode" w:hAnsi="Bookman Old Style" w:cs="Tahoma"/>
          <w:sz w:val="22"/>
          <w:szCs w:val="22"/>
        </w:rPr>
      </w:pPr>
      <w:r w:rsidRPr="00E756F0">
        <w:rPr>
          <w:rFonts w:ascii="Bookman Old Style" w:eastAsia="Lucida Sans Unicode" w:hAnsi="Bookman Old Style" w:cs="Tahoma"/>
          <w:sz w:val="22"/>
          <w:szCs w:val="22"/>
        </w:rPr>
        <w:t xml:space="preserve">Oferuję wykonanie zamówienia w zakresie objętym Specyfikacją Warunków Zamówienia za </w:t>
      </w:r>
      <w:r w:rsidRPr="00E756F0">
        <w:rPr>
          <w:rFonts w:ascii="Bookman Old Style" w:eastAsia="Lucida Sans Unicode" w:hAnsi="Bookman Old Style" w:cs="Tahoma"/>
          <w:b/>
          <w:sz w:val="22"/>
          <w:szCs w:val="22"/>
        </w:rPr>
        <w:t>łączną kwotę brutto</w:t>
      </w:r>
      <w:r w:rsidRPr="00E756F0">
        <w:rPr>
          <w:rFonts w:ascii="Bookman Old Style" w:eastAsia="Lucida Sans Unicode" w:hAnsi="Bookman Old Style" w:cs="Tahoma"/>
          <w:sz w:val="22"/>
          <w:szCs w:val="22"/>
        </w:rPr>
        <w:t>: ....................................... zł</w:t>
      </w:r>
    </w:p>
    <w:p w14:paraId="1DCDE6A8" w14:textId="4B770D83" w:rsidR="00AE5B62" w:rsidRDefault="00AE5B62" w:rsidP="00AE5B62">
      <w:pPr>
        <w:tabs>
          <w:tab w:val="left" w:pos="0"/>
        </w:tabs>
        <w:autoSpaceDE w:val="0"/>
        <w:autoSpaceDN w:val="0"/>
        <w:adjustRightInd w:val="0"/>
        <w:spacing w:line="360" w:lineRule="auto"/>
        <w:ind w:left="360"/>
        <w:jc w:val="both"/>
        <w:rPr>
          <w:rFonts w:ascii="Bookman Old Style" w:eastAsia="Lucida Sans Unicode" w:hAnsi="Bookman Old Style" w:cs="Tahoma"/>
          <w:sz w:val="22"/>
          <w:szCs w:val="22"/>
        </w:rPr>
      </w:pPr>
      <w:r w:rsidRPr="00E756F0">
        <w:rPr>
          <w:rFonts w:ascii="Bookman Old Style" w:eastAsia="Lucida Sans Unicode" w:hAnsi="Bookman Old Style" w:cs="Tahoma"/>
          <w:sz w:val="22"/>
          <w:szCs w:val="22"/>
        </w:rPr>
        <w:t>(słownie: ......................................................................................................)</w:t>
      </w:r>
      <w:r>
        <w:rPr>
          <w:rFonts w:ascii="Bookman Old Style" w:eastAsia="Lucida Sans Unicode" w:hAnsi="Bookman Old Style" w:cs="Tahoma"/>
          <w:sz w:val="22"/>
          <w:szCs w:val="22"/>
        </w:rPr>
        <w:t>,</w:t>
      </w:r>
    </w:p>
    <w:p w14:paraId="41E47801" w14:textId="1347EB21" w:rsidR="0050494C" w:rsidRDefault="00701983" w:rsidP="00AE5B62">
      <w:pPr>
        <w:tabs>
          <w:tab w:val="left" w:pos="0"/>
        </w:tabs>
        <w:autoSpaceDE w:val="0"/>
        <w:autoSpaceDN w:val="0"/>
        <w:adjustRightInd w:val="0"/>
        <w:spacing w:line="360" w:lineRule="auto"/>
        <w:ind w:left="360"/>
        <w:jc w:val="both"/>
        <w:rPr>
          <w:rFonts w:ascii="Bookman Old Style" w:eastAsia="Lucida Sans Unicode" w:hAnsi="Bookman Old Style" w:cs="Tahoma"/>
          <w:sz w:val="22"/>
          <w:szCs w:val="22"/>
        </w:rPr>
      </w:pPr>
      <w:r>
        <w:rPr>
          <w:rFonts w:ascii="Bookman Old Style" w:eastAsia="Lucida Sans Unicode" w:hAnsi="Bookman Old Style" w:cs="Tahoma"/>
          <w:sz w:val="22"/>
          <w:szCs w:val="22"/>
        </w:rPr>
        <w:t>w</w:t>
      </w:r>
      <w:r w:rsidR="0050494C">
        <w:rPr>
          <w:rFonts w:ascii="Bookman Old Style" w:eastAsia="Lucida Sans Unicode" w:hAnsi="Bookman Old Style" w:cs="Tahoma"/>
          <w:sz w:val="22"/>
          <w:szCs w:val="22"/>
        </w:rPr>
        <w:t xml:space="preserve"> tym:</w:t>
      </w:r>
    </w:p>
    <w:p w14:paraId="28D8B068" w14:textId="25961B63" w:rsidR="0050494C" w:rsidRDefault="00701983" w:rsidP="0050494C">
      <w:pPr>
        <w:pStyle w:val="Akapitzlist"/>
        <w:numPr>
          <w:ilvl w:val="0"/>
          <w:numId w:val="16"/>
        </w:numPr>
        <w:tabs>
          <w:tab w:val="left" w:pos="0"/>
        </w:tabs>
        <w:autoSpaceDE w:val="0"/>
        <w:autoSpaceDN w:val="0"/>
        <w:adjustRightInd w:val="0"/>
        <w:spacing w:line="360" w:lineRule="auto"/>
        <w:jc w:val="both"/>
        <w:rPr>
          <w:rFonts w:ascii="Bookman Old Style" w:eastAsia="Lucida Sans Unicode" w:hAnsi="Bookman Old Style" w:cs="Tahoma"/>
          <w:sz w:val="22"/>
          <w:szCs w:val="22"/>
        </w:rPr>
      </w:pPr>
      <w:r>
        <w:rPr>
          <w:rFonts w:ascii="Bookman Old Style" w:eastAsia="Lucida Sans Unicode" w:hAnsi="Bookman Old Style" w:cs="Tahoma"/>
          <w:sz w:val="22"/>
          <w:szCs w:val="22"/>
        </w:rPr>
        <w:t>p</w:t>
      </w:r>
      <w:r w:rsidR="0050494C">
        <w:rPr>
          <w:rFonts w:ascii="Bookman Old Style" w:eastAsia="Lucida Sans Unicode" w:hAnsi="Bookman Old Style" w:cs="Tahoma"/>
          <w:sz w:val="22"/>
          <w:szCs w:val="22"/>
        </w:rPr>
        <w:t>rzyłącz kanalizacji sanitarnej i przyłącz wody: .…………</w:t>
      </w:r>
      <w:r>
        <w:rPr>
          <w:rFonts w:ascii="Bookman Old Style" w:eastAsia="Lucida Sans Unicode" w:hAnsi="Bookman Old Style" w:cs="Tahoma"/>
          <w:sz w:val="22"/>
          <w:szCs w:val="22"/>
        </w:rPr>
        <w:t>……...</w:t>
      </w:r>
      <w:r w:rsidR="0050494C">
        <w:rPr>
          <w:rFonts w:ascii="Bookman Old Style" w:eastAsia="Lucida Sans Unicode" w:hAnsi="Bookman Old Style" w:cs="Tahoma"/>
          <w:sz w:val="22"/>
          <w:szCs w:val="22"/>
        </w:rPr>
        <w:t>……</w:t>
      </w:r>
      <w:r>
        <w:rPr>
          <w:rFonts w:ascii="Bookman Old Style" w:eastAsia="Lucida Sans Unicode" w:hAnsi="Bookman Old Style" w:cs="Tahoma"/>
          <w:sz w:val="22"/>
          <w:szCs w:val="22"/>
        </w:rPr>
        <w:t>.</w:t>
      </w:r>
      <w:r w:rsidR="0050494C">
        <w:rPr>
          <w:rFonts w:ascii="Bookman Old Style" w:eastAsia="Lucida Sans Unicode" w:hAnsi="Bookman Old Style" w:cs="Tahoma"/>
          <w:sz w:val="22"/>
          <w:szCs w:val="22"/>
        </w:rPr>
        <w:t>… zł brutto,</w:t>
      </w:r>
    </w:p>
    <w:p w14:paraId="04E797A8" w14:textId="378AAB5E" w:rsidR="0050494C" w:rsidRDefault="00701983" w:rsidP="0050494C">
      <w:pPr>
        <w:pStyle w:val="Akapitzlist"/>
        <w:numPr>
          <w:ilvl w:val="0"/>
          <w:numId w:val="16"/>
        </w:numPr>
        <w:tabs>
          <w:tab w:val="left" w:pos="0"/>
        </w:tabs>
        <w:autoSpaceDE w:val="0"/>
        <w:autoSpaceDN w:val="0"/>
        <w:adjustRightInd w:val="0"/>
        <w:spacing w:line="360" w:lineRule="auto"/>
        <w:jc w:val="both"/>
        <w:rPr>
          <w:rFonts w:ascii="Bookman Old Style" w:eastAsia="Lucida Sans Unicode" w:hAnsi="Bookman Old Style" w:cs="Tahoma"/>
          <w:sz w:val="22"/>
          <w:szCs w:val="22"/>
        </w:rPr>
      </w:pPr>
      <w:r>
        <w:rPr>
          <w:rFonts w:ascii="Bookman Old Style" w:eastAsia="Lucida Sans Unicode" w:hAnsi="Bookman Old Style" w:cs="Tahoma"/>
          <w:sz w:val="22"/>
          <w:szCs w:val="22"/>
        </w:rPr>
        <w:t>p</w:t>
      </w:r>
      <w:r w:rsidR="0050494C">
        <w:rPr>
          <w:rFonts w:ascii="Bookman Old Style" w:eastAsia="Lucida Sans Unicode" w:hAnsi="Bookman Old Style" w:cs="Tahoma"/>
          <w:sz w:val="22"/>
          <w:szCs w:val="22"/>
        </w:rPr>
        <w:t>rzyłącz kanalizacji deszczowej: ……………………………………</w:t>
      </w:r>
      <w:r>
        <w:rPr>
          <w:rFonts w:ascii="Bookman Old Style" w:eastAsia="Lucida Sans Unicode" w:hAnsi="Bookman Old Style" w:cs="Tahoma"/>
          <w:sz w:val="22"/>
          <w:szCs w:val="22"/>
        </w:rPr>
        <w:t>…….</w:t>
      </w:r>
      <w:r w:rsidR="0050494C">
        <w:rPr>
          <w:rFonts w:ascii="Bookman Old Style" w:eastAsia="Lucida Sans Unicode" w:hAnsi="Bookman Old Style" w:cs="Tahoma"/>
          <w:sz w:val="22"/>
          <w:szCs w:val="22"/>
        </w:rPr>
        <w:t>…</w:t>
      </w:r>
      <w:r>
        <w:rPr>
          <w:rFonts w:ascii="Bookman Old Style" w:eastAsia="Lucida Sans Unicode" w:hAnsi="Bookman Old Style" w:cs="Tahoma"/>
          <w:sz w:val="22"/>
          <w:szCs w:val="22"/>
        </w:rPr>
        <w:t xml:space="preserve"> </w:t>
      </w:r>
      <w:r w:rsidR="0050494C">
        <w:rPr>
          <w:rFonts w:ascii="Bookman Old Style" w:eastAsia="Lucida Sans Unicode" w:hAnsi="Bookman Old Style" w:cs="Tahoma"/>
          <w:sz w:val="22"/>
          <w:szCs w:val="22"/>
        </w:rPr>
        <w:t>zł brutto,</w:t>
      </w:r>
    </w:p>
    <w:p w14:paraId="26D1D3BA" w14:textId="313A3BFD" w:rsidR="0050494C" w:rsidRDefault="00701983" w:rsidP="0050494C">
      <w:pPr>
        <w:pStyle w:val="Akapitzlist"/>
        <w:numPr>
          <w:ilvl w:val="0"/>
          <w:numId w:val="16"/>
        </w:numPr>
        <w:tabs>
          <w:tab w:val="left" w:pos="0"/>
        </w:tabs>
        <w:autoSpaceDE w:val="0"/>
        <w:autoSpaceDN w:val="0"/>
        <w:adjustRightInd w:val="0"/>
        <w:spacing w:line="360" w:lineRule="auto"/>
        <w:jc w:val="both"/>
        <w:rPr>
          <w:rFonts w:ascii="Bookman Old Style" w:eastAsia="Lucida Sans Unicode" w:hAnsi="Bookman Old Style" w:cs="Tahoma"/>
          <w:sz w:val="22"/>
          <w:szCs w:val="22"/>
        </w:rPr>
      </w:pPr>
      <w:r>
        <w:rPr>
          <w:rFonts w:ascii="Bookman Old Style" w:eastAsia="Lucida Sans Unicode" w:hAnsi="Bookman Old Style" w:cs="Tahoma"/>
          <w:sz w:val="22"/>
          <w:szCs w:val="22"/>
        </w:rPr>
        <w:t>i</w:t>
      </w:r>
      <w:r w:rsidR="0050494C">
        <w:rPr>
          <w:rFonts w:ascii="Bookman Old Style" w:eastAsia="Lucida Sans Unicode" w:hAnsi="Bookman Old Style" w:cs="Tahoma"/>
          <w:sz w:val="22"/>
          <w:szCs w:val="22"/>
        </w:rPr>
        <w:t xml:space="preserve">nstalacje wewnętrzne – instalacja </w:t>
      </w:r>
      <w:proofErr w:type="spellStart"/>
      <w:r w:rsidR="0050494C">
        <w:rPr>
          <w:rFonts w:ascii="Bookman Old Style" w:eastAsia="Lucida Sans Unicode" w:hAnsi="Bookman Old Style" w:cs="Tahoma"/>
          <w:sz w:val="22"/>
          <w:szCs w:val="22"/>
        </w:rPr>
        <w:t>wod-kan</w:t>
      </w:r>
      <w:proofErr w:type="spellEnd"/>
      <w:r w:rsidR="0050494C">
        <w:rPr>
          <w:rFonts w:ascii="Bookman Old Style" w:eastAsia="Lucida Sans Unicode" w:hAnsi="Bookman Old Style" w:cs="Tahoma"/>
          <w:sz w:val="22"/>
          <w:szCs w:val="22"/>
        </w:rPr>
        <w:t>: ……………………</w:t>
      </w:r>
      <w:r>
        <w:rPr>
          <w:rFonts w:ascii="Bookman Old Style" w:eastAsia="Lucida Sans Unicode" w:hAnsi="Bookman Old Style" w:cs="Tahoma"/>
          <w:sz w:val="22"/>
          <w:szCs w:val="22"/>
        </w:rPr>
        <w:t>…....</w:t>
      </w:r>
      <w:r w:rsidR="0050494C">
        <w:rPr>
          <w:rFonts w:ascii="Bookman Old Style" w:eastAsia="Lucida Sans Unicode" w:hAnsi="Bookman Old Style" w:cs="Tahoma"/>
          <w:sz w:val="22"/>
          <w:szCs w:val="22"/>
        </w:rPr>
        <w:t>…</w:t>
      </w:r>
      <w:r>
        <w:rPr>
          <w:rFonts w:ascii="Bookman Old Style" w:eastAsia="Lucida Sans Unicode" w:hAnsi="Bookman Old Style" w:cs="Tahoma"/>
          <w:sz w:val="22"/>
          <w:szCs w:val="22"/>
        </w:rPr>
        <w:t xml:space="preserve"> </w:t>
      </w:r>
      <w:r w:rsidR="0050494C">
        <w:rPr>
          <w:rFonts w:ascii="Bookman Old Style" w:eastAsia="Lucida Sans Unicode" w:hAnsi="Bookman Old Style" w:cs="Tahoma"/>
          <w:sz w:val="22"/>
          <w:szCs w:val="22"/>
        </w:rPr>
        <w:t>zł brutto,</w:t>
      </w:r>
    </w:p>
    <w:p w14:paraId="531EA8AB" w14:textId="51A61197" w:rsidR="0050494C" w:rsidRDefault="00701983" w:rsidP="0050494C">
      <w:pPr>
        <w:pStyle w:val="Akapitzlist"/>
        <w:numPr>
          <w:ilvl w:val="0"/>
          <w:numId w:val="16"/>
        </w:numPr>
        <w:tabs>
          <w:tab w:val="left" w:pos="0"/>
        </w:tabs>
        <w:autoSpaceDE w:val="0"/>
        <w:autoSpaceDN w:val="0"/>
        <w:adjustRightInd w:val="0"/>
        <w:spacing w:line="360" w:lineRule="auto"/>
        <w:jc w:val="both"/>
        <w:rPr>
          <w:rFonts w:ascii="Bookman Old Style" w:eastAsia="Lucida Sans Unicode" w:hAnsi="Bookman Old Style" w:cs="Tahoma"/>
          <w:sz w:val="22"/>
          <w:szCs w:val="22"/>
        </w:rPr>
      </w:pPr>
      <w:r>
        <w:rPr>
          <w:rFonts w:ascii="Bookman Old Style" w:eastAsia="Lucida Sans Unicode" w:hAnsi="Bookman Old Style" w:cs="Tahoma"/>
          <w:sz w:val="22"/>
          <w:szCs w:val="22"/>
        </w:rPr>
        <w:t>i</w:t>
      </w:r>
      <w:r w:rsidR="005C32C9">
        <w:rPr>
          <w:rFonts w:ascii="Bookman Old Style" w:eastAsia="Lucida Sans Unicode" w:hAnsi="Bookman Old Style" w:cs="Tahoma"/>
          <w:sz w:val="22"/>
          <w:szCs w:val="22"/>
        </w:rPr>
        <w:t>nstalacja wewnętrzna – instalacja sanitarna (C.O. + gruntowy wymiennik ciepła): ……………………………………………………………………</w:t>
      </w:r>
      <w:r>
        <w:rPr>
          <w:rFonts w:ascii="Bookman Old Style" w:eastAsia="Lucida Sans Unicode" w:hAnsi="Bookman Old Style" w:cs="Tahoma"/>
          <w:sz w:val="22"/>
          <w:szCs w:val="22"/>
        </w:rPr>
        <w:t>…....</w:t>
      </w:r>
      <w:r w:rsidR="005C32C9">
        <w:rPr>
          <w:rFonts w:ascii="Bookman Old Style" w:eastAsia="Lucida Sans Unicode" w:hAnsi="Bookman Old Style" w:cs="Tahoma"/>
          <w:sz w:val="22"/>
          <w:szCs w:val="22"/>
        </w:rPr>
        <w:t>…</w:t>
      </w:r>
      <w:r>
        <w:rPr>
          <w:rFonts w:ascii="Bookman Old Style" w:eastAsia="Lucida Sans Unicode" w:hAnsi="Bookman Old Style" w:cs="Tahoma"/>
          <w:sz w:val="22"/>
          <w:szCs w:val="22"/>
        </w:rPr>
        <w:t xml:space="preserve"> </w:t>
      </w:r>
      <w:r w:rsidR="005C32C9">
        <w:rPr>
          <w:rFonts w:ascii="Bookman Old Style" w:eastAsia="Lucida Sans Unicode" w:hAnsi="Bookman Old Style" w:cs="Tahoma"/>
          <w:sz w:val="22"/>
          <w:szCs w:val="22"/>
        </w:rPr>
        <w:t>zł brutto,</w:t>
      </w:r>
    </w:p>
    <w:p w14:paraId="27E9FC3F" w14:textId="170C65B2" w:rsidR="005C32C9" w:rsidRDefault="00701983" w:rsidP="0050494C">
      <w:pPr>
        <w:pStyle w:val="Akapitzlist"/>
        <w:numPr>
          <w:ilvl w:val="0"/>
          <w:numId w:val="16"/>
        </w:numPr>
        <w:tabs>
          <w:tab w:val="left" w:pos="0"/>
        </w:tabs>
        <w:autoSpaceDE w:val="0"/>
        <w:autoSpaceDN w:val="0"/>
        <w:adjustRightInd w:val="0"/>
        <w:spacing w:line="360" w:lineRule="auto"/>
        <w:jc w:val="both"/>
        <w:rPr>
          <w:rFonts w:ascii="Bookman Old Style" w:eastAsia="Lucida Sans Unicode" w:hAnsi="Bookman Old Style" w:cs="Tahoma"/>
          <w:sz w:val="22"/>
          <w:szCs w:val="22"/>
        </w:rPr>
      </w:pPr>
      <w:r>
        <w:rPr>
          <w:rFonts w:ascii="Bookman Old Style" w:eastAsia="Lucida Sans Unicode" w:hAnsi="Bookman Old Style" w:cs="Tahoma"/>
          <w:sz w:val="22"/>
          <w:szCs w:val="22"/>
        </w:rPr>
        <w:t>s</w:t>
      </w:r>
      <w:r w:rsidR="005C32C9">
        <w:rPr>
          <w:rFonts w:ascii="Bookman Old Style" w:eastAsia="Lucida Sans Unicode" w:hAnsi="Bookman Old Style" w:cs="Tahoma"/>
          <w:sz w:val="22"/>
          <w:szCs w:val="22"/>
        </w:rPr>
        <w:t>ystem wentylacji mechanicznej</w:t>
      </w:r>
      <w:r w:rsidR="006F5645">
        <w:rPr>
          <w:rFonts w:ascii="Bookman Old Style" w:eastAsia="Lucida Sans Unicode" w:hAnsi="Bookman Old Style" w:cs="Tahoma"/>
          <w:sz w:val="22"/>
          <w:szCs w:val="22"/>
        </w:rPr>
        <w:t xml:space="preserve"> i klimatyzacji</w:t>
      </w:r>
      <w:r>
        <w:rPr>
          <w:rFonts w:ascii="Bookman Old Style" w:eastAsia="Lucida Sans Unicode" w:hAnsi="Bookman Old Style" w:cs="Tahoma"/>
          <w:sz w:val="22"/>
          <w:szCs w:val="22"/>
        </w:rPr>
        <w:t xml:space="preserve">: </w:t>
      </w:r>
      <w:r w:rsidR="005C32C9">
        <w:rPr>
          <w:rFonts w:ascii="Bookman Old Style" w:eastAsia="Lucida Sans Unicode" w:hAnsi="Bookman Old Style" w:cs="Tahoma"/>
          <w:sz w:val="22"/>
          <w:szCs w:val="22"/>
        </w:rPr>
        <w:t>…………………</w:t>
      </w:r>
      <w:r>
        <w:rPr>
          <w:rFonts w:ascii="Bookman Old Style" w:eastAsia="Lucida Sans Unicode" w:hAnsi="Bookman Old Style" w:cs="Tahoma"/>
          <w:sz w:val="22"/>
          <w:szCs w:val="22"/>
        </w:rPr>
        <w:t>.</w:t>
      </w:r>
      <w:r w:rsidR="005C32C9">
        <w:rPr>
          <w:rFonts w:ascii="Bookman Old Style" w:eastAsia="Lucida Sans Unicode" w:hAnsi="Bookman Old Style" w:cs="Tahoma"/>
          <w:sz w:val="22"/>
          <w:szCs w:val="22"/>
        </w:rPr>
        <w:t>……..</w:t>
      </w:r>
      <w:r>
        <w:rPr>
          <w:rFonts w:ascii="Bookman Old Style" w:eastAsia="Lucida Sans Unicode" w:hAnsi="Bookman Old Style" w:cs="Tahoma"/>
          <w:sz w:val="22"/>
          <w:szCs w:val="22"/>
        </w:rPr>
        <w:t xml:space="preserve"> </w:t>
      </w:r>
      <w:r w:rsidR="005C32C9">
        <w:rPr>
          <w:rFonts w:ascii="Bookman Old Style" w:eastAsia="Lucida Sans Unicode" w:hAnsi="Bookman Old Style" w:cs="Tahoma"/>
          <w:sz w:val="22"/>
          <w:szCs w:val="22"/>
        </w:rPr>
        <w:t>zł brutto,</w:t>
      </w:r>
    </w:p>
    <w:p w14:paraId="05CB5CAC" w14:textId="1074C5E5" w:rsidR="005C32C9" w:rsidRDefault="00701983" w:rsidP="0050494C">
      <w:pPr>
        <w:pStyle w:val="Akapitzlist"/>
        <w:numPr>
          <w:ilvl w:val="0"/>
          <w:numId w:val="16"/>
        </w:numPr>
        <w:tabs>
          <w:tab w:val="left" w:pos="0"/>
        </w:tabs>
        <w:autoSpaceDE w:val="0"/>
        <w:autoSpaceDN w:val="0"/>
        <w:adjustRightInd w:val="0"/>
        <w:spacing w:line="360" w:lineRule="auto"/>
        <w:jc w:val="both"/>
        <w:rPr>
          <w:rFonts w:ascii="Bookman Old Style" w:eastAsia="Lucida Sans Unicode" w:hAnsi="Bookman Old Style" w:cs="Tahoma"/>
          <w:sz w:val="22"/>
          <w:szCs w:val="22"/>
        </w:rPr>
      </w:pPr>
      <w:r>
        <w:rPr>
          <w:rFonts w:ascii="Bookman Old Style" w:eastAsia="Lucida Sans Unicode" w:hAnsi="Bookman Old Style" w:cs="Tahoma"/>
          <w:sz w:val="22"/>
          <w:szCs w:val="22"/>
        </w:rPr>
        <w:t>i</w:t>
      </w:r>
      <w:r w:rsidR="005C32C9">
        <w:rPr>
          <w:rFonts w:ascii="Bookman Old Style" w:eastAsia="Lucida Sans Unicode" w:hAnsi="Bookman Old Style" w:cs="Tahoma"/>
          <w:sz w:val="22"/>
          <w:szCs w:val="22"/>
        </w:rPr>
        <w:t>nstalacje elektryczne: ………………………………………………</w:t>
      </w:r>
      <w:r>
        <w:rPr>
          <w:rFonts w:ascii="Bookman Old Style" w:eastAsia="Lucida Sans Unicode" w:hAnsi="Bookman Old Style" w:cs="Tahoma"/>
          <w:sz w:val="22"/>
          <w:szCs w:val="22"/>
        </w:rPr>
        <w:t>……</w:t>
      </w:r>
      <w:r w:rsidR="005C32C9">
        <w:rPr>
          <w:rFonts w:ascii="Bookman Old Style" w:eastAsia="Lucida Sans Unicode" w:hAnsi="Bookman Old Style" w:cs="Tahoma"/>
          <w:sz w:val="22"/>
          <w:szCs w:val="22"/>
        </w:rPr>
        <w:t>……</w:t>
      </w:r>
      <w:r>
        <w:rPr>
          <w:rFonts w:ascii="Bookman Old Style" w:eastAsia="Lucida Sans Unicode" w:hAnsi="Bookman Old Style" w:cs="Tahoma"/>
          <w:sz w:val="22"/>
          <w:szCs w:val="22"/>
        </w:rPr>
        <w:t xml:space="preserve"> </w:t>
      </w:r>
      <w:r w:rsidR="005C32C9">
        <w:rPr>
          <w:rFonts w:ascii="Bookman Old Style" w:eastAsia="Lucida Sans Unicode" w:hAnsi="Bookman Old Style" w:cs="Tahoma"/>
          <w:sz w:val="22"/>
          <w:szCs w:val="22"/>
        </w:rPr>
        <w:t>zł brutto,</w:t>
      </w:r>
    </w:p>
    <w:p w14:paraId="4F183ABA" w14:textId="44CCCFF8" w:rsidR="005C32C9" w:rsidRDefault="00701983" w:rsidP="0050494C">
      <w:pPr>
        <w:pStyle w:val="Akapitzlist"/>
        <w:numPr>
          <w:ilvl w:val="0"/>
          <w:numId w:val="16"/>
        </w:numPr>
        <w:tabs>
          <w:tab w:val="left" w:pos="0"/>
        </w:tabs>
        <w:autoSpaceDE w:val="0"/>
        <w:autoSpaceDN w:val="0"/>
        <w:adjustRightInd w:val="0"/>
        <w:spacing w:line="360" w:lineRule="auto"/>
        <w:jc w:val="both"/>
        <w:rPr>
          <w:rFonts w:ascii="Bookman Old Style" w:eastAsia="Lucida Sans Unicode" w:hAnsi="Bookman Old Style" w:cs="Tahoma"/>
          <w:sz w:val="22"/>
          <w:szCs w:val="22"/>
        </w:rPr>
      </w:pPr>
      <w:r>
        <w:rPr>
          <w:rFonts w:ascii="Bookman Old Style" w:eastAsia="Lucida Sans Unicode" w:hAnsi="Bookman Old Style" w:cs="Tahoma"/>
          <w:sz w:val="22"/>
          <w:szCs w:val="22"/>
        </w:rPr>
        <w:t>i</w:t>
      </w:r>
      <w:r w:rsidR="005C32C9">
        <w:rPr>
          <w:rFonts w:ascii="Bookman Old Style" w:eastAsia="Lucida Sans Unicode" w:hAnsi="Bookman Old Style" w:cs="Tahoma"/>
          <w:sz w:val="22"/>
          <w:szCs w:val="22"/>
        </w:rPr>
        <w:t>nstalacje elektryczne niskoprądowa + wyposażenie elektryczne – sprzęt komputerowy i audiowizualny: ………………………………………</w:t>
      </w:r>
      <w:r>
        <w:rPr>
          <w:rFonts w:ascii="Bookman Old Style" w:eastAsia="Lucida Sans Unicode" w:hAnsi="Bookman Old Style" w:cs="Tahoma"/>
          <w:sz w:val="22"/>
          <w:szCs w:val="22"/>
        </w:rPr>
        <w:t>……</w:t>
      </w:r>
      <w:r w:rsidR="005C32C9">
        <w:rPr>
          <w:rFonts w:ascii="Bookman Old Style" w:eastAsia="Lucida Sans Unicode" w:hAnsi="Bookman Old Style" w:cs="Tahoma"/>
          <w:sz w:val="22"/>
          <w:szCs w:val="22"/>
        </w:rPr>
        <w:t>…</w:t>
      </w:r>
      <w:r>
        <w:rPr>
          <w:rFonts w:ascii="Bookman Old Style" w:eastAsia="Lucida Sans Unicode" w:hAnsi="Bookman Old Style" w:cs="Tahoma"/>
          <w:sz w:val="22"/>
          <w:szCs w:val="22"/>
        </w:rPr>
        <w:t xml:space="preserve"> </w:t>
      </w:r>
      <w:r w:rsidR="005C32C9">
        <w:rPr>
          <w:rFonts w:ascii="Bookman Old Style" w:eastAsia="Lucida Sans Unicode" w:hAnsi="Bookman Old Style" w:cs="Tahoma"/>
          <w:sz w:val="22"/>
          <w:szCs w:val="22"/>
        </w:rPr>
        <w:t>zł brutto,</w:t>
      </w:r>
    </w:p>
    <w:p w14:paraId="14DCB4E6" w14:textId="005345EC" w:rsidR="005C32C9" w:rsidRDefault="00701983" w:rsidP="0050494C">
      <w:pPr>
        <w:pStyle w:val="Akapitzlist"/>
        <w:numPr>
          <w:ilvl w:val="0"/>
          <w:numId w:val="16"/>
        </w:numPr>
        <w:tabs>
          <w:tab w:val="left" w:pos="0"/>
        </w:tabs>
        <w:autoSpaceDE w:val="0"/>
        <w:autoSpaceDN w:val="0"/>
        <w:adjustRightInd w:val="0"/>
        <w:spacing w:line="360" w:lineRule="auto"/>
        <w:jc w:val="both"/>
        <w:rPr>
          <w:rFonts w:ascii="Bookman Old Style" w:eastAsia="Lucida Sans Unicode" w:hAnsi="Bookman Old Style" w:cs="Tahoma"/>
          <w:sz w:val="22"/>
          <w:szCs w:val="22"/>
        </w:rPr>
      </w:pPr>
      <w:r>
        <w:rPr>
          <w:rFonts w:ascii="Bookman Old Style" w:eastAsia="Lucida Sans Unicode" w:hAnsi="Bookman Old Style" w:cs="Tahoma"/>
          <w:sz w:val="22"/>
          <w:szCs w:val="22"/>
        </w:rPr>
        <w:t>s</w:t>
      </w:r>
      <w:r w:rsidR="005C32C9">
        <w:rPr>
          <w:rFonts w:ascii="Bookman Old Style" w:eastAsia="Lucida Sans Unicode" w:hAnsi="Bookman Old Style" w:cs="Tahoma"/>
          <w:sz w:val="22"/>
          <w:szCs w:val="22"/>
        </w:rPr>
        <w:t xml:space="preserve">ieć </w:t>
      </w:r>
      <w:r w:rsidR="00A371B2">
        <w:rPr>
          <w:rFonts w:ascii="Bookman Old Style" w:eastAsia="Lucida Sans Unicode" w:hAnsi="Bookman Old Style" w:cs="Tahoma"/>
          <w:sz w:val="22"/>
          <w:szCs w:val="22"/>
        </w:rPr>
        <w:t>telekomunikacyjna</w:t>
      </w:r>
      <w:r w:rsidR="005C32C9">
        <w:rPr>
          <w:rFonts w:ascii="Bookman Old Style" w:eastAsia="Lucida Sans Unicode" w:hAnsi="Bookman Old Style" w:cs="Tahoma"/>
          <w:sz w:val="22"/>
          <w:szCs w:val="22"/>
        </w:rPr>
        <w:t>: …………………………………………………</w:t>
      </w:r>
      <w:r>
        <w:rPr>
          <w:rFonts w:ascii="Bookman Old Style" w:eastAsia="Lucida Sans Unicode" w:hAnsi="Bookman Old Style" w:cs="Tahoma"/>
          <w:sz w:val="22"/>
          <w:szCs w:val="22"/>
        </w:rPr>
        <w:t>..</w:t>
      </w:r>
      <w:r w:rsidR="005C32C9">
        <w:rPr>
          <w:rFonts w:ascii="Bookman Old Style" w:eastAsia="Lucida Sans Unicode" w:hAnsi="Bookman Old Style" w:cs="Tahoma"/>
          <w:sz w:val="22"/>
          <w:szCs w:val="22"/>
        </w:rPr>
        <w:t>….</w:t>
      </w:r>
      <w:r>
        <w:rPr>
          <w:rFonts w:ascii="Bookman Old Style" w:eastAsia="Lucida Sans Unicode" w:hAnsi="Bookman Old Style" w:cs="Tahoma"/>
          <w:sz w:val="22"/>
          <w:szCs w:val="22"/>
        </w:rPr>
        <w:t xml:space="preserve"> </w:t>
      </w:r>
      <w:r w:rsidR="005C32C9">
        <w:rPr>
          <w:rFonts w:ascii="Bookman Old Style" w:eastAsia="Lucida Sans Unicode" w:hAnsi="Bookman Old Style" w:cs="Tahoma"/>
          <w:sz w:val="22"/>
          <w:szCs w:val="22"/>
        </w:rPr>
        <w:t>zł brutto,</w:t>
      </w:r>
    </w:p>
    <w:p w14:paraId="20DCC149" w14:textId="5527AA53" w:rsidR="005C32C9" w:rsidRPr="0050494C" w:rsidRDefault="00701983" w:rsidP="0050494C">
      <w:pPr>
        <w:pStyle w:val="Akapitzlist"/>
        <w:numPr>
          <w:ilvl w:val="0"/>
          <w:numId w:val="16"/>
        </w:numPr>
        <w:tabs>
          <w:tab w:val="left" w:pos="0"/>
        </w:tabs>
        <w:autoSpaceDE w:val="0"/>
        <w:autoSpaceDN w:val="0"/>
        <w:adjustRightInd w:val="0"/>
        <w:spacing w:line="360" w:lineRule="auto"/>
        <w:jc w:val="both"/>
        <w:rPr>
          <w:rFonts w:ascii="Bookman Old Style" w:eastAsia="Lucida Sans Unicode" w:hAnsi="Bookman Old Style" w:cs="Tahoma"/>
          <w:sz w:val="22"/>
          <w:szCs w:val="22"/>
        </w:rPr>
      </w:pPr>
      <w:r>
        <w:rPr>
          <w:rFonts w:ascii="Bookman Old Style" w:eastAsia="Lucida Sans Unicode" w:hAnsi="Bookman Old Style" w:cs="Tahoma"/>
          <w:sz w:val="22"/>
          <w:szCs w:val="22"/>
        </w:rPr>
        <w:t>b</w:t>
      </w:r>
      <w:r w:rsidR="005C32C9">
        <w:rPr>
          <w:rFonts w:ascii="Bookman Old Style" w:eastAsia="Lucida Sans Unicode" w:hAnsi="Bookman Old Style" w:cs="Tahoma"/>
          <w:sz w:val="22"/>
          <w:szCs w:val="22"/>
        </w:rPr>
        <w:t>ranża budowlana: ……………………………………………………</w:t>
      </w:r>
      <w:r>
        <w:rPr>
          <w:rFonts w:ascii="Bookman Old Style" w:eastAsia="Lucida Sans Unicode" w:hAnsi="Bookman Old Style" w:cs="Tahoma"/>
          <w:sz w:val="22"/>
          <w:szCs w:val="22"/>
        </w:rPr>
        <w:t>….</w:t>
      </w:r>
      <w:r w:rsidR="005C32C9">
        <w:rPr>
          <w:rFonts w:ascii="Bookman Old Style" w:eastAsia="Lucida Sans Unicode" w:hAnsi="Bookman Old Style" w:cs="Tahoma"/>
          <w:sz w:val="22"/>
          <w:szCs w:val="22"/>
        </w:rPr>
        <w:t>…..</w:t>
      </w:r>
      <w:r>
        <w:rPr>
          <w:rFonts w:ascii="Bookman Old Style" w:eastAsia="Lucida Sans Unicode" w:hAnsi="Bookman Old Style" w:cs="Tahoma"/>
          <w:sz w:val="22"/>
          <w:szCs w:val="22"/>
        </w:rPr>
        <w:t xml:space="preserve"> </w:t>
      </w:r>
      <w:r w:rsidR="005C32C9">
        <w:rPr>
          <w:rFonts w:ascii="Bookman Old Style" w:eastAsia="Lucida Sans Unicode" w:hAnsi="Bookman Old Style" w:cs="Tahoma"/>
          <w:sz w:val="22"/>
          <w:szCs w:val="22"/>
        </w:rPr>
        <w:t>zł brutto, (w tym symulator wierceń wg załącznika 4D</w:t>
      </w:r>
      <w:r>
        <w:rPr>
          <w:rFonts w:ascii="Bookman Old Style" w:eastAsia="Lucida Sans Unicode" w:hAnsi="Bookman Old Style" w:cs="Tahoma"/>
          <w:sz w:val="22"/>
          <w:szCs w:val="22"/>
        </w:rPr>
        <w:t xml:space="preserve"> </w:t>
      </w:r>
      <w:r w:rsidR="005C32C9">
        <w:rPr>
          <w:rFonts w:ascii="Bookman Old Style" w:eastAsia="Lucida Sans Unicode" w:hAnsi="Bookman Old Style" w:cs="Tahoma"/>
          <w:sz w:val="22"/>
          <w:szCs w:val="22"/>
        </w:rPr>
        <w:t>……………</w:t>
      </w:r>
      <w:r>
        <w:rPr>
          <w:rFonts w:ascii="Bookman Old Style" w:eastAsia="Lucida Sans Unicode" w:hAnsi="Bookman Old Style" w:cs="Tahoma"/>
          <w:sz w:val="22"/>
          <w:szCs w:val="22"/>
        </w:rPr>
        <w:t>…………….</w:t>
      </w:r>
      <w:r w:rsidR="005C32C9">
        <w:rPr>
          <w:rFonts w:ascii="Bookman Old Style" w:eastAsia="Lucida Sans Unicode" w:hAnsi="Bookman Old Style" w:cs="Tahoma"/>
          <w:sz w:val="22"/>
          <w:szCs w:val="22"/>
        </w:rPr>
        <w:t>… zł brutto.</w:t>
      </w:r>
    </w:p>
    <w:p w14:paraId="7F16722D" w14:textId="77777777" w:rsidR="00AE5B62" w:rsidRDefault="00AE5B62" w:rsidP="00701983">
      <w:pPr>
        <w:numPr>
          <w:ilvl w:val="0"/>
          <w:numId w:val="4"/>
        </w:numPr>
        <w:tabs>
          <w:tab w:val="left" w:pos="0"/>
          <w:tab w:val="left" w:pos="284"/>
        </w:tabs>
        <w:autoSpaceDE w:val="0"/>
        <w:autoSpaceDN w:val="0"/>
        <w:adjustRightInd w:val="0"/>
        <w:spacing w:after="120" w:line="360" w:lineRule="auto"/>
        <w:ind w:left="0" w:firstLine="0"/>
        <w:jc w:val="both"/>
        <w:rPr>
          <w:rFonts w:ascii="Bookman Old Style" w:eastAsia="Lucida Sans Unicode" w:hAnsi="Bookman Old Style" w:cs="Tahoma"/>
          <w:sz w:val="22"/>
          <w:szCs w:val="22"/>
        </w:rPr>
      </w:pPr>
      <w:r w:rsidRPr="00E756F0">
        <w:rPr>
          <w:rFonts w:ascii="Bookman Old Style" w:eastAsia="Lucida Sans Unicode" w:hAnsi="Bookman Old Style" w:cs="Tahoma"/>
          <w:sz w:val="22"/>
          <w:szCs w:val="22"/>
        </w:rPr>
        <w:t>Zamówienie wykonam w terminie wymaganym przez Zamawiającego.</w:t>
      </w:r>
    </w:p>
    <w:p w14:paraId="1B271C90" w14:textId="77777777" w:rsidR="00AE5B62" w:rsidRDefault="00AE5B62" w:rsidP="00701983">
      <w:pPr>
        <w:tabs>
          <w:tab w:val="left" w:pos="0"/>
        </w:tabs>
        <w:autoSpaceDE w:val="0"/>
        <w:autoSpaceDN w:val="0"/>
        <w:adjustRightInd w:val="0"/>
        <w:spacing w:after="120" w:line="360" w:lineRule="auto"/>
        <w:jc w:val="both"/>
        <w:rPr>
          <w:rFonts w:ascii="Bookman Old Style" w:eastAsia="Lucida Sans Unicode" w:hAnsi="Bookman Old Style" w:cs="Tahoma"/>
          <w:sz w:val="22"/>
          <w:szCs w:val="22"/>
        </w:rPr>
      </w:pPr>
      <w:r>
        <w:rPr>
          <w:rFonts w:ascii="Bookman Old Style" w:eastAsia="Lucida Sans Unicode" w:hAnsi="Bookman Old Style" w:cs="Tahoma"/>
          <w:b/>
          <w:sz w:val="22"/>
          <w:szCs w:val="22"/>
        </w:rPr>
        <w:t>3</w:t>
      </w:r>
      <w:r w:rsidRPr="00AF7ED0">
        <w:rPr>
          <w:rFonts w:ascii="Bookman Old Style" w:eastAsia="Lucida Sans Unicode" w:hAnsi="Bookman Old Style" w:cs="Tahoma"/>
          <w:b/>
          <w:sz w:val="22"/>
          <w:szCs w:val="22"/>
        </w:rPr>
        <w:t>.</w:t>
      </w:r>
      <w:r w:rsidRPr="00E756F0">
        <w:rPr>
          <w:rFonts w:ascii="Bookman Old Style" w:eastAsia="Lucida Sans Unicode" w:hAnsi="Bookman Old Style" w:cs="Tahoma"/>
          <w:sz w:val="22"/>
          <w:szCs w:val="22"/>
        </w:rPr>
        <w:t xml:space="preserve"> Zapoznałem się z treścią Specyfikacji Warunków </w:t>
      </w:r>
      <w:r>
        <w:rPr>
          <w:rFonts w:ascii="Bookman Old Style" w:eastAsia="Lucida Sans Unicode" w:hAnsi="Bookman Old Style" w:cs="Tahoma"/>
          <w:sz w:val="22"/>
          <w:szCs w:val="22"/>
        </w:rPr>
        <w:t>Z</w:t>
      </w:r>
      <w:r w:rsidRPr="00E756F0">
        <w:rPr>
          <w:rFonts w:ascii="Bookman Old Style" w:eastAsia="Lucida Sans Unicode" w:hAnsi="Bookman Old Style" w:cs="Tahoma"/>
          <w:sz w:val="22"/>
          <w:szCs w:val="22"/>
        </w:rPr>
        <w:t>amówienia (w tym ze wzorem umowy) i nie wnoszę do niej zastrzeżeń oraz uzyskałem konieczne informacje do przygotowania oferty i wykonania zamówienia.</w:t>
      </w:r>
    </w:p>
    <w:p w14:paraId="467F8FA9" w14:textId="77777777" w:rsidR="00AE5B62" w:rsidRDefault="00AE5B62" w:rsidP="00AE5B62">
      <w:pPr>
        <w:autoSpaceDE w:val="0"/>
        <w:autoSpaceDN w:val="0"/>
        <w:adjustRightInd w:val="0"/>
        <w:spacing w:line="360" w:lineRule="auto"/>
        <w:rPr>
          <w:rFonts w:ascii="Bookman Old Style" w:eastAsia="Lucida Sans Unicode" w:hAnsi="Bookman Old Style"/>
          <w:sz w:val="22"/>
          <w:szCs w:val="22"/>
        </w:rPr>
      </w:pPr>
      <w:r>
        <w:rPr>
          <w:rFonts w:ascii="Bookman Old Style" w:eastAsia="Lucida Sans Unicode" w:hAnsi="Bookman Old Style"/>
          <w:b/>
          <w:sz w:val="22"/>
          <w:szCs w:val="22"/>
        </w:rPr>
        <w:t>4</w:t>
      </w:r>
      <w:r w:rsidRPr="00A0423F">
        <w:rPr>
          <w:rFonts w:ascii="Bookman Old Style" w:eastAsia="Lucida Sans Unicode" w:hAnsi="Bookman Old Style"/>
          <w:b/>
          <w:sz w:val="22"/>
          <w:szCs w:val="22"/>
        </w:rPr>
        <w:t>.*</w:t>
      </w:r>
      <w:r w:rsidRPr="00E756F0">
        <w:rPr>
          <w:rFonts w:ascii="Bookman Old Style" w:eastAsia="Lucida Sans Unicode" w:hAnsi="Bookman Old Style"/>
          <w:sz w:val="22"/>
          <w:szCs w:val="22"/>
        </w:rPr>
        <w:t xml:space="preserve">Zamówienie wykonam bez udziału podwykonawców/podwykonawcom powierzę następujący zakres </w:t>
      </w:r>
      <w:r>
        <w:rPr>
          <w:rFonts w:ascii="Bookman Old Style" w:eastAsia="Lucida Sans Unicode" w:hAnsi="Bookman Old Style"/>
          <w:sz w:val="22"/>
          <w:szCs w:val="22"/>
        </w:rPr>
        <w:t>robót</w:t>
      </w:r>
      <w:r w:rsidRPr="00E756F0">
        <w:rPr>
          <w:rFonts w:ascii="Bookman Old Style" w:eastAsia="Lucida Sans Unicode" w:hAnsi="Bookman Old Style"/>
          <w:sz w:val="22"/>
          <w:szCs w:val="22"/>
        </w:rPr>
        <w:t>: .......................................................................................</w:t>
      </w:r>
    </w:p>
    <w:p w14:paraId="26B72DF3" w14:textId="77777777" w:rsidR="00AE5B62" w:rsidRPr="00E756F0" w:rsidRDefault="00AE5B62" w:rsidP="00AE5B62">
      <w:pPr>
        <w:autoSpaceDE w:val="0"/>
        <w:autoSpaceDN w:val="0"/>
        <w:adjustRightInd w:val="0"/>
        <w:spacing w:line="360" w:lineRule="auto"/>
        <w:rPr>
          <w:rFonts w:ascii="Bookman Old Style" w:eastAsia="Lucida Sans Unicode" w:hAnsi="Bookman Old Style"/>
          <w:sz w:val="22"/>
          <w:szCs w:val="22"/>
        </w:rPr>
      </w:pPr>
    </w:p>
    <w:tbl>
      <w:tblPr>
        <w:tblW w:w="9389" w:type="dxa"/>
        <w:jc w:val="center"/>
        <w:tblLayout w:type="fixed"/>
        <w:tblLook w:val="0000" w:firstRow="0" w:lastRow="0" w:firstColumn="0" w:lastColumn="0" w:noHBand="0" w:noVBand="0"/>
      </w:tblPr>
      <w:tblGrid>
        <w:gridCol w:w="567"/>
        <w:gridCol w:w="3969"/>
        <w:gridCol w:w="4853"/>
      </w:tblGrid>
      <w:tr w:rsidR="00AE5B62" w:rsidRPr="00701983" w14:paraId="6C47B848" w14:textId="77777777" w:rsidTr="002949F5">
        <w:trPr>
          <w:jc w:val="center"/>
        </w:trPr>
        <w:tc>
          <w:tcPr>
            <w:tcW w:w="567" w:type="dxa"/>
            <w:tcBorders>
              <w:top w:val="single" w:sz="4" w:space="0" w:color="000000"/>
              <w:left w:val="single" w:sz="4" w:space="0" w:color="000000"/>
              <w:bottom w:val="single" w:sz="4" w:space="0" w:color="000000"/>
            </w:tcBorders>
            <w:shd w:val="clear" w:color="auto" w:fill="FFFFFF"/>
          </w:tcPr>
          <w:p w14:paraId="5C6A77CD" w14:textId="77777777" w:rsidR="00AE5B62" w:rsidRPr="00701983" w:rsidRDefault="00AE5B62" w:rsidP="002949F5">
            <w:pPr>
              <w:rPr>
                <w:rFonts w:ascii="Bookman Old Style" w:hAnsi="Bookman Old Style" w:cs="Tahoma"/>
                <w:sz w:val="21"/>
                <w:szCs w:val="21"/>
              </w:rPr>
            </w:pPr>
            <w:r w:rsidRPr="00701983">
              <w:rPr>
                <w:rFonts w:ascii="Bookman Old Style" w:hAnsi="Bookman Old Style" w:cs="Tahoma"/>
                <w:sz w:val="21"/>
                <w:szCs w:val="21"/>
              </w:rPr>
              <w:t>Lp.</w:t>
            </w:r>
          </w:p>
        </w:tc>
        <w:tc>
          <w:tcPr>
            <w:tcW w:w="3969" w:type="dxa"/>
            <w:tcBorders>
              <w:top w:val="single" w:sz="4" w:space="0" w:color="000000"/>
              <w:left w:val="single" w:sz="4" w:space="0" w:color="000000"/>
              <w:bottom w:val="single" w:sz="4" w:space="0" w:color="000000"/>
            </w:tcBorders>
            <w:shd w:val="clear" w:color="auto" w:fill="FFFFFF"/>
            <w:vAlign w:val="center"/>
          </w:tcPr>
          <w:p w14:paraId="7B82D9F9" w14:textId="6EB14646" w:rsidR="00AE5B62" w:rsidRPr="00701983" w:rsidRDefault="00CC07C5" w:rsidP="002949F5">
            <w:pPr>
              <w:jc w:val="center"/>
              <w:rPr>
                <w:rFonts w:ascii="Bookman Old Style" w:hAnsi="Bookman Old Style" w:cs="Tahoma"/>
                <w:b/>
                <w:sz w:val="21"/>
                <w:szCs w:val="21"/>
              </w:rPr>
            </w:pPr>
            <w:r w:rsidRPr="00701983">
              <w:rPr>
                <w:rFonts w:ascii="Bookman Old Style" w:hAnsi="Bookman Old Style" w:cs="Tahoma"/>
                <w:b/>
                <w:sz w:val="21"/>
                <w:szCs w:val="21"/>
              </w:rPr>
              <w:t>N</w:t>
            </w:r>
            <w:r w:rsidR="00B44ADE" w:rsidRPr="00701983">
              <w:rPr>
                <w:rFonts w:ascii="Bookman Old Style" w:hAnsi="Bookman Old Style" w:cs="Tahoma"/>
                <w:b/>
                <w:sz w:val="21"/>
                <w:szCs w:val="21"/>
              </w:rPr>
              <w:t>a</w:t>
            </w:r>
            <w:r w:rsidRPr="00701983">
              <w:rPr>
                <w:rFonts w:ascii="Bookman Old Style" w:hAnsi="Bookman Old Style" w:cs="Tahoma"/>
                <w:b/>
                <w:sz w:val="21"/>
                <w:szCs w:val="21"/>
              </w:rPr>
              <w:t>zwa/firma</w:t>
            </w:r>
            <w:r w:rsidR="00AE5B62" w:rsidRPr="00701983">
              <w:rPr>
                <w:rFonts w:ascii="Bookman Old Style" w:hAnsi="Bookman Old Style" w:cs="Tahoma"/>
                <w:b/>
                <w:sz w:val="21"/>
                <w:szCs w:val="21"/>
              </w:rPr>
              <w:t xml:space="preserve"> podwykonawcy</w:t>
            </w: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14:paraId="65F111E0" w14:textId="77777777" w:rsidR="00AE5B62" w:rsidRPr="00701983" w:rsidRDefault="00AE5B62" w:rsidP="002949F5">
            <w:pPr>
              <w:jc w:val="center"/>
              <w:rPr>
                <w:rFonts w:ascii="Bookman Old Style" w:hAnsi="Bookman Old Style"/>
                <w:b/>
                <w:sz w:val="21"/>
                <w:szCs w:val="21"/>
              </w:rPr>
            </w:pPr>
            <w:r w:rsidRPr="00701983">
              <w:rPr>
                <w:rFonts w:ascii="Bookman Old Style" w:hAnsi="Bookman Old Style" w:cs="Tahoma"/>
                <w:b/>
                <w:sz w:val="21"/>
                <w:szCs w:val="21"/>
              </w:rPr>
              <w:t>Część zamówienia, której wykonanie wykonawca powierza podwykonawcy</w:t>
            </w:r>
          </w:p>
        </w:tc>
      </w:tr>
      <w:tr w:rsidR="00AE5B62" w:rsidRPr="00E756F0" w14:paraId="10DA9A51" w14:textId="77777777" w:rsidTr="002949F5">
        <w:trPr>
          <w:trHeight w:val="649"/>
          <w:jc w:val="center"/>
        </w:trPr>
        <w:tc>
          <w:tcPr>
            <w:tcW w:w="567" w:type="dxa"/>
            <w:tcBorders>
              <w:top w:val="single" w:sz="4" w:space="0" w:color="000000"/>
              <w:left w:val="single" w:sz="4" w:space="0" w:color="000000"/>
              <w:bottom w:val="single" w:sz="4" w:space="0" w:color="000000"/>
            </w:tcBorders>
            <w:shd w:val="clear" w:color="auto" w:fill="FFFFFF"/>
          </w:tcPr>
          <w:p w14:paraId="1675904E" w14:textId="77777777" w:rsidR="00AE5B62" w:rsidRPr="00E756F0" w:rsidRDefault="00AE5B62" w:rsidP="002949F5">
            <w:pPr>
              <w:jc w:val="center"/>
              <w:rPr>
                <w:rFonts w:ascii="Bookman Old Style" w:hAnsi="Bookman Old Style" w:cs="Tahoma"/>
                <w:sz w:val="22"/>
                <w:szCs w:val="22"/>
              </w:rPr>
            </w:pPr>
          </w:p>
        </w:tc>
        <w:tc>
          <w:tcPr>
            <w:tcW w:w="3969" w:type="dxa"/>
            <w:tcBorders>
              <w:top w:val="single" w:sz="4" w:space="0" w:color="000000"/>
              <w:left w:val="single" w:sz="4" w:space="0" w:color="000000"/>
              <w:bottom w:val="single" w:sz="4" w:space="0" w:color="000000"/>
            </w:tcBorders>
            <w:shd w:val="clear" w:color="auto" w:fill="FFFFFF"/>
          </w:tcPr>
          <w:p w14:paraId="372DB469" w14:textId="77777777" w:rsidR="00AE5B62" w:rsidRPr="00E756F0" w:rsidRDefault="00AE5B62" w:rsidP="002949F5">
            <w:pPr>
              <w:snapToGrid w:val="0"/>
              <w:jc w:val="center"/>
              <w:rPr>
                <w:rFonts w:ascii="Bookman Old Style" w:hAnsi="Bookman Old Style" w:cs="Tahoma"/>
                <w:sz w:val="22"/>
                <w:szCs w:val="22"/>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14:paraId="6F6F0332" w14:textId="77777777" w:rsidR="00AE5B62" w:rsidRPr="00E756F0" w:rsidRDefault="00AE5B62" w:rsidP="002949F5">
            <w:pPr>
              <w:snapToGrid w:val="0"/>
              <w:jc w:val="center"/>
              <w:rPr>
                <w:rFonts w:ascii="Bookman Old Style" w:hAnsi="Bookman Old Style" w:cs="Tahoma"/>
                <w:sz w:val="22"/>
                <w:szCs w:val="22"/>
              </w:rPr>
            </w:pPr>
          </w:p>
        </w:tc>
      </w:tr>
    </w:tbl>
    <w:p w14:paraId="27066656" w14:textId="77777777" w:rsidR="00AE5B62" w:rsidRPr="00E756F0" w:rsidRDefault="00AE5B62" w:rsidP="00AE5B62">
      <w:pPr>
        <w:autoSpaceDE w:val="0"/>
        <w:autoSpaceDN w:val="0"/>
        <w:adjustRightInd w:val="0"/>
        <w:spacing w:line="360" w:lineRule="auto"/>
        <w:jc w:val="both"/>
        <w:rPr>
          <w:rFonts w:ascii="Bookman Old Style" w:eastAsia="Lucida Sans Unicode" w:hAnsi="Bookman Old Style"/>
          <w:b/>
          <w:sz w:val="22"/>
          <w:szCs w:val="22"/>
        </w:rPr>
      </w:pPr>
      <w:r>
        <w:rPr>
          <w:rFonts w:ascii="Bookman Old Style" w:eastAsia="Lucida Sans Unicode" w:hAnsi="Bookman Old Style"/>
          <w:b/>
          <w:sz w:val="22"/>
          <w:szCs w:val="22"/>
        </w:rPr>
        <w:t>5</w:t>
      </w:r>
      <w:r w:rsidRPr="00E756F0">
        <w:rPr>
          <w:rFonts w:ascii="Bookman Old Style" w:eastAsia="Lucida Sans Unicode" w:hAnsi="Bookman Old Style"/>
          <w:b/>
          <w:sz w:val="22"/>
          <w:szCs w:val="22"/>
        </w:rPr>
        <w:t>. Informuję, że wybór niniejszej oferty *będzie/nie będzie prowadzić do powstania u Zamawiającego obowiązku podatkowego.</w:t>
      </w:r>
    </w:p>
    <w:p w14:paraId="3B90ADB6" w14:textId="77777777" w:rsidR="00AE5B62" w:rsidRPr="00E756F0" w:rsidRDefault="00AE5B62" w:rsidP="00AE5B62">
      <w:pPr>
        <w:autoSpaceDE w:val="0"/>
        <w:autoSpaceDN w:val="0"/>
        <w:adjustRightInd w:val="0"/>
        <w:spacing w:line="360" w:lineRule="auto"/>
        <w:jc w:val="both"/>
        <w:rPr>
          <w:rFonts w:ascii="Bookman Old Style" w:eastAsia="Lucida Sans Unicode" w:hAnsi="Bookman Old Style"/>
          <w:sz w:val="22"/>
          <w:szCs w:val="22"/>
        </w:rPr>
      </w:pPr>
      <w:r w:rsidRPr="00E756F0">
        <w:rPr>
          <w:rFonts w:ascii="Bookman Old Style" w:eastAsia="Lucida Sans Unicode" w:hAnsi="Bookman Old Style"/>
          <w:sz w:val="22"/>
          <w:szCs w:val="22"/>
        </w:rPr>
        <w:t>Nazwa (rodzaj) towaru lub usługi, których dostawa lub świadczenie będzie prowadzić do jego powstania: ……………………………………………………………………..</w:t>
      </w:r>
    </w:p>
    <w:p w14:paraId="3864E8FF" w14:textId="77777777" w:rsidR="00AE5B62" w:rsidRDefault="00AE5B62" w:rsidP="00AE5B62">
      <w:pPr>
        <w:autoSpaceDE w:val="0"/>
        <w:autoSpaceDN w:val="0"/>
        <w:adjustRightInd w:val="0"/>
        <w:spacing w:line="360" w:lineRule="auto"/>
        <w:jc w:val="both"/>
        <w:rPr>
          <w:rFonts w:ascii="Bookman Old Style" w:eastAsia="Lucida Sans Unicode" w:hAnsi="Bookman Old Style"/>
          <w:sz w:val="22"/>
          <w:szCs w:val="22"/>
        </w:rPr>
      </w:pPr>
      <w:r w:rsidRPr="00E756F0">
        <w:rPr>
          <w:rFonts w:ascii="Bookman Old Style" w:eastAsia="Lucida Sans Unicode" w:hAnsi="Bookman Old Style"/>
          <w:sz w:val="22"/>
          <w:szCs w:val="22"/>
        </w:rPr>
        <w:t>Ich wartość bez kwoty podatku: ………………………………………………………………</w:t>
      </w:r>
      <w:r>
        <w:rPr>
          <w:rFonts w:ascii="Bookman Old Style" w:eastAsia="Lucida Sans Unicode" w:hAnsi="Bookman Old Style"/>
          <w:sz w:val="22"/>
          <w:szCs w:val="22"/>
        </w:rPr>
        <w:t>…</w:t>
      </w:r>
      <w:r w:rsidRPr="00E756F0">
        <w:rPr>
          <w:rFonts w:ascii="Bookman Old Style" w:eastAsia="Lucida Sans Unicode" w:hAnsi="Bookman Old Style"/>
          <w:sz w:val="22"/>
          <w:szCs w:val="22"/>
        </w:rPr>
        <w:t>.</w:t>
      </w:r>
    </w:p>
    <w:p w14:paraId="124B5C3A" w14:textId="77777777" w:rsidR="00AE5B62" w:rsidRDefault="00AE5B62" w:rsidP="00AE5B62">
      <w:pPr>
        <w:autoSpaceDE w:val="0"/>
        <w:autoSpaceDN w:val="0"/>
        <w:adjustRightInd w:val="0"/>
        <w:spacing w:line="360" w:lineRule="auto"/>
        <w:jc w:val="both"/>
        <w:rPr>
          <w:rFonts w:ascii="Bookman Old Style" w:eastAsia="Lucida Sans Unicode" w:hAnsi="Bookman Old Style"/>
          <w:sz w:val="22"/>
          <w:szCs w:val="22"/>
        </w:rPr>
      </w:pPr>
      <w:r>
        <w:rPr>
          <w:rFonts w:ascii="Bookman Old Style" w:eastAsia="Lucida Sans Unicode" w:hAnsi="Bookman Old Style"/>
          <w:sz w:val="22"/>
          <w:szCs w:val="22"/>
        </w:rPr>
        <w:t xml:space="preserve">Stawka </w:t>
      </w:r>
      <w:r w:rsidRPr="0025005C">
        <w:rPr>
          <w:rFonts w:ascii="Bookman Old Style" w:hAnsi="Bookman Old Style"/>
          <w:sz w:val="22"/>
          <w:szCs w:val="22"/>
        </w:rPr>
        <w:t>podatku od towarów i usług, która zgodnie z wiedzą wykonawcy, będzie miała zastosowanie</w:t>
      </w:r>
      <w:r>
        <w:rPr>
          <w:rFonts w:ascii="Bookman Old Style" w:hAnsi="Bookman Old Style"/>
          <w:sz w:val="22"/>
          <w:szCs w:val="22"/>
        </w:rPr>
        <w:t>: …………………………………………………………………………………</w:t>
      </w:r>
    </w:p>
    <w:p w14:paraId="701DCB86" w14:textId="55432BF8" w:rsidR="00AE5B62" w:rsidRPr="0082792D" w:rsidRDefault="00AE5B62" w:rsidP="00AE5B62">
      <w:pPr>
        <w:autoSpaceDE w:val="0"/>
        <w:autoSpaceDN w:val="0"/>
        <w:adjustRightInd w:val="0"/>
        <w:spacing w:line="360" w:lineRule="auto"/>
        <w:jc w:val="both"/>
        <w:rPr>
          <w:rFonts w:ascii="Bookman Old Style" w:hAnsi="Bookman Old Style"/>
          <w:i/>
          <w:iCs/>
        </w:rPr>
      </w:pPr>
      <w:r w:rsidRPr="0082792D">
        <w:rPr>
          <w:rFonts w:ascii="Bookman Old Style" w:hAnsi="Bookman Old Style"/>
          <w:i/>
          <w:iCs/>
        </w:rPr>
        <w:t>(Jeżeli została złożona oferta, której wybór prowadziłby do powstania u Zamawiającego obowiązku podatkowego zgodnie z ustawą z dnia 11 marca 2004 r. o podatku od towarów i</w:t>
      </w:r>
      <w:r>
        <w:rPr>
          <w:rFonts w:ascii="Bookman Old Style" w:hAnsi="Bookman Old Style"/>
          <w:i/>
          <w:iCs/>
        </w:rPr>
        <w:t> </w:t>
      </w:r>
      <w:r w:rsidRPr="0082792D">
        <w:rPr>
          <w:rFonts w:ascii="Bookman Old Style" w:hAnsi="Bookman Old Style"/>
          <w:i/>
          <w:iCs/>
        </w:rPr>
        <w:t xml:space="preserve">usług, dla celów zastosowania kryterium ceny Zamawiający dolicza do przedstawionej w tej ofercie ceny kwotę podatku od towarów i usług, którą miałby obowiązek rozliczyć). </w:t>
      </w:r>
    </w:p>
    <w:p w14:paraId="4215C532" w14:textId="77777777" w:rsidR="00AE5B62" w:rsidRDefault="00AE5B62" w:rsidP="00AE5B62">
      <w:pPr>
        <w:autoSpaceDE w:val="0"/>
        <w:autoSpaceDN w:val="0"/>
        <w:adjustRightInd w:val="0"/>
        <w:spacing w:line="360" w:lineRule="auto"/>
        <w:jc w:val="both"/>
        <w:rPr>
          <w:rFonts w:ascii="Bookman Old Style" w:hAnsi="Bookman Old Style"/>
          <w:i/>
          <w:iCs/>
          <w:sz w:val="16"/>
          <w:szCs w:val="16"/>
        </w:rPr>
      </w:pPr>
    </w:p>
    <w:p w14:paraId="583AF032" w14:textId="77777777" w:rsidR="00AE5B62" w:rsidRPr="00E756F0" w:rsidRDefault="00AE5B62" w:rsidP="00AE5B62">
      <w:pPr>
        <w:autoSpaceDE w:val="0"/>
        <w:autoSpaceDN w:val="0"/>
        <w:adjustRightInd w:val="0"/>
        <w:spacing w:line="360" w:lineRule="auto"/>
        <w:jc w:val="both"/>
        <w:rPr>
          <w:rFonts w:ascii="Bookman Old Style" w:eastAsia="Lucida Sans Unicode" w:hAnsi="Bookman Old Style" w:cs="Tahoma"/>
          <w:i/>
          <w:sz w:val="18"/>
          <w:szCs w:val="18"/>
        </w:rPr>
      </w:pPr>
      <w:r>
        <w:rPr>
          <w:rFonts w:ascii="Bookman Old Style" w:eastAsia="Lucida Sans Unicode" w:hAnsi="Bookman Old Style"/>
          <w:b/>
          <w:sz w:val="22"/>
          <w:szCs w:val="22"/>
        </w:rPr>
        <w:t>6</w:t>
      </w:r>
      <w:r w:rsidRPr="00E756F0">
        <w:rPr>
          <w:rFonts w:ascii="Bookman Old Style" w:eastAsia="Lucida Sans Unicode" w:hAnsi="Bookman Old Style"/>
          <w:b/>
          <w:sz w:val="22"/>
          <w:szCs w:val="22"/>
        </w:rPr>
        <w:t>.</w:t>
      </w:r>
      <w:r w:rsidRPr="00E756F0">
        <w:rPr>
          <w:rFonts w:ascii="Bookman Old Style" w:eastAsia="Lucida Sans Unicode" w:hAnsi="Bookman Old Style"/>
          <w:sz w:val="22"/>
          <w:szCs w:val="22"/>
        </w:rPr>
        <w:t xml:space="preserve"> </w:t>
      </w:r>
      <w:r w:rsidRPr="00E756F0">
        <w:rPr>
          <w:rFonts w:ascii="Bookman Old Style" w:eastAsia="Lucida Sans Unicode" w:hAnsi="Bookman Old Style"/>
          <w:b/>
          <w:sz w:val="22"/>
          <w:szCs w:val="22"/>
        </w:rPr>
        <w:t xml:space="preserve">Wykonawca należy do kategorii: </w:t>
      </w:r>
      <w:r w:rsidRPr="00E756F0">
        <w:rPr>
          <w:rFonts w:ascii="Bookman Old Style" w:eastAsia="Lucida Sans Unicode" w:hAnsi="Bookman Old Style" w:cs="Tahoma"/>
          <w:i/>
          <w:sz w:val="18"/>
          <w:szCs w:val="18"/>
        </w:rPr>
        <w:t xml:space="preserve">(należy zaznaczyć odpowiednią kratkę) </w:t>
      </w:r>
    </w:p>
    <w:p w14:paraId="681D909E" w14:textId="77777777" w:rsidR="00AE5B62" w:rsidRDefault="00AE5B62" w:rsidP="00AE5B62">
      <w:pPr>
        <w:autoSpaceDE w:val="0"/>
        <w:autoSpaceDN w:val="0"/>
        <w:adjustRightInd w:val="0"/>
        <w:spacing w:line="360" w:lineRule="auto"/>
        <w:jc w:val="both"/>
        <w:rPr>
          <w:rFonts w:ascii="Bookman Old Style" w:hAnsi="Bookman Old Style" w:cs="Symbol"/>
          <w:sz w:val="22"/>
          <w:szCs w:val="22"/>
        </w:rPr>
      </w:pPr>
      <w:r w:rsidRPr="00E756F0">
        <w:rPr>
          <w:rFonts w:ascii="Bookman Old Style" w:hAnsi="Bookman Old Style" w:cs="Symbol"/>
          <w:sz w:val="22"/>
          <w:szCs w:val="22"/>
        </w:rPr>
        <w:t></w:t>
      </w:r>
      <w:r>
        <w:rPr>
          <w:rFonts w:ascii="Bookman Old Style" w:hAnsi="Bookman Old Style" w:cs="Symbol"/>
          <w:sz w:val="22"/>
          <w:szCs w:val="22"/>
        </w:rPr>
        <w:t xml:space="preserve"> mikro</w:t>
      </w:r>
      <w:r w:rsidRPr="00E756F0">
        <w:rPr>
          <w:rFonts w:ascii="Bookman Old Style" w:hAnsi="Bookman Old Style" w:cs="Symbol"/>
          <w:sz w:val="22"/>
          <w:szCs w:val="22"/>
        </w:rPr>
        <w:t>przedsiębiorstw</w:t>
      </w:r>
      <w:r>
        <w:rPr>
          <w:rFonts w:ascii="Bookman Old Style" w:hAnsi="Bookman Old Style" w:cs="Symbol"/>
          <w:sz w:val="22"/>
          <w:szCs w:val="22"/>
        </w:rPr>
        <w:t>o</w:t>
      </w:r>
      <w:r>
        <w:rPr>
          <w:rFonts w:ascii="Bookman Old Style" w:hAnsi="Bookman Old Style" w:cs="Symbol"/>
          <w:sz w:val="22"/>
          <w:szCs w:val="22"/>
        </w:rPr>
        <w:tab/>
      </w:r>
      <w:r>
        <w:rPr>
          <w:rFonts w:ascii="Bookman Old Style" w:hAnsi="Bookman Old Style" w:cs="Symbol"/>
          <w:sz w:val="22"/>
          <w:szCs w:val="22"/>
        </w:rPr>
        <w:tab/>
      </w:r>
      <w:r>
        <w:rPr>
          <w:rFonts w:ascii="Bookman Old Style" w:hAnsi="Bookman Old Style" w:cs="Symbol"/>
          <w:sz w:val="22"/>
          <w:szCs w:val="22"/>
        </w:rPr>
        <w:tab/>
      </w:r>
      <w:r w:rsidRPr="00E756F0">
        <w:rPr>
          <w:rFonts w:ascii="Bookman Old Style" w:hAnsi="Bookman Old Style" w:cs="Symbol"/>
          <w:sz w:val="22"/>
          <w:szCs w:val="22"/>
        </w:rPr>
        <w:t></w:t>
      </w:r>
      <w:r>
        <w:rPr>
          <w:rFonts w:ascii="Bookman Old Style" w:hAnsi="Bookman Old Style" w:cs="Symbol"/>
          <w:sz w:val="22"/>
          <w:szCs w:val="22"/>
        </w:rPr>
        <w:t xml:space="preserve"> jednoosobowa działalność gospodarcza</w:t>
      </w:r>
    </w:p>
    <w:p w14:paraId="5141F129" w14:textId="77777777" w:rsidR="00AE5B62" w:rsidRDefault="00AE5B62" w:rsidP="00AE5B62">
      <w:pPr>
        <w:autoSpaceDE w:val="0"/>
        <w:autoSpaceDN w:val="0"/>
        <w:adjustRightInd w:val="0"/>
        <w:spacing w:line="360" w:lineRule="auto"/>
        <w:jc w:val="both"/>
        <w:rPr>
          <w:rFonts w:ascii="Bookman Old Style" w:hAnsi="Bookman Old Style" w:cs="Symbol"/>
          <w:sz w:val="22"/>
          <w:szCs w:val="22"/>
        </w:rPr>
      </w:pPr>
      <w:r>
        <w:rPr>
          <w:rFonts w:ascii="Bookman Old Style" w:hAnsi="Bookman Old Style" w:cs="Symbol"/>
          <w:sz w:val="22"/>
          <w:szCs w:val="22"/>
        </w:rPr>
        <w:t> małe przedsiębiorstwo</w:t>
      </w:r>
      <w:r>
        <w:rPr>
          <w:rFonts w:ascii="Bookman Old Style" w:hAnsi="Bookman Old Style" w:cs="Symbol"/>
          <w:sz w:val="22"/>
          <w:szCs w:val="22"/>
        </w:rPr>
        <w:tab/>
      </w:r>
      <w:r>
        <w:rPr>
          <w:rFonts w:ascii="Bookman Old Style" w:hAnsi="Bookman Old Style" w:cs="Symbol"/>
          <w:sz w:val="22"/>
          <w:szCs w:val="22"/>
        </w:rPr>
        <w:tab/>
      </w:r>
      <w:r>
        <w:rPr>
          <w:rFonts w:ascii="Bookman Old Style" w:hAnsi="Bookman Old Style" w:cs="Symbol"/>
          <w:sz w:val="22"/>
          <w:szCs w:val="22"/>
        </w:rPr>
        <w:tab/>
      </w:r>
      <w:r w:rsidRPr="00E756F0">
        <w:rPr>
          <w:rFonts w:ascii="Bookman Old Style" w:hAnsi="Bookman Old Style" w:cs="Symbol"/>
          <w:sz w:val="22"/>
          <w:szCs w:val="22"/>
        </w:rPr>
        <w:t></w:t>
      </w:r>
      <w:r>
        <w:rPr>
          <w:rFonts w:ascii="Bookman Old Style" w:hAnsi="Bookman Old Style" w:cs="Symbol"/>
          <w:sz w:val="22"/>
          <w:szCs w:val="22"/>
        </w:rPr>
        <w:t xml:space="preserve"> osoba fizyczna nieprowadząca dział. gosp.</w:t>
      </w:r>
    </w:p>
    <w:p w14:paraId="69CDA415" w14:textId="77777777" w:rsidR="00AE5B62" w:rsidRDefault="00AE5B62" w:rsidP="00AE5B62">
      <w:pPr>
        <w:autoSpaceDE w:val="0"/>
        <w:autoSpaceDN w:val="0"/>
        <w:adjustRightInd w:val="0"/>
        <w:spacing w:line="360" w:lineRule="auto"/>
        <w:jc w:val="both"/>
        <w:rPr>
          <w:rFonts w:ascii="Bookman Old Style" w:hAnsi="Bookman Old Style" w:cs="Symbol"/>
          <w:sz w:val="22"/>
          <w:szCs w:val="22"/>
        </w:rPr>
      </w:pPr>
      <w:r w:rsidRPr="00E756F0">
        <w:rPr>
          <w:rFonts w:ascii="Bookman Old Style" w:hAnsi="Bookman Old Style" w:cs="Symbol"/>
          <w:sz w:val="22"/>
          <w:szCs w:val="22"/>
        </w:rPr>
        <w:t> średni</w:t>
      </w:r>
      <w:r>
        <w:rPr>
          <w:rFonts w:ascii="Bookman Old Style" w:hAnsi="Bookman Old Style" w:cs="Symbol"/>
          <w:sz w:val="22"/>
          <w:szCs w:val="22"/>
        </w:rPr>
        <w:t>e</w:t>
      </w:r>
      <w:r w:rsidRPr="00E756F0">
        <w:rPr>
          <w:rFonts w:ascii="Bookman Old Style" w:hAnsi="Bookman Old Style" w:cs="Symbol"/>
          <w:sz w:val="22"/>
          <w:szCs w:val="22"/>
        </w:rPr>
        <w:t xml:space="preserve"> przedsięb</w:t>
      </w:r>
      <w:r>
        <w:rPr>
          <w:rFonts w:ascii="Bookman Old Style" w:hAnsi="Bookman Old Style" w:cs="Symbol"/>
          <w:sz w:val="22"/>
          <w:szCs w:val="22"/>
        </w:rPr>
        <w:t xml:space="preserve">iorstwo </w:t>
      </w:r>
      <w:r>
        <w:rPr>
          <w:rFonts w:ascii="Bookman Old Style" w:hAnsi="Bookman Old Style" w:cs="Symbol"/>
          <w:sz w:val="22"/>
          <w:szCs w:val="22"/>
        </w:rPr>
        <w:tab/>
      </w:r>
      <w:r>
        <w:rPr>
          <w:rFonts w:ascii="Bookman Old Style" w:hAnsi="Bookman Old Style" w:cs="Symbol"/>
          <w:sz w:val="22"/>
          <w:szCs w:val="22"/>
        </w:rPr>
        <w:tab/>
      </w:r>
      <w:r w:rsidRPr="00E756F0">
        <w:rPr>
          <w:rFonts w:ascii="Bookman Old Style" w:hAnsi="Bookman Old Style" w:cs="Symbol"/>
          <w:sz w:val="22"/>
          <w:szCs w:val="22"/>
        </w:rPr>
        <w:t></w:t>
      </w:r>
      <w:r>
        <w:rPr>
          <w:rFonts w:ascii="Bookman Old Style" w:hAnsi="Bookman Old Style" w:cs="Symbol"/>
          <w:sz w:val="22"/>
          <w:szCs w:val="22"/>
        </w:rPr>
        <w:t xml:space="preserve"> inny rodzaj</w:t>
      </w:r>
    </w:p>
    <w:p w14:paraId="111CB2F1" w14:textId="77777777" w:rsidR="00AE5B62" w:rsidRDefault="00AE5B62" w:rsidP="00AE5B62">
      <w:pPr>
        <w:autoSpaceDE w:val="0"/>
        <w:autoSpaceDN w:val="0"/>
        <w:adjustRightInd w:val="0"/>
        <w:spacing w:line="360" w:lineRule="auto"/>
        <w:jc w:val="both"/>
        <w:rPr>
          <w:rFonts w:ascii="Bookman Old Style" w:hAnsi="Bookman Old Style" w:cs="Symbol"/>
          <w:sz w:val="22"/>
          <w:szCs w:val="22"/>
        </w:rPr>
      </w:pPr>
    </w:p>
    <w:p w14:paraId="15097DF4" w14:textId="77777777" w:rsidR="00AE5B62" w:rsidRPr="00B75A63" w:rsidRDefault="00AE5B62" w:rsidP="00AE5B62">
      <w:pPr>
        <w:spacing w:line="360" w:lineRule="auto"/>
        <w:ind w:right="5953"/>
        <w:rPr>
          <w:rFonts w:ascii="Bookman Old Style" w:hAnsi="Bookman Old Style" w:cs="Arial"/>
          <w:iCs/>
          <w:u w:val="single"/>
          <w:lang w:eastAsia="ar-SA"/>
        </w:rPr>
      </w:pPr>
      <w:r w:rsidRPr="00B131FA">
        <w:rPr>
          <w:rFonts w:ascii="Bookman Old Style" w:hAnsi="Bookman Old Style" w:cs="Arial"/>
          <w:b/>
          <w:bCs/>
          <w:iCs/>
          <w:sz w:val="22"/>
          <w:szCs w:val="22"/>
          <w:lang w:eastAsia="ar-SA"/>
        </w:rPr>
        <w:t>REGON/NIP:</w:t>
      </w:r>
      <w:r>
        <w:rPr>
          <w:rFonts w:ascii="Bookman Old Style" w:hAnsi="Bookman Old Style" w:cs="Arial"/>
          <w:iCs/>
          <w:lang w:eastAsia="ar-SA"/>
        </w:rPr>
        <w:t xml:space="preserve"> ………………………………………</w:t>
      </w:r>
    </w:p>
    <w:p w14:paraId="2831A82C" w14:textId="77777777" w:rsidR="00AE5B62" w:rsidRPr="00701983" w:rsidRDefault="00AE5B62" w:rsidP="00AE5B62">
      <w:pPr>
        <w:autoSpaceDE w:val="0"/>
        <w:autoSpaceDN w:val="0"/>
        <w:adjustRightInd w:val="0"/>
        <w:spacing w:line="360" w:lineRule="auto"/>
        <w:jc w:val="both"/>
        <w:rPr>
          <w:rFonts w:ascii="Bookman Old Style" w:eastAsia="Calibri" w:hAnsi="Bookman Old Style" w:cs="Verdana-Italic"/>
          <w:i/>
          <w:iCs/>
          <w:lang w:eastAsia="ja-JP"/>
        </w:rPr>
      </w:pPr>
      <w:r w:rsidRPr="00701983">
        <w:rPr>
          <w:rFonts w:ascii="Bookman Old Style" w:eastAsia="Calibri" w:hAnsi="Bookman Old Style" w:cs="Verdana-Italic"/>
          <w:i/>
          <w:iCs/>
          <w:lang w:eastAsia="ja-JP"/>
        </w:rPr>
        <w:t>(w przypadku składania oferty przez podmioty występujące wspólnie podać powyższe dane dla wszystkich wspólników spółki cywilnej lub członków konsorcjum)</w:t>
      </w:r>
    </w:p>
    <w:p w14:paraId="140D721C" w14:textId="77777777" w:rsidR="00AE5B62" w:rsidRPr="00E756F0" w:rsidRDefault="00AE5B62" w:rsidP="00AE5B62">
      <w:pPr>
        <w:autoSpaceDE w:val="0"/>
        <w:autoSpaceDN w:val="0"/>
        <w:adjustRightInd w:val="0"/>
        <w:spacing w:line="360" w:lineRule="auto"/>
        <w:jc w:val="both"/>
        <w:rPr>
          <w:rFonts w:ascii="Bookman Old Style" w:hAnsi="Bookman Old Style" w:cs="Symbol"/>
          <w:sz w:val="22"/>
          <w:szCs w:val="22"/>
        </w:rPr>
      </w:pPr>
    </w:p>
    <w:p w14:paraId="62DF52A5" w14:textId="77777777" w:rsidR="00AE5B62" w:rsidRDefault="00AE5B62" w:rsidP="00AE5B62">
      <w:pPr>
        <w:pStyle w:val="Tekstprzypisudolnego"/>
        <w:spacing w:line="360" w:lineRule="auto"/>
        <w:jc w:val="both"/>
        <w:rPr>
          <w:rFonts w:ascii="Arial" w:hAnsi="Arial" w:cs="Arial"/>
          <w:color w:val="000000"/>
          <w:sz w:val="16"/>
          <w:szCs w:val="16"/>
        </w:rPr>
      </w:pPr>
      <w:r w:rsidRPr="00D70E49">
        <w:rPr>
          <w:rFonts w:ascii="Bookman Old Style" w:hAnsi="Bookman Old Style" w:cs="Arial"/>
          <w:b/>
          <w:bCs/>
          <w:color w:val="000000"/>
          <w:sz w:val="22"/>
          <w:szCs w:val="22"/>
        </w:rPr>
        <w:t>7.</w:t>
      </w:r>
      <w:r>
        <w:rPr>
          <w:rFonts w:ascii="Bookman Old Style" w:hAnsi="Bookman Old Style" w:cs="Arial"/>
          <w:color w:val="000000"/>
          <w:sz w:val="22"/>
          <w:szCs w:val="22"/>
        </w:rPr>
        <w:t xml:space="preserve"> Oświadczam, że wypełniłem obowiązki informacyjne przewidziane w art. 13 lub art. 14 RODO</w:t>
      </w:r>
      <w:r>
        <w:rPr>
          <w:rFonts w:ascii="Bookman Old Style" w:hAnsi="Bookman Old Style" w:cs="Arial"/>
          <w:color w:val="000000"/>
          <w:sz w:val="22"/>
          <w:szCs w:val="22"/>
          <w:vertAlign w:val="superscript"/>
        </w:rPr>
        <w:t>2</w:t>
      </w:r>
      <w:r>
        <w:rPr>
          <w:rFonts w:ascii="Bookman Old Style" w:hAnsi="Bookman Old Style" w:cs="Arial"/>
          <w:color w:val="000000"/>
          <w:sz w:val="22"/>
          <w:szCs w:val="22"/>
        </w:rPr>
        <w:t xml:space="preserve"> wobec osób fizycznych, </w:t>
      </w:r>
      <w:r>
        <w:rPr>
          <w:rFonts w:ascii="Bookman Old Style" w:hAnsi="Bookman Old Style" w:cs="Arial"/>
          <w:sz w:val="22"/>
          <w:szCs w:val="22"/>
        </w:rPr>
        <w:t>od których dane osobowe bezpośrednio lub pośrednio pozyskałem</w:t>
      </w:r>
      <w:r>
        <w:rPr>
          <w:rFonts w:ascii="Bookman Old Style" w:hAnsi="Bookman Old Style" w:cs="Arial"/>
          <w:color w:val="000000"/>
          <w:sz w:val="22"/>
          <w:szCs w:val="22"/>
        </w:rPr>
        <w:t xml:space="preserve"> w celu ubiegania się o udzielenie zamówienia publicznego w niniejszym postępowaniu</w:t>
      </w:r>
      <w:r>
        <w:rPr>
          <w:rFonts w:ascii="Bookman Old Style" w:hAnsi="Bookman Old Style" w:cs="Arial"/>
          <w:color w:val="000000"/>
          <w:sz w:val="22"/>
          <w:szCs w:val="22"/>
          <w:vertAlign w:val="superscript"/>
        </w:rPr>
        <w:t>3</w:t>
      </w:r>
      <w:r>
        <w:rPr>
          <w:rFonts w:ascii="Arial" w:hAnsi="Arial" w:cs="Arial"/>
          <w:color w:val="000000"/>
          <w:sz w:val="16"/>
          <w:szCs w:val="16"/>
        </w:rPr>
        <w:t>.</w:t>
      </w:r>
    </w:p>
    <w:p w14:paraId="2C725FCE" w14:textId="77777777" w:rsidR="00AE5B62" w:rsidRDefault="00AE5B62" w:rsidP="00AE5B62">
      <w:pPr>
        <w:pStyle w:val="Tekstprzypisudolnego"/>
        <w:spacing w:line="360" w:lineRule="auto"/>
        <w:jc w:val="both"/>
        <w:rPr>
          <w:rFonts w:ascii="Arial" w:hAnsi="Arial" w:cs="Arial"/>
          <w:color w:val="000000"/>
          <w:sz w:val="16"/>
          <w:szCs w:val="16"/>
        </w:rPr>
      </w:pPr>
    </w:p>
    <w:p w14:paraId="3AD22FD6" w14:textId="77777777" w:rsidR="00AE5B62" w:rsidRPr="000D47FD" w:rsidRDefault="00AE5B62" w:rsidP="00AE5B62">
      <w:pPr>
        <w:pStyle w:val="Akapitzlist1"/>
        <w:spacing w:line="360" w:lineRule="auto"/>
        <w:ind w:left="0"/>
        <w:jc w:val="both"/>
        <w:rPr>
          <w:rFonts w:ascii="Bookman Old Style" w:hAnsi="Bookman Old Style"/>
          <w:iCs/>
        </w:rPr>
      </w:pPr>
      <w:r w:rsidRPr="007478F7">
        <w:rPr>
          <w:rFonts w:ascii="Bookman Old Style" w:eastAsia="Lucida Sans Unicode" w:hAnsi="Bookman Old Style"/>
          <w:b/>
          <w:bCs/>
        </w:rPr>
        <w:t>8.</w:t>
      </w:r>
      <w:r>
        <w:rPr>
          <w:rFonts w:ascii="Bookman Old Style" w:eastAsia="Lucida Sans Unicode" w:hAnsi="Bookman Old Style"/>
        </w:rPr>
        <w:t xml:space="preserve"> </w:t>
      </w:r>
      <w:r w:rsidRPr="000D47FD">
        <w:rPr>
          <w:rFonts w:ascii="Bookman Old Style" w:eastAsia="Lucida Sans Unicode" w:hAnsi="Bookman Old Style"/>
        </w:rPr>
        <w:t>O</w:t>
      </w:r>
      <w:r w:rsidRPr="000D47FD">
        <w:rPr>
          <w:rFonts w:ascii="Bookman Old Style" w:eastAsia="Lucida Sans Unicode" w:hAnsi="Bookman Old Style" w:cs="Tahoma"/>
        </w:rPr>
        <w:t>świadczam</w:t>
      </w:r>
      <w:r w:rsidRPr="000D47FD">
        <w:rPr>
          <w:rFonts w:ascii="Bookman Old Style" w:hAnsi="Bookman Old Style"/>
          <w:iCs/>
        </w:rPr>
        <w:t xml:space="preserve">, iż następujące roboty budowlane wykonają poszczególni </w:t>
      </w:r>
      <w:r>
        <w:rPr>
          <w:rFonts w:ascii="Bookman Old Style" w:hAnsi="Bookman Old Style"/>
          <w:iCs/>
        </w:rPr>
        <w:t>w</w:t>
      </w:r>
      <w:r w:rsidRPr="000D47FD">
        <w:rPr>
          <w:rFonts w:ascii="Bookman Old Style" w:hAnsi="Bookman Old Style"/>
          <w:iCs/>
        </w:rPr>
        <w:t>ykonawcy wspólnie ubiegający się o udzielenie zamówienia:</w:t>
      </w:r>
    </w:p>
    <w:p w14:paraId="2C8201F4" w14:textId="77777777" w:rsidR="00AE5B62" w:rsidRPr="000D47FD" w:rsidRDefault="00AE5B62" w:rsidP="00AE5B62">
      <w:pPr>
        <w:pStyle w:val="Akapitzlist1"/>
        <w:spacing w:line="360" w:lineRule="auto"/>
        <w:ind w:left="283"/>
        <w:jc w:val="both"/>
        <w:rPr>
          <w:rFonts w:ascii="Bookman Old Style" w:hAnsi="Bookman Old Style"/>
          <w:iCs/>
        </w:rPr>
      </w:pPr>
      <w:r w:rsidRPr="000D47FD">
        <w:rPr>
          <w:rFonts w:ascii="Bookman Old Style" w:hAnsi="Bookman Old Style"/>
          <w:iCs/>
        </w:rPr>
        <w:t>Wykonawca (nazwa): ……………………</w:t>
      </w:r>
      <w:r>
        <w:rPr>
          <w:rFonts w:ascii="Bookman Old Style" w:hAnsi="Bookman Old Style"/>
          <w:iCs/>
        </w:rPr>
        <w:t>…</w:t>
      </w:r>
      <w:r w:rsidRPr="000D47FD">
        <w:rPr>
          <w:rFonts w:ascii="Bookman Old Style" w:hAnsi="Bookman Old Style"/>
          <w:iCs/>
        </w:rPr>
        <w:t xml:space="preserve">…. </w:t>
      </w:r>
      <w:r>
        <w:rPr>
          <w:rFonts w:ascii="Bookman Old Style" w:hAnsi="Bookman Old Style"/>
          <w:iCs/>
        </w:rPr>
        <w:t>w</w:t>
      </w:r>
      <w:r w:rsidRPr="000D47FD">
        <w:rPr>
          <w:rFonts w:ascii="Bookman Old Style" w:hAnsi="Bookman Old Style"/>
          <w:iCs/>
        </w:rPr>
        <w:t>ykona: ……</w:t>
      </w:r>
      <w:r>
        <w:rPr>
          <w:rFonts w:ascii="Bookman Old Style" w:hAnsi="Bookman Old Style"/>
          <w:iCs/>
        </w:rPr>
        <w:t>………………</w:t>
      </w:r>
      <w:r w:rsidRPr="000D47FD">
        <w:rPr>
          <w:rFonts w:ascii="Bookman Old Style" w:hAnsi="Bookman Old Style"/>
          <w:iCs/>
        </w:rPr>
        <w:t>…………….</w:t>
      </w:r>
    </w:p>
    <w:p w14:paraId="1291C5FC" w14:textId="77777777" w:rsidR="00AE5B62" w:rsidRPr="000D47FD" w:rsidRDefault="00AE5B62" w:rsidP="00AE5B62">
      <w:pPr>
        <w:pStyle w:val="Akapitzlist1"/>
        <w:spacing w:line="360" w:lineRule="auto"/>
        <w:ind w:left="283"/>
        <w:jc w:val="both"/>
        <w:rPr>
          <w:rFonts w:ascii="Bookman Old Style" w:hAnsi="Bookman Old Style"/>
          <w:iCs/>
        </w:rPr>
      </w:pPr>
      <w:r w:rsidRPr="000D47FD">
        <w:rPr>
          <w:rFonts w:ascii="Bookman Old Style" w:hAnsi="Bookman Old Style"/>
          <w:iCs/>
        </w:rPr>
        <w:t xml:space="preserve">Wykonawca (nazwa): …………………………. </w:t>
      </w:r>
      <w:r>
        <w:rPr>
          <w:rFonts w:ascii="Bookman Old Style" w:hAnsi="Bookman Old Style"/>
          <w:iCs/>
        </w:rPr>
        <w:t>w</w:t>
      </w:r>
      <w:r w:rsidRPr="000D47FD">
        <w:rPr>
          <w:rFonts w:ascii="Bookman Old Style" w:hAnsi="Bookman Old Style"/>
          <w:iCs/>
        </w:rPr>
        <w:t>ykona: ……</w:t>
      </w:r>
      <w:r>
        <w:rPr>
          <w:rFonts w:ascii="Bookman Old Style" w:hAnsi="Bookman Old Style"/>
          <w:iCs/>
        </w:rPr>
        <w:t>………………</w:t>
      </w:r>
      <w:r w:rsidRPr="000D47FD">
        <w:rPr>
          <w:rFonts w:ascii="Bookman Old Style" w:hAnsi="Bookman Old Style"/>
          <w:iCs/>
        </w:rPr>
        <w:t>…………….</w:t>
      </w:r>
    </w:p>
    <w:p w14:paraId="7D650DF0" w14:textId="77777777" w:rsidR="00AE5B62" w:rsidRPr="00701983" w:rsidRDefault="00AE5B62" w:rsidP="00AE5B62">
      <w:pPr>
        <w:spacing w:line="360" w:lineRule="auto"/>
        <w:ind w:left="284"/>
        <w:jc w:val="both"/>
        <w:rPr>
          <w:rFonts w:ascii="Bookman Old Style" w:hAnsi="Bookman Old Style"/>
          <w:i/>
          <w:iCs/>
        </w:rPr>
      </w:pPr>
      <w:r w:rsidRPr="00701983">
        <w:rPr>
          <w:rFonts w:ascii="Bookman Old Style" w:hAnsi="Bookman Old Style"/>
          <w:i/>
          <w:iCs/>
        </w:rPr>
        <w:t>(dotyczy jedynie wykonawców wspólnie ubiegających się o zamówienie, w tym spółek cywilnych – należy dostosować do liczby wykonawców w konsorcjum)</w:t>
      </w:r>
    </w:p>
    <w:p w14:paraId="28D4B5A3" w14:textId="77777777" w:rsidR="00AE5B62" w:rsidRDefault="00AE5B62" w:rsidP="00AE5B62">
      <w:pPr>
        <w:pStyle w:val="Akapitzlist1"/>
        <w:spacing w:line="360" w:lineRule="auto"/>
        <w:ind w:left="0"/>
        <w:jc w:val="both"/>
        <w:rPr>
          <w:rFonts w:ascii="Bookman Old Style" w:eastAsia="Lucida Sans Unicode" w:hAnsi="Bookman Old Style"/>
        </w:rPr>
      </w:pPr>
    </w:p>
    <w:p w14:paraId="20ECB39C" w14:textId="1F62FAAF" w:rsidR="00AE5B62" w:rsidRPr="00BD6857" w:rsidRDefault="00AE5B62" w:rsidP="00BD6857">
      <w:pPr>
        <w:pStyle w:val="Akapitzlist1"/>
        <w:spacing w:line="360" w:lineRule="auto"/>
        <w:ind w:left="0"/>
        <w:jc w:val="both"/>
        <w:rPr>
          <w:rFonts w:ascii="Bookman Old Style" w:eastAsia="Lucida Sans Unicode" w:hAnsi="Bookman Old Style"/>
          <w:lang w:val="fr-FR"/>
        </w:rPr>
      </w:pPr>
      <w:r w:rsidRPr="00C42432">
        <w:rPr>
          <w:rFonts w:ascii="Bookman Old Style" w:eastAsia="Lucida Sans Unicode" w:hAnsi="Bookman Old Style"/>
          <w:b/>
          <w:bCs/>
        </w:rPr>
        <w:t>9.</w:t>
      </w:r>
      <w:r>
        <w:rPr>
          <w:rFonts w:ascii="Bookman Old Style" w:eastAsia="Lucida Sans Unicode" w:hAnsi="Bookman Old Style"/>
        </w:rPr>
        <w:t xml:space="preserve"> </w:t>
      </w:r>
      <w:r w:rsidRPr="00E756F0">
        <w:rPr>
          <w:rFonts w:ascii="Bookman Old Style" w:eastAsia="Lucida Sans Unicode" w:hAnsi="Bookman Old Style"/>
        </w:rPr>
        <w:t>Zwrotu wadium wniesionego w formie pieniężnej prosimy dokonać na konto ……………………………</w:t>
      </w:r>
      <w:r>
        <w:rPr>
          <w:rFonts w:ascii="Bookman Old Style" w:eastAsia="Lucida Sans Unicode" w:hAnsi="Bookman Old Style"/>
        </w:rPr>
        <w:t>………………………………………………………………………………</w:t>
      </w:r>
    </w:p>
    <w:p w14:paraId="33E0E586" w14:textId="77777777" w:rsidR="00701983" w:rsidRDefault="00701983" w:rsidP="00AE5B62">
      <w:pPr>
        <w:autoSpaceDE w:val="0"/>
        <w:autoSpaceDN w:val="0"/>
        <w:adjustRightInd w:val="0"/>
        <w:spacing w:line="360" w:lineRule="auto"/>
        <w:jc w:val="both"/>
        <w:rPr>
          <w:rFonts w:ascii="Bookman Old Style" w:eastAsia="Lucida Sans Unicode" w:hAnsi="Bookman Old Style"/>
          <w:b/>
          <w:sz w:val="22"/>
          <w:szCs w:val="22"/>
          <w:lang w:val="fr-FR"/>
        </w:rPr>
      </w:pPr>
    </w:p>
    <w:p w14:paraId="55D20F09" w14:textId="77777777" w:rsidR="00701983" w:rsidRDefault="00701983" w:rsidP="00AE5B62">
      <w:pPr>
        <w:autoSpaceDE w:val="0"/>
        <w:autoSpaceDN w:val="0"/>
        <w:adjustRightInd w:val="0"/>
        <w:spacing w:line="360" w:lineRule="auto"/>
        <w:jc w:val="both"/>
        <w:rPr>
          <w:rFonts w:ascii="Bookman Old Style" w:eastAsia="Lucida Sans Unicode" w:hAnsi="Bookman Old Style"/>
          <w:b/>
          <w:sz w:val="22"/>
          <w:szCs w:val="22"/>
          <w:lang w:val="fr-FR"/>
        </w:rPr>
      </w:pPr>
    </w:p>
    <w:p w14:paraId="33B325A4" w14:textId="77777777" w:rsidR="00AE5B62" w:rsidRPr="00E756F0" w:rsidRDefault="00AE5B62" w:rsidP="00AE5B62">
      <w:pPr>
        <w:autoSpaceDE w:val="0"/>
        <w:autoSpaceDN w:val="0"/>
        <w:adjustRightInd w:val="0"/>
        <w:spacing w:line="360" w:lineRule="auto"/>
        <w:jc w:val="both"/>
        <w:rPr>
          <w:rFonts w:ascii="Bookman Old Style" w:hAnsi="Bookman Old Style" w:cs="Tahoma"/>
          <w:sz w:val="22"/>
          <w:szCs w:val="22"/>
        </w:rPr>
      </w:pPr>
      <w:r>
        <w:rPr>
          <w:rFonts w:ascii="Bookman Old Style" w:eastAsia="Lucida Sans Unicode" w:hAnsi="Bookman Old Style"/>
          <w:b/>
          <w:sz w:val="22"/>
          <w:szCs w:val="22"/>
          <w:lang w:val="fr-FR"/>
        </w:rPr>
        <w:t>10</w:t>
      </w:r>
      <w:r w:rsidRPr="00A0423F">
        <w:rPr>
          <w:rFonts w:ascii="Bookman Old Style" w:eastAsia="Lucida Sans Unicode" w:hAnsi="Bookman Old Style"/>
          <w:b/>
          <w:sz w:val="22"/>
          <w:szCs w:val="22"/>
          <w:lang w:val="fr-FR"/>
        </w:rPr>
        <w:t xml:space="preserve">. </w:t>
      </w:r>
      <w:r w:rsidRPr="00E756F0">
        <w:rPr>
          <w:rFonts w:ascii="Bookman Old Style" w:hAnsi="Bookman Old Style" w:cs="Tahoma"/>
          <w:sz w:val="22"/>
          <w:szCs w:val="22"/>
        </w:rPr>
        <w:t>Załącznikami do niniejszej oferty są:</w:t>
      </w:r>
    </w:p>
    <w:p w14:paraId="7AB7D75F" w14:textId="77777777" w:rsidR="00AE5B62" w:rsidRPr="00D31E15" w:rsidRDefault="00AE5B62" w:rsidP="00AE5B62">
      <w:pPr>
        <w:spacing w:line="360" w:lineRule="auto"/>
        <w:jc w:val="both"/>
        <w:rPr>
          <w:rFonts w:ascii="Bookman Old Style" w:hAnsi="Bookman Old Style"/>
          <w:sz w:val="22"/>
          <w:szCs w:val="22"/>
        </w:rPr>
      </w:pPr>
      <w:r w:rsidRPr="00A0423F">
        <w:rPr>
          <w:rFonts w:ascii="Bookman Old Style" w:hAnsi="Bookman Old Style" w:cs="Tahoma"/>
          <w:sz w:val="22"/>
          <w:szCs w:val="22"/>
        </w:rPr>
        <w:t xml:space="preserve">1) </w:t>
      </w:r>
      <w:r w:rsidRPr="00D31E15">
        <w:rPr>
          <w:rFonts w:ascii="Bookman Old Style" w:hAnsi="Bookman Old Style"/>
          <w:sz w:val="22"/>
          <w:szCs w:val="22"/>
        </w:rPr>
        <w:t>oświadczenie o spełnianiu warunków udziału w postępowaniu</w:t>
      </w:r>
      <w:r>
        <w:rPr>
          <w:rFonts w:ascii="Bookman Old Style" w:hAnsi="Bookman Old Style"/>
          <w:sz w:val="22"/>
          <w:szCs w:val="22"/>
        </w:rPr>
        <w:t xml:space="preserve"> oraz </w:t>
      </w:r>
      <w:r w:rsidRPr="00D31E15">
        <w:rPr>
          <w:rFonts w:ascii="Bookman Old Style" w:hAnsi="Bookman Old Style"/>
          <w:sz w:val="22"/>
          <w:szCs w:val="22"/>
        </w:rPr>
        <w:t>o braku podstaw do wykluczenia z postępowania</w:t>
      </w:r>
      <w:r>
        <w:rPr>
          <w:rFonts w:ascii="Bookman Old Style" w:hAnsi="Bookman Old Style"/>
          <w:sz w:val="22"/>
          <w:szCs w:val="22"/>
        </w:rPr>
        <w:t>,</w:t>
      </w:r>
    </w:p>
    <w:p w14:paraId="79CE4CB2" w14:textId="77777777" w:rsidR="00AE5B62" w:rsidRDefault="00AE5B62" w:rsidP="00AE5B62">
      <w:pPr>
        <w:spacing w:line="360" w:lineRule="auto"/>
        <w:jc w:val="both"/>
        <w:rPr>
          <w:rFonts w:ascii="Bookman Old Style" w:hAnsi="Bookman Old Style"/>
          <w:i/>
          <w:sz w:val="18"/>
          <w:szCs w:val="18"/>
        </w:rPr>
      </w:pPr>
      <w:r>
        <w:rPr>
          <w:rFonts w:ascii="Bookman Old Style" w:eastAsia="Lucida Sans Unicode" w:hAnsi="Bookman Old Style"/>
          <w:sz w:val="22"/>
          <w:szCs w:val="22"/>
        </w:rPr>
        <w:t>2</w:t>
      </w:r>
      <w:r w:rsidRPr="00D31E15">
        <w:rPr>
          <w:rFonts w:ascii="Bookman Old Style" w:eastAsia="Lucida Sans Unicode" w:hAnsi="Bookman Old Style"/>
          <w:sz w:val="22"/>
          <w:szCs w:val="22"/>
        </w:rPr>
        <w:t>)</w:t>
      </w:r>
      <w:r w:rsidRPr="00D31E15">
        <w:rPr>
          <w:rFonts w:ascii="Bookman Old Style" w:hAnsi="Bookman Old Style"/>
          <w:sz w:val="22"/>
          <w:szCs w:val="22"/>
        </w:rPr>
        <w:t xml:space="preserve"> zobowiązanie podmiotu trzeciego </w:t>
      </w:r>
      <w:r w:rsidRPr="00EF386A">
        <w:rPr>
          <w:rFonts w:ascii="Bookman Old Style" w:hAnsi="Bookman Old Style"/>
          <w:i/>
        </w:rPr>
        <w:t>(jeśli dotyczy),</w:t>
      </w:r>
    </w:p>
    <w:p w14:paraId="7A614C29" w14:textId="31CC7D5B" w:rsidR="00AE5B62" w:rsidRDefault="00AE5B62" w:rsidP="00AE5B62">
      <w:pPr>
        <w:spacing w:line="360" w:lineRule="auto"/>
        <w:jc w:val="both"/>
        <w:rPr>
          <w:rFonts w:ascii="Bookman Old Style" w:hAnsi="Bookman Old Style"/>
          <w:i/>
          <w:sz w:val="18"/>
          <w:szCs w:val="18"/>
        </w:rPr>
      </w:pPr>
      <w:r>
        <w:rPr>
          <w:rFonts w:ascii="Bookman Old Style" w:hAnsi="Bookman Old Style"/>
          <w:sz w:val="22"/>
          <w:szCs w:val="22"/>
        </w:rPr>
        <w:t>3</w:t>
      </w:r>
      <w:r w:rsidRPr="000152E2">
        <w:rPr>
          <w:rFonts w:ascii="Bookman Old Style" w:hAnsi="Bookman Old Style"/>
          <w:sz w:val="22"/>
          <w:szCs w:val="22"/>
        </w:rPr>
        <w:t xml:space="preserve">) pełnomocnictwo </w:t>
      </w:r>
      <w:r w:rsidRPr="00EF386A">
        <w:rPr>
          <w:rFonts w:ascii="Bookman Old Style" w:hAnsi="Bookman Old Style"/>
          <w:i/>
        </w:rPr>
        <w:t>(jeśli dotyczy)</w:t>
      </w:r>
      <w:r w:rsidR="00701983">
        <w:rPr>
          <w:rFonts w:ascii="Bookman Old Style" w:hAnsi="Bookman Old Style"/>
          <w:i/>
        </w:rPr>
        <w:t>;</w:t>
      </w:r>
    </w:p>
    <w:p w14:paraId="01B3B8B6" w14:textId="77777777" w:rsidR="00AE5B62" w:rsidRPr="00C233F8" w:rsidRDefault="00AE5B62" w:rsidP="00AE5B62">
      <w:pPr>
        <w:autoSpaceDE w:val="0"/>
        <w:autoSpaceDN w:val="0"/>
        <w:adjustRightInd w:val="0"/>
        <w:spacing w:line="360" w:lineRule="auto"/>
        <w:jc w:val="both"/>
        <w:rPr>
          <w:rFonts w:ascii="Bookman Old Style" w:eastAsia="Lucida Sans Unicode" w:hAnsi="Bookman Old Style"/>
          <w:b/>
          <w:sz w:val="22"/>
          <w:szCs w:val="22"/>
        </w:rPr>
      </w:pPr>
    </w:p>
    <w:p w14:paraId="66C1BC50" w14:textId="77777777" w:rsidR="00AE5B62" w:rsidRPr="00A0423F" w:rsidRDefault="00AE5B62" w:rsidP="00701983">
      <w:pPr>
        <w:tabs>
          <w:tab w:val="left" w:pos="0"/>
          <w:tab w:val="left" w:pos="4680"/>
        </w:tabs>
        <w:autoSpaceDE w:val="0"/>
        <w:autoSpaceDN w:val="0"/>
        <w:adjustRightInd w:val="0"/>
        <w:spacing w:line="312" w:lineRule="auto"/>
        <w:jc w:val="both"/>
        <w:rPr>
          <w:rFonts w:ascii="Bookman Old Style" w:eastAsia="Lucida Sans Unicode" w:hAnsi="Bookman Old Style" w:cs="Tahoma"/>
          <w:b/>
          <w:bCs/>
          <w:u w:val="single"/>
        </w:rPr>
      </w:pPr>
      <w:r w:rsidRPr="00E756F0">
        <w:rPr>
          <w:rFonts w:ascii="Bookman Old Style" w:eastAsia="Lucida Sans Unicode" w:hAnsi="Bookman Old Style" w:cs="Tahoma"/>
          <w:b/>
          <w:bCs/>
        </w:rPr>
        <w:t>*</w:t>
      </w:r>
      <w:r>
        <w:rPr>
          <w:rFonts w:ascii="Bookman Old Style" w:eastAsia="Lucida Sans Unicode" w:hAnsi="Bookman Old Style" w:cs="Tahoma"/>
          <w:b/>
          <w:bCs/>
          <w:u w:val="single"/>
        </w:rPr>
        <w:t>niepotrzebne skreślić</w:t>
      </w:r>
    </w:p>
    <w:p w14:paraId="31622A9F" w14:textId="77777777" w:rsidR="00AE5B62" w:rsidRDefault="00AE5B62" w:rsidP="00701983">
      <w:pPr>
        <w:widowControl w:val="0"/>
        <w:autoSpaceDE w:val="0"/>
        <w:autoSpaceDN w:val="0"/>
        <w:adjustRightInd w:val="0"/>
        <w:spacing w:line="312" w:lineRule="auto"/>
        <w:ind w:left="284" w:hanging="284"/>
        <w:jc w:val="both"/>
        <w:rPr>
          <w:rFonts w:ascii="Bookman Old Style" w:hAnsi="Bookman Old Style" w:cs="Bookman Old Style"/>
          <w:i/>
          <w:iCs/>
        </w:rPr>
      </w:pPr>
      <w:r w:rsidRPr="00C32208">
        <w:rPr>
          <w:rFonts w:ascii="Bookman Old Style" w:hAnsi="Bookman Old Style" w:cs="Bookman Old Style"/>
          <w:i/>
          <w:iCs/>
          <w:vertAlign w:val="superscript"/>
        </w:rPr>
        <w:t>1</w:t>
      </w:r>
      <w:r w:rsidRPr="00C32208">
        <w:rPr>
          <w:rFonts w:ascii="Bookman Old Style" w:hAnsi="Bookman Old Style" w:cs="Bookman Old Style"/>
          <w:i/>
          <w:iCs/>
        </w:rPr>
        <w:t xml:space="preserve"> </w:t>
      </w:r>
      <w:r>
        <w:rPr>
          <w:rFonts w:ascii="Bookman Old Style" w:hAnsi="Bookman Old Style" w:cs="Bookman Old Style"/>
          <w:i/>
          <w:iCs/>
        </w:rPr>
        <w:t>W przypadku oferty wspólnej wykonawców (konsorcjum, spółka cywilna) należy podać dane wszystkich wykonawców składających tą ofertę oraz wskazać pełnomocnika.</w:t>
      </w:r>
    </w:p>
    <w:p w14:paraId="1E09F346" w14:textId="77777777" w:rsidR="00AE5B62" w:rsidRDefault="00AE5B62" w:rsidP="00701983">
      <w:pPr>
        <w:pStyle w:val="Tekstprzypisudolnego"/>
        <w:spacing w:line="312" w:lineRule="auto"/>
        <w:ind w:left="284" w:hanging="284"/>
        <w:jc w:val="both"/>
        <w:rPr>
          <w:rFonts w:ascii="Bookman Old Style" w:hAnsi="Bookman Old Style" w:cs="Arial"/>
          <w:i/>
        </w:rPr>
      </w:pPr>
      <w:r>
        <w:rPr>
          <w:rFonts w:ascii="Bookman Old Style" w:hAnsi="Bookman Old Style" w:cs="Arial"/>
          <w:i/>
          <w:color w:val="000000"/>
          <w:vertAlign w:val="superscript"/>
          <w:lang w:val="pl-PL"/>
        </w:rPr>
        <w:t xml:space="preserve">2 </w:t>
      </w:r>
      <w:r>
        <w:rPr>
          <w:rFonts w:ascii="Bookman Old Style" w:hAnsi="Bookman Old Style" w:cs="Arial"/>
          <w: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EC69247" w14:textId="77777777" w:rsidR="00AE5B62" w:rsidRDefault="00AE5B62" w:rsidP="00701983">
      <w:pPr>
        <w:pStyle w:val="NormalnyWeb"/>
        <w:spacing w:before="0" w:beforeAutospacing="0" w:after="0" w:afterAutospacing="0" w:line="312" w:lineRule="auto"/>
        <w:ind w:left="284" w:hanging="284"/>
        <w:jc w:val="both"/>
        <w:rPr>
          <w:rFonts w:ascii="Bookman Old Style" w:hAnsi="Bookman Old Style" w:cs="Arial"/>
          <w:i/>
          <w:sz w:val="20"/>
          <w:szCs w:val="20"/>
        </w:rPr>
      </w:pPr>
      <w:r>
        <w:rPr>
          <w:rFonts w:ascii="Bookman Old Style" w:hAnsi="Bookman Old Style" w:cs="Arial"/>
          <w:i/>
          <w:color w:val="000000"/>
          <w:sz w:val="20"/>
          <w:szCs w:val="20"/>
          <w:vertAlign w:val="superscript"/>
          <w:lang w:val="fr-FR"/>
        </w:rPr>
        <w:t>3</w:t>
      </w:r>
      <w:r>
        <w:rPr>
          <w:rFonts w:ascii="Bookman Old Style" w:hAnsi="Bookman Old Style" w:cs="Arial"/>
          <w:i/>
          <w:color w:val="000000"/>
          <w:sz w:val="20"/>
          <w:szCs w:val="20"/>
        </w:rPr>
        <w:t xml:space="preserve"> W przypadku gdy wykonawca </w:t>
      </w:r>
      <w:r>
        <w:rPr>
          <w:rFonts w:ascii="Bookman Old Style" w:hAnsi="Bookman Old Style" w:cs="Arial"/>
          <w:i/>
          <w:sz w:val="20"/>
          <w:szCs w:val="20"/>
        </w:rPr>
        <w:t xml:space="preserve">nie przekazuje danych osobowych innych niż bezpośrednio jego dotyczących lub zachodzi wyłączenie stosowania obowiązku informacyjnego, stosownie do art. 13 ust. 4 lub art. 14 ust. 5 RODO treści oświadczenia wykonawca </w:t>
      </w:r>
      <w:r>
        <w:rPr>
          <w:rFonts w:ascii="Bookman Old Style" w:hAnsi="Bookman Old Style" w:cs="Arial"/>
          <w:i/>
          <w:sz w:val="20"/>
          <w:szCs w:val="20"/>
          <w:u w:val="single"/>
        </w:rPr>
        <w:t>nie składa</w:t>
      </w:r>
      <w:r>
        <w:rPr>
          <w:rFonts w:ascii="Bookman Old Style" w:hAnsi="Bookman Old Style" w:cs="Arial"/>
          <w:i/>
          <w:sz w:val="20"/>
          <w:szCs w:val="20"/>
        </w:rPr>
        <w:t xml:space="preserve"> (w takim przypadku należy usunąć treść oświadczenia np. przez jego wykreślenie).</w:t>
      </w:r>
    </w:p>
    <w:p w14:paraId="22E6A36F" w14:textId="77777777" w:rsidR="00AE5B62" w:rsidRPr="003A1DDA" w:rsidRDefault="00AE5B62" w:rsidP="00AE5B62">
      <w:pPr>
        <w:ind w:left="5246" w:firstLine="708"/>
        <w:rPr>
          <w:rFonts w:ascii="Bookman Old Style" w:hAnsi="Bookman Old Style" w:cs="Arial"/>
          <w:b/>
          <w:sz w:val="22"/>
          <w:szCs w:val="22"/>
        </w:rPr>
      </w:pPr>
      <w:r>
        <w:rPr>
          <w:rFonts w:ascii="Bookman Old Style" w:hAnsi="Bookman Old Style" w:cs="Arial"/>
          <w:b/>
        </w:rPr>
        <w:br w:type="page"/>
      </w:r>
      <w:r w:rsidRPr="003A1DDA">
        <w:rPr>
          <w:rFonts w:ascii="Bookman Old Style" w:hAnsi="Bookman Old Style" w:cs="Arial"/>
          <w:b/>
          <w:sz w:val="22"/>
          <w:szCs w:val="22"/>
        </w:rPr>
        <w:lastRenderedPageBreak/>
        <w:t>Zamawiający:</w:t>
      </w:r>
    </w:p>
    <w:p w14:paraId="051893B3" w14:textId="77777777" w:rsidR="00AE5B62" w:rsidRPr="00E756F0" w:rsidRDefault="00AE5B62" w:rsidP="00AE5B62">
      <w:pPr>
        <w:ind w:left="5246" w:firstLine="708"/>
        <w:rPr>
          <w:rFonts w:ascii="Bookman Old Style" w:hAnsi="Bookman Old Style" w:cs="Arial"/>
          <w:b/>
        </w:rPr>
      </w:pPr>
    </w:p>
    <w:p w14:paraId="1AE6DA40" w14:textId="77777777" w:rsidR="00AE5B62" w:rsidRPr="00E756F0" w:rsidRDefault="00AE5B62" w:rsidP="00AE5B62">
      <w:pPr>
        <w:spacing w:line="360" w:lineRule="auto"/>
        <w:ind w:left="5954"/>
        <w:rPr>
          <w:rFonts w:ascii="Bookman Old Style" w:hAnsi="Bookman Old Style" w:cs="Arial"/>
          <w:sz w:val="22"/>
          <w:szCs w:val="22"/>
        </w:rPr>
      </w:pPr>
      <w:r w:rsidRPr="00E756F0">
        <w:rPr>
          <w:rFonts w:ascii="Bookman Old Style" w:hAnsi="Bookman Old Style" w:cs="Arial"/>
          <w:sz w:val="22"/>
          <w:szCs w:val="22"/>
        </w:rPr>
        <w:t>Gmina Miasto Krosno</w:t>
      </w:r>
    </w:p>
    <w:p w14:paraId="254F80C6" w14:textId="77777777" w:rsidR="00AE5B62" w:rsidRPr="00E756F0" w:rsidRDefault="00AE5B62" w:rsidP="00AE5B62">
      <w:pPr>
        <w:spacing w:line="360" w:lineRule="auto"/>
        <w:ind w:left="5954"/>
        <w:rPr>
          <w:rFonts w:ascii="Bookman Old Style" w:hAnsi="Bookman Old Style" w:cs="Arial"/>
          <w:sz w:val="22"/>
          <w:szCs w:val="22"/>
        </w:rPr>
      </w:pPr>
      <w:r w:rsidRPr="00E756F0">
        <w:rPr>
          <w:rFonts w:ascii="Bookman Old Style" w:hAnsi="Bookman Old Style" w:cs="Arial"/>
          <w:sz w:val="22"/>
          <w:szCs w:val="22"/>
        </w:rPr>
        <w:t>ul. Lwowska 28a</w:t>
      </w:r>
    </w:p>
    <w:p w14:paraId="760BF641" w14:textId="77777777" w:rsidR="00AE5B62" w:rsidRPr="00E756F0" w:rsidRDefault="00AE5B62" w:rsidP="00AE5B62">
      <w:pPr>
        <w:spacing w:line="360" w:lineRule="auto"/>
        <w:ind w:left="5954"/>
        <w:rPr>
          <w:rFonts w:ascii="Bookman Old Style" w:hAnsi="Bookman Old Style" w:cs="Arial"/>
          <w:sz w:val="22"/>
          <w:szCs w:val="22"/>
        </w:rPr>
      </w:pPr>
      <w:r w:rsidRPr="00E756F0">
        <w:rPr>
          <w:rFonts w:ascii="Bookman Old Style" w:hAnsi="Bookman Old Style" w:cs="Arial"/>
          <w:sz w:val="22"/>
          <w:szCs w:val="22"/>
        </w:rPr>
        <w:t>38-400 Krosno</w:t>
      </w:r>
    </w:p>
    <w:p w14:paraId="43F32302" w14:textId="77777777" w:rsidR="00AE5B62" w:rsidRPr="00E756F0" w:rsidRDefault="00AE5B62" w:rsidP="00AE5B62">
      <w:pPr>
        <w:rPr>
          <w:rFonts w:ascii="Bookman Old Style" w:hAnsi="Bookman Old Style" w:cs="Arial"/>
          <w:b/>
        </w:rPr>
      </w:pPr>
    </w:p>
    <w:p w14:paraId="6192E641" w14:textId="77777777" w:rsidR="00AE5B62" w:rsidRPr="00E756F0" w:rsidRDefault="00AE5B62" w:rsidP="00AE5B62">
      <w:pPr>
        <w:rPr>
          <w:rFonts w:ascii="Bookman Old Style" w:hAnsi="Bookman Old Style" w:cs="Arial"/>
          <w:b/>
          <w:sz w:val="22"/>
          <w:szCs w:val="22"/>
        </w:rPr>
      </w:pPr>
      <w:r w:rsidRPr="00E756F0">
        <w:rPr>
          <w:rFonts w:ascii="Bookman Old Style" w:hAnsi="Bookman Old Style" w:cs="Arial"/>
          <w:b/>
          <w:sz w:val="22"/>
          <w:szCs w:val="22"/>
        </w:rPr>
        <w:t>Wykonawca:</w:t>
      </w:r>
    </w:p>
    <w:p w14:paraId="5B984658" w14:textId="77777777" w:rsidR="00AE5B62" w:rsidRPr="00E756F0" w:rsidRDefault="00AE5B62" w:rsidP="00AE5B62">
      <w:pPr>
        <w:rPr>
          <w:rFonts w:ascii="Bookman Old Style" w:hAnsi="Bookman Old Style" w:cs="Arial"/>
          <w:b/>
        </w:rPr>
      </w:pPr>
    </w:p>
    <w:p w14:paraId="7BCF8C09" w14:textId="77777777" w:rsidR="00AE5B62" w:rsidRPr="00E756F0" w:rsidRDefault="00AE5B62" w:rsidP="00AE5B62">
      <w:pPr>
        <w:ind w:right="5954"/>
        <w:rPr>
          <w:rFonts w:ascii="Bookman Old Style" w:hAnsi="Bookman Old Style" w:cs="Arial"/>
        </w:rPr>
      </w:pPr>
      <w:r w:rsidRPr="00E756F0">
        <w:rPr>
          <w:rFonts w:ascii="Bookman Old Style" w:hAnsi="Bookman Old Style" w:cs="Arial"/>
        </w:rPr>
        <w:t>………………………………………………………………………………</w:t>
      </w:r>
    </w:p>
    <w:p w14:paraId="643C2EF4" w14:textId="77777777" w:rsidR="00AE5B62" w:rsidRPr="00A72F5F" w:rsidRDefault="00AE5B62" w:rsidP="00AE5B62">
      <w:pPr>
        <w:ind w:right="5953"/>
        <w:rPr>
          <w:rFonts w:ascii="Bookman Old Style" w:hAnsi="Bookman Old Style" w:cs="Arial"/>
          <w:i/>
        </w:rPr>
      </w:pPr>
      <w:r w:rsidRPr="00A72F5F">
        <w:rPr>
          <w:rFonts w:ascii="Bookman Old Style" w:hAnsi="Bookman Old Style" w:cs="Arial"/>
          <w:i/>
        </w:rPr>
        <w:t>(pełna nazwa/firma, adres)</w:t>
      </w:r>
    </w:p>
    <w:p w14:paraId="508F0A9A" w14:textId="77777777" w:rsidR="00701983" w:rsidRDefault="00701983" w:rsidP="00AE5B62">
      <w:pPr>
        <w:rPr>
          <w:rFonts w:ascii="Bookman Old Style" w:hAnsi="Bookman Old Style" w:cs="Arial"/>
          <w:sz w:val="22"/>
          <w:szCs w:val="22"/>
          <w:u w:val="single"/>
        </w:rPr>
      </w:pPr>
    </w:p>
    <w:p w14:paraId="73E21FE1" w14:textId="77777777" w:rsidR="00AE5B62" w:rsidRPr="00EF386A" w:rsidRDefault="00AE5B62" w:rsidP="00AE5B62">
      <w:pPr>
        <w:rPr>
          <w:rFonts w:ascii="Bookman Old Style" w:hAnsi="Bookman Old Style" w:cs="Arial"/>
          <w:sz w:val="22"/>
          <w:szCs w:val="22"/>
          <w:u w:val="single"/>
        </w:rPr>
      </w:pPr>
      <w:r w:rsidRPr="00EF386A">
        <w:rPr>
          <w:rFonts w:ascii="Bookman Old Style" w:hAnsi="Bookman Old Style" w:cs="Arial"/>
          <w:sz w:val="22"/>
          <w:szCs w:val="22"/>
          <w:u w:val="single"/>
        </w:rPr>
        <w:t>reprezentowany przez:</w:t>
      </w:r>
    </w:p>
    <w:p w14:paraId="44EDE164" w14:textId="77777777" w:rsidR="00AE5B62" w:rsidRPr="00E756F0" w:rsidRDefault="00AE5B62" w:rsidP="00AE5B62">
      <w:pPr>
        <w:ind w:right="5954"/>
        <w:rPr>
          <w:rFonts w:ascii="Bookman Old Style" w:hAnsi="Bookman Old Style" w:cs="Arial"/>
        </w:rPr>
      </w:pPr>
    </w:p>
    <w:p w14:paraId="74EC8D78" w14:textId="77777777" w:rsidR="00AE5B62" w:rsidRPr="00E756F0" w:rsidRDefault="00AE5B62" w:rsidP="00AE5B62">
      <w:pPr>
        <w:ind w:right="5954"/>
        <w:rPr>
          <w:rFonts w:ascii="Bookman Old Style" w:hAnsi="Bookman Old Style" w:cs="Arial"/>
        </w:rPr>
      </w:pPr>
      <w:r w:rsidRPr="00E756F0">
        <w:rPr>
          <w:rFonts w:ascii="Bookman Old Style" w:hAnsi="Bookman Old Style" w:cs="Arial"/>
        </w:rPr>
        <w:t>………………………………………………………………………………</w:t>
      </w:r>
    </w:p>
    <w:p w14:paraId="1A969675" w14:textId="77777777" w:rsidR="00701983" w:rsidRDefault="00AE5B62" w:rsidP="00AE5B62">
      <w:pPr>
        <w:ind w:right="5953"/>
        <w:rPr>
          <w:rFonts w:ascii="Bookman Old Style" w:hAnsi="Bookman Old Style" w:cs="Arial"/>
          <w:i/>
        </w:rPr>
      </w:pPr>
      <w:r w:rsidRPr="00E756F0">
        <w:rPr>
          <w:rFonts w:ascii="Bookman Old Style" w:hAnsi="Bookman Old Style" w:cs="Arial"/>
          <w:i/>
        </w:rPr>
        <w:t>(imię, nazwisko, stanowisko/</w:t>
      </w:r>
    </w:p>
    <w:p w14:paraId="31FC341F" w14:textId="1E16B82F" w:rsidR="00AE5B62" w:rsidRPr="00E756F0" w:rsidRDefault="00AE5B62" w:rsidP="00AE5B62">
      <w:pPr>
        <w:ind w:right="5953"/>
        <w:rPr>
          <w:rFonts w:ascii="Bookman Old Style" w:hAnsi="Bookman Old Style" w:cs="Arial"/>
          <w:i/>
        </w:rPr>
      </w:pPr>
      <w:r w:rsidRPr="00E756F0">
        <w:rPr>
          <w:rFonts w:ascii="Bookman Old Style" w:hAnsi="Bookman Old Style" w:cs="Arial"/>
          <w:i/>
        </w:rPr>
        <w:t>podstawa do reprezentacji)</w:t>
      </w:r>
    </w:p>
    <w:p w14:paraId="33686919" w14:textId="77777777" w:rsidR="00AE5B62" w:rsidRPr="00E756F0" w:rsidRDefault="00AE5B62" w:rsidP="00AE5B62">
      <w:pPr>
        <w:rPr>
          <w:rFonts w:ascii="Bookman Old Style" w:hAnsi="Bookman Old Style" w:cs="Arial"/>
        </w:rPr>
      </w:pPr>
    </w:p>
    <w:p w14:paraId="4794A3C5" w14:textId="77777777" w:rsidR="00AE5B62" w:rsidRPr="00E756F0" w:rsidRDefault="00AE5B62" w:rsidP="00AE5B62">
      <w:pPr>
        <w:rPr>
          <w:rFonts w:ascii="Bookman Old Style" w:hAnsi="Bookman Old Style" w:cs="Arial"/>
        </w:rPr>
      </w:pPr>
    </w:p>
    <w:p w14:paraId="2C5BA58B" w14:textId="77777777" w:rsidR="00AE5B62" w:rsidRPr="00E756F0" w:rsidRDefault="00AE5B62" w:rsidP="00701983">
      <w:pPr>
        <w:spacing w:line="360" w:lineRule="auto"/>
        <w:jc w:val="center"/>
        <w:rPr>
          <w:rFonts w:ascii="Bookman Old Style" w:hAnsi="Bookman Old Style" w:cs="Arial"/>
          <w:b/>
          <w:sz w:val="22"/>
          <w:szCs w:val="22"/>
          <w:u w:val="single"/>
        </w:rPr>
      </w:pPr>
      <w:r w:rsidRPr="00E756F0">
        <w:rPr>
          <w:rFonts w:ascii="Bookman Old Style" w:hAnsi="Bookman Old Style" w:cs="Arial"/>
          <w:b/>
          <w:sz w:val="22"/>
          <w:szCs w:val="22"/>
          <w:u w:val="single"/>
        </w:rPr>
        <w:t xml:space="preserve">Oświadczenie wykonawcy </w:t>
      </w:r>
    </w:p>
    <w:p w14:paraId="52EA8B54" w14:textId="77777777" w:rsidR="00AE5B62" w:rsidRPr="00DC5174" w:rsidRDefault="00AE5B62" w:rsidP="00701983">
      <w:pPr>
        <w:spacing w:line="360" w:lineRule="auto"/>
        <w:jc w:val="center"/>
        <w:rPr>
          <w:rFonts w:ascii="Bookman Old Style" w:hAnsi="Bookman Old Style" w:cs="Arial"/>
          <w:bCs/>
          <w:sz w:val="22"/>
          <w:szCs w:val="22"/>
        </w:rPr>
      </w:pPr>
      <w:r w:rsidRPr="00DC5174">
        <w:rPr>
          <w:rFonts w:ascii="Bookman Old Style" w:hAnsi="Bookman Old Style" w:cs="Arial"/>
          <w:bCs/>
          <w:sz w:val="22"/>
          <w:szCs w:val="22"/>
        </w:rPr>
        <w:t>składane na podstawie art. 125 ust. 1 ustawy z dnia 11 września 2019 r.</w:t>
      </w:r>
    </w:p>
    <w:p w14:paraId="0AEFFA73" w14:textId="77777777" w:rsidR="00AE5B62" w:rsidRPr="00DC5174" w:rsidRDefault="00AE5B62" w:rsidP="00701983">
      <w:pPr>
        <w:spacing w:line="360" w:lineRule="auto"/>
        <w:jc w:val="center"/>
        <w:rPr>
          <w:rFonts w:ascii="Bookman Old Style" w:hAnsi="Bookman Old Style" w:cs="Arial"/>
          <w:bCs/>
          <w:sz w:val="22"/>
          <w:szCs w:val="22"/>
        </w:rPr>
      </w:pPr>
      <w:r w:rsidRPr="00DC5174">
        <w:rPr>
          <w:rFonts w:ascii="Bookman Old Style" w:hAnsi="Bookman Old Style" w:cs="Arial"/>
          <w:bCs/>
          <w:sz w:val="22"/>
          <w:szCs w:val="22"/>
        </w:rPr>
        <w:t xml:space="preserve">Prawo zamówień publicznych (dalej jako: ustawa </w:t>
      </w:r>
      <w:proofErr w:type="spellStart"/>
      <w:r w:rsidRPr="00DC5174">
        <w:rPr>
          <w:rFonts w:ascii="Bookman Old Style" w:hAnsi="Bookman Old Style" w:cs="Arial"/>
          <w:bCs/>
          <w:sz w:val="22"/>
          <w:szCs w:val="22"/>
        </w:rPr>
        <w:t>Pzp</w:t>
      </w:r>
      <w:proofErr w:type="spellEnd"/>
      <w:r w:rsidRPr="00DC5174">
        <w:rPr>
          <w:rFonts w:ascii="Bookman Old Style" w:hAnsi="Bookman Old Style" w:cs="Arial"/>
          <w:bCs/>
          <w:sz w:val="22"/>
          <w:szCs w:val="22"/>
        </w:rPr>
        <w:t xml:space="preserve">) </w:t>
      </w:r>
      <w:r w:rsidRPr="00BF2AB7">
        <w:rPr>
          <w:rFonts w:ascii="Bookman Old Style" w:hAnsi="Bookman Old Style" w:cs="Arial"/>
          <w:sz w:val="22"/>
          <w:szCs w:val="22"/>
        </w:rPr>
        <w:t>oraz art. 7 ust. 1 ustawy o</w:t>
      </w:r>
      <w:r>
        <w:rPr>
          <w:rFonts w:ascii="Bookman Old Style" w:hAnsi="Bookman Old Style" w:cs="Arial"/>
          <w:sz w:val="22"/>
          <w:szCs w:val="22"/>
        </w:rPr>
        <w:t> </w:t>
      </w:r>
      <w:r w:rsidRPr="00BF2AB7">
        <w:rPr>
          <w:rFonts w:ascii="Bookman Old Style" w:hAnsi="Bookman Old Style" w:cs="Arial"/>
          <w:sz w:val="22"/>
          <w:szCs w:val="22"/>
        </w:rPr>
        <w:t>szczególnych rozwiązaniach w zakresie przeciwdziałania wspieraniu agresji na Ukrainę oraz służących ochronie bezpieczeństwa narodowego</w:t>
      </w:r>
      <w:r w:rsidRPr="00DC5174">
        <w:rPr>
          <w:rFonts w:ascii="Bookman Old Style" w:hAnsi="Bookman Old Style" w:cs="Arial"/>
          <w:bCs/>
          <w:sz w:val="22"/>
          <w:szCs w:val="22"/>
        </w:rPr>
        <w:t xml:space="preserve"> </w:t>
      </w:r>
    </w:p>
    <w:p w14:paraId="3367B497" w14:textId="77777777" w:rsidR="00AE5B62" w:rsidRPr="00DC5174" w:rsidRDefault="00AE5B62" w:rsidP="00701983">
      <w:pPr>
        <w:spacing w:line="276" w:lineRule="auto"/>
        <w:jc w:val="center"/>
        <w:rPr>
          <w:rFonts w:ascii="Bookman Old Style" w:hAnsi="Bookman Old Style" w:cs="Arial"/>
          <w:b/>
          <w:sz w:val="22"/>
          <w:szCs w:val="22"/>
        </w:rPr>
      </w:pPr>
      <w:r w:rsidRPr="00DC5174">
        <w:rPr>
          <w:rFonts w:ascii="Bookman Old Style" w:hAnsi="Bookman Old Style" w:cs="Arial"/>
          <w:b/>
          <w:sz w:val="22"/>
          <w:szCs w:val="22"/>
        </w:rPr>
        <w:t xml:space="preserve">dotyczące przesłanek wykluczenia z postępowania oraz </w:t>
      </w:r>
    </w:p>
    <w:p w14:paraId="2C87E225" w14:textId="77777777" w:rsidR="00AE5B62" w:rsidRPr="00DC5174" w:rsidRDefault="00AE5B62" w:rsidP="00701983">
      <w:pPr>
        <w:spacing w:line="276" w:lineRule="auto"/>
        <w:jc w:val="center"/>
        <w:rPr>
          <w:rFonts w:ascii="Bookman Old Style" w:hAnsi="Bookman Old Style" w:cs="Arial"/>
          <w:b/>
          <w:sz w:val="22"/>
          <w:szCs w:val="22"/>
        </w:rPr>
      </w:pPr>
      <w:r w:rsidRPr="00DC5174">
        <w:rPr>
          <w:rFonts w:ascii="Bookman Old Style" w:hAnsi="Bookman Old Style" w:cs="Arial"/>
          <w:b/>
          <w:sz w:val="22"/>
          <w:szCs w:val="22"/>
        </w:rPr>
        <w:t>spełniania warunków udziału w postępowaniu</w:t>
      </w:r>
    </w:p>
    <w:p w14:paraId="73FB5E62" w14:textId="77777777" w:rsidR="00AE5B62" w:rsidRPr="00DC5174" w:rsidRDefault="00AE5B62" w:rsidP="00701983">
      <w:pPr>
        <w:spacing w:line="360" w:lineRule="auto"/>
        <w:jc w:val="both"/>
        <w:rPr>
          <w:rFonts w:ascii="Bookman Old Style" w:hAnsi="Bookman Old Style" w:cs="Arial"/>
          <w:sz w:val="24"/>
          <w:szCs w:val="24"/>
        </w:rPr>
      </w:pPr>
    </w:p>
    <w:p w14:paraId="0D60D79B" w14:textId="77777777" w:rsidR="00AE5B62" w:rsidRDefault="00AE5B62" w:rsidP="00701983">
      <w:pPr>
        <w:spacing w:line="360" w:lineRule="auto"/>
        <w:jc w:val="center"/>
        <w:rPr>
          <w:rFonts w:ascii="Bookman Old Style" w:hAnsi="Bookman Old Style" w:cs="Arial"/>
          <w:sz w:val="22"/>
          <w:szCs w:val="22"/>
        </w:rPr>
      </w:pPr>
      <w:r w:rsidRPr="0093354E">
        <w:rPr>
          <w:rFonts w:ascii="Bookman Old Style" w:hAnsi="Bookman Old Style" w:cs="Arial"/>
          <w:sz w:val="22"/>
          <w:szCs w:val="22"/>
        </w:rPr>
        <w:t>Na potrzeby postępowania o udzielenie zamówienia publicznego pn</w:t>
      </w:r>
      <w:r>
        <w:rPr>
          <w:rFonts w:ascii="Bookman Old Style" w:hAnsi="Bookman Old Style" w:cs="Arial"/>
          <w:sz w:val="22"/>
          <w:szCs w:val="22"/>
        </w:rPr>
        <w:t xml:space="preserve">.: </w:t>
      </w:r>
    </w:p>
    <w:p w14:paraId="36044EDD" w14:textId="2C9EFDFF" w:rsidR="00AE5B62" w:rsidRPr="009A33EE" w:rsidRDefault="00E7214E" w:rsidP="00701983">
      <w:pPr>
        <w:spacing w:line="360" w:lineRule="auto"/>
        <w:jc w:val="both"/>
        <w:rPr>
          <w:rFonts w:ascii="Bookman Old Style" w:hAnsi="Bookman Old Style" w:cs="Arial"/>
          <w:b/>
          <w:sz w:val="22"/>
          <w:szCs w:val="22"/>
        </w:rPr>
      </w:pPr>
      <w:r w:rsidRPr="00E7214E">
        <w:rPr>
          <w:rFonts w:ascii="Bookman Old Style" w:hAnsi="Bookman Old Style" w:cs="Bookman Old Style"/>
          <w:b/>
          <w:bCs/>
          <w:sz w:val="22"/>
          <w:szCs w:val="22"/>
        </w:rPr>
        <w:t>„</w:t>
      </w:r>
      <w:r w:rsidR="005F2E7E">
        <w:rPr>
          <w:rFonts w:ascii="Bookman Old Style" w:hAnsi="Bookman Old Style"/>
          <w:b/>
          <w:bCs/>
          <w:sz w:val="22"/>
          <w:szCs w:val="22"/>
        </w:rPr>
        <w:t>Utworzenie Branżowego Centrum Umiejętności przy Zespole Szkół Naftowo-Gazowniczych im. Ignacego Łukasiewicza w Krośnie w dziedzinie geologia, górnictwo otworowe i sieci gazowe</w:t>
      </w:r>
      <w:r w:rsidR="005F2E7E" w:rsidRPr="00DE23EE">
        <w:rPr>
          <w:rFonts w:ascii="Bookman Old Style" w:hAnsi="Bookman Old Style"/>
          <w:b/>
          <w:bCs/>
          <w:sz w:val="22"/>
          <w:szCs w:val="22"/>
        </w:rPr>
        <w:t>”</w:t>
      </w:r>
      <w:r w:rsidR="00701983">
        <w:rPr>
          <w:rFonts w:ascii="Bookman Old Style" w:hAnsi="Bookman Old Style"/>
          <w:b/>
          <w:bCs/>
          <w:sz w:val="22"/>
          <w:szCs w:val="22"/>
        </w:rPr>
        <w:t>,</w:t>
      </w:r>
      <w:r w:rsidR="00023398">
        <w:rPr>
          <w:rFonts w:ascii="Bookman Old Style" w:hAnsi="Bookman Old Style" w:cs="Bookman Old Style"/>
          <w:b/>
          <w:bCs/>
          <w:sz w:val="22"/>
          <w:szCs w:val="22"/>
        </w:rPr>
        <w:t xml:space="preserve"> </w:t>
      </w:r>
      <w:r w:rsidR="00AE5B62" w:rsidRPr="0093354E">
        <w:rPr>
          <w:rFonts w:ascii="Bookman Old Style" w:hAnsi="Bookman Old Style" w:cs="Arial"/>
          <w:sz w:val="22"/>
          <w:szCs w:val="22"/>
        </w:rPr>
        <w:t>prowadzonego przez Gminę Miasto Krosno</w:t>
      </w:r>
      <w:r w:rsidR="00AE5B62" w:rsidRPr="0093354E">
        <w:rPr>
          <w:rFonts w:ascii="Bookman Old Style" w:hAnsi="Bookman Old Style" w:cs="Arial"/>
          <w:i/>
          <w:sz w:val="22"/>
          <w:szCs w:val="22"/>
        </w:rPr>
        <w:t xml:space="preserve"> </w:t>
      </w:r>
      <w:r w:rsidR="00AE5B62" w:rsidRPr="0093354E">
        <w:rPr>
          <w:rFonts w:ascii="Bookman Old Style" w:hAnsi="Bookman Old Style" w:cs="Arial"/>
          <w:sz w:val="22"/>
          <w:szCs w:val="22"/>
        </w:rPr>
        <w:t>oświadczam, co następuje:</w:t>
      </w:r>
    </w:p>
    <w:p w14:paraId="5E524761" w14:textId="77777777" w:rsidR="00AE5B62" w:rsidRPr="00E756F0" w:rsidRDefault="00AE5B62" w:rsidP="00701983">
      <w:pPr>
        <w:spacing w:line="360" w:lineRule="auto"/>
        <w:jc w:val="both"/>
        <w:rPr>
          <w:rFonts w:ascii="Bookman Old Style" w:hAnsi="Bookman Old Style" w:cs="Arial"/>
        </w:rPr>
      </w:pPr>
    </w:p>
    <w:p w14:paraId="15893EF0" w14:textId="77777777" w:rsidR="00AE5B62" w:rsidRPr="00E756F0" w:rsidRDefault="00AE5B62" w:rsidP="00701983">
      <w:pPr>
        <w:shd w:val="clear" w:color="auto" w:fill="BFBFBF"/>
        <w:spacing w:line="360" w:lineRule="auto"/>
        <w:jc w:val="center"/>
        <w:rPr>
          <w:rFonts w:ascii="Bookman Old Style" w:hAnsi="Bookman Old Style" w:cs="Arial"/>
          <w:b/>
          <w:sz w:val="21"/>
          <w:szCs w:val="21"/>
        </w:rPr>
      </w:pPr>
      <w:r w:rsidRPr="00E756F0">
        <w:rPr>
          <w:rFonts w:ascii="Bookman Old Style" w:hAnsi="Bookman Old Style" w:cs="Arial"/>
          <w:b/>
          <w:sz w:val="21"/>
          <w:szCs w:val="21"/>
        </w:rPr>
        <w:t>OŚWIADCZENIA DOTYCZĄCE WYKONAWCY:</w:t>
      </w:r>
    </w:p>
    <w:p w14:paraId="4D4049D7" w14:textId="77777777" w:rsidR="00AE5B62" w:rsidRPr="00E756F0" w:rsidRDefault="00AE5B62" w:rsidP="00701983">
      <w:pPr>
        <w:pStyle w:val="Akapitzlist1"/>
        <w:spacing w:after="0" w:line="360" w:lineRule="auto"/>
        <w:jc w:val="both"/>
        <w:rPr>
          <w:rFonts w:ascii="Bookman Old Style" w:hAnsi="Bookman Old Style" w:cs="Arial"/>
        </w:rPr>
      </w:pPr>
    </w:p>
    <w:p w14:paraId="365D8FFA" w14:textId="77777777" w:rsidR="00AE5B62" w:rsidRPr="00BF2AB7" w:rsidRDefault="00AE5B62" w:rsidP="00701983">
      <w:pPr>
        <w:pStyle w:val="NormalnyWeb"/>
        <w:spacing w:before="0" w:beforeAutospacing="0" w:after="0" w:afterAutospacing="0" w:line="360" w:lineRule="auto"/>
        <w:jc w:val="both"/>
        <w:rPr>
          <w:rFonts w:ascii="Bookman Old Style" w:hAnsi="Bookman Old Style" w:cs="Arial"/>
          <w:sz w:val="22"/>
          <w:szCs w:val="22"/>
        </w:rPr>
      </w:pPr>
      <w:r w:rsidRPr="00D9591A">
        <w:rPr>
          <w:rFonts w:ascii="Bookman Old Style" w:hAnsi="Bookman Old Style" w:cs="Arial"/>
          <w:b/>
          <w:bCs/>
        </w:rPr>
        <w:t>1.</w:t>
      </w:r>
      <w:r>
        <w:rPr>
          <w:rFonts w:ascii="Bookman Old Style" w:hAnsi="Bookman Old Style" w:cs="Arial"/>
        </w:rPr>
        <w:t xml:space="preserve"> </w:t>
      </w:r>
      <w:r w:rsidRPr="00BF2AB7">
        <w:rPr>
          <w:rFonts w:ascii="Bookman Old Style" w:hAnsi="Bookman Old Style" w:cs="Arial"/>
          <w:sz w:val="22"/>
          <w:szCs w:val="22"/>
        </w:rPr>
        <w:t>Oświadczam, że nie podlegam wykluczeniu z postępowania na podstawie art.</w:t>
      </w:r>
      <w:r>
        <w:rPr>
          <w:rFonts w:ascii="Bookman Old Style" w:hAnsi="Bookman Old Style" w:cs="Arial"/>
          <w:sz w:val="22"/>
          <w:szCs w:val="22"/>
        </w:rPr>
        <w:t> </w:t>
      </w:r>
      <w:r w:rsidRPr="00BF2AB7">
        <w:rPr>
          <w:rFonts w:ascii="Bookman Old Style" w:hAnsi="Bookman Old Style" w:cs="Arial"/>
          <w:sz w:val="22"/>
          <w:szCs w:val="22"/>
        </w:rPr>
        <w:t xml:space="preserve">108 ust. 1 ustawy </w:t>
      </w:r>
      <w:proofErr w:type="spellStart"/>
      <w:r w:rsidRPr="00BF2AB7">
        <w:rPr>
          <w:rFonts w:ascii="Bookman Old Style" w:hAnsi="Bookman Old Style" w:cs="Arial"/>
          <w:sz w:val="22"/>
          <w:szCs w:val="22"/>
        </w:rPr>
        <w:t>Pzp</w:t>
      </w:r>
      <w:proofErr w:type="spellEnd"/>
      <w:r w:rsidRPr="00BF2AB7">
        <w:rPr>
          <w:rFonts w:ascii="Bookman Old Style" w:hAnsi="Bookman Old Style" w:cs="Arial"/>
          <w:sz w:val="22"/>
          <w:szCs w:val="22"/>
        </w:rPr>
        <w:t xml:space="preserve"> oraz art. 7 ust. 1 ustawy o szczególnych rozwiązaniach w zakresie przeciwdziałania wspieraniu agresji na Ukrainę oraz służących ochronie bezpieczeństwa narodowego. </w:t>
      </w:r>
    </w:p>
    <w:p w14:paraId="3E693F9D" w14:textId="77777777" w:rsidR="00AE5B62" w:rsidRPr="00BB7AFA" w:rsidRDefault="00AE5B62" w:rsidP="00701983">
      <w:pPr>
        <w:pStyle w:val="Akapitzlist1"/>
        <w:spacing w:after="0" w:line="360" w:lineRule="auto"/>
        <w:ind w:left="0"/>
        <w:jc w:val="both"/>
        <w:rPr>
          <w:rFonts w:ascii="Bookman Old Style" w:hAnsi="Bookman Old Style" w:cs="Arial"/>
        </w:rPr>
      </w:pPr>
    </w:p>
    <w:p w14:paraId="66BA430C" w14:textId="77777777" w:rsidR="00AE5B62" w:rsidRPr="00BB7AFA" w:rsidRDefault="00AE5B62" w:rsidP="00701983">
      <w:pPr>
        <w:spacing w:line="360" w:lineRule="auto"/>
        <w:ind w:left="5664" w:firstLine="708"/>
        <w:jc w:val="both"/>
        <w:rPr>
          <w:rFonts w:ascii="Bookman Old Style" w:hAnsi="Bookman Old Style" w:cs="Arial"/>
          <w:i/>
          <w:sz w:val="22"/>
          <w:szCs w:val="22"/>
        </w:rPr>
      </w:pPr>
    </w:p>
    <w:p w14:paraId="12AB1B79" w14:textId="77777777" w:rsidR="00AE5B62" w:rsidRPr="00BB7AFA" w:rsidRDefault="00AE5B62" w:rsidP="00701983">
      <w:pPr>
        <w:spacing w:line="360" w:lineRule="auto"/>
        <w:jc w:val="both"/>
        <w:rPr>
          <w:rFonts w:ascii="Bookman Old Style" w:hAnsi="Bookman Old Style" w:cs="Arial"/>
          <w:sz w:val="22"/>
          <w:szCs w:val="22"/>
        </w:rPr>
      </w:pPr>
      <w:r w:rsidRPr="00BB7AFA">
        <w:rPr>
          <w:rFonts w:ascii="Bookman Old Style" w:hAnsi="Bookman Old Style" w:cs="Arial"/>
          <w:sz w:val="22"/>
          <w:szCs w:val="22"/>
        </w:rPr>
        <w:lastRenderedPageBreak/>
        <w:t>Oświadczam, że zachodzą w stosunku do mnie podstawy wykluczenia z</w:t>
      </w:r>
      <w:r>
        <w:rPr>
          <w:rFonts w:ascii="Bookman Old Style" w:hAnsi="Bookman Old Style" w:cs="Arial"/>
          <w:sz w:val="22"/>
          <w:szCs w:val="22"/>
        </w:rPr>
        <w:t> </w:t>
      </w:r>
      <w:r w:rsidRPr="00BB7AFA">
        <w:rPr>
          <w:rFonts w:ascii="Bookman Old Style" w:hAnsi="Bookman Old Style" w:cs="Arial"/>
          <w:sz w:val="22"/>
          <w:szCs w:val="22"/>
        </w:rPr>
        <w:t xml:space="preserve">postępowania na podstawie art. …………. ustawy </w:t>
      </w:r>
      <w:proofErr w:type="spellStart"/>
      <w:r w:rsidRPr="00BB7AFA">
        <w:rPr>
          <w:rFonts w:ascii="Bookman Old Style" w:hAnsi="Bookman Old Style" w:cs="Arial"/>
          <w:sz w:val="22"/>
          <w:szCs w:val="22"/>
        </w:rPr>
        <w:t>Pzp</w:t>
      </w:r>
      <w:proofErr w:type="spellEnd"/>
      <w:r w:rsidRPr="00BB7AFA">
        <w:rPr>
          <w:rFonts w:ascii="Bookman Old Style" w:hAnsi="Bookman Old Style" w:cs="Arial"/>
          <w:sz w:val="22"/>
          <w:szCs w:val="22"/>
        </w:rPr>
        <w:t xml:space="preserve"> </w:t>
      </w:r>
      <w:r w:rsidRPr="00EF386A">
        <w:rPr>
          <w:rFonts w:ascii="Bookman Old Style" w:hAnsi="Bookman Old Style" w:cs="Arial"/>
          <w:i/>
        </w:rPr>
        <w:t xml:space="preserve">(podać mającą zastosowanie podstawę wykluczenia spośród wymienionych w art. 108 ust. 1 pkt 1-6 ustawy </w:t>
      </w:r>
      <w:proofErr w:type="spellStart"/>
      <w:r w:rsidRPr="00EF386A">
        <w:rPr>
          <w:rFonts w:ascii="Bookman Old Style" w:hAnsi="Bookman Old Style" w:cs="Arial"/>
          <w:i/>
        </w:rPr>
        <w:t>Pzp</w:t>
      </w:r>
      <w:proofErr w:type="spellEnd"/>
      <w:r w:rsidRPr="00EF386A">
        <w:rPr>
          <w:rFonts w:ascii="Bookman Old Style" w:hAnsi="Bookman Old Style" w:cs="Arial"/>
          <w:i/>
        </w:rPr>
        <w:t>).</w:t>
      </w:r>
      <w:r w:rsidRPr="00BB7AFA">
        <w:rPr>
          <w:rFonts w:ascii="Bookman Old Style" w:hAnsi="Bookman Old Style" w:cs="Arial"/>
          <w:sz w:val="22"/>
          <w:szCs w:val="22"/>
        </w:rPr>
        <w:t xml:space="preserve"> </w:t>
      </w:r>
    </w:p>
    <w:p w14:paraId="4949AAF4" w14:textId="77777777" w:rsidR="00AE5B62" w:rsidRPr="00BB7AFA" w:rsidRDefault="00AE5B62" w:rsidP="00701983">
      <w:pPr>
        <w:spacing w:line="360" w:lineRule="auto"/>
        <w:jc w:val="both"/>
        <w:rPr>
          <w:rFonts w:ascii="Bookman Old Style" w:hAnsi="Bookman Old Style" w:cs="Arial"/>
          <w:sz w:val="22"/>
          <w:szCs w:val="22"/>
        </w:rPr>
      </w:pPr>
    </w:p>
    <w:p w14:paraId="2A301CBF" w14:textId="77777777" w:rsidR="00AE5B62" w:rsidRPr="00BB7AFA" w:rsidRDefault="00AE5B62" w:rsidP="00701983">
      <w:pPr>
        <w:spacing w:line="360" w:lineRule="auto"/>
        <w:jc w:val="both"/>
        <w:rPr>
          <w:rFonts w:ascii="Bookman Old Style" w:hAnsi="Bookman Old Style" w:cs="Arial"/>
          <w:sz w:val="22"/>
          <w:szCs w:val="22"/>
        </w:rPr>
      </w:pPr>
      <w:r w:rsidRPr="00BB7AFA">
        <w:rPr>
          <w:rFonts w:ascii="Bookman Old Style" w:hAnsi="Bookman Old Style" w:cs="Arial"/>
          <w:sz w:val="22"/>
          <w:szCs w:val="22"/>
        </w:rPr>
        <w:t>Jednocześnie oświadczam, że w związku z ww. okolicznością, na podstawie art. 110 ust. 2</w:t>
      </w:r>
      <w:r>
        <w:rPr>
          <w:rFonts w:ascii="Bookman Old Style" w:hAnsi="Bookman Old Style" w:cs="Arial"/>
          <w:sz w:val="22"/>
          <w:szCs w:val="22"/>
        </w:rPr>
        <w:t xml:space="preserve"> </w:t>
      </w:r>
      <w:r w:rsidRPr="00BB7AFA">
        <w:rPr>
          <w:rFonts w:ascii="Bookman Old Style" w:hAnsi="Bookman Old Style" w:cs="Arial"/>
          <w:sz w:val="22"/>
          <w:szCs w:val="22"/>
        </w:rPr>
        <w:t xml:space="preserve">ustawy </w:t>
      </w:r>
      <w:proofErr w:type="spellStart"/>
      <w:r w:rsidRPr="00BB7AFA">
        <w:rPr>
          <w:rFonts w:ascii="Bookman Old Style" w:hAnsi="Bookman Old Style" w:cs="Arial"/>
          <w:sz w:val="22"/>
          <w:szCs w:val="22"/>
        </w:rPr>
        <w:t>Pzp</w:t>
      </w:r>
      <w:proofErr w:type="spellEnd"/>
      <w:r w:rsidRPr="00BB7AFA">
        <w:rPr>
          <w:rFonts w:ascii="Bookman Old Style" w:hAnsi="Bookman Old Style" w:cs="Arial"/>
          <w:sz w:val="22"/>
          <w:szCs w:val="22"/>
        </w:rPr>
        <w:t xml:space="preserve"> podjąłem następujące środki naprawcze: ……………………………………………………………………………………………………………</w:t>
      </w:r>
    </w:p>
    <w:p w14:paraId="12CB9784" w14:textId="77777777" w:rsidR="00AE5B62" w:rsidRDefault="00AE5B62" w:rsidP="00701983">
      <w:pPr>
        <w:spacing w:line="360" w:lineRule="auto"/>
        <w:jc w:val="both"/>
        <w:rPr>
          <w:rFonts w:ascii="Bookman Old Style" w:hAnsi="Bookman Old Style" w:cs="Arial"/>
          <w:sz w:val="22"/>
          <w:szCs w:val="22"/>
        </w:rPr>
      </w:pPr>
    </w:p>
    <w:p w14:paraId="27806B69" w14:textId="77777777" w:rsidR="00AE5B62" w:rsidRPr="00D9591A" w:rsidRDefault="00AE5B62" w:rsidP="00701983">
      <w:pPr>
        <w:spacing w:line="360" w:lineRule="auto"/>
        <w:jc w:val="both"/>
        <w:rPr>
          <w:rFonts w:ascii="Bookman Old Style" w:hAnsi="Bookman Old Style" w:cs="Arial"/>
          <w:sz w:val="22"/>
          <w:szCs w:val="22"/>
        </w:rPr>
      </w:pPr>
      <w:r w:rsidRPr="00D9591A">
        <w:rPr>
          <w:rFonts w:ascii="Bookman Old Style" w:hAnsi="Bookman Old Style" w:cs="Arial"/>
          <w:b/>
          <w:bCs/>
          <w:sz w:val="22"/>
          <w:szCs w:val="22"/>
        </w:rPr>
        <w:t>2.</w:t>
      </w:r>
      <w:r>
        <w:rPr>
          <w:rFonts w:ascii="Bookman Old Style" w:hAnsi="Bookman Old Style" w:cs="Arial"/>
          <w:sz w:val="22"/>
          <w:szCs w:val="22"/>
        </w:rPr>
        <w:t xml:space="preserve"> </w:t>
      </w:r>
      <w:r w:rsidRPr="00D9591A">
        <w:rPr>
          <w:rFonts w:ascii="Bookman Old Style" w:hAnsi="Bookman Old Style" w:cs="Arial"/>
          <w:sz w:val="22"/>
          <w:szCs w:val="22"/>
        </w:rPr>
        <w:t>Oświadczam, że spełniam warunki udziału w postępowaniu określone przez Zamawiającego w SWZ.</w:t>
      </w:r>
    </w:p>
    <w:p w14:paraId="04A5676D" w14:textId="77777777" w:rsidR="00AE5B62" w:rsidRPr="00C233F8" w:rsidRDefault="00AE5B62" w:rsidP="00701983">
      <w:pPr>
        <w:spacing w:line="360" w:lineRule="auto"/>
        <w:jc w:val="both"/>
        <w:rPr>
          <w:rFonts w:ascii="Bookman Old Style" w:hAnsi="Bookman Old Style" w:cs="Arial"/>
          <w:sz w:val="22"/>
          <w:szCs w:val="22"/>
        </w:rPr>
      </w:pPr>
    </w:p>
    <w:p w14:paraId="587D70A0" w14:textId="77777777" w:rsidR="00AE5B62" w:rsidRPr="00C233F8" w:rsidRDefault="00AE5B62" w:rsidP="00701983">
      <w:pPr>
        <w:spacing w:line="360" w:lineRule="auto"/>
        <w:jc w:val="both"/>
        <w:rPr>
          <w:rFonts w:ascii="Bookman Old Style" w:hAnsi="Bookman Old Style" w:cs="Arial"/>
          <w:sz w:val="22"/>
          <w:szCs w:val="22"/>
        </w:rPr>
      </w:pPr>
    </w:p>
    <w:p w14:paraId="5F569486" w14:textId="77777777" w:rsidR="00AE5B62" w:rsidRPr="00E756F0" w:rsidRDefault="00AE5B62" w:rsidP="00701983">
      <w:pPr>
        <w:shd w:val="clear" w:color="auto" w:fill="BFBFBF"/>
        <w:spacing w:line="360" w:lineRule="auto"/>
        <w:jc w:val="center"/>
        <w:rPr>
          <w:rFonts w:ascii="Bookman Old Style" w:hAnsi="Bookman Old Style" w:cs="Arial"/>
          <w:b/>
          <w:sz w:val="21"/>
          <w:szCs w:val="21"/>
        </w:rPr>
      </w:pPr>
      <w:r w:rsidRPr="00E756F0">
        <w:rPr>
          <w:rFonts w:ascii="Bookman Old Style" w:hAnsi="Bookman Old Style" w:cs="Arial"/>
          <w:b/>
          <w:sz w:val="21"/>
          <w:szCs w:val="21"/>
        </w:rPr>
        <w:t>OŚWIADCZENIE DOTYCZĄCE PODANYCH INFORMACJI:</w:t>
      </w:r>
    </w:p>
    <w:p w14:paraId="178CAFD3" w14:textId="77777777" w:rsidR="00AE5B62" w:rsidRPr="00E756F0" w:rsidRDefault="00AE5B62" w:rsidP="00701983">
      <w:pPr>
        <w:spacing w:line="360" w:lineRule="auto"/>
        <w:jc w:val="center"/>
        <w:rPr>
          <w:rFonts w:ascii="Bookman Old Style" w:hAnsi="Bookman Old Style" w:cs="Arial"/>
          <w:b/>
        </w:rPr>
      </w:pPr>
    </w:p>
    <w:p w14:paraId="0B41EEA6" w14:textId="77777777" w:rsidR="00AE5B62" w:rsidRPr="003A1DDA" w:rsidRDefault="00AE5B62" w:rsidP="00701983">
      <w:pPr>
        <w:spacing w:line="360" w:lineRule="auto"/>
        <w:jc w:val="both"/>
        <w:rPr>
          <w:rFonts w:ascii="Bookman Old Style" w:hAnsi="Bookman Old Style" w:cs="Arial"/>
          <w:sz w:val="22"/>
          <w:szCs w:val="22"/>
        </w:rPr>
      </w:pPr>
      <w:r w:rsidRPr="003A1DDA">
        <w:rPr>
          <w:rFonts w:ascii="Bookman Old Style" w:hAnsi="Bookman Old Style"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B6D043C" w14:textId="77777777" w:rsidR="00AE5B62" w:rsidRPr="00E756F0" w:rsidRDefault="00AE5B62" w:rsidP="00701983">
      <w:pPr>
        <w:spacing w:line="360" w:lineRule="auto"/>
        <w:jc w:val="both"/>
        <w:rPr>
          <w:rFonts w:ascii="Bookman Old Style" w:hAnsi="Bookman Old Style" w:cs="Arial"/>
        </w:rPr>
      </w:pPr>
    </w:p>
    <w:p w14:paraId="204858E7" w14:textId="77777777" w:rsidR="00AE5B62" w:rsidRPr="00E756F0" w:rsidRDefault="00AE5B62" w:rsidP="00701983">
      <w:pPr>
        <w:spacing w:line="360" w:lineRule="auto"/>
        <w:ind w:left="5664" w:firstLine="708"/>
        <w:jc w:val="both"/>
        <w:rPr>
          <w:rFonts w:ascii="Bookman Old Style" w:hAnsi="Bookman Old Style" w:cs="Arial"/>
          <w:i/>
        </w:rPr>
      </w:pPr>
    </w:p>
    <w:p w14:paraId="12874700" w14:textId="77777777" w:rsidR="00AE5B62" w:rsidRPr="00E756F0" w:rsidRDefault="00AE5B62" w:rsidP="00701983">
      <w:pPr>
        <w:shd w:val="clear" w:color="auto" w:fill="BFBFBF"/>
        <w:spacing w:line="360" w:lineRule="auto"/>
        <w:jc w:val="both"/>
        <w:rPr>
          <w:rFonts w:ascii="Bookman Old Style" w:hAnsi="Bookman Old Style" w:cs="Arial"/>
          <w:sz w:val="21"/>
          <w:szCs w:val="21"/>
        </w:rPr>
      </w:pPr>
      <w:r w:rsidRPr="00E756F0">
        <w:rPr>
          <w:rFonts w:ascii="Bookman Old Style" w:hAnsi="Bookman Old Style" w:cs="Arial"/>
          <w:b/>
          <w:sz w:val="21"/>
          <w:szCs w:val="21"/>
        </w:rPr>
        <w:t>INFORMACJA W ZWIĄZKU Z POLEGANIEM NA ZASOBACH INNYCH PODMIOTÓW</w:t>
      </w:r>
      <w:r w:rsidRPr="00E756F0">
        <w:rPr>
          <w:rFonts w:ascii="Bookman Old Style" w:hAnsi="Bookman Old Style" w:cs="Arial"/>
          <w:sz w:val="21"/>
          <w:szCs w:val="21"/>
        </w:rPr>
        <w:t xml:space="preserve">: </w:t>
      </w:r>
    </w:p>
    <w:p w14:paraId="09253E68" w14:textId="77777777" w:rsidR="00701983" w:rsidRDefault="00701983" w:rsidP="00701983">
      <w:pPr>
        <w:spacing w:line="360" w:lineRule="auto"/>
        <w:ind w:firstLine="426"/>
        <w:jc w:val="both"/>
        <w:rPr>
          <w:rFonts w:ascii="Bookman Old Style" w:hAnsi="Bookman Old Style" w:cs="Arial"/>
          <w:sz w:val="21"/>
          <w:szCs w:val="21"/>
        </w:rPr>
      </w:pPr>
    </w:p>
    <w:p w14:paraId="6ABB7D80" w14:textId="77777777" w:rsidR="00AE5B62" w:rsidRPr="00E756F0" w:rsidRDefault="00AE5B62" w:rsidP="00701983">
      <w:pPr>
        <w:spacing w:line="360" w:lineRule="auto"/>
        <w:ind w:firstLine="426"/>
        <w:jc w:val="both"/>
        <w:rPr>
          <w:rFonts w:ascii="Bookman Old Style" w:hAnsi="Bookman Old Style" w:cs="Arial"/>
          <w:i/>
        </w:rPr>
      </w:pPr>
      <w:r w:rsidRPr="00E756F0">
        <w:rPr>
          <w:rFonts w:ascii="Bookman Old Style" w:hAnsi="Bookman Old Style" w:cs="Arial"/>
          <w:sz w:val="21"/>
          <w:szCs w:val="21"/>
        </w:rPr>
        <w:t xml:space="preserve">Oświadczam, że w celu wykazania spełniania warunków udziału w postępowaniu, określonych przez Zamawiającego w </w:t>
      </w:r>
      <w:r>
        <w:rPr>
          <w:rFonts w:ascii="Bookman Old Style" w:hAnsi="Bookman Old Style" w:cs="Arial"/>
          <w:sz w:val="21"/>
          <w:szCs w:val="21"/>
        </w:rPr>
        <w:t>SWZ</w:t>
      </w:r>
      <w:r w:rsidRPr="00E756F0">
        <w:rPr>
          <w:rFonts w:ascii="Bookman Old Style" w:hAnsi="Bookman Old Style" w:cs="Arial"/>
          <w:i/>
        </w:rPr>
        <w:t>,</w:t>
      </w:r>
      <w:r w:rsidRPr="00E756F0">
        <w:rPr>
          <w:rFonts w:ascii="Bookman Old Style" w:hAnsi="Bookman Old Style" w:cs="Arial"/>
          <w:sz w:val="21"/>
          <w:szCs w:val="21"/>
        </w:rPr>
        <w:t xml:space="preserve"> polegam na zasobach następującego/</w:t>
      </w:r>
      <w:proofErr w:type="spellStart"/>
      <w:r w:rsidRPr="00E756F0">
        <w:rPr>
          <w:rFonts w:ascii="Bookman Old Style" w:hAnsi="Bookman Old Style" w:cs="Arial"/>
          <w:sz w:val="21"/>
          <w:szCs w:val="21"/>
        </w:rPr>
        <w:t>ych</w:t>
      </w:r>
      <w:proofErr w:type="spellEnd"/>
      <w:r w:rsidRPr="00E756F0">
        <w:rPr>
          <w:rFonts w:ascii="Bookman Old Style" w:hAnsi="Bookman Old Style" w:cs="Arial"/>
          <w:sz w:val="21"/>
          <w:szCs w:val="21"/>
        </w:rPr>
        <w:t xml:space="preserve"> podmiotu/ów: ………………………………………………………………………...……………………………………………………………………………………………………………….……………………</w:t>
      </w:r>
      <w:r>
        <w:rPr>
          <w:rFonts w:ascii="Bookman Old Style" w:hAnsi="Bookman Old Style" w:cs="Arial"/>
          <w:sz w:val="21"/>
          <w:szCs w:val="21"/>
        </w:rPr>
        <w:t>…</w:t>
      </w:r>
      <w:r w:rsidRPr="00E756F0">
        <w:rPr>
          <w:rFonts w:ascii="Bookman Old Style" w:hAnsi="Bookman Old Style" w:cs="Arial"/>
          <w:sz w:val="21"/>
          <w:szCs w:val="21"/>
        </w:rPr>
        <w:t>………………</w:t>
      </w:r>
      <w:r>
        <w:rPr>
          <w:rFonts w:ascii="Bookman Old Style" w:hAnsi="Bookman Old Style" w:cs="Arial"/>
          <w:sz w:val="21"/>
          <w:szCs w:val="21"/>
        </w:rPr>
        <w:t>., w </w:t>
      </w:r>
      <w:r w:rsidRPr="00E756F0">
        <w:rPr>
          <w:rFonts w:ascii="Bookman Old Style" w:hAnsi="Bookman Old Style" w:cs="Arial"/>
          <w:sz w:val="21"/>
          <w:szCs w:val="21"/>
        </w:rPr>
        <w:t xml:space="preserve">następującym zakresie: ……………………………………………………………………… </w:t>
      </w:r>
      <w:r w:rsidRPr="00E756F0">
        <w:rPr>
          <w:rFonts w:ascii="Bookman Old Style" w:hAnsi="Bookman Old Style" w:cs="Arial"/>
          <w:i/>
        </w:rPr>
        <w:t xml:space="preserve">(wskazać podmiot i określić odpowiedni zakres dla wskazanego podmiotu). </w:t>
      </w:r>
    </w:p>
    <w:p w14:paraId="35CA81AD" w14:textId="77777777" w:rsidR="00AE5B62" w:rsidRPr="00E756F0" w:rsidRDefault="00AE5B62" w:rsidP="00701983">
      <w:pPr>
        <w:spacing w:line="360" w:lineRule="auto"/>
        <w:jc w:val="both"/>
        <w:rPr>
          <w:rFonts w:ascii="Bookman Old Style" w:hAnsi="Bookman Old Style" w:cs="Arial"/>
        </w:rPr>
      </w:pPr>
    </w:p>
    <w:p w14:paraId="34DD8C16" w14:textId="77777777" w:rsidR="00AE5B62" w:rsidRPr="00E756F0" w:rsidRDefault="00AE5B62" w:rsidP="00701983">
      <w:pPr>
        <w:spacing w:line="360" w:lineRule="auto"/>
        <w:ind w:left="5664" w:firstLine="708"/>
        <w:jc w:val="both"/>
        <w:rPr>
          <w:rFonts w:ascii="Bookman Old Style" w:hAnsi="Bookman Old Style" w:cs="Arial"/>
          <w:i/>
          <w:sz w:val="16"/>
          <w:szCs w:val="16"/>
        </w:rPr>
      </w:pPr>
    </w:p>
    <w:p w14:paraId="3253F159" w14:textId="77777777" w:rsidR="00AE5B62" w:rsidRPr="00E756F0" w:rsidRDefault="00AE5B62" w:rsidP="00701983">
      <w:pPr>
        <w:shd w:val="clear" w:color="auto" w:fill="BFBFBF"/>
        <w:spacing w:line="360" w:lineRule="auto"/>
        <w:jc w:val="center"/>
        <w:rPr>
          <w:rFonts w:ascii="Bookman Old Style" w:hAnsi="Bookman Old Style" w:cs="Arial"/>
          <w:b/>
          <w:sz w:val="21"/>
          <w:szCs w:val="21"/>
        </w:rPr>
      </w:pPr>
      <w:r w:rsidRPr="00E756F0">
        <w:rPr>
          <w:rFonts w:ascii="Bookman Old Style" w:hAnsi="Bookman Old Style" w:cs="Arial"/>
          <w:b/>
          <w:sz w:val="21"/>
          <w:szCs w:val="21"/>
        </w:rPr>
        <w:t>OŚWIADCZENIE DOTYCZĄCE PODANYCH INFORMACJI:</w:t>
      </w:r>
    </w:p>
    <w:p w14:paraId="595EB680" w14:textId="77777777" w:rsidR="00AE5B62" w:rsidRPr="00E756F0" w:rsidRDefault="00AE5B62" w:rsidP="00701983">
      <w:pPr>
        <w:spacing w:line="360" w:lineRule="auto"/>
        <w:jc w:val="both"/>
        <w:rPr>
          <w:rFonts w:ascii="Bookman Old Style" w:hAnsi="Bookman Old Style" w:cs="Arial"/>
          <w:sz w:val="21"/>
          <w:szCs w:val="21"/>
        </w:rPr>
      </w:pPr>
    </w:p>
    <w:p w14:paraId="218C3E2B" w14:textId="77777777" w:rsidR="00AE5B62" w:rsidRPr="00E756F0" w:rsidRDefault="00AE5B62" w:rsidP="00701983">
      <w:pPr>
        <w:spacing w:line="360" w:lineRule="auto"/>
        <w:jc w:val="both"/>
        <w:rPr>
          <w:rFonts w:ascii="Bookman Old Style" w:hAnsi="Bookman Old Style" w:cs="Arial"/>
          <w:sz w:val="21"/>
          <w:szCs w:val="21"/>
        </w:rPr>
      </w:pPr>
      <w:r w:rsidRPr="00E756F0">
        <w:rPr>
          <w:rFonts w:ascii="Bookman Old Style" w:hAnsi="Bookman Old Style" w:cs="Arial"/>
          <w:sz w:val="21"/>
          <w:szCs w:val="21"/>
        </w:rPr>
        <w:t xml:space="preserve">Oświadczam, że wszystkie informacje podane w powyższych oświadczeniach są aktualne </w:t>
      </w:r>
      <w:r w:rsidRPr="00E756F0">
        <w:rPr>
          <w:rFonts w:ascii="Bookman Old Style" w:hAnsi="Bookman Old Style" w:cs="Arial"/>
          <w:sz w:val="21"/>
          <w:szCs w:val="21"/>
        </w:rPr>
        <w:br/>
        <w:t>i zgodne z prawdą oraz zostały przedstawione z pełną świadomością konsekwencji wprowadzenia zamawiającego w błąd przy przedstawianiu informacji.</w:t>
      </w:r>
    </w:p>
    <w:p w14:paraId="1C39C027" w14:textId="77777777" w:rsidR="00AE5B62" w:rsidRDefault="00AE5B62" w:rsidP="00701983">
      <w:pPr>
        <w:ind w:left="6180"/>
        <w:jc w:val="right"/>
        <w:rPr>
          <w:rFonts w:ascii="Bookman Old Style" w:hAnsi="Bookman Old Style"/>
        </w:rPr>
      </w:pPr>
    </w:p>
    <w:p w14:paraId="6E8D6B69" w14:textId="77777777" w:rsidR="00AE5B62" w:rsidRDefault="00AE5B62" w:rsidP="00701983">
      <w:pPr>
        <w:ind w:left="6180"/>
        <w:jc w:val="right"/>
        <w:rPr>
          <w:rFonts w:ascii="Bookman Old Style" w:hAnsi="Bookman Old Style"/>
        </w:rPr>
      </w:pPr>
    </w:p>
    <w:p w14:paraId="425E93C7" w14:textId="77777777" w:rsidR="00AE5B62" w:rsidRDefault="00AE5B62" w:rsidP="00701983">
      <w:pPr>
        <w:ind w:left="5246" w:firstLine="708"/>
        <w:rPr>
          <w:rFonts w:ascii="Bookman Old Style" w:hAnsi="Bookman Old Style" w:cs="Arial"/>
          <w:b/>
          <w:sz w:val="22"/>
          <w:szCs w:val="22"/>
        </w:rPr>
      </w:pPr>
    </w:p>
    <w:p w14:paraId="41582437" w14:textId="77777777" w:rsidR="00AE5B62" w:rsidRDefault="00AE5B62" w:rsidP="00701983">
      <w:pPr>
        <w:ind w:left="5246" w:firstLine="708"/>
        <w:rPr>
          <w:rFonts w:ascii="Bookman Old Style" w:hAnsi="Bookman Old Style" w:cs="Arial"/>
          <w:b/>
          <w:sz w:val="22"/>
          <w:szCs w:val="22"/>
        </w:rPr>
      </w:pPr>
    </w:p>
    <w:p w14:paraId="6D723389" w14:textId="1CEA3EEE" w:rsidR="00EC2CD5" w:rsidRDefault="00EC2CD5">
      <w:pPr>
        <w:spacing w:after="160" w:line="259" w:lineRule="auto"/>
        <w:rPr>
          <w:rFonts w:ascii="Bookman Old Style" w:hAnsi="Bookman Old Style" w:cs="Arial"/>
          <w:b/>
          <w:sz w:val="22"/>
          <w:szCs w:val="22"/>
        </w:rPr>
      </w:pPr>
      <w:r>
        <w:rPr>
          <w:rFonts w:ascii="Bookman Old Style" w:hAnsi="Bookman Old Style" w:cs="Arial"/>
          <w:b/>
          <w:sz w:val="22"/>
          <w:szCs w:val="22"/>
        </w:rPr>
        <w:br w:type="page"/>
      </w:r>
    </w:p>
    <w:p w14:paraId="75714B74" w14:textId="77777777" w:rsidR="00AE5B62" w:rsidRPr="003A1DDA" w:rsidRDefault="00AE5B62" w:rsidP="00AE5B62">
      <w:pPr>
        <w:ind w:left="5246" w:firstLine="708"/>
        <w:rPr>
          <w:rFonts w:ascii="Bookman Old Style" w:hAnsi="Bookman Old Style" w:cs="Arial"/>
          <w:b/>
          <w:sz w:val="22"/>
          <w:szCs w:val="22"/>
        </w:rPr>
      </w:pPr>
      <w:r w:rsidRPr="003A1DDA">
        <w:rPr>
          <w:rFonts w:ascii="Bookman Old Style" w:hAnsi="Bookman Old Style" w:cs="Arial"/>
          <w:b/>
          <w:sz w:val="22"/>
          <w:szCs w:val="22"/>
        </w:rPr>
        <w:lastRenderedPageBreak/>
        <w:t>Zamawiający:</w:t>
      </w:r>
    </w:p>
    <w:p w14:paraId="1668A40B" w14:textId="77777777" w:rsidR="00AE5B62" w:rsidRPr="00E756F0" w:rsidRDefault="00AE5B62" w:rsidP="00AE5B62">
      <w:pPr>
        <w:ind w:left="6180"/>
        <w:rPr>
          <w:rFonts w:ascii="Bookman Old Style" w:hAnsi="Bookman Old Style"/>
        </w:rPr>
      </w:pPr>
    </w:p>
    <w:p w14:paraId="4769FA0F" w14:textId="77777777" w:rsidR="00AE5B62" w:rsidRPr="00E756F0" w:rsidRDefault="00AE5B62" w:rsidP="00AE5B62">
      <w:pPr>
        <w:spacing w:line="360" w:lineRule="auto"/>
        <w:ind w:left="5954"/>
        <w:rPr>
          <w:rFonts w:ascii="Bookman Old Style" w:hAnsi="Bookman Old Style" w:cs="Arial"/>
          <w:sz w:val="22"/>
          <w:szCs w:val="22"/>
        </w:rPr>
      </w:pPr>
      <w:r w:rsidRPr="00E756F0">
        <w:rPr>
          <w:rFonts w:ascii="Bookman Old Style" w:hAnsi="Bookman Old Style" w:cs="Arial"/>
          <w:sz w:val="22"/>
          <w:szCs w:val="22"/>
        </w:rPr>
        <w:t>Gmina Miasto Krosno</w:t>
      </w:r>
    </w:p>
    <w:p w14:paraId="47AAF6E7" w14:textId="77777777" w:rsidR="00AE5B62" w:rsidRPr="00E756F0" w:rsidRDefault="00AE5B62" w:rsidP="00AE5B62">
      <w:pPr>
        <w:spacing w:line="360" w:lineRule="auto"/>
        <w:ind w:left="5954"/>
        <w:rPr>
          <w:rFonts w:ascii="Bookman Old Style" w:hAnsi="Bookman Old Style" w:cs="Arial"/>
          <w:sz w:val="22"/>
          <w:szCs w:val="22"/>
        </w:rPr>
      </w:pPr>
      <w:r w:rsidRPr="00E756F0">
        <w:rPr>
          <w:rFonts w:ascii="Bookman Old Style" w:hAnsi="Bookman Old Style" w:cs="Arial"/>
          <w:sz w:val="22"/>
          <w:szCs w:val="22"/>
        </w:rPr>
        <w:t>ul. Lwowska 28a</w:t>
      </w:r>
    </w:p>
    <w:p w14:paraId="04CED383" w14:textId="77777777" w:rsidR="00AE5B62" w:rsidRPr="00E756F0" w:rsidRDefault="00AE5B62" w:rsidP="00AE5B62">
      <w:pPr>
        <w:spacing w:line="360" w:lineRule="auto"/>
        <w:ind w:left="5954"/>
        <w:rPr>
          <w:rFonts w:ascii="Bookman Old Style" w:hAnsi="Bookman Old Style" w:cs="Arial"/>
          <w:sz w:val="22"/>
          <w:szCs w:val="22"/>
        </w:rPr>
      </w:pPr>
      <w:r w:rsidRPr="00E756F0">
        <w:rPr>
          <w:rFonts w:ascii="Bookman Old Style" w:hAnsi="Bookman Old Style" w:cs="Arial"/>
          <w:sz w:val="22"/>
          <w:szCs w:val="22"/>
        </w:rPr>
        <w:t>38-400 Krosno</w:t>
      </w:r>
    </w:p>
    <w:p w14:paraId="0D950908" w14:textId="77777777" w:rsidR="00AE5B62" w:rsidRPr="00E756F0" w:rsidRDefault="00AE5B62" w:rsidP="00AE5B62">
      <w:pPr>
        <w:rPr>
          <w:rFonts w:ascii="Bookman Old Style" w:hAnsi="Bookman Old Style" w:cs="Arial"/>
          <w:b/>
        </w:rPr>
      </w:pPr>
    </w:p>
    <w:p w14:paraId="2988337A" w14:textId="77777777" w:rsidR="00AE5B62" w:rsidRPr="00E756F0" w:rsidRDefault="00AE5B62" w:rsidP="00AE5B62">
      <w:pPr>
        <w:rPr>
          <w:rFonts w:ascii="Bookman Old Style" w:hAnsi="Bookman Old Style" w:cs="Arial"/>
          <w:b/>
          <w:sz w:val="22"/>
          <w:szCs w:val="22"/>
        </w:rPr>
      </w:pPr>
      <w:r>
        <w:rPr>
          <w:rFonts w:ascii="Bookman Old Style" w:hAnsi="Bookman Old Style" w:cs="Arial"/>
          <w:b/>
          <w:sz w:val="22"/>
          <w:szCs w:val="22"/>
        </w:rPr>
        <w:t>Podmiot udostępniający zasoby:</w:t>
      </w:r>
    </w:p>
    <w:p w14:paraId="692B924E" w14:textId="77777777" w:rsidR="00AE5B62" w:rsidRPr="00E756F0" w:rsidRDefault="00AE5B62" w:rsidP="00AE5B62">
      <w:pPr>
        <w:rPr>
          <w:rFonts w:ascii="Bookman Old Style" w:hAnsi="Bookman Old Style" w:cs="Arial"/>
          <w:b/>
        </w:rPr>
      </w:pPr>
    </w:p>
    <w:p w14:paraId="74D7D95F" w14:textId="77777777" w:rsidR="00701983" w:rsidRPr="00E756F0" w:rsidRDefault="00701983" w:rsidP="00701983">
      <w:pPr>
        <w:ind w:right="5954"/>
        <w:rPr>
          <w:rFonts w:ascii="Bookman Old Style" w:hAnsi="Bookman Old Style" w:cs="Arial"/>
        </w:rPr>
      </w:pPr>
      <w:r w:rsidRPr="00E756F0">
        <w:rPr>
          <w:rFonts w:ascii="Bookman Old Style" w:hAnsi="Bookman Old Style" w:cs="Arial"/>
        </w:rPr>
        <w:t>………………………………………………………………………………</w:t>
      </w:r>
    </w:p>
    <w:p w14:paraId="17BB0E30" w14:textId="77777777" w:rsidR="00701983" w:rsidRPr="00A72F5F" w:rsidRDefault="00701983" w:rsidP="00701983">
      <w:pPr>
        <w:ind w:right="5953"/>
        <w:rPr>
          <w:rFonts w:ascii="Bookman Old Style" w:hAnsi="Bookman Old Style" w:cs="Arial"/>
          <w:i/>
        </w:rPr>
      </w:pPr>
      <w:r w:rsidRPr="00A72F5F">
        <w:rPr>
          <w:rFonts w:ascii="Bookman Old Style" w:hAnsi="Bookman Old Style" w:cs="Arial"/>
          <w:i/>
        </w:rPr>
        <w:t>(pełna nazwa/firma, adres)</w:t>
      </w:r>
    </w:p>
    <w:p w14:paraId="7E1BF55D" w14:textId="77777777" w:rsidR="00701983" w:rsidRDefault="00701983" w:rsidP="00701983">
      <w:pPr>
        <w:rPr>
          <w:rFonts w:ascii="Bookman Old Style" w:hAnsi="Bookman Old Style" w:cs="Arial"/>
          <w:sz w:val="22"/>
          <w:szCs w:val="22"/>
          <w:u w:val="single"/>
        </w:rPr>
      </w:pPr>
    </w:p>
    <w:p w14:paraId="11A0FE41" w14:textId="77777777" w:rsidR="00701983" w:rsidRPr="00EF386A" w:rsidRDefault="00701983" w:rsidP="00701983">
      <w:pPr>
        <w:rPr>
          <w:rFonts w:ascii="Bookman Old Style" w:hAnsi="Bookman Old Style" w:cs="Arial"/>
          <w:sz w:val="22"/>
          <w:szCs w:val="22"/>
          <w:u w:val="single"/>
        </w:rPr>
      </w:pPr>
      <w:r w:rsidRPr="00EF386A">
        <w:rPr>
          <w:rFonts w:ascii="Bookman Old Style" w:hAnsi="Bookman Old Style" w:cs="Arial"/>
          <w:sz w:val="22"/>
          <w:szCs w:val="22"/>
          <w:u w:val="single"/>
        </w:rPr>
        <w:t>reprezentowany przez:</w:t>
      </w:r>
    </w:p>
    <w:p w14:paraId="6846B4B0" w14:textId="77777777" w:rsidR="00701983" w:rsidRPr="00E756F0" w:rsidRDefault="00701983" w:rsidP="00701983">
      <w:pPr>
        <w:ind w:right="5954"/>
        <w:rPr>
          <w:rFonts w:ascii="Bookman Old Style" w:hAnsi="Bookman Old Style" w:cs="Arial"/>
        </w:rPr>
      </w:pPr>
    </w:p>
    <w:p w14:paraId="7B8EC32A" w14:textId="77777777" w:rsidR="00701983" w:rsidRPr="00E756F0" w:rsidRDefault="00701983" w:rsidP="00701983">
      <w:pPr>
        <w:ind w:right="5954"/>
        <w:rPr>
          <w:rFonts w:ascii="Bookman Old Style" w:hAnsi="Bookman Old Style" w:cs="Arial"/>
        </w:rPr>
      </w:pPr>
      <w:r w:rsidRPr="00E756F0">
        <w:rPr>
          <w:rFonts w:ascii="Bookman Old Style" w:hAnsi="Bookman Old Style" w:cs="Arial"/>
        </w:rPr>
        <w:t>………………………………………………………………………………</w:t>
      </w:r>
    </w:p>
    <w:p w14:paraId="2EE20C6F" w14:textId="77777777" w:rsidR="00701983" w:rsidRDefault="00701983" w:rsidP="00701983">
      <w:pPr>
        <w:ind w:right="5953"/>
        <w:rPr>
          <w:rFonts w:ascii="Bookman Old Style" w:hAnsi="Bookman Old Style" w:cs="Arial"/>
          <w:i/>
        </w:rPr>
      </w:pPr>
      <w:r w:rsidRPr="00E756F0">
        <w:rPr>
          <w:rFonts w:ascii="Bookman Old Style" w:hAnsi="Bookman Old Style" w:cs="Arial"/>
          <w:i/>
        </w:rPr>
        <w:t>(imię, nazwisko, stanowisko/</w:t>
      </w:r>
    </w:p>
    <w:p w14:paraId="3103C0A3" w14:textId="77777777" w:rsidR="00701983" w:rsidRPr="00E756F0" w:rsidRDefault="00701983" w:rsidP="00701983">
      <w:pPr>
        <w:ind w:right="5953"/>
        <w:rPr>
          <w:rFonts w:ascii="Bookman Old Style" w:hAnsi="Bookman Old Style" w:cs="Arial"/>
          <w:i/>
        </w:rPr>
      </w:pPr>
      <w:r w:rsidRPr="00E756F0">
        <w:rPr>
          <w:rFonts w:ascii="Bookman Old Style" w:hAnsi="Bookman Old Style" w:cs="Arial"/>
          <w:i/>
        </w:rPr>
        <w:t>podstawa do reprezentacji)</w:t>
      </w:r>
    </w:p>
    <w:p w14:paraId="08188328" w14:textId="77777777" w:rsidR="00AE5B62" w:rsidRDefault="00AE5B62" w:rsidP="00AE5B62">
      <w:pPr>
        <w:tabs>
          <w:tab w:val="left" w:pos="3255"/>
        </w:tabs>
        <w:spacing w:line="360" w:lineRule="auto"/>
        <w:jc w:val="center"/>
        <w:rPr>
          <w:rFonts w:ascii="Bookman Old Style" w:hAnsi="Bookman Old Style"/>
          <w:b/>
          <w:sz w:val="22"/>
          <w:szCs w:val="22"/>
          <w:u w:val="single"/>
          <w:lang w:eastAsia="ar-SA"/>
        </w:rPr>
      </w:pPr>
    </w:p>
    <w:p w14:paraId="2F6C5705" w14:textId="77777777" w:rsidR="00AE5B62" w:rsidRDefault="00AE5B62" w:rsidP="00AE5B62">
      <w:pPr>
        <w:tabs>
          <w:tab w:val="left" w:pos="3255"/>
        </w:tabs>
        <w:spacing w:line="360" w:lineRule="auto"/>
        <w:jc w:val="center"/>
        <w:rPr>
          <w:rFonts w:ascii="Bookman Old Style" w:hAnsi="Bookman Old Style"/>
          <w:b/>
          <w:sz w:val="22"/>
          <w:szCs w:val="22"/>
          <w:u w:val="single"/>
          <w:lang w:eastAsia="ar-SA"/>
        </w:rPr>
      </w:pPr>
    </w:p>
    <w:p w14:paraId="6A532B36" w14:textId="77777777" w:rsidR="00AE5B62" w:rsidRDefault="00AE5B62" w:rsidP="00AE5B62">
      <w:pPr>
        <w:tabs>
          <w:tab w:val="left" w:pos="3255"/>
        </w:tabs>
        <w:spacing w:line="360" w:lineRule="auto"/>
        <w:jc w:val="center"/>
        <w:rPr>
          <w:rFonts w:ascii="Bookman Old Style" w:hAnsi="Bookman Old Style" w:cs="Tahoma"/>
          <w:b/>
          <w:sz w:val="22"/>
          <w:szCs w:val="22"/>
          <w:u w:val="single"/>
        </w:rPr>
      </w:pPr>
      <w:r w:rsidRPr="00E756F0">
        <w:rPr>
          <w:rFonts w:ascii="Bookman Old Style" w:hAnsi="Bookman Old Style"/>
          <w:b/>
          <w:sz w:val="22"/>
          <w:szCs w:val="22"/>
          <w:u w:val="single"/>
          <w:lang w:eastAsia="ar-SA"/>
        </w:rPr>
        <w:t>Z</w:t>
      </w:r>
      <w:r w:rsidRPr="00E756F0">
        <w:rPr>
          <w:rFonts w:ascii="Bookman Old Style" w:hAnsi="Bookman Old Style" w:cs="Tahoma"/>
          <w:b/>
          <w:sz w:val="22"/>
          <w:szCs w:val="22"/>
          <w:u w:val="single"/>
        </w:rPr>
        <w:t xml:space="preserve">obowiązanie podmiotu trzeciego do oddania do dyspozycji wykonawcy niezbędnych zasobów na </w:t>
      </w:r>
      <w:r>
        <w:rPr>
          <w:rFonts w:ascii="Bookman Old Style" w:hAnsi="Bookman Old Style" w:cs="Tahoma"/>
          <w:b/>
          <w:sz w:val="22"/>
          <w:szCs w:val="22"/>
          <w:u w:val="single"/>
        </w:rPr>
        <w:t>potrzeby realizacji zamówienia pn.:</w:t>
      </w:r>
    </w:p>
    <w:p w14:paraId="7801FD89" w14:textId="77777777" w:rsidR="00701983" w:rsidRDefault="00E7214E" w:rsidP="00AE5B62">
      <w:pPr>
        <w:spacing w:line="360" w:lineRule="auto"/>
        <w:jc w:val="center"/>
        <w:rPr>
          <w:rFonts w:ascii="Bookman Old Style" w:hAnsi="Bookman Old Style"/>
          <w:b/>
          <w:bCs/>
          <w:sz w:val="22"/>
          <w:szCs w:val="22"/>
        </w:rPr>
      </w:pPr>
      <w:r w:rsidRPr="00E7214E">
        <w:rPr>
          <w:rFonts w:ascii="Bookman Old Style" w:hAnsi="Bookman Old Style" w:cs="Bookman Old Style"/>
          <w:b/>
          <w:bCs/>
          <w:sz w:val="22"/>
          <w:szCs w:val="22"/>
        </w:rPr>
        <w:t>„</w:t>
      </w:r>
      <w:r w:rsidR="005F2E7E">
        <w:rPr>
          <w:rFonts w:ascii="Bookman Old Style" w:hAnsi="Bookman Old Style"/>
          <w:b/>
          <w:bCs/>
          <w:sz w:val="22"/>
          <w:szCs w:val="22"/>
        </w:rPr>
        <w:t xml:space="preserve">Utworzenie Branżowego Centrum Umiejętności przy Zespole Szkół </w:t>
      </w:r>
    </w:p>
    <w:p w14:paraId="6324E4D3" w14:textId="77777777" w:rsidR="00701983" w:rsidRDefault="005F2E7E" w:rsidP="00AE5B62">
      <w:pPr>
        <w:spacing w:line="360" w:lineRule="auto"/>
        <w:jc w:val="center"/>
        <w:rPr>
          <w:rFonts w:ascii="Bookman Old Style" w:hAnsi="Bookman Old Style"/>
          <w:b/>
          <w:bCs/>
          <w:sz w:val="22"/>
          <w:szCs w:val="22"/>
        </w:rPr>
      </w:pPr>
      <w:r>
        <w:rPr>
          <w:rFonts w:ascii="Bookman Old Style" w:hAnsi="Bookman Old Style"/>
          <w:b/>
          <w:bCs/>
          <w:sz w:val="22"/>
          <w:szCs w:val="22"/>
        </w:rPr>
        <w:t xml:space="preserve">Naftowo-Gazowniczych im. Ignacego Łukasiewicza w Krośnie </w:t>
      </w:r>
    </w:p>
    <w:p w14:paraId="13ADB300" w14:textId="48112507" w:rsidR="00AE5B62" w:rsidRPr="00DF780B" w:rsidRDefault="005F2E7E" w:rsidP="00AE5B62">
      <w:pPr>
        <w:spacing w:line="360" w:lineRule="auto"/>
        <w:jc w:val="center"/>
        <w:rPr>
          <w:rFonts w:ascii="Bookman Old Style" w:hAnsi="Bookman Old Style" w:cs="Bookman Old Style"/>
          <w:b/>
          <w:bCs/>
          <w:sz w:val="22"/>
          <w:szCs w:val="22"/>
        </w:rPr>
      </w:pPr>
      <w:r>
        <w:rPr>
          <w:rFonts w:ascii="Bookman Old Style" w:hAnsi="Bookman Old Style"/>
          <w:b/>
          <w:bCs/>
          <w:sz w:val="22"/>
          <w:szCs w:val="22"/>
        </w:rPr>
        <w:t>w dziedzinie geologia, górnictwo otworowe i sieci gazowe</w:t>
      </w:r>
      <w:r w:rsidRPr="00DE23EE">
        <w:rPr>
          <w:rFonts w:ascii="Bookman Old Style" w:hAnsi="Bookman Old Style"/>
          <w:b/>
          <w:bCs/>
          <w:sz w:val="22"/>
          <w:szCs w:val="22"/>
        </w:rPr>
        <w:t>”</w:t>
      </w:r>
    </w:p>
    <w:p w14:paraId="09B8CE8F" w14:textId="77777777" w:rsidR="00AE5B62" w:rsidRDefault="00AE5B62" w:rsidP="00AE5B62">
      <w:pPr>
        <w:spacing w:line="360" w:lineRule="auto"/>
        <w:jc w:val="center"/>
        <w:rPr>
          <w:rFonts w:ascii="Bookman Old Style" w:hAnsi="Bookman Old Style" w:cs="Arial"/>
          <w:b/>
          <w:sz w:val="22"/>
          <w:szCs w:val="22"/>
        </w:rPr>
      </w:pPr>
    </w:p>
    <w:p w14:paraId="11D90956" w14:textId="77777777" w:rsidR="00AE5B62" w:rsidRPr="00E756F0" w:rsidRDefault="00AE5B62" w:rsidP="00AE5B62">
      <w:pPr>
        <w:tabs>
          <w:tab w:val="left" w:pos="3255"/>
        </w:tabs>
        <w:spacing w:line="360" w:lineRule="auto"/>
        <w:jc w:val="center"/>
        <w:rPr>
          <w:rFonts w:ascii="Bookman Old Style" w:hAnsi="Bookman Old Style" w:cs="Tahoma"/>
          <w:b/>
          <w:sz w:val="22"/>
          <w:szCs w:val="22"/>
          <w:u w:val="single"/>
        </w:rPr>
      </w:pPr>
    </w:p>
    <w:p w14:paraId="4E47E35C" w14:textId="77777777" w:rsidR="00AE5B62" w:rsidRDefault="00AE5B62" w:rsidP="00AE5B62">
      <w:pPr>
        <w:spacing w:line="360" w:lineRule="auto"/>
        <w:jc w:val="both"/>
        <w:rPr>
          <w:rFonts w:ascii="Bookman Old Style" w:hAnsi="Bookman Old Style"/>
          <w:sz w:val="22"/>
          <w:szCs w:val="22"/>
        </w:rPr>
      </w:pPr>
      <w:r w:rsidRPr="00E756F0">
        <w:rPr>
          <w:rFonts w:ascii="Bookman Old Style" w:hAnsi="Bookman Old Style"/>
          <w:sz w:val="22"/>
          <w:szCs w:val="22"/>
        </w:rPr>
        <w:t xml:space="preserve">Po zapoznaniu się ze Specyfikacją Warunków Zamówienia </w:t>
      </w:r>
      <w:r w:rsidRPr="00E756F0">
        <w:rPr>
          <w:rFonts w:ascii="Bookman Old Style" w:hAnsi="Bookman Old Style"/>
          <w:sz w:val="22"/>
          <w:szCs w:val="22"/>
        </w:rPr>
        <w:br/>
        <w:t xml:space="preserve">oraz wymaganiami opisanymi w SWZ, my niżej podpisani zobowiązujemy się </w:t>
      </w:r>
      <w:r w:rsidRPr="00E756F0">
        <w:rPr>
          <w:rFonts w:ascii="Bookman Old Style" w:hAnsi="Bookman Old Style"/>
          <w:sz w:val="22"/>
          <w:szCs w:val="22"/>
        </w:rPr>
        <w:br/>
        <w:t xml:space="preserve">do oddania do dyspozycji wykonawcy </w:t>
      </w:r>
      <w:r w:rsidRPr="00E756F0">
        <w:rPr>
          <w:rFonts w:ascii="Bookman Old Style" w:hAnsi="Bookman Old Style"/>
          <w:b/>
          <w:sz w:val="22"/>
          <w:szCs w:val="22"/>
          <w:u w:val="single"/>
        </w:rPr>
        <w:t>osoby/osób</w:t>
      </w:r>
      <w:r w:rsidRPr="00E756F0">
        <w:rPr>
          <w:rFonts w:ascii="Bookman Old Style" w:hAnsi="Bookman Old Style"/>
          <w:sz w:val="22"/>
          <w:szCs w:val="22"/>
        </w:rPr>
        <w:t xml:space="preserve">, która/re będą uczestniczyć w wykonywaniu </w:t>
      </w:r>
      <w:r>
        <w:rPr>
          <w:rFonts w:ascii="Bookman Old Style" w:hAnsi="Bookman Old Style"/>
          <w:sz w:val="22"/>
          <w:szCs w:val="22"/>
        </w:rPr>
        <w:t xml:space="preserve">ww. </w:t>
      </w:r>
      <w:r w:rsidRPr="00E756F0">
        <w:rPr>
          <w:rFonts w:ascii="Bookman Old Style" w:hAnsi="Bookman Old Style"/>
          <w:sz w:val="22"/>
          <w:szCs w:val="22"/>
        </w:rPr>
        <w:t>zamówienia</w:t>
      </w:r>
      <w:r>
        <w:rPr>
          <w:rFonts w:ascii="Bookman Old Style" w:hAnsi="Bookman Old Style"/>
          <w:sz w:val="22"/>
          <w:szCs w:val="22"/>
        </w:rPr>
        <w:t>.</w:t>
      </w:r>
    </w:p>
    <w:p w14:paraId="36EA2653" w14:textId="77777777" w:rsidR="00AE5B62" w:rsidRDefault="00AE5B62" w:rsidP="00AE5B62">
      <w:pPr>
        <w:spacing w:line="360" w:lineRule="auto"/>
        <w:jc w:val="both"/>
        <w:rPr>
          <w:rFonts w:ascii="Bookman Old Style" w:hAnsi="Bookman Old Style"/>
          <w:sz w:val="22"/>
          <w:szCs w:val="22"/>
        </w:rPr>
      </w:pPr>
    </w:p>
    <w:p w14:paraId="4FCD1931" w14:textId="492A778C" w:rsidR="00AE5B62" w:rsidRPr="004E6649" w:rsidRDefault="00AE5B62" w:rsidP="00701983">
      <w:pPr>
        <w:pStyle w:val="Default"/>
        <w:spacing w:line="360" w:lineRule="auto"/>
        <w:rPr>
          <w:rFonts w:ascii="Bookman Old Style" w:hAnsi="Bookman Old Style"/>
          <w:sz w:val="22"/>
          <w:szCs w:val="22"/>
        </w:rPr>
      </w:pPr>
      <w:r>
        <w:rPr>
          <w:rFonts w:ascii="Bookman Old Style" w:hAnsi="Bookman Old Style"/>
          <w:sz w:val="22"/>
          <w:szCs w:val="22"/>
        </w:rPr>
        <w:t xml:space="preserve">1) </w:t>
      </w:r>
      <w:r w:rsidRPr="004E6649">
        <w:rPr>
          <w:rFonts w:ascii="Bookman Old Style" w:hAnsi="Bookman Old Style"/>
          <w:sz w:val="22"/>
          <w:szCs w:val="22"/>
        </w:rPr>
        <w:t>zakres dostępnych wykonawcy zasobów podmiotu udostępniającego zasoby</w:t>
      </w:r>
      <w:r w:rsidR="00701983">
        <w:rPr>
          <w:rFonts w:ascii="Bookman Old Style" w:hAnsi="Bookman Old Style"/>
          <w:sz w:val="22"/>
          <w:szCs w:val="22"/>
        </w:rPr>
        <w:t>:</w:t>
      </w:r>
    </w:p>
    <w:p w14:paraId="56A8EC91" w14:textId="77777777" w:rsidR="00701983" w:rsidRPr="004E6649" w:rsidRDefault="00701983" w:rsidP="00701983">
      <w:pPr>
        <w:pStyle w:val="Default"/>
        <w:spacing w:line="360" w:lineRule="auto"/>
        <w:ind w:left="416"/>
        <w:jc w:val="both"/>
        <w:rPr>
          <w:rFonts w:ascii="Bookman Old Style" w:hAnsi="Bookman Old Style"/>
          <w:sz w:val="22"/>
          <w:szCs w:val="22"/>
        </w:rPr>
      </w:pPr>
      <w:r>
        <w:rPr>
          <w:rFonts w:ascii="Bookman Old Style" w:hAnsi="Bookman Old Style"/>
          <w:sz w:val="22"/>
          <w:szCs w:val="22"/>
        </w:rPr>
        <w:t>………………………………………………………………………………………………………………………………………………………………………………………………………………</w:t>
      </w:r>
    </w:p>
    <w:p w14:paraId="297B878E" w14:textId="29886499" w:rsidR="00AE5B62" w:rsidRPr="002D28F5" w:rsidRDefault="00701983" w:rsidP="00701983">
      <w:pPr>
        <w:spacing w:before="120"/>
        <w:jc w:val="both"/>
        <w:rPr>
          <w:rFonts w:ascii="Bookman Old Style" w:hAnsi="Bookman Old Style"/>
        </w:rPr>
      </w:pPr>
      <w:r w:rsidRPr="002D28F5">
        <w:rPr>
          <w:rFonts w:ascii="Bookman Old Style" w:hAnsi="Bookman Old Style"/>
        </w:rPr>
        <w:t xml:space="preserve"> </w:t>
      </w:r>
      <w:r w:rsidR="00AE5B62" w:rsidRPr="002D28F5">
        <w:rPr>
          <w:rFonts w:ascii="Bookman Old Style" w:hAnsi="Bookman Old Style"/>
        </w:rPr>
        <w:t xml:space="preserve">(imię i nazwisko, uprawnienia, </w:t>
      </w:r>
      <w:r w:rsidR="00AE5B62" w:rsidRPr="002D28F5">
        <w:rPr>
          <w:rFonts w:ascii="Bookman Old Style" w:hAnsi="Bookman Old Style" w:cs="Tahoma"/>
        </w:rPr>
        <w:t xml:space="preserve">zakres powierzonych czynności) </w:t>
      </w:r>
    </w:p>
    <w:p w14:paraId="030C26CF" w14:textId="77777777" w:rsidR="00AE5B62" w:rsidRDefault="00AE5B62" w:rsidP="00AE5B62">
      <w:pPr>
        <w:pStyle w:val="Default"/>
        <w:ind w:left="720"/>
        <w:rPr>
          <w:sz w:val="23"/>
          <w:szCs w:val="23"/>
        </w:rPr>
      </w:pPr>
      <w:r>
        <w:rPr>
          <w:sz w:val="23"/>
          <w:szCs w:val="23"/>
        </w:rPr>
        <w:t xml:space="preserve"> </w:t>
      </w:r>
    </w:p>
    <w:p w14:paraId="04398CF9" w14:textId="77777777" w:rsidR="00AE5B62" w:rsidRDefault="00AE5B62" w:rsidP="00701983">
      <w:pPr>
        <w:pStyle w:val="Default"/>
        <w:spacing w:line="360" w:lineRule="auto"/>
        <w:jc w:val="both"/>
        <w:rPr>
          <w:rFonts w:ascii="Bookman Old Style" w:hAnsi="Bookman Old Style"/>
          <w:sz w:val="22"/>
          <w:szCs w:val="22"/>
        </w:rPr>
      </w:pPr>
      <w:r>
        <w:rPr>
          <w:rFonts w:ascii="Bookman Old Style" w:hAnsi="Bookman Old Style"/>
          <w:sz w:val="22"/>
          <w:szCs w:val="22"/>
        </w:rPr>
        <w:t xml:space="preserve">2) </w:t>
      </w:r>
      <w:r w:rsidRPr="004E6649">
        <w:rPr>
          <w:rFonts w:ascii="Bookman Old Style" w:hAnsi="Bookman Old Style"/>
          <w:sz w:val="22"/>
          <w:szCs w:val="22"/>
        </w:rPr>
        <w:t>sposób i okres udostępnienia wykonawcy i wykorzystania przez niego zasobów podmiotu udostępniającego te zasoby przy wykonywaniu zamówienia</w:t>
      </w:r>
      <w:r>
        <w:rPr>
          <w:rFonts w:ascii="Bookman Old Style" w:hAnsi="Bookman Old Style"/>
          <w:sz w:val="22"/>
          <w:szCs w:val="22"/>
        </w:rPr>
        <w:t>:</w:t>
      </w:r>
    </w:p>
    <w:p w14:paraId="2EE1E1A9" w14:textId="77777777" w:rsidR="00AE5B62" w:rsidRPr="004E6649" w:rsidRDefault="00AE5B62" w:rsidP="00AE5B62">
      <w:pPr>
        <w:pStyle w:val="Default"/>
        <w:spacing w:line="360" w:lineRule="auto"/>
        <w:ind w:left="416"/>
        <w:jc w:val="both"/>
        <w:rPr>
          <w:rFonts w:ascii="Bookman Old Style" w:hAnsi="Bookman Old Style"/>
          <w:sz w:val="22"/>
          <w:szCs w:val="22"/>
        </w:rPr>
      </w:pPr>
      <w:r>
        <w:rPr>
          <w:rFonts w:ascii="Bookman Old Style" w:hAnsi="Bookman Old Style"/>
          <w:sz w:val="22"/>
          <w:szCs w:val="22"/>
        </w:rPr>
        <w:t>………………………………………………………………………………………………………………………………………………………………………………………………………………</w:t>
      </w:r>
    </w:p>
    <w:p w14:paraId="2A9AD984" w14:textId="7D390940" w:rsidR="00AE5B62" w:rsidRDefault="00AE5B62" w:rsidP="00AE5B62">
      <w:pPr>
        <w:spacing w:before="120" w:line="360" w:lineRule="auto"/>
        <w:jc w:val="both"/>
        <w:rPr>
          <w:rFonts w:ascii="Bookman Old Style" w:hAnsi="Bookman Old Style"/>
          <w:sz w:val="22"/>
          <w:szCs w:val="22"/>
        </w:rPr>
      </w:pPr>
      <w:r w:rsidRPr="004E6649">
        <w:rPr>
          <w:rFonts w:ascii="Bookman Old Style" w:hAnsi="Bookman Old Style"/>
          <w:sz w:val="22"/>
          <w:szCs w:val="22"/>
        </w:rPr>
        <w:t xml:space="preserve">3) czy i w jakim zakresie podmiot udostępniający zasoby, na zdolnościach którego wykonawca polega w odniesieniu do warunków udziału w postępowaniu dotyczących </w:t>
      </w:r>
      <w:r w:rsidRPr="004E6649">
        <w:rPr>
          <w:rFonts w:ascii="Bookman Old Style" w:hAnsi="Bookman Old Style"/>
          <w:sz w:val="22"/>
          <w:szCs w:val="22"/>
        </w:rPr>
        <w:lastRenderedPageBreak/>
        <w:t>wykształcenia, kwalifikacji zawodowych lub doświadczenia, zrealizuje usługi, których wskazane zdolności dotyczą</w:t>
      </w:r>
      <w:r>
        <w:rPr>
          <w:rFonts w:ascii="Bookman Old Style" w:hAnsi="Bookman Old Style"/>
          <w:sz w:val="22"/>
          <w:szCs w:val="22"/>
        </w:rPr>
        <w:t>:</w:t>
      </w:r>
    </w:p>
    <w:p w14:paraId="11977256" w14:textId="77777777" w:rsidR="00AE5B62" w:rsidRPr="004E6649" w:rsidRDefault="00AE5B62" w:rsidP="00AE5B62">
      <w:pPr>
        <w:spacing w:before="120" w:line="360" w:lineRule="auto"/>
        <w:ind w:left="426"/>
        <w:jc w:val="both"/>
        <w:rPr>
          <w:rFonts w:ascii="Bookman Old Style" w:hAnsi="Bookman Old Style" w:cs="Tahoma"/>
          <w:sz w:val="22"/>
          <w:szCs w:val="22"/>
        </w:rPr>
      </w:pPr>
      <w:r w:rsidRPr="004E6649">
        <w:rPr>
          <w:rFonts w:ascii="Bookman Old Style" w:hAnsi="Bookman Old Style" w:cs="Tahoma"/>
          <w:sz w:val="22"/>
          <w:szCs w:val="22"/>
        </w:rPr>
        <w:t>………………………………………………………………………………………………………………………………………………………………………………………………………………</w:t>
      </w:r>
    </w:p>
    <w:p w14:paraId="7A0A131C" w14:textId="452A1165" w:rsidR="00AE5B62" w:rsidRPr="002F0589" w:rsidRDefault="00AE5B62" w:rsidP="00AE5B62">
      <w:pPr>
        <w:spacing w:before="120" w:line="360" w:lineRule="auto"/>
        <w:jc w:val="both"/>
        <w:rPr>
          <w:rFonts w:ascii="Bookman Old Style" w:hAnsi="Bookman Old Style" w:cs="Tahoma"/>
          <w:i/>
        </w:rPr>
      </w:pPr>
      <w:r w:rsidRPr="002F0589">
        <w:rPr>
          <w:rFonts w:ascii="Bookman Old Style" w:hAnsi="Bookman Old Style"/>
          <w:i/>
        </w:rPr>
        <w:t xml:space="preserve">UWAGA: zgodnie z treścią art. 118 ust. 2 ustawy </w:t>
      </w:r>
      <w:proofErr w:type="spellStart"/>
      <w:r w:rsidRPr="002F0589">
        <w:rPr>
          <w:rFonts w:ascii="Bookman Old Style" w:hAnsi="Bookman Old Style"/>
          <w:i/>
        </w:rPr>
        <w:t>Pzp</w:t>
      </w:r>
      <w:proofErr w:type="spellEnd"/>
      <w:r w:rsidRPr="002F0589">
        <w:rPr>
          <w:rFonts w:ascii="Bookman Old Style" w:hAnsi="Bookman Old Style"/>
          <w:i/>
        </w:rPr>
        <w:t xml:space="preserve"> „W odniesieniu do warunków dotyczących wykształcenia, kwalifikacji zawodowych lub doświadczenia wykonawcy mogą polegać na zdolnościach podmiotów udostępniających zasoby</w:t>
      </w:r>
      <w:r w:rsidRPr="00C233F8">
        <w:rPr>
          <w:rFonts w:ascii="Bookman Old Style" w:hAnsi="Bookman Old Style"/>
          <w:bCs/>
          <w:i/>
        </w:rPr>
        <w:t>,</w:t>
      </w:r>
      <w:r w:rsidRPr="002F0589">
        <w:rPr>
          <w:rFonts w:ascii="Bookman Old Style" w:hAnsi="Bookman Old Style"/>
          <w:b/>
          <w:bCs/>
          <w:i/>
        </w:rPr>
        <w:t xml:space="preserve"> jeśli podmioty te wykonają </w:t>
      </w:r>
      <w:r>
        <w:rPr>
          <w:rFonts w:ascii="Bookman Old Style" w:hAnsi="Bookman Old Style"/>
          <w:b/>
          <w:bCs/>
          <w:i/>
        </w:rPr>
        <w:t xml:space="preserve">roboty budowlane lub </w:t>
      </w:r>
      <w:r w:rsidR="00FD4E97">
        <w:rPr>
          <w:rFonts w:ascii="Bookman Old Style" w:hAnsi="Bookman Old Style"/>
          <w:b/>
          <w:bCs/>
          <w:i/>
        </w:rPr>
        <w:t>usługi</w:t>
      </w:r>
      <w:r w:rsidRPr="002F0589">
        <w:rPr>
          <w:rFonts w:ascii="Bookman Old Style" w:hAnsi="Bookman Old Style"/>
          <w:b/>
          <w:bCs/>
          <w:i/>
        </w:rPr>
        <w:t xml:space="preserve"> do realizacji których te zdolności są wymagane”.</w:t>
      </w:r>
    </w:p>
    <w:p w14:paraId="6F8C14C3" w14:textId="77777777" w:rsidR="00AE5B62" w:rsidRDefault="00AE5B62" w:rsidP="00AE5B62">
      <w:pPr>
        <w:tabs>
          <w:tab w:val="left" w:pos="-5275"/>
          <w:tab w:val="left" w:pos="-5134"/>
        </w:tabs>
        <w:spacing w:before="120"/>
        <w:jc w:val="both"/>
        <w:rPr>
          <w:rFonts w:ascii="Bookman Old Style" w:hAnsi="Bookman Old Style"/>
          <w:sz w:val="22"/>
          <w:szCs w:val="22"/>
        </w:rPr>
      </w:pPr>
    </w:p>
    <w:p w14:paraId="6C058189" w14:textId="77777777" w:rsidR="00AE5B62" w:rsidRDefault="00AE5B62" w:rsidP="00AE5B62">
      <w:pPr>
        <w:spacing w:before="120" w:line="360" w:lineRule="auto"/>
        <w:rPr>
          <w:rFonts w:ascii="Bookman Old Style" w:hAnsi="Bookman Old Style"/>
          <w:sz w:val="22"/>
          <w:szCs w:val="22"/>
        </w:rPr>
      </w:pPr>
    </w:p>
    <w:p w14:paraId="2A4758FC" w14:textId="77777777" w:rsidR="00AE5B62" w:rsidRPr="003A1DDA" w:rsidRDefault="00AE5B62" w:rsidP="00AE5B62">
      <w:pPr>
        <w:ind w:left="5246" w:firstLine="708"/>
        <w:rPr>
          <w:rFonts w:ascii="Bookman Old Style" w:hAnsi="Bookman Old Style" w:cs="Arial"/>
          <w:b/>
          <w:sz w:val="22"/>
          <w:szCs w:val="22"/>
        </w:rPr>
      </w:pPr>
      <w:r>
        <w:rPr>
          <w:rFonts w:ascii="Bookman Old Style" w:hAnsi="Bookman Old Style"/>
          <w:sz w:val="22"/>
          <w:szCs w:val="22"/>
        </w:rPr>
        <w:br w:type="page"/>
      </w:r>
      <w:r w:rsidRPr="003A1DDA">
        <w:rPr>
          <w:rFonts w:ascii="Bookman Old Style" w:hAnsi="Bookman Old Style" w:cs="Arial"/>
          <w:b/>
          <w:sz w:val="22"/>
          <w:szCs w:val="22"/>
        </w:rPr>
        <w:lastRenderedPageBreak/>
        <w:t>Zamawiający:</w:t>
      </w:r>
    </w:p>
    <w:p w14:paraId="0E2D8AE6" w14:textId="77777777" w:rsidR="00AE5B62" w:rsidRDefault="00AE5B62" w:rsidP="00AE5B62">
      <w:pPr>
        <w:spacing w:line="360" w:lineRule="auto"/>
        <w:ind w:left="5954"/>
        <w:rPr>
          <w:rFonts w:ascii="Bookman Old Style" w:hAnsi="Bookman Old Style"/>
          <w:sz w:val="22"/>
          <w:szCs w:val="22"/>
        </w:rPr>
      </w:pPr>
    </w:p>
    <w:p w14:paraId="04365ABF" w14:textId="77777777" w:rsidR="00AE5B62" w:rsidRPr="00E756F0" w:rsidRDefault="00AE5B62" w:rsidP="00AE5B62">
      <w:pPr>
        <w:spacing w:line="360" w:lineRule="auto"/>
        <w:ind w:left="5954"/>
        <w:rPr>
          <w:rFonts w:ascii="Bookman Old Style" w:hAnsi="Bookman Old Style" w:cs="Arial"/>
          <w:sz w:val="22"/>
          <w:szCs w:val="22"/>
        </w:rPr>
      </w:pPr>
      <w:r w:rsidRPr="00E756F0">
        <w:rPr>
          <w:rFonts w:ascii="Bookman Old Style" w:hAnsi="Bookman Old Style" w:cs="Arial"/>
          <w:sz w:val="22"/>
          <w:szCs w:val="22"/>
        </w:rPr>
        <w:t>Gmina Miasto Krosno</w:t>
      </w:r>
    </w:p>
    <w:p w14:paraId="344405EA" w14:textId="77777777" w:rsidR="00AE5B62" w:rsidRPr="00E756F0" w:rsidRDefault="00AE5B62" w:rsidP="00AE5B62">
      <w:pPr>
        <w:spacing w:line="360" w:lineRule="auto"/>
        <w:ind w:left="5954"/>
        <w:rPr>
          <w:rFonts w:ascii="Bookman Old Style" w:hAnsi="Bookman Old Style" w:cs="Arial"/>
          <w:sz w:val="22"/>
          <w:szCs w:val="22"/>
        </w:rPr>
      </w:pPr>
      <w:r w:rsidRPr="00E756F0">
        <w:rPr>
          <w:rFonts w:ascii="Bookman Old Style" w:hAnsi="Bookman Old Style" w:cs="Arial"/>
          <w:sz w:val="22"/>
          <w:szCs w:val="22"/>
        </w:rPr>
        <w:t>ul. Lwowska 28a</w:t>
      </w:r>
    </w:p>
    <w:p w14:paraId="30A3A226" w14:textId="77777777" w:rsidR="00AE5B62" w:rsidRPr="00E756F0" w:rsidRDefault="00AE5B62" w:rsidP="00AE5B62">
      <w:pPr>
        <w:spacing w:line="360" w:lineRule="auto"/>
        <w:ind w:left="5954"/>
        <w:rPr>
          <w:rFonts w:ascii="Bookman Old Style" w:hAnsi="Bookman Old Style" w:cs="Arial"/>
          <w:sz w:val="22"/>
          <w:szCs w:val="22"/>
        </w:rPr>
      </w:pPr>
      <w:r w:rsidRPr="00E756F0">
        <w:rPr>
          <w:rFonts w:ascii="Bookman Old Style" w:hAnsi="Bookman Old Style" w:cs="Arial"/>
          <w:sz w:val="22"/>
          <w:szCs w:val="22"/>
        </w:rPr>
        <w:t>38-400 Krosno</w:t>
      </w:r>
    </w:p>
    <w:p w14:paraId="109051DE" w14:textId="77777777" w:rsidR="00AE5B62" w:rsidRPr="00E756F0" w:rsidRDefault="00AE5B62" w:rsidP="00AE5B62">
      <w:pPr>
        <w:rPr>
          <w:rFonts w:ascii="Bookman Old Style" w:hAnsi="Bookman Old Style" w:cs="Arial"/>
          <w:b/>
        </w:rPr>
      </w:pPr>
    </w:p>
    <w:p w14:paraId="0BA15EC2" w14:textId="77777777" w:rsidR="00AE5B62" w:rsidRPr="00E756F0" w:rsidRDefault="00AE5B62" w:rsidP="00AE5B62">
      <w:pPr>
        <w:rPr>
          <w:rFonts w:ascii="Bookman Old Style" w:hAnsi="Bookman Old Style" w:cs="Arial"/>
          <w:b/>
          <w:sz w:val="22"/>
          <w:szCs w:val="22"/>
        </w:rPr>
      </w:pPr>
      <w:r>
        <w:rPr>
          <w:rFonts w:ascii="Bookman Old Style" w:hAnsi="Bookman Old Style" w:cs="Arial"/>
          <w:b/>
          <w:sz w:val="22"/>
          <w:szCs w:val="22"/>
        </w:rPr>
        <w:t>Podmiot udostępniający zasoby:</w:t>
      </w:r>
    </w:p>
    <w:p w14:paraId="48BCF94A" w14:textId="77777777" w:rsidR="00AE5B62" w:rsidRPr="00E756F0" w:rsidRDefault="00AE5B62" w:rsidP="00AE5B62">
      <w:pPr>
        <w:rPr>
          <w:rFonts w:ascii="Bookman Old Style" w:hAnsi="Bookman Old Style" w:cs="Arial"/>
          <w:b/>
        </w:rPr>
      </w:pPr>
    </w:p>
    <w:p w14:paraId="6A9C309B" w14:textId="77777777" w:rsidR="003A733B" w:rsidRPr="00E756F0" w:rsidRDefault="003A733B" w:rsidP="003A733B">
      <w:pPr>
        <w:ind w:right="5954"/>
        <w:rPr>
          <w:rFonts w:ascii="Bookman Old Style" w:hAnsi="Bookman Old Style" w:cs="Arial"/>
        </w:rPr>
      </w:pPr>
      <w:r w:rsidRPr="00E756F0">
        <w:rPr>
          <w:rFonts w:ascii="Bookman Old Style" w:hAnsi="Bookman Old Style" w:cs="Arial"/>
        </w:rPr>
        <w:t>………………………………………………………………………………</w:t>
      </w:r>
    </w:p>
    <w:p w14:paraId="0501AB1D" w14:textId="77777777" w:rsidR="003A733B" w:rsidRPr="00A72F5F" w:rsidRDefault="003A733B" w:rsidP="003A733B">
      <w:pPr>
        <w:ind w:right="5953"/>
        <w:rPr>
          <w:rFonts w:ascii="Bookman Old Style" w:hAnsi="Bookman Old Style" w:cs="Arial"/>
          <w:i/>
        </w:rPr>
      </w:pPr>
      <w:r w:rsidRPr="00A72F5F">
        <w:rPr>
          <w:rFonts w:ascii="Bookman Old Style" w:hAnsi="Bookman Old Style" w:cs="Arial"/>
          <w:i/>
        </w:rPr>
        <w:t>(pełna nazwa/firma, adres)</w:t>
      </w:r>
    </w:p>
    <w:p w14:paraId="2C0E343B" w14:textId="77777777" w:rsidR="003A733B" w:rsidRDefault="003A733B" w:rsidP="003A733B">
      <w:pPr>
        <w:rPr>
          <w:rFonts w:ascii="Bookman Old Style" w:hAnsi="Bookman Old Style" w:cs="Arial"/>
          <w:sz w:val="22"/>
          <w:szCs w:val="22"/>
          <w:u w:val="single"/>
        </w:rPr>
      </w:pPr>
    </w:p>
    <w:p w14:paraId="37F673DB" w14:textId="77777777" w:rsidR="003A733B" w:rsidRPr="00EF386A" w:rsidRDefault="003A733B" w:rsidP="003A733B">
      <w:pPr>
        <w:rPr>
          <w:rFonts w:ascii="Bookman Old Style" w:hAnsi="Bookman Old Style" w:cs="Arial"/>
          <w:sz w:val="22"/>
          <w:szCs w:val="22"/>
          <w:u w:val="single"/>
        </w:rPr>
      </w:pPr>
      <w:r w:rsidRPr="00EF386A">
        <w:rPr>
          <w:rFonts w:ascii="Bookman Old Style" w:hAnsi="Bookman Old Style" w:cs="Arial"/>
          <w:sz w:val="22"/>
          <w:szCs w:val="22"/>
          <w:u w:val="single"/>
        </w:rPr>
        <w:t>reprezentowany przez:</w:t>
      </w:r>
    </w:p>
    <w:p w14:paraId="04C769C9" w14:textId="77777777" w:rsidR="003A733B" w:rsidRPr="00E756F0" w:rsidRDefault="003A733B" w:rsidP="003A733B">
      <w:pPr>
        <w:ind w:right="5954"/>
        <w:rPr>
          <w:rFonts w:ascii="Bookman Old Style" w:hAnsi="Bookman Old Style" w:cs="Arial"/>
        </w:rPr>
      </w:pPr>
    </w:p>
    <w:p w14:paraId="7131F399" w14:textId="77777777" w:rsidR="003A733B" w:rsidRPr="00E756F0" w:rsidRDefault="003A733B" w:rsidP="003A733B">
      <w:pPr>
        <w:ind w:right="5954"/>
        <w:rPr>
          <w:rFonts w:ascii="Bookman Old Style" w:hAnsi="Bookman Old Style" w:cs="Arial"/>
        </w:rPr>
      </w:pPr>
      <w:r w:rsidRPr="00E756F0">
        <w:rPr>
          <w:rFonts w:ascii="Bookman Old Style" w:hAnsi="Bookman Old Style" w:cs="Arial"/>
        </w:rPr>
        <w:t>………………………………………………………………………………</w:t>
      </w:r>
    </w:p>
    <w:p w14:paraId="245B1B89" w14:textId="77777777" w:rsidR="003A733B" w:rsidRDefault="003A733B" w:rsidP="003A733B">
      <w:pPr>
        <w:ind w:right="5953"/>
        <w:rPr>
          <w:rFonts w:ascii="Bookman Old Style" w:hAnsi="Bookman Old Style" w:cs="Arial"/>
          <w:i/>
        </w:rPr>
      </w:pPr>
      <w:r w:rsidRPr="00E756F0">
        <w:rPr>
          <w:rFonts w:ascii="Bookman Old Style" w:hAnsi="Bookman Old Style" w:cs="Arial"/>
          <w:i/>
        </w:rPr>
        <w:t>(imię, nazwisko, stanowisko/</w:t>
      </w:r>
    </w:p>
    <w:p w14:paraId="563C206C" w14:textId="77777777" w:rsidR="003A733B" w:rsidRPr="00E756F0" w:rsidRDefault="003A733B" w:rsidP="003A733B">
      <w:pPr>
        <w:ind w:right="5953"/>
        <w:rPr>
          <w:rFonts w:ascii="Bookman Old Style" w:hAnsi="Bookman Old Style" w:cs="Arial"/>
          <w:i/>
        </w:rPr>
      </w:pPr>
      <w:r w:rsidRPr="00E756F0">
        <w:rPr>
          <w:rFonts w:ascii="Bookman Old Style" w:hAnsi="Bookman Old Style" w:cs="Arial"/>
          <w:i/>
        </w:rPr>
        <w:t>podstawa do reprezentacji)</w:t>
      </w:r>
    </w:p>
    <w:p w14:paraId="5D2610BB" w14:textId="77777777" w:rsidR="00AE5B62" w:rsidRDefault="00AE5B62" w:rsidP="00AE5B62">
      <w:pPr>
        <w:tabs>
          <w:tab w:val="left" w:pos="3255"/>
        </w:tabs>
        <w:spacing w:line="360" w:lineRule="auto"/>
        <w:rPr>
          <w:rFonts w:ascii="Bookman Old Style" w:hAnsi="Bookman Old Style"/>
          <w:b/>
          <w:sz w:val="22"/>
          <w:szCs w:val="22"/>
          <w:u w:val="single"/>
          <w:lang w:eastAsia="ar-SA"/>
        </w:rPr>
      </w:pPr>
    </w:p>
    <w:p w14:paraId="5BB4BE47" w14:textId="77777777" w:rsidR="003A733B" w:rsidRDefault="003A733B" w:rsidP="00AE5B62">
      <w:pPr>
        <w:tabs>
          <w:tab w:val="left" w:pos="3255"/>
        </w:tabs>
        <w:spacing w:line="360" w:lineRule="auto"/>
        <w:rPr>
          <w:rFonts w:ascii="Bookman Old Style" w:hAnsi="Bookman Old Style"/>
          <w:b/>
          <w:sz w:val="22"/>
          <w:szCs w:val="22"/>
          <w:u w:val="single"/>
          <w:lang w:eastAsia="ar-SA"/>
        </w:rPr>
      </w:pPr>
    </w:p>
    <w:p w14:paraId="185CD0E5" w14:textId="77777777" w:rsidR="00AE5B62" w:rsidRDefault="00AE5B62" w:rsidP="00AE5B62">
      <w:pPr>
        <w:tabs>
          <w:tab w:val="left" w:pos="3255"/>
        </w:tabs>
        <w:spacing w:line="360" w:lineRule="auto"/>
        <w:jc w:val="center"/>
        <w:rPr>
          <w:rFonts w:ascii="Bookman Old Style" w:hAnsi="Bookman Old Style" w:cs="Tahoma"/>
          <w:b/>
          <w:sz w:val="22"/>
          <w:szCs w:val="22"/>
          <w:u w:val="single"/>
        </w:rPr>
      </w:pPr>
      <w:r w:rsidRPr="00E756F0">
        <w:rPr>
          <w:rFonts w:ascii="Bookman Old Style" w:hAnsi="Bookman Old Style"/>
          <w:b/>
          <w:sz w:val="22"/>
          <w:szCs w:val="22"/>
          <w:u w:val="single"/>
          <w:lang w:eastAsia="ar-SA"/>
        </w:rPr>
        <w:t>Z</w:t>
      </w:r>
      <w:r w:rsidRPr="00E756F0">
        <w:rPr>
          <w:rFonts w:ascii="Bookman Old Style" w:hAnsi="Bookman Old Style" w:cs="Tahoma"/>
          <w:b/>
          <w:sz w:val="22"/>
          <w:szCs w:val="22"/>
          <w:u w:val="single"/>
        </w:rPr>
        <w:t xml:space="preserve">obowiązanie podmiotu trzeciego do oddania do dyspozycji wykonawcy niezbędnych zasobów na </w:t>
      </w:r>
      <w:r>
        <w:rPr>
          <w:rFonts w:ascii="Bookman Old Style" w:hAnsi="Bookman Old Style" w:cs="Tahoma"/>
          <w:b/>
          <w:sz w:val="22"/>
          <w:szCs w:val="22"/>
          <w:u w:val="single"/>
        </w:rPr>
        <w:t>potrzeby realizacji zamówienia pn.:</w:t>
      </w:r>
    </w:p>
    <w:p w14:paraId="3FF48AFA" w14:textId="77777777" w:rsidR="003A733B" w:rsidRDefault="00AA71F8" w:rsidP="00AE5B62">
      <w:pPr>
        <w:tabs>
          <w:tab w:val="left" w:pos="3255"/>
        </w:tabs>
        <w:spacing w:line="360" w:lineRule="auto"/>
        <w:jc w:val="center"/>
        <w:rPr>
          <w:rFonts w:ascii="Bookman Old Style" w:hAnsi="Bookman Old Style"/>
          <w:b/>
          <w:bCs/>
          <w:sz w:val="22"/>
          <w:szCs w:val="22"/>
        </w:rPr>
      </w:pPr>
      <w:r w:rsidRPr="00AA71F8">
        <w:rPr>
          <w:rFonts w:ascii="Bookman Old Style" w:hAnsi="Bookman Old Style" w:cs="Bookman Old Style"/>
          <w:b/>
          <w:bCs/>
          <w:sz w:val="22"/>
          <w:szCs w:val="22"/>
        </w:rPr>
        <w:t>„</w:t>
      </w:r>
      <w:r w:rsidR="005F2E7E">
        <w:rPr>
          <w:rFonts w:ascii="Bookman Old Style" w:hAnsi="Bookman Old Style"/>
          <w:b/>
          <w:bCs/>
          <w:sz w:val="22"/>
          <w:szCs w:val="22"/>
        </w:rPr>
        <w:t xml:space="preserve">Utworzenie Branżowego Centrum Umiejętności przy Zespole Szkół </w:t>
      </w:r>
    </w:p>
    <w:p w14:paraId="28D10A5B" w14:textId="77777777" w:rsidR="003A733B" w:rsidRDefault="005F2E7E" w:rsidP="00AE5B62">
      <w:pPr>
        <w:tabs>
          <w:tab w:val="left" w:pos="3255"/>
        </w:tabs>
        <w:spacing w:line="360" w:lineRule="auto"/>
        <w:jc w:val="center"/>
        <w:rPr>
          <w:rFonts w:ascii="Bookman Old Style" w:hAnsi="Bookman Old Style"/>
          <w:b/>
          <w:bCs/>
          <w:sz w:val="22"/>
          <w:szCs w:val="22"/>
        </w:rPr>
      </w:pPr>
      <w:r>
        <w:rPr>
          <w:rFonts w:ascii="Bookman Old Style" w:hAnsi="Bookman Old Style"/>
          <w:b/>
          <w:bCs/>
          <w:sz w:val="22"/>
          <w:szCs w:val="22"/>
        </w:rPr>
        <w:t xml:space="preserve">Naftowo-Gazowniczych im. Ignacego Łukasiewicza w Krośnie </w:t>
      </w:r>
    </w:p>
    <w:p w14:paraId="3BC69771" w14:textId="36BC661E" w:rsidR="00AE5B62" w:rsidRPr="00E2470F" w:rsidRDefault="005F2E7E" w:rsidP="00AE5B62">
      <w:pPr>
        <w:tabs>
          <w:tab w:val="left" w:pos="3255"/>
        </w:tabs>
        <w:spacing w:line="360" w:lineRule="auto"/>
        <w:jc w:val="center"/>
        <w:rPr>
          <w:rFonts w:ascii="Bookman Old Style" w:hAnsi="Bookman Old Style" w:cs="Bookman Old Style"/>
          <w:b/>
          <w:bCs/>
          <w:sz w:val="22"/>
          <w:szCs w:val="22"/>
        </w:rPr>
      </w:pPr>
      <w:r>
        <w:rPr>
          <w:rFonts w:ascii="Bookman Old Style" w:hAnsi="Bookman Old Style"/>
          <w:b/>
          <w:bCs/>
          <w:sz w:val="22"/>
          <w:szCs w:val="22"/>
        </w:rPr>
        <w:t>w dziedzinie geologia, górnictwo otworowe i sieci gazowe</w:t>
      </w:r>
      <w:r w:rsidRPr="00DE23EE">
        <w:rPr>
          <w:rFonts w:ascii="Bookman Old Style" w:hAnsi="Bookman Old Style"/>
          <w:b/>
          <w:bCs/>
          <w:sz w:val="22"/>
          <w:szCs w:val="22"/>
        </w:rPr>
        <w:t>”</w:t>
      </w:r>
    </w:p>
    <w:p w14:paraId="4CAC9102" w14:textId="77777777" w:rsidR="00AE5B62" w:rsidRPr="00E756F0" w:rsidRDefault="00AE5B62" w:rsidP="00AE5B62">
      <w:pPr>
        <w:tabs>
          <w:tab w:val="left" w:pos="3255"/>
        </w:tabs>
        <w:spacing w:line="360" w:lineRule="auto"/>
        <w:jc w:val="center"/>
        <w:rPr>
          <w:rFonts w:ascii="Bookman Old Style" w:hAnsi="Bookman Old Style" w:cs="Tahoma"/>
          <w:b/>
          <w:sz w:val="22"/>
          <w:szCs w:val="22"/>
          <w:u w:val="single"/>
        </w:rPr>
      </w:pPr>
    </w:p>
    <w:p w14:paraId="1343D418" w14:textId="77777777" w:rsidR="00AE5B62" w:rsidRDefault="00AE5B62" w:rsidP="00AE5B62">
      <w:pPr>
        <w:spacing w:line="360" w:lineRule="auto"/>
        <w:jc w:val="both"/>
        <w:rPr>
          <w:rFonts w:ascii="Bookman Old Style" w:hAnsi="Bookman Old Style"/>
          <w:sz w:val="22"/>
          <w:szCs w:val="22"/>
        </w:rPr>
      </w:pPr>
      <w:r w:rsidRPr="00E756F0">
        <w:rPr>
          <w:rFonts w:ascii="Bookman Old Style" w:hAnsi="Bookman Old Style"/>
          <w:sz w:val="22"/>
          <w:szCs w:val="22"/>
        </w:rPr>
        <w:t xml:space="preserve">Po zapoznaniu się ze Specyfikacją Warunków Zamówienia </w:t>
      </w:r>
      <w:r w:rsidRPr="00E756F0">
        <w:rPr>
          <w:rFonts w:ascii="Bookman Old Style" w:hAnsi="Bookman Old Style"/>
          <w:sz w:val="22"/>
          <w:szCs w:val="22"/>
        </w:rPr>
        <w:br/>
        <w:t xml:space="preserve">oraz wymaganiami opisanymi w SWZ, my niżej podpisani zobowiązujemy się </w:t>
      </w:r>
      <w:r w:rsidRPr="00E756F0">
        <w:rPr>
          <w:rFonts w:ascii="Bookman Old Style" w:hAnsi="Bookman Old Style"/>
          <w:sz w:val="22"/>
          <w:szCs w:val="22"/>
        </w:rPr>
        <w:br/>
        <w:t xml:space="preserve">do oddania do dyspozycji </w:t>
      </w:r>
      <w:r w:rsidRPr="00B07F16">
        <w:rPr>
          <w:rFonts w:ascii="Bookman Old Style" w:hAnsi="Bookman Old Style"/>
          <w:sz w:val="22"/>
          <w:szCs w:val="22"/>
        </w:rPr>
        <w:t>wykonawcy</w:t>
      </w:r>
      <w:r w:rsidRPr="00B07F16">
        <w:rPr>
          <w:rFonts w:ascii="Bookman Old Style" w:hAnsi="Bookman Old Style"/>
          <w:b/>
          <w:bCs/>
          <w:sz w:val="22"/>
          <w:szCs w:val="22"/>
        </w:rPr>
        <w:t xml:space="preserve"> wiedzy i doświadczenia</w:t>
      </w:r>
      <w:r w:rsidRPr="00E756F0">
        <w:rPr>
          <w:rFonts w:ascii="Bookman Old Style" w:hAnsi="Bookman Old Style"/>
          <w:sz w:val="22"/>
          <w:szCs w:val="22"/>
        </w:rPr>
        <w:t xml:space="preserve"> </w:t>
      </w:r>
      <w:r>
        <w:rPr>
          <w:rFonts w:ascii="Bookman Old Style" w:hAnsi="Bookman Old Style"/>
          <w:sz w:val="22"/>
          <w:szCs w:val="22"/>
        </w:rPr>
        <w:t>w ww. postępowaniu.</w:t>
      </w:r>
    </w:p>
    <w:p w14:paraId="2C2C5272" w14:textId="77777777" w:rsidR="00AE5B62" w:rsidRPr="00E756F0" w:rsidRDefault="00AE5B62" w:rsidP="00AE5B62">
      <w:pPr>
        <w:spacing w:line="360" w:lineRule="auto"/>
        <w:jc w:val="both"/>
        <w:rPr>
          <w:rFonts w:ascii="Bookman Old Style" w:hAnsi="Bookman Old Style"/>
          <w:sz w:val="22"/>
          <w:szCs w:val="22"/>
        </w:rPr>
      </w:pPr>
    </w:p>
    <w:p w14:paraId="3B639BF5" w14:textId="2E1085B3" w:rsidR="00AE5B62" w:rsidRPr="004E6649" w:rsidRDefault="00AE5B62" w:rsidP="003A733B">
      <w:pPr>
        <w:pStyle w:val="Default"/>
        <w:spacing w:line="360" w:lineRule="auto"/>
        <w:rPr>
          <w:rFonts w:ascii="Bookman Old Style" w:hAnsi="Bookman Old Style"/>
          <w:sz w:val="22"/>
          <w:szCs w:val="22"/>
        </w:rPr>
      </w:pPr>
      <w:r>
        <w:rPr>
          <w:rFonts w:ascii="Bookman Old Style" w:hAnsi="Bookman Old Style"/>
          <w:sz w:val="22"/>
          <w:szCs w:val="22"/>
        </w:rPr>
        <w:t xml:space="preserve">1) </w:t>
      </w:r>
      <w:r w:rsidRPr="004E6649">
        <w:rPr>
          <w:rFonts w:ascii="Bookman Old Style" w:hAnsi="Bookman Old Style"/>
          <w:sz w:val="22"/>
          <w:szCs w:val="22"/>
        </w:rPr>
        <w:t>zakres dostępnych wykonawcy zasobów podmiotu udostępniającego zasoby</w:t>
      </w:r>
      <w:r w:rsidR="003A733B">
        <w:rPr>
          <w:rFonts w:ascii="Bookman Old Style" w:hAnsi="Bookman Old Style"/>
          <w:sz w:val="22"/>
          <w:szCs w:val="22"/>
        </w:rPr>
        <w:t>:</w:t>
      </w:r>
    </w:p>
    <w:p w14:paraId="2EC5F213" w14:textId="77777777" w:rsidR="003A733B" w:rsidRPr="004E6649" w:rsidRDefault="003A733B" w:rsidP="003A733B">
      <w:pPr>
        <w:pStyle w:val="Default"/>
        <w:spacing w:line="360" w:lineRule="auto"/>
        <w:ind w:left="416"/>
        <w:jc w:val="both"/>
        <w:rPr>
          <w:rFonts w:ascii="Bookman Old Style" w:hAnsi="Bookman Old Style"/>
          <w:sz w:val="22"/>
          <w:szCs w:val="22"/>
        </w:rPr>
      </w:pPr>
      <w:r>
        <w:rPr>
          <w:rFonts w:ascii="Bookman Old Style" w:hAnsi="Bookman Old Style"/>
          <w:sz w:val="22"/>
          <w:szCs w:val="22"/>
        </w:rPr>
        <w:t>………………………………………………………………………………………………………………………………………………………………………………………………………………</w:t>
      </w:r>
    </w:p>
    <w:p w14:paraId="25D942A9" w14:textId="77777777" w:rsidR="00AE5B62" w:rsidRDefault="00AE5B62" w:rsidP="00AE5B62">
      <w:pPr>
        <w:pStyle w:val="Default"/>
        <w:ind w:left="720"/>
        <w:rPr>
          <w:sz w:val="23"/>
          <w:szCs w:val="23"/>
        </w:rPr>
      </w:pPr>
    </w:p>
    <w:p w14:paraId="1ADF22BE" w14:textId="77777777" w:rsidR="00AE5B62"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2) </w:t>
      </w:r>
      <w:r w:rsidRPr="004E6649">
        <w:rPr>
          <w:rFonts w:ascii="Bookman Old Style" w:hAnsi="Bookman Old Style"/>
          <w:sz w:val="22"/>
          <w:szCs w:val="22"/>
        </w:rPr>
        <w:t>sposób i okres udostępnienia wykonawcy i wykorzystania przez niego zasobów podmiotu udostępniającego te zasoby przy wykonywaniu zamówienia</w:t>
      </w:r>
      <w:r>
        <w:rPr>
          <w:rFonts w:ascii="Bookman Old Style" w:hAnsi="Bookman Old Style"/>
          <w:sz w:val="22"/>
          <w:szCs w:val="22"/>
        </w:rPr>
        <w:t>:</w:t>
      </w:r>
    </w:p>
    <w:p w14:paraId="7D44823A" w14:textId="77777777" w:rsidR="00AE5B62" w:rsidRPr="004E6649" w:rsidRDefault="00AE5B62" w:rsidP="00AE5B62">
      <w:pPr>
        <w:pStyle w:val="Default"/>
        <w:spacing w:line="360" w:lineRule="auto"/>
        <w:ind w:left="416"/>
        <w:jc w:val="both"/>
        <w:rPr>
          <w:rFonts w:ascii="Bookman Old Style" w:hAnsi="Bookman Old Style"/>
          <w:sz w:val="22"/>
          <w:szCs w:val="22"/>
        </w:rPr>
      </w:pPr>
      <w:r>
        <w:rPr>
          <w:rFonts w:ascii="Bookman Old Style" w:hAnsi="Bookman Old Style"/>
          <w:sz w:val="22"/>
          <w:szCs w:val="22"/>
        </w:rPr>
        <w:t>………………………………………………………………………………………………………………………………………………………………………………………………………………</w:t>
      </w:r>
    </w:p>
    <w:p w14:paraId="4844D58B" w14:textId="0A14337F" w:rsidR="00AE5B62" w:rsidRDefault="00AE5B62" w:rsidP="00AE5B62">
      <w:pPr>
        <w:spacing w:before="120" w:line="360" w:lineRule="auto"/>
        <w:jc w:val="both"/>
        <w:rPr>
          <w:rFonts w:ascii="Bookman Old Style" w:hAnsi="Bookman Old Style"/>
          <w:sz w:val="22"/>
          <w:szCs w:val="22"/>
        </w:rPr>
      </w:pPr>
      <w:r w:rsidRPr="004E6649">
        <w:rPr>
          <w:rFonts w:ascii="Bookman Old Style" w:hAnsi="Bookman Old Style"/>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r>
        <w:rPr>
          <w:rFonts w:ascii="Bookman Old Style" w:hAnsi="Bookman Old Style"/>
          <w:sz w:val="22"/>
          <w:szCs w:val="22"/>
        </w:rPr>
        <w:t>:</w:t>
      </w:r>
    </w:p>
    <w:p w14:paraId="13C113AF" w14:textId="77777777" w:rsidR="00AE5B62" w:rsidRPr="004E6649" w:rsidRDefault="00AE5B62" w:rsidP="00AE5B62">
      <w:pPr>
        <w:spacing w:before="120" w:line="360" w:lineRule="auto"/>
        <w:ind w:left="426"/>
        <w:jc w:val="both"/>
        <w:rPr>
          <w:rFonts w:ascii="Bookman Old Style" w:hAnsi="Bookman Old Style" w:cs="Tahoma"/>
          <w:sz w:val="22"/>
          <w:szCs w:val="22"/>
        </w:rPr>
      </w:pPr>
      <w:r w:rsidRPr="004E6649">
        <w:rPr>
          <w:rFonts w:ascii="Bookman Old Style" w:hAnsi="Bookman Old Style" w:cs="Tahoma"/>
          <w:sz w:val="22"/>
          <w:szCs w:val="22"/>
        </w:rPr>
        <w:lastRenderedPageBreak/>
        <w:t>………………………………………………………………………………………………………………………………………………………………………………………………………………</w:t>
      </w:r>
    </w:p>
    <w:p w14:paraId="711CE069" w14:textId="77777777" w:rsidR="00AE5B62" w:rsidRDefault="00AE5B62" w:rsidP="00AE5B62">
      <w:pPr>
        <w:pStyle w:val="Akapitzlist1"/>
        <w:rPr>
          <w:rFonts w:ascii="Bookman Old Style" w:hAnsi="Bookman Old Style" w:cs="Tahoma"/>
          <w:u w:val="single"/>
        </w:rPr>
      </w:pPr>
    </w:p>
    <w:p w14:paraId="7BDA130D" w14:textId="77777777" w:rsidR="00AE5B62" w:rsidRPr="002F0589" w:rsidRDefault="00AE5B62" w:rsidP="00AE5B62">
      <w:pPr>
        <w:spacing w:before="120" w:line="360" w:lineRule="auto"/>
        <w:jc w:val="both"/>
        <w:rPr>
          <w:rFonts w:ascii="Bookman Old Style" w:hAnsi="Bookman Old Style" w:cs="Tahoma"/>
          <w:i/>
        </w:rPr>
      </w:pPr>
      <w:r w:rsidRPr="002F0589">
        <w:rPr>
          <w:rFonts w:ascii="Bookman Old Style" w:hAnsi="Bookman Old Style"/>
          <w:i/>
        </w:rPr>
        <w:t xml:space="preserve">UWAGA: zgodnie z treścią art. 118 ust. 2 ustawy </w:t>
      </w:r>
      <w:proofErr w:type="spellStart"/>
      <w:r w:rsidRPr="002F0589">
        <w:rPr>
          <w:rFonts w:ascii="Bookman Old Style" w:hAnsi="Bookman Old Style"/>
          <w:i/>
        </w:rPr>
        <w:t>Pzp</w:t>
      </w:r>
      <w:proofErr w:type="spellEnd"/>
      <w:r w:rsidRPr="002F0589">
        <w:rPr>
          <w:rFonts w:ascii="Bookman Old Style" w:hAnsi="Bookman Old Style"/>
          <w:i/>
        </w:rPr>
        <w:t xml:space="preserve"> „W odniesieniu do warunków dotyczących wykształcenia, kwalifikacji zawodowych lub doświadczenia wykonawcy mogą polegać na zdolnościach podmiotów udostępniających zasoby</w:t>
      </w:r>
      <w:r w:rsidRPr="00C233F8">
        <w:rPr>
          <w:rFonts w:ascii="Bookman Old Style" w:hAnsi="Bookman Old Style"/>
          <w:bCs/>
          <w:i/>
        </w:rPr>
        <w:t>,</w:t>
      </w:r>
      <w:r w:rsidRPr="002F0589">
        <w:rPr>
          <w:rFonts w:ascii="Bookman Old Style" w:hAnsi="Bookman Old Style"/>
          <w:b/>
          <w:bCs/>
          <w:i/>
        </w:rPr>
        <w:t xml:space="preserve"> jeśli podmioty te wykonają </w:t>
      </w:r>
      <w:r>
        <w:rPr>
          <w:rFonts w:ascii="Bookman Old Style" w:hAnsi="Bookman Old Style"/>
          <w:b/>
          <w:bCs/>
          <w:i/>
        </w:rPr>
        <w:t>roboty budowlane</w:t>
      </w:r>
      <w:r w:rsidRPr="002F0589">
        <w:rPr>
          <w:rFonts w:ascii="Bookman Old Style" w:hAnsi="Bookman Old Style"/>
          <w:b/>
          <w:bCs/>
          <w:i/>
        </w:rPr>
        <w:t>, do realizacji których te zdolności są wymagane”.</w:t>
      </w:r>
    </w:p>
    <w:p w14:paraId="7819E41D" w14:textId="77777777" w:rsidR="00AE5B62" w:rsidRDefault="00AE5B62" w:rsidP="00AE5B62">
      <w:pPr>
        <w:tabs>
          <w:tab w:val="left" w:pos="-5275"/>
          <w:tab w:val="left" w:pos="-5134"/>
        </w:tabs>
        <w:spacing w:before="120"/>
        <w:jc w:val="both"/>
        <w:rPr>
          <w:rFonts w:ascii="Bookman Old Style" w:hAnsi="Bookman Old Style"/>
          <w:sz w:val="22"/>
          <w:szCs w:val="22"/>
        </w:rPr>
      </w:pPr>
    </w:p>
    <w:p w14:paraId="14511942" w14:textId="77777777" w:rsidR="00AE5B62" w:rsidRDefault="00AE5B62" w:rsidP="00AE5B62">
      <w:pPr>
        <w:tabs>
          <w:tab w:val="left" w:pos="-5275"/>
          <w:tab w:val="left" w:pos="-5134"/>
        </w:tabs>
        <w:spacing w:before="120"/>
        <w:jc w:val="both"/>
        <w:rPr>
          <w:rFonts w:ascii="Bookman Old Style" w:hAnsi="Bookman Old Style"/>
          <w:sz w:val="22"/>
          <w:szCs w:val="22"/>
        </w:rPr>
      </w:pPr>
    </w:p>
    <w:p w14:paraId="0642C209" w14:textId="77777777" w:rsidR="00AE5B62" w:rsidRDefault="00AE5B62" w:rsidP="00AE5B62">
      <w:pPr>
        <w:spacing w:before="120" w:line="360" w:lineRule="auto"/>
        <w:rPr>
          <w:rFonts w:ascii="Bookman Old Style" w:hAnsi="Bookman Old Style"/>
          <w:sz w:val="22"/>
          <w:szCs w:val="22"/>
        </w:rPr>
      </w:pPr>
    </w:p>
    <w:p w14:paraId="4A1A8A91" w14:textId="77777777" w:rsidR="00AE5B62" w:rsidRDefault="00AE5B62" w:rsidP="00AE5B62">
      <w:pPr>
        <w:spacing w:before="120" w:line="360" w:lineRule="auto"/>
        <w:rPr>
          <w:rFonts w:ascii="Bookman Old Style" w:hAnsi="Bookman Old Style"/>
          <w:sz w:val="22"/>
          <w:szCs w:val="22"/>
        </w:rPr>
      </w:pPr>
    </w:p>
    <w:p w14:paraId="7742B876" w14:textId="77777777" w:rsidR="00AE5B62" w:rsidRDefault="00AE5B62" w:rsidP="00AE5B62">
      <w:pPr>
        <w:spacing w:before="120" w:line="360" w:lineRule="auto"/>
        <w:rPr>
          <w:rFonts w:ascii="Bookman Old Style" w:hAnsi="Bookman Old Style"/>
          <w:sz w:val="22"/>
          <w:szCs w:val="22"/>
        </w:rPr>
      </w:pPr>
    </w:p>
    <w:p w14:paraId="55AB7443" w14:textId="77777777" w:rsidR="00AE5B62" w:rsidRDefault="00AE5B62" w:rsidP="00AE5B62">
      <w:pPr>
        <w:spacing w:before="120" w:line="360" w:lineRule="auto"/>
        <w:rPr>
          <w:rFonts w:ascii="Bookman Old Style" w:hAnsi="Bookman Old Style"/>
          <w:sz w:val="22"/>
          <w:szCs w:val="22"/>
        </w:rPr>
      </w:pPr>
    </w:p>
    <w:p w14:paraId="2D980FAC" w14:textId="77777777" w:rsidR="00AE5B62" w:rsidRDefault="00AE5B62" w:rsidP="00AE5B62">
      <w:pPr>
        <w:spacing w:before="120" w:line="360" w:lineRule="auto"/>
        <w:rPr>
          <w:rFonts w:ascii="Bookman Old Style" w:hAnsi="Bookman Old Style"/>
          <w:sz w:val="22"/>
          <w:szCs w:val="22"/>
        </w:rPr>
      </w:pPr>
    </w:p>
    <w:p w14:paraId="3D9E1173" w14:textId="77777777" w:rsidR="00AE5B62" w:rsidRDefault="00AE5B62" w:rsidP="00AE5B62">
      <w:pPr>
        <w:spacing w:before="120" w:line="360" w:lineRule="auto"/>
        <w:rPr>
          <w:rFonts w:ascii="Bookman Old Style" w:hAnsi="Bookman Old Style"/>
          <w:sz w:val="22"/>
          <w:szCs w:val="22"/>
        </w:rPr>
      </w:pPr>
    </w:p>
    <w:p w14:paraId="74104C0E" w14:textId="77777777" w:rsidR="00AE5B62" w:rsidRDefault="00AE5B62" w:rsidP="00AE5B62">
      <w:pPr>
        <w:spacing w:before="120" w:line="360" w:lineRule="auto"/>
        <w:rPr>
          <w:rFonts w:ascii="Bookman Old Style" w:hAnsi="Bookman Old Style"/>
          <w:sz w:val="22"/>
          <w:szCs w:val="22"/>
        </w:rPr>
      </w:pPr>
    </w:p>
    <w:p w14:paraId="3042A8C7" w14:textId="77777777" w:rsidR="00AE5B62" w:rsidRDefault="00AE5B62" w:rsidP="00AE5B62">
      <w:pPr>
        <w:spacing w:before="120" w:line="360" w:lineRule="auto"/>
        <w:rPr>
          <w:rFonts w:ascii="Bookman Old Style" w:hAnsi="Bookman Old Style"/>
          <w:sz w:val="22"/>
          <w:szCs w:val="22"/>
        </w:rPr>
      </w:pPr>
    </w:p>
    <w:p w14:paraId="08519F28" w14:textId="77777777" w:rsidR="00AE5B62" w:rsidRDefault="00AE5B62" w:rsidP="00AE5B62">
      <w:pPr>
        <w:spacing w:before="120" w:line="360" w:lineRule="auto"/>
        <w:rPr>
          <w:rFonts w:ascii="Bookman Old Style" w:hAnsi="Bookman Old Style"/>
          <w:sz w:val="22"/>
          <w:szCs w:val="22"/>
        </w:rPr>
      </w:pPr>
    </w:p>
    <w:p w14:paraId="3E53723C" w14:textId="77777777" w:rsidR="00AE5B62" w:rsidRDefault="00AE5B62" w:rsidP="00AE5B62">
      <w:pPr>
        <w:spacing w:before="120" w:line="360" w:lineRule="auto"/>
        <w:rPr>
          <w:rFonts w:ascii="Bookman Old Style" w:hAnsi="Bookman Old Style"/>
          <w:sz w:val="22"/>
          <w:szCs w:val="22"/>
        </w:rPr>
      </w:pPr>
    </w:p>
    <w:p w14:paraId="22524430" w14:textId="77777777" w:rsidR="00AE5B62" w:rsidRDefault="00AE5B62" w:rsidP="00AE5B62">
      <w:pPr>
        <w:spacing w:before="120" w:line="360" w:lineRule="auto"/>
        <w:rPr>
          <w:rFonts w:ascii="Bookman Old Style" w:hAnsi="Bookman Old Style"/>
          <w:sz w:val="22"/>
          <w:szCs w:val="22"/>
        </w:rPr>
      </w:pPr>
    </w:p>
    <w:p w14:paraId="490E977D" w14:textId="77777777" w:rsidR="00AE5B62" w:rsidRDefault="00AE5B62" w:rsidP="00AE5B62">
      <w:pPr>
        <w:spacing w:before="120" w:line="360" w:lineRule="auto"/>
        <w:rPr>
          <w:rFonts w:ascii="Bookman Old Style" w:hAnsi="Bookman Old Style"/>
          <w:sz w:val="22"/>
          <w:szCs w:val="22"/>
        </w:rPr>
      </w:pPr>
    </w:p>
    <w:p w14:paraId="4FD67D23" w14:textId="77777777" w:rsidR="00AE5B62" w:rsidRDefault="00AE5B62" w:rsidP="00AE5B62">
      <w:pPr>
        <w:spacing w:before="120" w:line="360" w:lineRule="auto"/>
        <w:rPr>
          <w:rFonts w:ascii="Bookman Old Style" w:hAnsi="Bookman Old Style"/>
          <w:sz w:val="22"/>
          <w:szCs w:val="22"/>
        </w:rPr>
      </w:pPr>
    </w:p>
    <w:p w14:paraId="728B82AD" w14:textId="77777777" w:rsidR="00AE5B62" w:rsidRDefault="00AE5B62" w:rsidP="00AE5B62">
      <w:pPr>
        <w:spacing w:before="120" w:line="360" w:lineRule="auto"/>
        <w:rPr>
          <w:rFonts w:ascii="Bookman Old Style" w:hAnsi="Bookman Old Style"/>
          <w:sz w:val="22"/>
          <w:szCs w:val="22"/>
        </w:rPr>
      </w:pPr>
    </w:p>
    <w:p w14:paraId="6D211451" w14:textId="77777777" w:rsidR="00AE5B62" w:rsidRDefault="00AE5B62" w:rsidP="00AE5B62">
      <w:pPr>
        <w:spacing w:before="120" w:line="360" w:lineRule="auto"/>
        <w:rPr>
          <w:rFonts w:ascii="Bookman Old Style" w:hAnsi="Bookman Old Style"/>
          <w:sz w:val="22"/>
          <w:szCs w:val="22"/>
        </w:rPr>
      </w:pPr>
    </w:p>
    <w:p w14:paraId="064EDC2E" w14:textId="77777777" w:rsidR="00AE5B62" w:rsidRDefault="00AE5B62" w:rsidP="00AE5B62">
      <w:pPr>
        <w:ind w:left="5246" w:firstLine="708"/>
        <w:rPr>
          <w:rFonts w:ascii="Bookman Old Style" w:hAnsi="Bookman Old Style" w:cs="Arial"/>
          <w:b/>
          <w:sz w:val="22"/>
          <w:szCs w:val="22"/>
        </w:rPr>
      </w:pPr>
    </w:p>
    <w:p w14:paraId="1A6188D6" w14:textId="77777777" w:rsidR="00AE5B62" w:rsidRDefault="00AE5B62" w:rsidP="00AE5B62">
      <w:pPr>
        <w:ind w:left="5246" w:firstLine="708"/>
        <w:rPr>
          <w:rFonts w:ascii="Bookman Old Style" w:hAnsi="Bookman Old Style" w:cs="Arial"/>
          <w:b/>
          <w:sz w:val="22"/>
          <w:szCs w:val="22"/>
        </w:rPr>
      </w:pPr>
    </w:p>
    <w:p w14:paraId="2ACB2F18" w14:textId="77777777" w:rsidR="00AE5B62" w:rsidRDefault="00AE5B62" w:rsidP="00AE5B62">
      <w:pPr>
        <w:ind w:left="5246" w:firstLine="708"/>
        <w:rPr>
          <w:rFonts w:ascii="Bookman Old Style" w:hAnsi="Bookman Old Style" w:cs="Arial"/>
          <w:b/>
          <w:sz w:val="22"/>
          <w:szCs w:val="22"/>
        </w:rPr>
      </w:pPr>
    </w:p>
    <w:p w14:paraId="263FA3FA" w14:textId="77777777" w:rsidR="00FD4E97" w:rsidRDefault="00FD4E97" w:rsidP="00AE5B62">
      <w:pPr>
        <w:ind w:left="5246" w:firstLine="708"/>
        <w:rPr>
          <w:rFonts w:ascii="Bookman Old Style" w:hAnsi="Bookman Old Style" w:cs="Arial"/>
          <w:b/>
          <w:sz w:val="22"/>
          <w:szCs w:val="22"/>
        </w:rPr>
      </w:pPr>
    </w:p>
    <w:p w14:paraId="13E33859" w14:textId="77777777" w:rsidR="00FD4E97" w:rsidRDefault="00FD4E97" w:rsidP="00AE5B62">
      <w:pPr>
        <w:ind w:left="5246" w:firstLine="708"/>
        <w:rPr>
          <w:rFonts w:ascii="Bookman Old Style" w:hAnsi="Bookman Old Style" w:cs="Arial"/>
          <w:b/>
          <w:sz w:val="22"/>
          <w:szCs w:val="22"/>
        </w:rPr>
      </w:pPr>
    </w:p>
    <w:p w14:paraId="75F29CAA" w14:textId="77777777" w:rsidR="00FD4E97" w:rsidRDefault="00FD4E97" w:rsidP="00AE5B62">
      <w:pPr>
        <w:ind w:left="5246" w:firstLine="708"/>
        <w:rPr>
          <w:rFonts w:ascii="Bookman Old Style" w:hAnsi="Bookman Old Style" w:cs="Arial"/>
          <w:b/>
          <w:sz w:val="22"/>
          <w:szCs w:val="22"/>
        </w:rPr>
      </w:pPr>
    </w:p>
    <w:p w14:paraId="75651D39" w14:textId="77777777" w:rsidR="00505D26" w:rsidRDefault="00505D26">
      <w:pPr>
        <w:spacing w:after="160" w:line="259" w:lineRule="auto"/>
        <w:rPr>
          <w:rFonts w:ascii="Bookman Old Style" w:hAnsi="Bookman Old Style" w:cs="Arial"/>
          <w:b/>
          <w:sz w:val="22"/>
          <w:szCs w:val="22"/>
        </w:rPr>
      </w:pPr>
      <w:r>
        <w:rPr>
          <w:rFonts w:ascii="Bookman Old Style" w:hAnsi="Bookman Old Style" w:cs="Arial"/>
          <w:b/>
          <w:sz w:val="22"/>
          <w:szCs w:val="22"/>
        </w:rPr>
        <w:br w:type="page"/>
      </w:r>
    </w:p>
    <w:p w14:paraId="4FDA6BC8" w14:textId="407220E7" w:rsidR="00AE5B62" w:rsidRPr="003A1DDA" w:rsidRDefault="00AE5B62" w:rsidP="00AE5B62">
      <w:pPr>
        <w:ind w:left="5246" w:firstLine="708"/>
        <w:rPr>
          <w:rFonts w:ascii="Bookman Old Style" w:hAnsi="Bookman Old Style" w:cs="Arial"/>
          <w:b/>
          <w:sz w:val="22"/>
          <w:szCs w:val="22"/>
        </w:rPr>
      </w:pPr>
      <w:r w:rsidRPr="003A1DDA">
        <w:rPr>
          <w:rFonts w:ascii="Bookman Old Style" w:hAnsi="Bookman Old Style" w:cs="Arial"/>
          <w:b/>
          <w:sz w:val="22"/>
          <w:szCs w:val="22"/>
        </w:rPr>
        <w:lastRenderedPageBreak/>
        <w:t>Zamawiający:</w:t>
      </w:r>
    </w:p>
    <w:p w14:paraId="0965BD1D" w14:textId="77777777" w:rsidR="00AE5B62" w:rsidRPr="00E756F0" w:rsidRDefault="00AE5B62" w:rsidP="00AE5B62">
      <w:pPr>
        <w:ind w:left="5246" w:firstLine="708"/>
        <w:rPr>
          <w:rFonts w:ascii="Bookman Old Style" w:hAnsi="Bookman Old Style" w:cs="Arial"/>
          <w:b/>
        </w:rPr>
      </w:pPr>
    </w:p>
    <w:p w14:paraId="1F14B2C4" w14:textId="77777777" w:rsidR="00AE5B62" w:rsidRPr="00E756F0" w:rsidRDefault="00AE5B62" w:rsidP="00AE5B62">
      <w:pPr>
        <w:spacing w:line="360" w:lineRule="auto"/>
        <w:ind w:left="5954"/>
        <w:rPr>
          <w:rFonts w:ascii="Bookman Old Style" w:hAnsi="Bookman Old Style" w:cs="Arial"/>
          <w:sz w:val="22"/>
          <w:szCs w:val="22"/>
        </w:rPr>
      </w:pPr>
      <w:r w:rsidRPr="00E756F0">
        <w:rPr>
          <w:rFonts w:ascii="Bookman Old Style" w:hAnsi="Bookman Old Style" w:cs="Arial"/>
          <w:sz w:val="22"/>
          <w:szCs w:val="22"/>
        </w:rPr>
        <w:t>Gmina Miasto Krosno</w:t>
      </w:r>
    </w:p>
    <w:p w14:paraId="781AC9A3" w14:textId="77777777" w:rsidR="00AE5B62" w:rsidRPr="00E756F0" w:rsidRDefault="00AE5B62" w:rsidP="00AE5B62">
      <w:pPr>
        <w:spacing w:line="360" w:lineRule="auto"/>
        <w:ind w:left="5954"/>
        <w:rPr>
          <w:rFonts w:ascii="Bookman Old Style" w:hAnsi="Bookman Old Style" w:cs="Arial"/>
          <w:sz w:val="22"/>
          <w:szCs w:val="22"/>
        </w:rPr>
      </w:pPr>
      <w:r w:rsidRPr="00E756F0">
        <w:rPr>
          <w:rFonts w:ascii="Bookman Old Style" w:hAnsi="Bookman Old Style" w:cs="Arial"/>
          <w:sz w:val="22"/>
          <w:szCs w:val="22"/>
        </w:rPr>
        <w:t>ul. Lwowska 28a</w:t>
      </w:r>
    </w:p>
    <w:p w14:paraId="36B67A83" w14:textId="77777777" w:rsidR="00AE5B62" w:rsidRPr="00E756F0" w:rsidRDefault="00AE5B62" w:rsidP="00AE5B62">
      <w:pPr>
        <w:spacing w:line="360" w:lineRule="auto"/>
        <w:ind w:left="5954"/>
        <w:rPr>
          <w:rFonts w:ascii="Bookman Old Style" w:hAnsi="Bookman Old Style" w:cs="Arial"/>
          <w:sz w:val="22"/>
          <w:szCs w:val="22"/>
        </w:rPr>
      </w:pPr>
      <w:r w:rsidRPr="00E756F0">
        <w:rPr>
          <w:rFonts w:ascii="Bookman Old Style" w:hAnsi="Bookman Old Style" w:cs="Arial"/>
          <w:sz w:val="22"/>
          <w:szCs w:val="22"/>
        </w:rPr>
        <w:t>38-400 Krosno</w:t>
      </w:r>
    </w:p>
    <w:p w14:paraId="1186B6A7" w14:textId="77777777" w:rsidR="00AE5B62" w:rsidRPr="00E756F0" w:rsidRDefault="00AE5B62" w:rsidP="00AE5B62">
      <w:pPr>
        <w:rPr>
          <w:rFonts w:ascii="Bookman Old Style" w:hAnsi="Bookman Old Style" w:cs="Arial"/>
          <w:b/>
        </w:rPr>
      </w:pPr>
    </w:p>
    <w:p w14:paraId="7819EDF2" w14:textId="77777777" w:rsidR="00AE5B62" w:rsidRPr="00E756F0" w:rsidRDefault="00AE5B62" w:rsidP="00AE5B62">
      <w:pPr>
        <w:spacing w:line="312" w:lineRule="auto"/>
        <w:rPr>
          <w:rFonts w:ascii="Bookman Old Style" w:hAnsi="Bookman Old Style" w:cs="Arial"/>
          <w:b/>
          <w:sz w:val="22"/>
          <w:szCs w:val="22"/>
        </w:rPr>
      </w:pPr>
      <w:r>
        <w:rPr>
          <w:rFonts w:ascii="Bookman Old Style" w:hAnsi="Bookman Old Style" w:cs="Arial"/>
          <w:b/>
          <w:sz w:val="22"/>
          <w:szCs w:val="22"/>
        </w:rPr>
        <w:t>Podmiot udostępniający zasoby:</w:t>
      </w:r>
    </w:p>
    <w:p w14:paraId="15CA4F7B" w14:textId="77777777" w:rsidR="00AE5B62" w:rsidRPr="00E756F0" w:rsidRDefault="00AE5B62" w:rsidP="00AE5B62">
      <w:pPr>
        <w:spacing w:line="312" w:lineRule="auto"/>
        <w:rPr>
          <w:rFonts w:ascii="Bookman Old Style" w:hAnsi="Bookman Old Style" w:cs="Arial"/>
          <w:b/>
        </w:rPr>
      </w:pPr>
    </w:p>
    <w:p w14:paraId="7ADB3752" w14:textId="77777777" w:rsidR="003A733B" w:rsidRPr="00E756F0" w:rsidRDefault="003A733B" w:rsidP="003A733B">
      <w:pPr>
        <w:ind w:right="5954"/>
        <w:rPr>
          <w:rFonts w:ascii="Bookman Old Style" w:hAnsi="Bookman Old Style" w:cs="Arial"/>
        </w:rPr>
      </w:pPr>
      <w:r w:rsidRPr="00E756F0">
        <w:rPr>
          <w:rFonts w:ascii="Bookman Old Style" w:hAnsi="Bookman Old Style" w:cs="Arial"/>
        </w:rPr>
        <w:t>………………………………………………………………………………</w:t>
      </w:r>
    </w:p>
    <w:p w14:paraId="46E63448" w14:textId="77777777" w:rsidR="003A733B" w:rsidRPr="00A72F5F" w:rsidRDefault="003A733B" w:rsidP="003A733B">
      <w:pPr>
        <w:ind w:right="5953"/>
        <w:rPr>
          <w:rFonts w:ascii="Bookman Old Style" w:hAnsi="Bookman Old Style" w:cs="Arial"/>
          <w:i/>
        </w:rPr>
      </w:pPr>
      <w:r w:rsidRPr="00A72F5F">
        <w:rPr>
          <w:rFonts w:ascii="Bookman Old Style" w:hAnsi="Bookman Old Style" w:cs="Arial"/>
          <w:i/>
        </w:rPr>
        <w:t>(pełna nazwa/firma, adres)</w:t>
      </w:r>
    </w:p>
    <w:p w14:paraId="087092CA" w14:textId="77777777" w:rsidR="003A733B" w:rsidRDefault="003A733B" w:rsidP="003A733B">
      <w:pPr>
        <w:rPr>
          <w:rFonts w:ascii="Bookman Old Style" w:hAnsi="Bookman Old Style" w:cs="Arial"/>
          <w:sz w:val="22"/>
          <w:szCs w:val="22"/>
          <w:u w:val="single"/>
        </w:rPr>
      </w:pPr>
    </w:p>
    <w:p w14:paraId="61BC00AF" w14:textId="77777777" w:rsidR="003A733B" w:rsidRPr="00EF386A" w:rsidRDefault="003A733B" w:rsidP="003A733B">
      <w:pPr>
        <w:rPr>
          <w:rFonts w:ascii="Bookman Old Style" w:hAnsi="Bookman Old Style" w:cs="Arial"/>
          <w:sz w:val="22"/>
          <w:szCs w:val="22"/>
          <w:u w:val="single"/>
        </w:rPr>
      </w:pPr>
      <w:r w:rsidRPr="00EF386A">
        <w:rPr>
          <w:rFonts w:ascii="Bookman Old Style" w:hAnsi="Bookman Old Style" w:cs="Arial"/>
          <w:sz w:val="22"/>
          <w:szCs w:val="22"/>
          <w:u w:val="single"/>
        </w:rPr>
        <w:t>reprezentowany przez:</w:t>
      </w:r>
    </w:p>
    <w:p w14:paraId="04732759" w14:textId="77777777" w:rsidR="003A733B" w:rsidRPr="00E756F0" w:rsidRDefault="003A733B" w:rsidP="003A733B">
      <w:pPr>
        <w:ind w:right="5954"/>
        <w:rPr>
          <w:rFonts w:ascii="Bookman Old Style" w:hAnsi="Bookman Old Style" w:cs="Arial"/>
        </w:rPr>
      </w:pPr>
    </w:p>
    <w:p w14:paraId="50B938C7" w14:textId="77777777" w:rsidR="003A733B" w:rsidRPr="00E756F0" w:rsidRDefault="003A733B" w:rsidP="003A733B">
      <w:pPr>
        <w:ind w:right="5954"/>
        <w:rPr>
          <w:rFonts w:ascii="Bookman Old Style" w:hAnsi="Bookman Old Style" w:cs="Arial"/>
        </w:rPr>
      </w:pPr>
      <w:r w:rsidRPr="00E756F0">
        <w:rPr>
          <w:rFonts w:ascii="Bookman Old Style" w:hAnsi="Bookman Old Style" w:cs="Arial"/>
        </w:rPr>
        <w:t>………………………………………………………………………………</w:t>
      </w:r>
    </w:p>
    <w:p w14:paraId="6CC41404" w14:textId="77777777" w:rsidR="003A733B" w:rsidRDefault="003A733B" w:rsidP="003A733B">
      <w:pPr>
        <w:ind w:right="5953"/>
        <w:rPr>
          <w:rFonts w:ascii="Bookman Old Style" w:hAnsi="Bookman Old Style" w:cs="Arial"/>
          <w:i/>
        </w:rPr>
      </w:pPr>
      <w:r w:rsidRPr="00E756F0">
        <w:rPr>
          <w:rFonts w:ascii="Bookman Old Style" w:hAnsi="Bookman Old Style" w:cs="Arial"/>
          <w:i/>
        </w:rPr>
        <w:t>(imię, nazwisko, stanowisko/</w:t>
      </w:r>
    </w:p>
    <w:p w14:paraId="3940C29B" w14:textId="77777777" w:rsidR="003A733B" w:rsidRPr="00E756F0" w:rsidRDefault="003A733B" w:rsidP="003A733B">
      <w:pPr>
        <w:ind w:right="5953"/>
        <w:rPr>
          <w:rFonts w:ascii="Bookman Old Style" w:hAnsi="Bookman Old Style" w:cs="Arial"/>
          <w:i/>
        </w:rPr>
      </w:pPr>
      <w:r w:rsidRPr="00E756F0">
        <w:rPr>
          <w:rFonts w:ascii="Bookman Old Style" w:hAnsi="Bookman Old Style" w:cs="Arial"/>
          <w:i/>
        </w:rPr>
        <w:t>podstawa do reprezentacji)</w:t>
      </w:r>
    </w:p>
    <w:p w14:paraId="0476968B" w14:textId="77777777" w:rsidR="003A733B" w:rsidRDefault="003A733B" w:rsidP="003A733B">
      <w:pPr>
        <w:tabs>
          <w:tab w:val="left" w:pos="3255"/>
        </w:tabs>
        <w:spacing w:line="360" w:lineRule="auto"/>
        <w:rPr>
          <w:rFonts w:ascii="Bookman Old Style" w:hAnsi="Bookman Old Style"/>
          <w:b/>
          <w:sz w:val="22"/>
          <w:szCs w:val="22"/>
          <w:u w:val="single"/>
          <w:lang w:eastAsia="ar-SA"/>
        </w:rPr>
      </w:pPr>
    </w:p>
    <w:p w14:paraId="4FA6DF73" w14:textId="77777777" w:rsidR="00AE5B62" w:rsidRPr="00E756F0" w:rsidRDefault="00AE5B62" w:rsidP="00AE5B62">
      <w:pPr>
        <w:rPr>
          <w:rFonts w:ascii="Bookman Old Style" w:hAnsi="Bookman Old Style" w:cs="Arial"/>
        </w:rPr>
      </w:pPr>
    </w:p>
    <w:p w14:paraId="4FD72042" w14:textId="77777777" w:rsidR="00AE5B62" w:rsidRPr="00E756F0" w:rsidRDefault="00AE5B62" w:rsidP="00AE5B62">
      <w:pPr>
        <w:rPr>
          <w:rFonts w:ascii="Bookman Old Style" w:hAnsi="Bookman Old Style" w:cs="Arial"/>
        </w:rPr>
      </w:pPr>
    </w:p>
    <w:p w14:paraId="0AFD69E2" w14:textId="77777777" w:rsidR="00AE5B62" w:rsidRPr="001D0EAD" w:rsidRDefault="00AE5B62" w:rsidP="003A733B">
      <w:pPr>
        <w:jc w:val="center"/>
        <w:rPr>
          <w:rFonts w:ascii="Bookman Old Style" w:hAnsi="Bookman Old Style" w:cs="Arial"/>
          <w:b/>
          <w:sz w:val="22"/>
          <w:szCs w:val="22"/>
          <w:u w:val="single"/>
        </w:rPr>
      </w:pPr>
      <w:r w:rsidRPr="001D0EAD">
        <w:rPr>
          <w:rFonts w:ascii="Bookman Old Style" w:hAnsi="Bookman Old Style" w:cs="Arial"/>
          <w:b/>
          <w:sz w:val="22"/>
          <w:szCs w:val="22"/>
          <w:u w:val="single"/>
        </w:rPr>
        <w:t>Oświadczenie podmiotu udostępniającego zasoby:</w:t>
      </w:r>
    </w:p>
    <w:p w14:paraId="36D3B7C7" w14:textId="77777777" w:rsidR="00AE5B62" w:rsidRPr="00E756F0" w:rsidRDefault="00AE5B62" w:rsidP="003A733B">
      <w:pPr>
        <w:jc w:val="center"/>
        <w:rPr>
          <w:rFonts w:ascii="Bookman Old Style" w:hAnsi="Bookman Old Style" w:cs="Arial"/>
          <w:b/>
        </w:rPr>
      </w:pPr>
    </w:p>
    <w:p w14:paraId="733E1B5E" w14:textId="77777777" w:rsidR="00AE5B62" w:rsidRPr="00DC5174" w:rsidRDefault="00AE5B62" w:rsidP="003A733B">
      <w:pPr>
        <w:spacing w:line="360" w:lineRule="auto"/>
        <w:jc w:val="center"/>
        <w:rPr>
          <w:rFonts w:ascii="Bookman Old Style" w:hAnsi="Bookman Old Style" w:cs="Arial"/>
          <w:bCs/>
          <w:sz w:val="22"/>
          <w:szCs w:val="22"/>
        </w:rPr>
      </w:pPr>
      <w:r w:rsidRPr="00DC5174">
        <w:rPr>
          <w:rFonts w:ascii="Bookman Old Style" w:hAnsi="Bookman Old Style" w:cs="Arial"/>
          <w:bCs/>
          <w:sz w:val="22"/>
          <w:szCs w:val="22"/>
        </w:rPr>
        <w:t xml:space="preserve">składane na podstawie art. 125 ust. 1 ustawy z dnia 11 września 2019 r. </w:t>
      </w:r>
    </w:p>
    <w:p w14:paraId="30ACC954" w14:textId="77777777" w:rsidR="00AE5B62" w:rsidRPr="00DC5174" w:rsidRDefault="00AE5B62" w:rsidP="003A733B">
      <w:pPr>
        <w:spacing w:line="360" w:lineRule="auto"/>
        <w:jc w:val="center"/>
        <w:rPr>
          <w:rFonts w:ascii="Bookman Old Style" w:hAnsi="Bookman Old Style" w:cs="Arial"/>
          <w:bCs/>
          <w:sz w:val="22"/>
          <w:szCs w:val="22"/>
        </w:rPr>
      </w:pPr>
      <w:r w:rsidRPr="00DC5174">
        <w:rPr>
          <w:rFonts w:ascii="Bookman Old Style" w:hAnsi="Bookman Old Style" w:cs="Arial"/>
          <w:bCs/>
          <w:sz w:val="22"/>
          <w:szCs w:val="22"/>
        </w:rPr>
        <w:t xml:space="preserve">Prawo zamówień publicznych (dalej jako: ustawa </w:t>
      </w:r>
      <w:proofErr w:type="spellStart"/>
      <w:r w:rsidRPr="00DC5174">
        <w:rPr>
          <w:rFonts w:ascii="Bookman Old Style" w:hAnsi="Bookman Old Style" w:cs="Arial"/>
          <w:bCs/>
          <w:sz w:val="22"/>
          <w:szCs w:val="22"/>
        </w:rPr>
        <w:t>Pzp</w:t>
      </w:r>
      <w:proofErr w:type="spellEnd"/>
      <w:r w:rsidRPr="00DC5174">
        <w:rPr>
          <w:rFonts w:ascii="Bookman Old Style" w:hAnsi="Bookman Old Style" w:cs="Arial"/>
          <w:bCs/>
          <w:sz w:val="22"/>
          <w:szCs w:val="22"/>
        </w:rPr>
        <w:t xml:space="preserve">) </w:t>
      </w:r>
      <w:r w:rsidRPr="00BF2AB7">
        <w:rPr>
          <w:rFonts w:ascii="Bookman Old Style" w:hAnsi="Bookman Old Style" w:cs="Arial"/>
          <w:sz w:val="22"/>
          <w:szCs w:val="22"/>
        </w:rPr>
        <w:t>oraz art. 7 ust. 1 ustawy o</w:t>
      </w:r>
      <w:r>
        <w:rPr>
          <w:rFonts w:ascii="Bookman Old Style" w:hAnsi="Bookman Old Style" w:cs="Arial"/>
          <w:sz w:val="22"/>
          <w:szCs w:val="22"/>
        </w:rPr>
        <w:t> </w:t>
      </w:r>
      <w:r w:rsidRPr="00BF2AB7">
        <w:rPr>
          <w:rFonts w:ascii="Bookman Old Style" w:hAnsi="Bookman Old Style" w:cs="Arial"/>
          <w:sz w:val="22"/>
          <w:szCs w:val="22"/>
        </w:rPr>
        <w:t>szczególnych rozwiązaniach w zakresie przeciwdziałania wspieraniu agresji na Ukrainę oraz służących ochronie bezpieczeństwa narodowego</w:t>
      </w:r>
    </w:p>
    <w:p w14:paraId="6FB46FCF" w14:textId="77777777" w:rsidR="00AE5B62" w:rsidRPr="00DC5174" w:rsidRDefault="00AE5B62" w:rsidP="003A733B">
      <w:pPr>
        <w:spacing w:line="276" w:lineRule="auto"/>
        <w:jc w:val="center"/>
        <w:rPr>
          <w:rFonts w:ascii="Bookman Old Style" w:hAnsi="Bookman Old Style" w:cs="Arial"/>
          <w:b/>
          <w:sz w:val="22"/>
          <w:szCs w:val="22"/>
        </w:rPr>
      </w:pPr>
      <w:r w:rsidRPr="00DC5174">
        <w:rPr>
          <w:rFonts w:ascii="Bookman Old Style" w:hAnsi="Bookman Old Style" w:cs="Arial"/>
          <w:b/>
          <w:sz w:val="22"/>
          <w:szCs w:val="22"/>
        </w:rPr>
        <w:t xml:space="preserve">dotyczące przesłanek wykluczenia z postępowania oraz </w:t>
      </w:r>
    </w:p>
    <w:p w14:paraId="78323F4C" w14:textId="77777777" w:rsidR="00AE5B62" w:rsidRPr="00DC5174" w:rsidRDefault="00AE5B62" w:rsidP="003A733B">
      <w:pPr>
        <w:spacing w:line="276" w:lineRule="auto"/>
        <w:jc w:val="center"/>
        <w:rPr>
          <w:rFonts w:ascii="Bookman Old Style" w:hAnsi="Bookman Old Style" w:cs="Arial"/>
          <w:b/>
          <w:sz w:val="22"/>
          <w:szCs w:val="22"/>
        </w:rPr>
      </w:pPr>
      <w:r w:rsidRPr="00DC5174">
        <w:rPr>
          <w:rFonts w:ascii="Bookman Old Style" w:hAnsi="Bookman Old Style" w:cs="Arial"/>
          <w:b/>
          <w:sz w:val="22"/>
          <w:szCs w:val="22"/>
        </w:rPr>
        <w:t>spełniania warunków udziału w postępowaniu</w:t>
      </w:r>
    </w:p>
    <w:p w14:paraId="3AB3446A" w14:textId="77777777" w:rsidR="00AE5B62" w:rsidRPr="00DC5174" w:rsidRDefault="00AE5B62" w:rsidP="003A733B">
      <w:pPr>
        <w:spacing w:line="360" w:lineRule="auto"/>
        <w:jc w:val="both"/>
        <w:rPr>
          <w:rFonts w:ascii="Bookman Old Style" w:hAnsi="Bookman Old Style" w:cs="Arial"/>
          <w:sz w:val="24"/>
          <w:szCs w:val="24"/>
        </w:rPr>
      </w:pPr>
    </w:p>
    <w:p w14:paraId="0A546F74" w14:textId="77777777" w:rsidR="00AE5B62" w:rsidRDefault="00AE5B62" w:rsidP="003A733B">
      <w:pPr>
        <w:spacing w:line="360" w:lineRule="auto"/>
        <w:jc w:val="center"/>
        <w:rPr>
          <w:rFonts w:ascii="Bookman Old Style" w:hAnsi="Bookman Old Style" w:cs="Arial"/>
          <w:sz w:val="22"/>
          <w:szCs w:val="22"/>
        </w:rPr>
      </w:pPr>
      <w:r w:rsidRPr="0093354E">
        <w:rPr>
          <w:rFonts w:ascii="Bookman Old Style" w:hAnsi="Bookman Old Style" w:cs="Arial"/>
          <w:sz w:val="22"/>
          <w:szCs w:val="22"/>
        </w:rPr>
        <w:t>Na potrzeby postępowania o udzielenie zamówienia publicznego pn</w:t>
      </w:r>
      <w:r>
        <w:rPr>
          <w:rFonts w:ascii="Bookman Old Style" w:hAnsi="Bookman Old Style" w:cs="Arial"/>
          <w:sz w:val="22"/>
          <w:szCs w:val="22"/>
        </w:rPr>
        <w:t xml:space="preserve">.: </w:t>
      </w:r>
    </w:p>
    <w:p w14:paraId="69BABB20" w14:textId="77777777" w:rsidR="003A733B" w:rsidRDefault="00AA71F8" w:rsidP="003A733B">
      <w:pPr>
        <w:spacing w:line="360" w:lineRule="auto"/>
        <w:jc w:val="center"/>
        <w:rPr>
          <w:rFonts w:ascii="Bookman Old Style" w:hAnsi="Bookman Old Style"/>
          <w:b/>
          <w:bCs/>
          <w:sz w:val="22"/>
          <w:szCs w:val="22"/>
        </w:rPr>
      </w:pPr>
      <w:r w:rsidRPr="00AA71F8">
        <w:rPr>
          <w:rFonts w:ascii="Bookman Old Style" w:hAnsi="Bookman Old Style" w:cs="Bookman Old Style"/>
          <w:b/>
          <w:bCs/>
          <w:sz w:val="22"/>
          <w:szCs w:val="22"/>
        </w:rPr>
        <w:t>„</w:t>
      </w:r>
      <w:r w:rsidR="005F2E7E">
        <w:rPr>
          <w:rFonts w:ascii="Bookman Old Style" w:hAnsi="Bookman Old Style"/>
          <w:b/>
          <w:bCs/>
          <w:sz w:val="22"/>
          <w:szCs w:val="22"/>
        </w:rPr>
        <w:t xml:space="preserve">Utworzenie Branżowego Centrum Umiejętności przy Zespole Szkół </w:t>
      </w:r>
    </w:p>
    <w:p w14:paraId="75B12184" w14:textId="77777777" w:rsidR="003A733B" w:rsidRDefault="005F2E7E" w:rsidP="003A733B">
      <w:pPr>
        <w:spacing w:line="360" w:lineRule="auto"/>
        <w:jc w:val="center"/>
        <w:rPr>
          <w:rFonts w:ascii="Bookman Old Style" w:hAnsi="Bookman Old Style"/>
          <w:b/>
          <w:bCs/>
          <w:sz w:val="22"/>
          <w:szCs w:val="22"/>
        </w:rPr>
      </w:pPr>
      <w:r>
        <w:rPr>
          <w:rFonts w:ascii="Bookman Old Style" w:hAnsi="Bookman Old Style"/>
          <w:b/>
          <w:bCs/>
          <w:sz w:val="22"/>
          <w:szCs w:val="22"/>
        </w:rPr>
        <w:t xml:space="preserve">Naftowo-Gazowniczych im. Ignacego Łukasiewicza w Krośnie </w:t>
      </w:r>
    </w:p>
    <w:p w14:paraId="1FAE2632" w14:textId="77777777" w:rsidR="003A733B" w:rsidRDefault="005F2E7E" w:rsidP="003A733B">
      <w:pPr>
        <w:spacing w:line="360" w:lineRule="auto"/>
        <w:jc w:val="center"/>
        <w:rPr>
          <w:rFonts w:ascii="Bookman Old Style" w:hAnsi="Bookman Old Style" w:cs="Bookman Old Style"/>
          <w:bCs/>
          <w:sz w:val="22"/>
          <w:szCs w:val="22"/>
        </w:rPr>
      </w:pPr>
      <w:r>
        <w:rPr>
          <w:rFonts w:ascii="Bookman Old Style" w:hAnsi="Bookman Old Style"/>
          <w:b/>
          <w:bCs/>
          <w:sz w:val="22"/>
          <w:szCs w:val="22"/>
        </w:rPr>
        <w:t>w dziedzinie geologia, górnictwo otworowe i sieci gazowe</w:t>
      </w:r>
      <w:r w:rsidRPr="00DE23EE">
        <w:rPr>
          <w:rFonts w:ascii="Bookman Old Style" w:hAnsi="Bookman Old Style"/>
          <w:b/>
          <w:bCs/>
          <w:sz w:val="22"/>
          <w:szCs w:val="22"/>
        </w:rPr>
        <w:t>”</w:t>
      </w:r>
      <w:r w:rsidR="00AE5B62" w:rsidRPr="00544E40">
        <w:rPr>
          <w:rFonts w:ascii="Bookman Old Style" w:hAnsi="Bookman Old Style" w:cs="Bookman Old Style"/>
          <w:bCs/>
          <w:sz w:val="22"/>
          <w:szCs w:val="22"/>
        </w:rPr>
        <w:t xml:space="preserve">, </w:t>
      </w:r>
    </w:p>
    <w:p w14:paraId="6444598E" w14:textId="76FC094D" w:rsidR="00AE5B62" w:rsidRPr="00A03439" w:rsidRDefault="00AE5B62" w:rsidP="003A733B">
      <w:pPr>
        <w:spacing w:line="360" w:lineRule="auto"/>
        <w:jc w:val="center"/>
        <w:rPr>
          <w:rFonts w:ascii="Bookman Old Style" w:hAnsi="Bookman Old Style" w:cs="Bookman Old Style"/>
          <w:b/>
          <w:bCs/>
          <w:sz w:val="22"/>
          <w:szCs w:val="22"/>
        </w:rPr>
      </w:pPr>
      <w:r w:rsidRPr="0093354E">
        <w:rPr>
          <w:rFonts w:ascii="Bookman Old Style" w:hAnsi="Bookman Old Style" w:cs="Arial"/>
          <w:sz w:val="22"/>
          <w:szCs w:val="22"/>
        </w:rPr>
        <w:t>prowadzonego przez Gminę Miasto Krosno</w:t>
      </w:r>
      <w:r w:rsidRPr="0093354E">
        <w:rPr>
          <w:rFonts w:ascii="Bookman Old Style" w:hAnsi="Bookman Old Style" w:cs="Arial"/>
          <w:i/>
          <w:sz w:val="22"/>
          <w:szCs w:val="22"/>
        </w:rPr>
        <w:t xml:space="preserve"> </w:t>
      </w:r>
      <w:r w:rsidRPr="0093354E">
        <w:rPr>
          <w:rFonts w:ascii="Bookman Old Style" w:hAnsi="Bookman Old Style" w:cs="Arial"/>
          <w:sz w:val="22"/>
          <w:szCs w:val="22"/>
        </w:rPr>
        <w:t>oświadczam, co następuje:</w:t>
      </w:r>
    </w:p>
    <w:p w14:paraId="2D2C8111" w14:textId="77777777" w:rsidR="00AE5B62" w:rsidRPr="00E756F0" w:rsidRDefault="00AE5B62" w:rsidP="003A733B">
      <w:pPr>
        <w:spacing w:line="360" w:lineRule="auto"/>
        <w:jc w:val="both"/>
        <w:rPr>
          <w:rFonts w:ascii="Bookman Old Style" w:hAnsi="Bookman Old Style" w:cs="Arial"/>
        </w:rPr>
      </w:pPr>
    </w:p>
    <w:p w14:paraId="1F6032E8" w14:textId="4E43B49C" w:rsidR="00AE5B62" w:rsidRPr="00E756F0" w:rsidRDefault="00AE5B62" w:rsidP="00AE5B62">
      <w:pPr>
        <w:shd w:val="clear" w:color="auto" w:fill="BFBFBF"/>
        <w:spacing w:line="360" w:lineRule="auto"/>
        <w:jc w:val="center"/>
        <w:rPr>
          <w:rFonts w:ascii="Bookman Old Style" w:hAnsi="Bookman Old Style" w:cs="Arial"/>
          <w:b/>
          <w:sz w:val="21"/>
          <w:szCs w:val="21"/>
        </w:rPr>
      </w:pPr>
      <w:r w:rsidRPr="00E756F0">
        <w:rPr>
          <w:rFonts w:ascii="Bookman Old Style" w:hAnsi="Bookman Old Style" w:cs="Arial"/>
          <w:b/>
          <w:sz w:val="21"/>
          <w:szCs w:val="21"/>
        </w:rPr>
        <w:t xml:space="preserve">OŚWIADCZENIA DOTYCZĄCE </w:t>
      </w:r>
      <w:r w:rsidR="003A733B">
        <w:rPr>
          <w:rFonts w:ascii="Bookman Old Style" w:hAnsi="Bookman Old Style" w:cs="Arial"/>
          <w:b/>
          <w:sz w:val="21"/>
          <w:szCs w:val="21"/>
        </w:rPr>
        <w:t>PODMIOTU UDOSTĘPNIAJĄCEGO ZASOBY</w:t>
      </w:r>
      <w:r w:rsidRPr="00E756F0">
        <w:rPr>
          <w:rFonts w:ascii="Bookman Old Style" w:hAnsi="Bookman Old Style" w:cs="Arial"/>
          <w:b/>
          <w:sz w:val="21"/>
          <w:szCs w:val="21"/>
        </w:rPr>
        <w:t>:</w:t>
      </w:r>
    </w:p>
    <w:p w14:paraId="488DBDEE" w14:textId="77777777" w:rsidR="00AE5B62" w:rsidRPr="00E756F0" w:rsidRDefault="00AE5B62" w:rsidP="00AE5B62">
      <w:pPr>
        <w:pStyle w:val="Akapitzlist1"/>
        <w:spacing w:after="0" w:line="360" w:lineRule="auto"/>
        <w:jc w:val="both"/>
        <w:rPr>
          <w:rFonts w:ascii="Bookman Old Style" w:hAnsi="Bookman Old Style" w:cs="Arial"/>
        </w:rPr>
      </w:pPr>
    </w:p>
    <w:p w14:paraId="00BC3087" w14:textId="77777777" w:rsidR="00AE5B62" w:rsidRPr="00BB7AFA" w:rsidRDefault="00AE5B62" w:rsidP="00AE5B62">
      <w:pPr>
        <w:pStyle w:val="Akapitzlist1"/>
        <w:spacing w:after="0" w:line="360" w:lineRule="auto"/>
        <w:ind w:left="0"/>
        <w:jc w:val="both"/>
        <w:rPr>
          <w:rFonts w:ascii="Bookman Old Style" w:hAnsi="Bookman Old Style" w:cs="Arial"/>
        </w:rPr>
      </w:pPr>
      <w:r w:rsidRPr="00D9591A">
        <w:rPr>
          <w:rFonts w:ascii="Bookman Old Style" w:hAnsi="Bookman Old Style" w:cs="Arial"/>
          <w:b/>
          <w:bCs/>
          <w:lang w:val="pl-PL"/>
        </w:rPr>
        <w:t>1.</w:t>
      </w:r>
      <w:r>
        <w:rPr>
          <w:rFonts w:ascii="Bookman Old Style" w:hAnsi="Bookman Old Style" w:cs="Arial"/>
          <w:lang w:val="pl-PL"/>
        </w:rPr>
        <w:t xml:space="preserve"> </w:t>
      </w:r>
      <w:r w:rsidRPr="00BB7AFA">
        <w:rPr>
          <w:rFonts w:ascii="Bookman Old Style" w:hAnsi="Bookman Old Style" w:cs="Arial"/>
        </w:rPr>
        <w:t xml:space="preserve">Oświadczam, że nie podlegam wykluczeniu z postępowania na podstawie </w:t>
      </w:r>
      <w:r w:rsidRPr="00BB7AFA">
        <w:rPr>
          <w:rFonts w:ascii="Bookman Old Style" w:hAnsi="Bookman Old Style" w:cs="Arial"/>
        </w:rPr>
        <w:br/>
        <w:t xml:space="preserve">art. </w:t>
      </w:r>
      <w:r w:rsidRPr="00BB7AFA">
        <w:rPr>
          <w:rFonts w:ascii="Bookman Old Style" w:hAnsi="Bookman Old Style" w:cs="Arial"/>
          <w:lang w:val="pl-PL"/>
        </w:rPr>
        <w:t xml:space="preserve">108 ust. 1 </w:t>
      </w:r>
      <w:r w:rsidRPr="00BB7AFA">
        <w:rPr>
          <w:rFonts w:ascii="Bookman Old Style" w:hAnsi="Bookman Old Style" w:cs="Arial"/>
        </w:rPr>
        <w:t xml:space="preserve">ustawy </w:t>
      </w:r>
      <w:proofErr w:type="spellStart"/>
      <w:r w:rsidRPr="00BB7AFA">
        <w:rPr>
          <w:rFonts w:ascii="Bookman Old Style" w:hAnsi="Bookman Old Style" w:cs="Arial"/>
        </w:rPr>
        <w:t>Pzp</w:t>
      </w:r>
      <w:proofErr w:type="spellEnd"/>
      <w:r>
        <w:rPr>
          <w:rFonts w:ascii="Bookman Old Style" w:hAnsi="Bookman Old Style" w:cs="Arial"/>
          <w:lang w:val="pl-PL"/>
        </w:rPr>
        <w:t xml:space="preserve"> i art. 7 ust. 1 ustawy </w:t>
      </w:r>
      <w:r>
        <w:rPr>
          <w:rFonts w:ascii="Bookman Old Style" w:hAnsi="Bookman Old Style" w:cs="Arial"/>
        </w:rPr>
        <w:t>o szczególnych rozwiązaniach w zakresie przeciwdziałania wspieraniu agresji na Ukrainę oraz służących ochronie bezpieczeństwa narodowego</w:t>
      </w:r>
      <w:r>
        <w:rPr>
          <w:rFonts w:ascii="Bookman Old Style" w:hAnsi="Bookman Old Style" w:cs="Arial"/>
          <w:lang w:val="pl-PL"/>
        </w:rPr>
        <w:t>.</w:t>
      </w:r>
    </w:p>
    <w:p w14:paraId="4E9E4F15" w14:textId="77777777" w:rsidR="00AE5B62" w:rsidRPr="00BB7AFA" w:rsidRDefault="00AE5B62" w:rsidP="00AE5B62">
      <w:pPr>
        <w:spacing w:line="360" w:lineRule="auto"/>
        <w:jc w:val="both"/>
        <w:rPr>
          <w:rFonts w:ascii="Bookman Old Style" w:hAnsi="Bookman Old Style" w:cs="Arial"/>
          <w:i/>
          <w:sz w:val="22"/>
          <w:szCs w:val="22"/>
        </w:rPr>
      </w:pPr>
    </w:p>
    <w:p w14:paraId="2A4CC0A2" w14:textId="77777777" w:rsidR="00AE5B62" w:rsidRPr="00BB7AFA" w:rsidRDefault="00AE5B62" w:rsidP="00AE5B62">
      <w:pPr>
        <w:spacing w:line="360" w:lineRule="auto"/>
        <w:jc w:val="both"/>
        <w:rPr>
          <w:rFonts w:ascii="Bookman Old Style" w:hAnsi="Bookman Old Style" w:cs="Arial"/>
          <w:sz w:val="22"/>
          <w:szCs w:val="22"/>
        </w:rPr>
      </w:pPr>
      <w:r w:rsidRPr="00BB7AFA">
        <w:rPr>
          <w:rFonts w:ascii="Bookman Old Style" w:hAnsi="Bookman Old Style" w:cs="Arial"/>
          <w:sz w:val="22"/>
          <w:szCs w:val="22"/>
        </w:rPr>
        <w:lastRenderedPageBreak/>
        <w:t>Oświadczam, że zachodzą w stosunku do mnie podstawy wykluczenia z</w:t>
      </w:r>
      <w:r>
        <w:rPr>
          <w:rFonts w:ascii="Bookman Old Style" w:hAnsi="Bookman Old Style" w:cs="Arial"/>
          <w:sz w:val="22"/>
          <w:szCs w:val="22"/>
        </w:rPr>
        <w:t> </w:t>
      </w:r>
      <w:r w:rsidRPr="00BB7AFA">
        <w:rPr>
          <w:rFonts w:ascii="Bookman Old Style" w:hAnsi="Bookman Old Style" w:cs="Arial"/>
          <w:sz w:val="22"/>
          <w:szCs w:val="22"/>
        </w:rPr>
        <w:t xml:space="preserve">postępowania na podstawie art. …………. ustawy </w:t>
      </w:r>
      <w:proofErr w:type="spellStart"/>
      <w:r w:rsidRPr="00BB7AFA">
        <w:rPr>
          <w:rFonts w:ascii="Bookman Old Style" w:hAnsi="Bookman Old Style" w:cs="Arial"/>
          <w:sz w:val="22"/>
          <w:szCs w:val="22"/>
        </w:rPr>
        <w:t>Pzp</w:t>
      </w:r>
      <w:proofErr w:type="spellEnd"/>
      <w:r w:rsidRPr="00BB7AFA">
        <w:rPr>
          <w:rFonts w:ascii="Bookman Old Style" w:hAnsi="Bookman Old Style" w:cs="Arial"/>
          <w:sz w:val="22"/>
          <w:szCs w:val="22"/>
        </w:rPr>
        <w:t xml:space="preserve"> </w:t>
      </w:r>
      <w:r w:rsidRPr="00763769">
        <w:rPr>
          <w:rFonts w:ascii="Bookman Old Style" w:hAnsi="Bookman Old Style" w:cs="Arial"/>
          <w:i/>
        </w:rPr>
        <w:t xml:space="preserve">(podać mającą zastosowanie podstawę wykluczenia spośród wymienionych w art. 108 ust. 1 pkt 1-6 ustawy </w:t>
      </w:r>
      <w:proofErr w:type="spellStart"/>
      <w:r w:rsidRPr="00763769">
        <w:rPr>
          <w:rFonts w:ascii="Bookman Old Style" w:hAnsi="Bookman Old Style" w:cs="Arial"/>
          <w:i/>
        </w:rPr>
        <w:t>Pzp</w:t>
      </w:r>
      <w:proofErr w:type="spellEnd"/>
      <w:r w:rsidRPr="00763769">
        <w:rPr>
          <w:rFonts w:ascii="Bookman Old Style" w:hAnsi="Bookman Old Style" w:cs="Arial"/>
          <w:i/>
        </w:rPr>
        <w:t>).</w:t>
      </w:r>
      <w:r w:rsidRPr="00BB7AFA">
        <w:rPr>
          <w:rFonts w:ascii="Bookman Old Style" w:hAnsi="Bookman Old Style" w:cs="Arial"/>
          <w:sz w:val="22"/>
          <w:szCs w:val="22"/>
        </w:rPr>
        <w:t xml:space="preserve"> </w:t>
      </w:r>
    </w:p>
    <w:p w14:paraId="5D86CA49" w14:textId="77777777" w:rsidR="00AE5B62" w:rsidRPr="00BB7AFA" w:rsidRDefault="00AE5B62" w:rsidP="00AE5B62">
      <w:pPr>
        <w:spacing w:line="360" w:lineRule="auto"/>
        <w:jc w:val="both"/>
        <w:rPr>
          <w:rFonts w:ascii="Bookman Old Style" w:hAnsi="Bookman Old Style" w:cs="Arial"/>
          <w:sz w:val="22"/>
          <w:szCs w:val="22"/>
        </w:rPr>
      </w:pPr>
    </w:p>
    <w:p w14:paraId="170B3EA5" w14:textId="77777777" w:rsidR="00AE5B62" w:rsidRPr="00BB7AFA" w:rsidRDefault="00AE5B62" w:rsidP="00AE5B62">
      <w:pPr>
        <w:spacing w:line="360" w:lineRule="auto"/>
        <w:jc w:val="both"/>
        <w:rPr>
          <w:rFonts w:ascii="Bookman Old Style" w:hAnsi="Bookman Old Style" w:cs="Arial"/>
          <w:sz w:val="22"/>
          <w:szCs w:val="22"/>
        </w:rPr>
      </w:pPr>
      <w:r w:rsidRPr="00BB7AFA">
        <w:rPr>
          <w:rFonts w:ascii="Bookman Old Style" w:hAnsi="Bookman Old Style" w:cs="Arial"/>
          <w:sz w:val="22"/>
          <w:szCs w:val="22"/>
        </w:rPr>
        <w:t>Jednocześnie oświadczam, że w związku z ww. okolicznością, na podstawie art. 110 ust. 2</w:t>
      </w:r>
      <w:r>
        <w:rPr>
          <w:rFonts w:ascii="Bookman Old Style" w:hAnsi="Bookman Old Style" w:cs="Arial"/>
          <w:sz w:val="22"/>
          <w:szCs w:val="22"/>
        </w:rPr>
        <w:t xml:space="preserve"> </w:t>
      </w:r>
      <w:r w:rsidRPr="00BB7AFA">
        <w:rPr>
          <w:rFonts w:ascii="Bookman Old Style" w:hAnsi="Bookman Old Style" w:cs="Arial"/>
          <w:sz w:val="22"/>
          <w:szCs w:val="22"/>
        </w:rPr>
        <w:t xml:space="preserve">ustawy </w:t>
      </w:r>
      <w:proofErr w:type="spellStart"/>
      <w:r w:rsidRPr="00BB7AFA">
        <w:rPr>
          <w:rFonts w:ascii="Bookman Old Style" w:hAnsi="Bookman Old Style" w:cs="Arial"/>
          <w:sz w:val="22"/>
          <w:szCs w:val="22"/>
        </w:rPr>
        <w:t>Pzp</w:t>
      </w:r>
      <w:proofErr w:type="spellEnd"/>
      <w:r w:rsidRPr="00BB7AFA">
        <w:rPr>
          <w:rFonts w:ascii="Bookman Old Style" w:hAnsi="Bookman Old Style" w:cs="Arial"/>
          <w:sz w:val="22"/>
          <w:szCs w:val="22"/>
        </w:rPr>
        <w:t xml:space="preserve"> podjąłem następujące środki naprawcze: ……………………………………………………………………………………………………………</w:t>
      </w:r>
    </w:p>
    <w:p w14:paraId="256EF78A" w14:textId="77777777" w:rsidR="00AE5B62" w:rsidRDefault="00AE5B62" w:rsidP="00AE5B62">
      <w:pPr>
        <w:spacing w:line="360" w:lineRule="auto"/>
        <w:jc w:val="both"/>
        <w:rPr>
          <w:rFonts w:ascii="Bookman Old Style" w:hAnsi="Bookman Old Style" w:cs="Arial"/>
          <w:sz w:val="22"/>
          <w:szCs w:val="22"/>
        </w:rPr>
      </w:pPr>
      <w:r w:rsidRPr="00BB7AFA">
        <w:rPr>
          <w:rFonts w:ascii="Bookman Old Style" w:hAnsi="Bookman Old Style" w:cs="Arial"/>
          <w:sz w:val="22"/>
          <w:szCs w:val="22"/>
        </w:rPr>
        <w:t>…………………………………………………………………………………………..………………</w:t>
      </w:r>
      <w:r>
        <w:rPr>
          <w:rFonts w:ascii="Bookman Old Style" w:hAnsi="Bookman Old Style" w:cs="Arial"/>
          <w:sz w:val="22"/>
          <w:szCs w:val="22"/>
        </w:rPr>
        <w:t>.</w:t>
      </w:r>
    </w:p>
    <w:p w14:paraId="2D1B3A6E" w14:textId="77777777" w:rsidR="00AE5B62" w:rsidRDefault="00AE5B62" w:rsidP="00AE5B62">
      <w:pPr>
        <w:spacing w:line="360" w:lineRule="auto"/>
        <w:jc w:val="both"/>
        <w:rPr>
          <w:rFonts w:ascii="Bookman Old Style" w:hAnsi="Bookman Old Style" w:cs="Arial"/>
          <w:sz w:val="22"/>
          <w:szCs w:val="22"/>
        </w:rPr>
      </w:pPr>
    </w:p>
    <w:p w14:paraId="089D6AE0" w14:textId="77777777" w:rsidR="00AE5B62" w:rsidRPr="007A5BBA" w:rsidRDefault="00AE5B62" w:rsidP="00AE5B62">
      <w:pPr>
        <w:spacing w:line="360" w:lineRule="auto"/>
        <w:jc w:val="both"/>
        <w:rPr>
          <w:rFonts w:ascii="Bookman Old Style" w:hAnsi="Bookman Old Style" w:cs="Arial"/>
          <w:sz w:val="22"/>
          <w:szCs w:val="22"/>
        </w:rPr>
      </w:pPr>
      <w:r w:rsidRPr="007A5BBA">
        <w:rPr>
          <w:rFonts w:ascii="Bookman Old Style" w:hAnsi="Bookman Old Style" w:cs="Arial"/>
          <w:b/>
          <w:bCs/>
          <w:sz w:val="22"/>
          <w:szCs w:val="22"/>
        </w:rPr>
        <w:t>2.</w:t>
      </w:r>
      <w:r w:rsidRPr="007A5BBA">
        <w:rPr>
          <w:rFonts w:ascii="Bookman Old Style" w:hAnsi="Bookman Old Style" w:cs="Arial"/>
          <w:sz w:val="22"/>
          <w:szCs w:val="22"/>
        </w:rPr>
        <w:t xml:space="preserve"> Oświadczam, że spełniam warunki udziału w postępowaniu określone przez Zamawiającego w SWZ w zakresie, w jakim wykonawca powołuje się na moje zasoby. </w:t>
      </w:r>
    </w:p>
    <w:p w14:paraId="1A19CFD8" w14:textId="77777777" w:rsidR="00AE5B62" w:rsidRPr="007A5BBA" w:rsidRDefault="00AE5B62" w:rsidP="00AE5B62">
      <w:pPr>
        <w:spacing w:line="360" w:lineRule="auto"/>
        <w:jc w:val="both"/>
        <w:rPr>
          <w:rFonts w:ascii="Bookman Old Style" w:hAnsi="Bookman Old Style" w:cs="Arial"/>
          <w:sz w:val="22"/>
          <w:szCs w:val="22"/>
        </w:rPr>
      </w:pPr>
    </w:p>
    <w:p w14:paraId="6B475B59" w14:textId="77777777" w:rsidR="00AE5B62" w:rsidRPr="00E756F0" w:rsidRDefault="00AE5B62" w:rsidP="00AE5B62">
      <w:pPr>
        <w:spacing w:line="360" w:lineRule="auto"/>
        <w:jc w:val="both"/>
        <w:rPr>
          <w:rFonts w:ascii="Bookman Old Style" w:hAnsi="Bookman Old Style" w:cs="Arial"/>
          <w:i/>
        </w:rPr>
      </w:pPr>
    </w:p>
    <w:p w14:paraId="2B8842EB" w14:textId="77777777" w:rsidR="00AE5B62" w:rsidRPr="00E756F0" w:rsidRDefault="00AE5B62" w:rsidP="00AE5B62">
      <w:pPr>
        <w:shd w:val="clear" w:color="auto" w:fill="BFBFBF"/>
        <w:spacing w:line="360" w:lineRule="auto"/>
        <w:jc w:val="center"/>
        <w:rPr>
          <w:rFonts w:ascii="Bookman Old Style" w:hAnsi="Bookman Old Style" w:cs="Arial"/>
          <w:b/>
          <w:sz w:val="21"/>
          <w:szCs w:val="21"/>
        </w:rPr>
      </w:pPr>
      <w:r w:rsidRPr="00E756F0">
        <w:rPr>
          <w:rFonts w:ascii="Bookman Old Style" w:hAnsi="Bookman Old Style" w:cs="Arial"/>
          <w:b/>
          <w:sz w:val="21"/>
          <w:szCs w:val="21"/>
        </w:rPr>
        <w:t>OŚWIADCZENIE DOTYCZĄCE PODANYCH INFORMACJI:</w:t>
      </w:r>
    </w:p>
    <w:p w14:paraId="257C0644" w14:textId="77777777" w:rsidR="00AE5B62" w:rsidRPr="00E756F0" w:rsidRDefault="00AE5B62" w:rsidP="00AE5B62">
      <w:pPr>
        <w:spacing w:line="360" w:lineRule="auto"/>
        <w:jc w:val="center"/>
        <w:rPr>
          <w:rFonts w:ascii="Bookman Old Style" w:hAnsi="Bookman Old Style" w:cs="Arial"/>
          <w:b/>
        </w:rPr>
      </w:pPr>
    </w:p>
    <w:p w14:paraId="220930D4" w14:textId="77777777" w:rsidR="00AE5B62" w:rsidRPr="003A1DDA" w:rsidRDefault="00AE5B62" w:rsidP="00AE5B62">
      <w:pPr>
        <w:spacing w:line="360" w:lineRule="auto"/>
        <w:jc w:val="both"/>
        <w:rPr>
          <w:rFonts w:ascii="Bookman Old Style" w:hAnsi="Bookman Old Style" w:cs="Arial"/>
          <w:sz w:val="22"/>
          <w:szCs w:val="22"/>
        </w:rPr>
      </w:pPr>
      <w:r w:rsidRPr="003A1DDA">
        <w:rPr>
          <w:rFonts w:ascii="Bookman Old Style" w:hAnsi="Bookman Old Style"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5A2EB7D" w14:textId="77777777" w:rsidR="00AE5B62" w:rsidRPr="00E756F0" w:rsidRDefault="00AE5B62" w:rsidP="00AE5B62">
      <w:pPr>
        <w:spacing w:line="360" w:lineRule="auto"/>
        <w:jc w:val="both"/>
        <w:rPr>
          <w:rFonts w:ascii="Bookman Old Style" w:hAnsi="Bookman Old Style" w:cs="Arial"/>
        </w:rPr>
      </w:pPr>
    </w:p>
    <w:p w14:paraId="3C7EECBE" w14:textId="77777777" w:rsidR="00765F0D" w:rsidRDefault="00765F0D"/>
    <w:sectPr w:rsidR="00765F0D" w:rsidSect="002949F5">
      <w:footerReference w:type="even" r:id="rId15"/>
      <w:footerReference w:type="default" r:id="rId16"/>
      <w:headerReference w:type="first" r:id="rId17"/>
      <w:pgSz w:w="11906" w:h="16838"/>
      <w:pgMar w:top="1276" w:right="1418" w:bottom="1134"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74A135E" w16cex:dateUtc="2024-01-31T08:00:00Z"/>
  <w16cex:commentExtensible w16cex:durableId="5604CC9D" w16cex:dateUtc="2024-01-31T08:02:00Z"/>
  <w16cex:commentExtensible w16cex:durableId="4B8EF99A" w16cex:dateUtc="2024-01-31T08:17:00Z"/>
  <w16cex:commentExtensible w16cex:durableId="0367D686" w16cex:dateUtc="2024-01-31T08:28:00Z"/>
  <w16cex:commentExtensible w16cex:durableId="6DC7B363" w16cex:dateUtc="2024-01-31T08:31:00Z"/>
  <w16cex:commentExtensible w16cex:durableId="4C81192C" w16cex:dateUtc="2024-01-31T08:54:00Z"/>
  <w16cex:commentExtensible w16cex:durableId="5329D610" w16cex:dateUtc="2024-01-31T08:47:00Z"/>
  <w16cex:commentExtensible w16cex:durableId="06C3B122" w16cex:dateUtc="2024-01-31T08: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EEA414" w16cid:durableId="174A135E"/>
  <w16cid:commentId w16cid:paraId="0CE00B50" w16cid:durableId="5604CC9D"/>
  <w16cid:commentId w16cid:paraId="14EDA9EE" w16cid:durableId="4B8EF99A"/>
  <w16cid:commentId w16cid:paraId="5E725C3C" w16cid:durableId="0367D686"/>
  <w16cid:commentId w16cid:paraId="1AF59CEA" w16cid:durableId="6DC7B363"/>
  <w16cid:commentId w16cid:paraId="0638E218" w16cid:durableId="4C81192C"/>
  <w16cid:commentId w16cid:paraId="303D624B" w16cid:durableId="5329D610"/>
  <w16cid:commentId w16cid:paraId="2A2F02AA" w16cid:durableId="06C3B12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6E90A" w14:textId="77777777" w:rsidR="004C5A2A" w:rsidRDefault="004C5A2A">
      <w:r>
        <w:separator/>
      </w:r>
    </w:p>
  </w:endnote>
  <w:endnote w:type="continuationSeparator" w:id="0">
    <w:p w14:paraId="3F52FF86" w14:textId="77777777" w:rsidR="004C5A2A" w:rsidRDefault="004C5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EE"/>
    <w:family w:val="auto"/>
    <w:notTrueType/>
    <w:pitch w:val="default"/>
    <w:sig w:usb0="00000005" w:usb1="00000000" w:usb2="00000000" w:usb3="00000000" w:csb0="00000002" w:csb1="00000000"/>
  </w:font>
  <w:font w:name="Verdana-Italic">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622BA" w14:textId="77777777" w:rsidR="00D96866" w:rsidRDefault="00D9686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4D7F26AA" w14:textId="77777777" w:rsidR="00D96866" w:rsidRDefault="00D9686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8502527"/>
      <w:docPartObj>
        <w:docPartGallery w:val="Page Numbers (Bottom of Page)"/>
        <w:docPartUnique/>
      </w:docPartObj>
    </w:sdtPr>
    <w:sdtEndPr>
      <w:rPr>
        <w:rFonts w:ascii="Bookman Old Style" w:hAnsi="Bookman Old Style"/>
      </w:rPr>
    </w:sdtEndPr>
    <w:sdtContent>
      <w:p w14:paraId="18D14E14" w14:textId="7BC1B556" w:rsidR="00D96866" w:rsidRPr="001904F1" w:rsidRDefault="00D96866">
        <w:pPr>
          <w:pStyle w:val="Stopka"/>
          <w:jc w:val="right"/>
          <w:rPr>
            <w:rFonts w:ascii="Bookman Old Style" w:hAnsi="Bookman Old Style"/>
          </w:rPr>
        </w:pPr>
        <w:r w:rsidRPr="001904F1">
          <w:rPr>
            <w:rFonts w:ascii="Bookman Old Style" w:hAnsi="Bookman Old Style"/>
          </w:rPr>
          <w:fldChar w:fldCharType="begin"/>
        </w:r>
        <w:r w:rsidRPr="001904F1">
          <w:rPr>
            <w:rFonts w:ascii="Bookman Old Style" w:hAnsi="Bookman Old Style"/>
          </w:rPr>
          <w:instrText>PAGE   \* MERGEFORMAT</w:instrText>
        </w:r>
        <w:r w:rsidRPr="001904F1">
          <w:rPr>
            <w:rFonts w:ascii="Bookman Old Style" w:hAnsi="Bookman Old Style"/>
          </w:rPr>
          <w:fldChar w:fldCharType="separate"/>
        </w:r>
        <w:r w:rsidR="0032129B" w:rsidRPr="0032129B">
          <w:rPr>
            <w:rFonts w:ascii="Bookman Old Style" w:hAnsi="Bookman Old Style"/>
            <w:noProof/>
            <w:lang w:val="pl-PL"/>
          </w:rPr>
          <w:t>22</w:t>
        </w:r>
        <w:r w:rsidRPr="001904F1">
          <w:rPr>
            <w:rFonts w:ascii="Bookman Old Style" w:hAnsi="Bookman Old Style"/>
          </w:rPr>
          <w:fldChar w:fldCharType="end"/>
        </w:r>
      </w:p>
    </w:sdtContent>
  </w:sdt>
  <w:p w14:paraId="4D47BDE9" w14:textId="77777777" w:rsidR="00D96866" w:rsidRDefault="00D9686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35E87" w14:textId="77777777" w:rsidR="004C5A2A" w:rsidRDefault="004C5A2A">
      <w:r>
        <w:separator/>
      </w:r>
    </w:p>
  </w:footnote>
  <w:footnote w:type="continuationSeparator" w:id="0">
    <w:p w14:paraId="44FE061D" w14:textId="77777777" w:rsidR="004C5A2A" w:rsidRDefault="004C5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69D37" w14:textId="005A0EFD" w:rsidR="00D96866" w:rsidRDefault="00D96866" w:rsidP="002949F5">
    <w:pPr>
      <w:pStyle w:val="Stopka"/>
    </w:pPr>
    <w:r w:rsidRPr="005A7266">
      <w:rPr>
        <w:noProof/>
        <w:lang w:val="pl-PL" w:eastAsia="pl-PL"/>
      </w:rPr>
      <w:drawing>
        <wp:inline distT="0" distB="0" distL="0" distR="0" wp14:anchorId="1246C04A" wp14:editId="498C0F4B">
          <wp:extent cx="5753100" cy="6953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95325"/>
                  </a:xfrm>
                  <a:prstGeom prst="rect">
                    <a:avLst/>
                  </a:prstGeom>
                  <a:noFill/>
                  <a:ln>
                    <a:noFill/>
                  </a:ln>
                </pic:spPr>
              </pic:pic>
            </a:graphicData>
          </a:graphic>
        </wp:inline>
      </w:drawing>
    </w:r>
    <w:r w:rsidRPr="00542C87">
      <w:t xml:space="preserve">                      </w:t>
    </w: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B"/>
    <w:multiLevelType w:val="multilevel"/>
    <w:tmpl w:val="237CA674"/>
    <w:name w:val="WW8Num43"/>
    <w:lvl w:ilvl="0">
      <w:start w:val="1"/>
      <w:numFmt w:val="lowerLetter"/>
      <w:lvlText w:val="%1)"/>
      <w:lvlJc w:val="left"/>
      <w:pPr>
        <w:tabs>
          <w:tab w:val="num" w:pos="360"/>
        </w:tabs>
      </w:pPr>
      <w:rPr>
        <w:rFonts w:ascii="Bookman Old Style" w:eastAsia="Times New Roman" w:hAnsi="Bookman Old Style" w:cs="Times New Roman" w:hint="default"/>
        <w:b w:val="0"/>
        <w:color w:val="auto"/>
        <w:sz w:val="22"/>
        <w:szCs w:val="22"/>
      </w:rPr>
    </w:lvl>
    <w:lvl w:ilvl="1">
      <w:start w:val="1"/>
      <w:numFmt w:val="bullet"/>
      <w:lvlText w:val=""/>
      <w:lvlJc w:val="left"/>
      <w:pPr>
        <w:tabs>
          <w:tab w:val="num" w:pos="720"/>
        </w:tabs>
      </w:pPr>
      <w:rPr>
        <w:rFonts w:ascii="Symbol" w:hAnsi="Symbol" w:cs="StarSymbol"/>
        <w:sz w:val="18"/>
        <w:szCs w:val="18"/>
      </w:r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abstractNum w:abstractNumId="1" w15:restartNumberingAfterBreak="0">
    <w:nsid w:val="0D582AF1"/>
    <w:multiLevelType w:val="hybridMultilevel"/>
    <w:tmpl w:val="4A74A60A"/>
    <w:lvl w:ilvl="0" w:tplc="73342DEE">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FBF37BC"/>
    <w:multiLevelType w:val="hybridMultilevel"/>
    <w:tmpl w:val="96F006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680468"/>
    <w:multiLevelType w:val="hybridMultilevel"/>
    <w:tmpl w:val="8E2A52E4"/>
    <w:lvl w:ilvl="0" w:tplc="6F545860">
      <w:start w:val="1"/>
      <w:numFmt w:val="lowerLetter"/>
      <w:lvlText w:val="%1)"/>
      <w:lvlJc w:val="left"/>
      <w:pPr>
        <w:tabs>
          <w:tab w:val="num" w:pos="1068"/>
        </w:tabs>
        <w:ind w:left="1068"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59827A2"/>
    <w:multiLevelType w:val="hybridMultilevel"/>
    <w:tmpl w:val="3E0CAF5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423ACB"/>
    <w:multiLevelType w:val="hybridMultilevel"/>
    <w:tmpl w:val="6EE84F9E"/>
    <w:lvl w:ilvl="0" w:tplc="6F9AD34C">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CA20122"/>
    <w:multiLevelType w:val="hybridMultilevel"/>
    <w:tmpl w:val="4DEA9D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2324B2"/>
    <w:multiLevelType w:val="hybridMultilevel"/>
    <w:tmpl w:val="E320DCE0"/>
    <w:lvl w:ilvl="0" w:tplc="E58484D2">
      <w:start w:val="1"/>
      <w:numFmt w:val="decimal"/>
      <w:lvlText w:val="%1)"/>
      <w:lvlJc w:val="left"/>
      <w:pPr>
        <w:tabs>
          <w:tab w:val="num" w:pos="360"/>
        </w:tabs>
        <w:ind w:left="360" w:hanging="360"/>
      </w:pPr>
      <w:rPr>
        <w:b/>
      </w:rPr>
    </w:lvl>
    <w:lvl w:ilvl="1" w:tplc="3AB47450">
      <w:start w:val="1"/>
      <w:numFmt w:val="lowerLetter"/>
      <w:lvlText w:val="%2)"/>
      <w:lvlJc w:val="left"/>
      <w:pPr>
        <w:tabs>
          <w:tab w:val="num" w:pos="1080"/>
        </w:tabs>
        <w:ind w:left="108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361632AE"/>
    <w:multiLevelType w:val="singleLevel"/>
    <w:tmpl w:val="23783C40"/>
    <w:lvl w:ilvl="0">
      <w:start w:val="1"/>
      <w:numFmt w:val="decimal"/>
      <w:lvlText w:val="%1)"/>
      <w:legacy w:legacy="1" w:legacySpace="0" w:legacyIndent="360"/>
      <w:lvlJc w:val="left"/>
      <w:pPr>
        <w:ind w:left="0" w:firstLine="0"/>
      </w:pPr>
      <w:rPr>
        <w:rFonts w:ascii="Bookman Old Style" w:hAnsi="Bookman Old Style" w:cs="Bookman Old Style" w:hint="default"/>
      </w:rPr>
    </w:lvl>
  </w:abstractNum>
  <w:abstractNum w:abstractNumId="9" w15:restartNumberingAfterBreak="0">
    <w:nsid w:val="3FB42827"/>
    <w:multiLevelType w:val="hybridMultilevel"/>
    <w:tmpl w:val="332A3540"/>
    <w:lvl w:ilvl="0" w:tplc="04150001">
      <w:start w:val="1"/>
      <w:numFmt w:val="bullet"/>
      <w:lvlText w:val=""/>
      <w:lvlJc w:val="left"/>
      <w:pPr>
        <w:ind w:left="2844" w:hanging="360"/>
      </w:pPr>
      <w:rPr>
        <w:rFonts w:ascii="Symbol" w:hAnsi="Symbol"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10" w15:restartNumberingAfterBreak="0">
    <w:nsid w:val="4BDB646F"/>
    <w:multiLevelType w:val="hybridMultilevel"/>
    <w:tmpl w:val="981ABB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6C3A9C"/>
    <w:multiLevelType w:val="hybridMultilevel"/>
    <w:tmpl w:val="71B8356E"/>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7DE2B0C"/>
    <w:multiLevelType w:val="hybridMultilevel"/>
    <w:tmpl w:val="FF4812E6"/>
    <w:lvl w:ilvl="0" w:tplc="5D3C4D0A">
      <w:start w:val="1"/>
      <w:numFmt w:val="decimal"/>
      <w:lvlText w:val="%1)"/>
      <w:lvlJc w:val="left"/>
      <w:pPr>
        <w:tabs>
          <w:tab w:val="num" w:pos="416"/>
        </w:tabs>
        <w:ind w:left="416"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59CE00A7"/>
    <w:multiLevelType w:val="hybridMultilevel"/>
    <w:tmpl w:val="C4102394"/>
    <w:lvl w:ilvl="0" w:tplc="6F9AD34C">
      <w:start w:val="5"/>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6ED0780C"/>
    <w:multiLevelType w:val="hybridMultilevel"/>
    <w:tmpl w:val="133EA6AA"/>
    <w:lvl w:ilvl="0" w:tplc="1E3AF7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6F55E84"/>
    <w:multiLevelType w:val="hybridMultilevel"/>
    <w:tmpl w:val="6D04C978"/>
    <w:lvl w:ilvl="0" w:tplc="AAB8055C">
      <w:start w:val="1"/>
      <w:numFmt w:val="decimal"/>
      <w:lvlText w:val="%1)"/>
      <w:lvlJc w:val="left"/>
      <w:pPr>
        <w:tabs>
          <w:tab w:val="num" w:pos="786"/>
        </w:tabs>
        <w:ind w:left="786"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787D2C61"/>
    <w:multiLevelType w:val="hybridMultilevel"/>
    <w:tmpl w:val="B7BAF3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C120DFF"/>
    <w:multiLevelType w:val="hybridMultilevel"/>
    <w:tmpl w:val="6F0EC676"/>
    <w:lvl w:ilvl="0" w:tplc="1BEEF9F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0"/>
  </w:num>
  <w:num w:numId="7">
    <w:abstractNumId w:val="14"/>
  </w:num>
  <w:num w:numId="8">
    <w:abstractNumId w:val="1"/>
  </w:num>
  <w:num w:numId="9">
    <w:abstractNumId w:val="4"/>
  </w:num>
  <w:num w:numId="10">
    <w:abstractNumId w:val="10"/>
  </w:num>
  <w:num w:numId="11">
    <w:abstractNumId w:val="5"/>
  </w:num>
  <w:num w:numId="12">
    <w:abstractNumId w:val="2"/>
  </w:num>
  <w:num w:numId="13">
    <w:abstractNumId w:val="6"/>
  </w:num>
  <w:num w:numId="14">
    <w:abstractNumId w:val="8"/>
    <w:lvlOverride w:ilvl="0">
      <w:startOverride w:val="1"/>
    </w:lvlOverride>
  </w:num>
  <w:num w:numId="15">
    <w:abstractNumId w:val="9"/>
  </w:num>
  <w:num w:numId="16">
    <w:abstractNumId w:val="16"/>
  </w:num>
  <w:num w:numId="17">
    <w:abstractNumId w:val="15"/>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62"/>
    <w:rsid w:val="0000592B"/>
    <w:rsid w:val="00016401"/>
    <w:rsid w:val="00023398"/>
    <w:rsid w:val="00051813"/>
    <w:rsid w:val="000621EC"/>
    <w:rsid w:val="000813D9"/>
    <w:rsid w:val="000B602C"/>
    <w:rsid w:val="000C698E"/>
    <w:rsid w:val="000E735B"/>
    <w:rsid w:val="000F296C"/>
    <w:rsid w:val="000F55D9"/>
    <w:rsid w:val="001231FB"/>
    <w:rsid w:val="00154CD7"/>
    <w:rsid w:val="00161191"/>
    <w:rsid w:val="00171F1F"/>
    <w:rsid w:val="001904F1"/>
    <w:rsid w:val="001C3A53"/>
    <w:rsid w:val="001D01A6"/>
    <w:rsid w:val="001D24E7"/>
    <w:rsid w:val="001F4E6A"/>
    <w:rsid w:val="00241576"/>
    <w:rsid w:val="0024737C"/>
    <w:rsid w:val="00291865"/>
    <w:rsid w:val="002949F5"/>
    <w:rsid w:val="00295545"/>
    <w:rsid w:val="002B383A"/>
    <w:rsid w:val="002C13F1"/>
    <w:rsid w:val="002C7694"/>
    <w:rsid w:val="002C7CA9"/>
    <w:rsid w:val="002D7DB5"/>
    <w:rsid w:val="0032129B"/>
    <w:rsid w:val="00344CEF"/>
    <w:rsid w:val="00345209"/>
    <w:rsid w:val="00346C9E"/>
    <w:rsid w:val="003521CD"/>
    <w:rsid w:val="00352DD8"/>
    <w:rsid w:val="0036229E"/>
    <w:rsid w:val="00385A26"/>
    <w:rsid w:val="0039436E"/>
    <w:rsid w:val="00396649"/>
    <w:rsid w:val="003A733B"/>
    <w:rsid w:val="003B3AAE"/>
    <w:rsid w:val="003C604F"/>
    <w:rsid w:val="003E3723"/>
    <w:rsid w:val="003F62AC"/>
    <w:rsid w:val="00444149"/>
    <w:rsid w:val="00453A79"/>
    <w:rsid w:val="00474903"/>
    <w:rsid w:val="00477BFB"/>
    <w:rsid w:val="00482F0F"/>
    <w:rsid w:val="0048592D"/>
    <w:rsid w:val="00491377"/>
    <w:rsid w:val="004B23D6"/>
    <w:rsid w:val="004B7278"/>
    <w:rsid w:val="004B729C"/>
    <w:rsid w:val="004C1946"/>
    <w:rsid w:val="004C50FA"/>
    <w:rsid w:val="004C5A2A"/>
    <w:rsid w:val="004D7AE5"/>
    <w:rsid w:val="0050494C"/>
    <w:rsid w:val="00505D26"/>
    <w:rsid w:val="005114FD"/>
    <w:rsid w:val="00521507"/>
    <w:rsid w:val="005314FA"/>
    <w:rsid w:val="0053479C"/>
    <w:rsid w:val="005439BB"/>
    <w:rsid w:val="005A621E"/>
    <w:rsid w:val="005B0B6A"/>
    <w:rsid w:val="005C32C9"/>
    <w:rsid w:val="005C4D5C"/>
    <w:rsid w:val="005D785D"/>
    <w:rsid w:val="005F2E7E"/>
    <w:rsid w:val="005F3584"/>
    <w:rsid w:val="006101D0"/>
    <w:rsid w:val="00612BB5"/>
    <w:rsid w:val="0061551E"/>
    <w:rsid w:val="00640DE6"/>
    <w:rsid w:val="00670144"/>
    <w:rsid w:val="00675489"/>
    <w:rsid w:val="0069334F"/>
    <w:rsid w:val="00694CF9"/>
    <w:rsid w:val="00697F24"/>
    <w:rsid w:val="006A6638"/>
    <w:rsid w:val="006B5DB2"/>
    <w:rsid w:val="006B7B44"/>
    <w:rsid w:val="006E59F6"/>
    <w:rsid w:val="006E5F23"/>
    <w:rsid w:val="006F5645"/>
    <w:rsid w:val="00701983"/>
    <w:rsid w:val="007047F5"/>
    <w:rsid w:val="00712175"/>
    <w:rsid w:val="00734138"/>
    <w:rsid w:val="00764FA6"/>
    <w:rsid w:val="00765F0D"/>
    <w:rsid w:val="00781592"/>
    <w:rsid w:val="007A290C"/>
    <w:rsid w:val="007A409E"/>
    <w:rsid w:val="007F6B77"/>
    <w:rsid w:val="00802770"/>
    <w:rsid w:val="00805CF9"/>
    <w:rsid w:val="00806973"/>
    <w:rsid w:val="0081203A"/>
    <w:rsid w:val="00851FDE"/>
    <w:rsid w:val="008658C0"/>
    <w:rsid w:val="00865C09"/>
    <w:rsid w:val="0086657F"/>
    <w:rsid w:val="0088225B"/>
    <w:rsid w:val="00882D93"/>
    <w:rsid w:val="00894CA6"/>
    <w:rsid w:val="008C7A09"/>
    <w:rsid w:val="008E7D29"/>
    <w:rsid w:val="008F43B8"/>
    <w:rsid w:val="009026BA"/>
    <w:rsid w:val="00926ED0"/>
    <w:rsid w:val="0094177F"/>
    <w:rsid w:val="0094256E"/>
    <w:rsid w:val="00950E72"/>
    <w:rsid w:val="00976C55"/>
    <w:rsid w:val="00980ACD"/>
    <w:rsid w:val="00982F3B"/>
    <w:rsid w:val="00997BEA"/>
    <w:rsid w:val="009A4180"/>
    <w:rsid w:val="009E25C6"/>
    <w:rsid w:val="009E6F85"/>
    <w:rsid w:val="009F3A9E"/>
    <w:rsid w:val="00A01335"/>
    <w:rsid w:val="00A04F39"/>
    <w:rsid w:val="00A05377"/>
    <w:rsid w:val="00A312AC"/>
    <w:rsid w:val="00A371B2"/>
    <w:rsid w:val="00A66BCA"/>
    <w:rsid w:val="00A67E45"/>
    <w:rsid w:val="00A73B86"/>
    <w:rsid w:val="00A846F3"/>
    <w:rsid w:val="00A84952"/>
    <w:rsid w:val="00A8674A"/>
    <w:rsid w:val="00A96411"/>
    <w:rsid w:val="00AA645D"/>
    <w:rsid w:val="00AA71F8"/>
    <w:rsid w:val="00AB4FA1"/>
    <w:rsid w:val="00AE31D6"/>
    <w:rsid w:val="00AE5B62"/>
    <w:rsid w:val="00AF05FD"/>
    <w:rsid w:val="00B44ADE"/>
    <w:rsid w:val="00B87095"/>
    <w:rsid w:val="00B94909"/>
    <w:rsid w:val="00BA7D8D"/>
    <w:rsid w:val="00BC464D"/>
    <w:rsid w:val="00BD6857"/>
    <w:rsid w:val="00BF2B96"/>
    <w:rsid w:val="00C0440F"/>
    <w:rsid w:val="00C11993"/>
    <w:rsid w:val="00C147D8"/>
    <w:rsid w:val="00C550D4"/>
    <w:rsid w:val="00CB4E27"/>
    <w:rsid w:val="00CC07C5"/>
    <w:rsid w:val="00CC1E68"/>
    <w:rsid w:val="00CD78B1"/>
    <w:rsid w:val="00CF3874"/>
    <w:rsid w:val="00D00631"/>
    <w:rsid w:val="00D01935"/>
    <w:rsid w:val="00D0681D"/>
    <w:rsid w:val="00D25CFE"/>
    <w:rsid w:val="00D360FF"/>
    <w:rsid w:val="00D604F3"/>
    <w:rsid w:val="00D6097D"/>
    <w:rsid w:val="00D96866"/>
    <w:rsid w:val="00DB7100"/>
    <w:rsid w:val="00DC037A"/>
    <w:rsid w:val="00DC5AA4"/>
    <w:rsid w:val="00DD7717"/>
    <w:rsid w:val="00DE23EE"/>
    <w:rsid w:val="00DE5151"/>
    <w:rsid w:val="00DE6EEA"/>
    <w:rsid w:val="00E11747"/>
    <w:rsid w:val="00E130D5"/>
    <w:rsid w:val="00E149E6"/>
    <w:rsid w:val="00E7214E"/>
    <w:rsid w:val="00E876F3"/>
    <w:rsid w:val="00E92585"/>
    <w:rsid w:val="00EC2CD5"/>
    <w:rsid w:val="00EC5CF7"/>
    <w:rsid w:val="00EF65E6"/>
    <w:rsid w:val="00F3541B"/>
    <w:rsid w:val="00F65130"/>
    <w:rsid w:val="00F81663"/>
    <w:rsid w:val="00F82372"/>
    <w:rsid w:val="00FA14B2"/>
    <w:rsid w:val="00FA2CB1"/>
    <w:rsid w:val="00FC3D58"/>
    <w:rsid w:val="00FC7D21"/>
    <w:rsid w:val="00FD4E97"/>
    <w:rsid w:val="00FE0610"/>
    <w:rsid w:val="00FE64B9"/>
    <w:rsid w:val="00FF57D4"/>
    <w:rsid w:val="00FF64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1ACC1"/>
  <w15:docId w15:val="{0F2BCF81-204A-404D-8B22-BB7D94DDD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5B62"/>
    <w:pPr>
      <w:spacing w:after="0" w:line="240" w:lineRule="auto"/>
    </w:pPr>
    <w:rPr>
      <w:rFonts w:ascii="Tms Rmn" w:eastAsia="Times New Roman" w:hAnsi="Tms Rmn" w:cs="Times New Roman"/>
      <w:kern w:val="0"/>
      <w:sz w:val="20"/>
      <w:szCs w:val="20"/>
      <w:lang w:eastAsia="pl-PL"/>
      <w14:ligatures w14:val="none"/>
    </w:rPr>
  </w:style>
  <w:style w:type="paragraph" w:styleId="Nagwek1">
    <w:name w:val="heading 1"/>
    <w:basedOn w:val="Normalny"/>
    <w:next w:val="Normalny"/>
    <w:link w:val="Nagwek1Znak"/>
    <w:qFormat/>
    <w:rsid w:val="00AE5B62"/>
    <w:pPr>
      <w:keepNext/>
      <w:tabs>
        <w:tab w:val="left" w:pos="0"/>
      </w:tabs>
      <w:autoSpaceDE w:val="0"/>
      <w:autoSpaceDN w:val="0"/>
      <w:adjustRightInd w:val="0"/>
      <w:spacing w:line="360" w:lineRule="auto"/>
      <w:jc w:val="center"/>
      <w:outlineLvl w:val="0"/>
    </w:pPr>
    <w:rPr>
      <w:rFonts w:ascii="Bookman Old Style" w:eastAsia="Lucida Sans Unicode" w:hAnsi="Bookman Old Style" w:cs="Tahoma"/>
      <w:b/>
      <w:sz w:val="22"/>
      <w:szCs w:val="22"/>
    </w:rPr>
  </w:style>
  <w:style w:type="paragraph" w:styleId="Nagwek3">
    <w:name w:val="heading 3"/>
    <w:basedOn w:val="Normalny"/>
    <w:next w:val="Normalny"/>
    <w:link w:val="Nagwek3Znak"/>
    <w:uiPriority w:val="9"/>
    <w:semiHidden/>
    <w:unhideWhenUsed/>
    <w:qFormat/>
    <w:rsid w:val="00AE5B62"/>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5B62"/>
    <w:rPr>
      <w:rFonts w:ascii="Bookman Old Style" w:eastAsia="Lucida Sans Unicode" w:hAnsi="Bookman Old Style" w:cs="Tahoma"/>
      <w:b/>
      <w:kern w:val="0"/>
      <w:lang w:eastAsia="pl-PL"/>
      <w14:ligatures w14:val="none"/>
    </w:rPr>
  </w:style>
  <w:style w:type="character" w:customStyle="1" w:styleId="Nagwek3Znak">
    <w:name w:val="Nagłówek 3 Znak"/>
    <w:basedOn w:val="Domylnaczcionkaakapitu"/>
    <w:link w:val="Nagwek3"/>
    <w:uiPriority w:val="9"/>
    <w:semiHidden/>
    <w:rsid w:val="00AE5B62"/>
    <w:rPr>
      <w:rFonts w:ascii="Calibri Light" w:eastAsia="Times New Roman" w:hAnsi="Calibri Light" w:cs="Times New Roman"/>
      <w:b/>
      <w:bCs/>
      <w:kern w:val="0"/>
      <w:sz w:val="26"/>
      <w:szCs w:val="26"/>
      <w:lang w:eastAsia="pl-PL"/>
      <w14:ligatures w14:val="none"/>
    </w:rPr>
  </w:style>
  <w:style w:type="character" w:styleId="Hipercze">
    <w:name w:val="Hyperlink"/>
    <w:semiHidden/>
    <w:rsid w:val="00AE5B62"/>
    <w:rPr>
      <w:color w:val="0000FF"/>
      <w:u w:val="single"/>
    </w:rPr>
  </w:style>
  <w:style w:type="paragraph" w:styleId="NormalnyWeb">
    <w:name w:val="Normal (Web)"/>
    <w:basedOn w:val="Normalny"/>
    <w:uiPriority w:val="99"/>
    <w:rsid w:val="00AE5B62"/>
    <w:pPr>
      <w:spacing w:before="100" w:beforeAutospacing="1" w:after="100" w:afterAutospacing="1"/>
    </w:pPr>
    <w:rPr>
      <w:rFonts w:ascii="Times New Roman" w:hAnsi="Times New Roman"/>
      <w:sz w:val="24"/>
      <w:szCs w:val="24"/>
    </w:rPr>
  </w:style>
  <w:style w:type="paragraph" w:styleId="Tekstprzypisudolnego">
    <w:name w:val="footnote text"/>
    <w:basedOn w:val="Normalny"/>
    <w:link w:val="TekstprzypisudolnegoZnak"/>
    <w:uiPriority w:val="99"/>
    <w:rsid w:val="00AE5B62"/>
    <w:pPr>
      <w:snapToGrid w:val="0"/>
    </w:pPr>
    <w:rPr>
      <w:rFonts w:ascii="Times New Roman" w:hAnsi="Times New Roman"/>
      <w:lang w:val="fr-FR"/>
    </w:rPr>
  </w:style>
  <w:style w:type="character" w:customStyle="1" w:styleId="TekstprzypisudolnegoZnak">
    <w:name w:val="Tekst przypisu dolnego Znak"/>
    <w:basedOn w:val="Domylnaczcionkaakapitu"/>
    <w:link w:val="Tekstprzypisudolnego"/>
    <w:uiPriority w:val="99"/>
    <w:rsid w:val="00AE5B62"/>
    <w:rPr>
      <w:rFonts w:ascii="Times New Roman" w:eastAsia="Times New Roman" w:hAnsi="Times New Roman" w:cs="Times New Roman"/>
      <w:kern w:val="0"/>
      <w:sz w:val="20"/>
      <w:szCs w:val="20"/>
      <w:lang w:val="fr-FR" w:eastAsia="pl-PL"/>
      <w14:ligatures w14:val="none"/>
    </w:rPr>
  </w:style>
  <w:style w:type="paragraph" w:styleId="Stopka">
    <w:name w:val="footer"/>
    <w:basedOn w:val="Normalny"/>
    <w:link w:val="StopkaZnak"/>
    <w:uiPriority w:val="99"/>
    <w:rsid w:val="00AE5B62"/>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AE5B62"/>
    <w:rPr>
      <w:rFonts w:ascii="Tms Rmn" w:eastAsia="Times New Roman" w:hAnsi="Tms Rmn" w:cs="Times New Roman"/>
      <w:kern w:val="0"/>
      <w:sz w:val="20"/>
      <w:szCs w:val="20"/>
      <w:lang w:val="x-none" w:eastAsia="x-none"/>
      <w14:ligatures w14:val="none"/>
    </w:rPr>
  </w:style>
  <w:style w:type="paragraph" w:styleId="Tytu">
    <w:name w:val="Title"/>
    <w:basedOn w:val="Normalny"/>
    <w:link w:val="TytuZnak"/>
    <w:qFormat/>
    <w:rsid w:val="00AE5B62"/>
    <w:pPr>
      <w:tabs>
        <w:tab w:val="left" w:pos="56"/>
      </w:tabs>
      <w:autoSpaceDE w:val="0"/>
      <w:autoSpaceDN w:val="0"/>
      <w:adjustRightInd w:val="0"/>
      <w:jc w:val="center"/>
    </w:pPr>
    <w:rPr>
      <w:rFonts w:ascii="Times New Roman" w:hAnsi="Times New Roman"/>
      <w:b/>
      <w:bCs/>
      <w:sz w:val="30"/>
      <w:szCs w:val="30"/>
      <w:u w:val="single"/>
    </w:rPr>
  </w:style>
  <w:style w:type="character" w:customStyle="1" w:styleId="TytuZnak">
    <w:name w:val="Tytuł Znak"/>
    <w:basedOn w:val="Domylnaczcionkaakapitu"/>
    <w:link w:val="Tytu"/>
    <w:rsid w:val="00AE5B62"/>
    <w:rPr>
      <w:rFonts w:ascii="Times New Roman" w:eastAsia="Times New Roman" w:hAnsi="Times New Roman" w:cs="Times New Roman"/>
      <w:b/>
      <w:bCs/>
      <w:kern w:val="0"/>
      <w:sz w:val="30"/>
      <w:szCs w:val="30"/>
      <w:u w:val="single"/>
      <w:lang w:eastAsia="pl-PL"/>
      <w14:ligatures w14:val="none"/>
    </w:rPr>
  </w:style>
  <w:style w:type="paragraph" w:styleId="Tekstpodstawowy">
    <w:name w:val="Body Text"/>
    <w:basedOn w:val="Normalny"/>
    <w:link w:val="TekstpodstawowyZnak"/>
    <w:rsid w:val="00AE5B62"/>
    <w:pPr>
      <w:tabs>
        <w:tab w:val="left" w:pos="0"/>
      </w:tabs>
      <w:autoSpaceDE w:val="0"/>
      <w:autoSpaceDN w:val="0"/>
      <w:adjustRightInd w:val="0"/>
      <w:jc w:val="both"/>
    </w:pPr>
    <w:rPr>
      <w:rFonts w:ascii="Times New Roman" w:hAnsi="Times New Roman"/>
      <w:sz w:val="24"/>
      <w:szCs w:val="24"/>
      <w:lang w:val="x-none" w:eastAsia="x-none"/>
    </w:rPr>
  </w:style>
  <w:style w:type="character" w:customStyle="1" w:styleId="TekstpodstawowyZnak">
    <w:name w:val="Tekst podstawowy Znak"/>
    <w:basedOn w:val="Domylnaczcionkaakapitu"/>
    <w:link w:val="Tekstpodstawowy"/>
    <w:rsid w:val="00AE5B62"/>
    <w:rPr>
      <w:rFonts w:ascii="Times New Roman" w:eastAsia="Times New Roman" w:hAnsi="Times New Roman" w:cs="Times New Roman"/>
      <w:kern w:val="0"/>
      <w:sz w:val="24"/>
      <w:szCs w:val="24"/>
      <w:lang w:val="x-none" w:eastAsia="x-none"/>
      <w14:ligatures w14:val="none"/>
    </w:rPr>
  </w:style>
  <w:style w:type="paragraph" w:styleId="Tekstpodstawowywcity">
    <w:name w:val="Body Text Indent"/>
    <w:basedOn w:val="Normalny"/>
    <w:link w:val="TekstpodstawowywcityZnak"/>
    <w:semiHidden/>
    <w:rsid w:val="00AE5B62"/>
    <w:pPr>
      <w:spacing w:after="120"/>
      <w:ind w:left="283"/>
    </w:pPr>
    <w:rPr>
      <w:lang w:val="x-none" w:eastAsia="x-none"/>
    </w:rPr>
  </w:style>
  <w:style w:type="character" w:customStyle="1" w:styleId="TekstpodstawowywcityZnak">
    <w:name w:val="Tekst podstawowy wcięty Znak"/>
    <w:basedOn w:val="Domylnaczcionkaakapitu"/>
    <w:link w:val="Tekstpodstawowywcity"/>
    <w:semiHidden/>
    <w:rsid w:val="00AE5B62"/>
    <w:rPr>
      <w:rFonts w:ascii="Tms Rmn" w:eastAsia="Times New Roman" w:hAnsi="Tms Rmn" w:cs="Times New Roman"/>
      <w:kern w:val="0"/>
      <w:sz w:val="20"/>
      <w:szCs w:val="20"/>
      <w:lang w:val="x-none" w:eastAsia="x-none"/>
      <w14:ligatures w14:val="none"/>
    </w:rPr>
  </w:style>
  <w:style w:type="paragraph" w:styleId="Tekstpodstawowy2">
    <w:name w:val="Body Text 2"/>
    <w:basedOn w:val="Normalny"/>
    <w:link w:val="Tekstpodstawowy2Znak"/>
    <w:semiHidden/>
    <w:rsid w:val="00AE5B62"/>
    <w:pPr>
      <w:spacing w:after="120" w:line="480" w:lineRule="auto"/>
    </w:pPr>
  </w:style>
  <w:style w:type="character" w:customStyle="1" w:styleId="Tekstpodstawowy2Znak">
    <w:name w:val="Tekst podstawowy 2 Znak"/>
    <w:basedOn w:val="Domylnaczcionkaakapitu"/>
    <w:link w:val="Tekstpodstawowy2"/>
    <w:semiHidden/>
    <w:rsid w:val="00AE5B62"/>
    <w:rPr>
      <w:rFonts w:ascii="Tms Rmn" w:eastAsia="Times New Roman" w:hAnsi="Tms Rmn" w:cs="Times New Roman"/>
      <w:kern w:val="0"/>
      <w:sz w:val="20"/>
      <w:szCs w:val="20"/>
      <w:lang w:eastAsia="pl-PL"/>
      <w14:ligatures w14:val="none"/>
    </w:rPr>
  </w:style>
  <w:style w:type="paragraph" w:styleId="Tekstpodstawowywcity2">
    <w:name w:val="Body Text Indent 2"/>
    <w:basedOn w:val="Normalny"/>
    <w:link w:val="Tekstpodstawowywcity2Znak"/>
    <w:semiHidden/>
    <w:rsid w:val="00AE5B62"/>
    <w:pPr>
      <w:spacing w:after="120" w:line="480" w:lineRule="auto"/>
      <w:ind w:left="283"/>
    </w:pPr>
  </w:style>
  <w:style w:type="character" w:customStyle="1" w:styleId="Tekstpodstawowywcity2Znak">
    <w:name w:val="Tekst podstawowy wcięty 2 Znak"/>
    <w:basedOn w:val="Domylnaczcionkaakapitu"/>
    <w:link w:val="Tekstpodstawowywcity2"/>
    <w:semiHidden/>
    <w:rsid w:val="00AE5B62"/>
    <w:rPr>
      <w:rFonts w:ascii="Tms Rmn" w:eastAsia="Times New Roman" w:hAnsi="Tms Rmn" w:cs="Times New Roman"/>
      <w:kern w:val="0"/>
      <w:sz w:val="20"/>
      <w:szCs w:val="20"/>
      <w:lang w:eastAsia="pl-PL"/>
      <w14:ligatures w14:val="none"/>
    </w:rPr>
  </w:style>
  <w:style w:type="paragraph" w:customStyle="1" w:styleId="WW-Tekstpodstawowy2">
    <w:name w:val="WW-Tekst podstawowy 2"/>
    <w:basedOn w:val="Normalny"/>
    <w:rsid w:val="00AE5B62"/>
    <w:pPr>
      <w:suppressAutoHyphens/>
      <w:jc w:val="both"/>
    </w:pPr>
    <w:rPr>
      <w:rFonts w:ascii="Times New Roman" w:hAnsi="Times New Roman"/>
      <w:b/>
      <w:sz w:val="24"/>
      <w:szCs w:val="24"/>
      <w:lang w:eastAsia="ar-SA"/>
    </w:rPr>
  </w:style>
  <w:style w:type="paragraph" w:customStyle="1" w:styleId="explanatorynotes">
    <w:name w:val="explanatory_notes"/>
    <w:basedOn w:val="Normalny"/>
    <w:rsid w:val="00AE5B62"/>
    <w:pPr>
      <w:suppressAutoHyphens/>
      <w:spacing w:after="240" w:line="360" w:lineRule="atLeast"/>
      <w:jc w:val="both"/>
    </w:pPr>
    <w:rPr>
      <w:rFonts w:ascii="Arial" w:hAnsi="Arial"/>
      <w:sz w:val="24"/>
      <w:lang w:val="en-US" w:eastAsia="ar-SA"/>
    </w:rPr>
  </w:style>
  <w:style w:type="character" w:styleId="Odwoanieprzypisudolnego">
    <w:name w:val="footnote reference"/>
    <w:semiHidden/>
    <w:rsid w:val="00AE5B62"/>
    <w:rPr>
      <w:vertAlign w:val="superscript"/>
    </w:rPr>
  </w:style>
  <w:style w:type="paragraph" w:customStyle="1" w:styleId="Znak">
    <w:name w:val="Znak"/>
    <w:basedOn w:val="Normalny"/>
    <w:rsid w:val="00AE5B62"/>
    <w:rPr>
      <w:rFonts w:ascii="Times New Roman" w:hAnsi="Times New Roman"/>
      <w:sz w:val="24"/>
      <w:szCs w:val="24"/>
    </w:rPr>
  </w:style>
  <w:style w:type="paragraph" w:customStyle="1" w:styleId="Znak0">
    <w:name w:val="Znak"/>
    <w:basedOn w:val="Normalny"/>
    <w:rsid w:val="00AE5B62"/>
    <w:rPr>
      <w:rFonts w:ascii="Times New Roman" w:hAnsi="Times New Roman"/>
      <w:sz w:val="24"/>
      <w:szCs w:val="24"/>
    </w:rPr>
  </w:style>
  <w:style w:type="paragraph" w:styleId="Tekstprzypisukocowego">
    <w:name w:val="endnote text"/>
    <w:basedOn w:val="Normalny"/>
    <w:link w:val="TekstprzypisukocowegoZnak"/>
    <w:semiHidden/>
    <w:rsid w:val="00AE5B62"/>
  </w:style>
  <w:style w:type="character" w:customStyle="1" w:styleId="TekstprzypisukocowegoZnak">
    <w:name w:val="Tekst przypisu końcowego Znak"/>
    <w:basedOn w:val="Domylnaczcionkaakapitu"/>
    <w:link w:val="Tekstprzypisukocowego"/>
    <w:semiHidden/>
    <w:rsid w:val="00AE5B62"/>
    <w:rPr>
      <w:rFonts w:ascii="Tms Rmn" w:eastAsia="Times New Roman" w:hAnsi="Tms Rmn" w:cs="Times New Roman"/>
      <w:kern w:val="0"/>
      <w:sz w:val="20"/>
      <w:szCs w:val="20"/>
      <w:lang w:eastAsia="pl-PL"/>
      <w14:ligatures w14:val="none"/>
    </w:rPr>
  </w:style>
  <w:style w:type="character" w:styleId="Odwoanieprzypisukocowego">
    <w:name w:val="endnote reference"/>
    <w:semiHidden/>
    <w:rsid w:val="00AE5B62"/>
    <w:rPr>
      <w:vertAlign w:val="superscript"/>
    </w:rPr>
  </w:style>
  <w:style w:type="character" w:styleId="Numerstrony">
    <w:name w:val="page number"/>
    <w:basedOn w:val="Domylnaczcionkaakapitu"/>
    <w:semiHidden/>
    <w:rsid w:val="00AE5B62"/>
  </w:style>
  <w:style w:type="paragraph" w:customStyle="1" w:styleId="ZnakZnak1">
    <w:name w:val="Znak Znak1"/>
    <w:basedOn w:val="Normalny"/>
    <w:rsid w:val="00AE5B62"/>
    <w:rPr>
      <w:rFonts w:ascii="Times New Roman" w:hAnsi="Times New Roman"/>
      <w:sz w:val="24"/>
      <w:szCs w:val="24"/>
    </w:rPr>
  </w:style>
  <w:style w:type="paragraph" w:styleId="Cytat">
    <w:name w:val="Quote"/>
    <w:basedOn w:val="Normalny"/>
    <w:link w:val="CytatZnak"/>
    <w:qFormat/>
    <w:rsid w:val="00AE5B62"/>
    <w:pPr>
      <w:suppressAutoHyphens/>
      <w:spacing w:after="283"/>
      <w:ind w:left="567" w:right="567"/>
    </w:pPr>
    <w:rPr>
      <w:rFonts w:ascii="Times New Roman" w:hAnsi="Times New Roman"/>
      <w:sz w:val="24"/>
      <w:szCs w:val="24"/>
      <w:lang w:val="x-none" w:eastAsia="ar-SA"/>
    </w:rPr>
  </w:style>
  <w:style w:type="character" w:customStyle="1" w:styleId="CytatZnak">
    <w:name w:val="Cytat Znak"/>
    <w:basedOn w:val="Domylnaczcionkaakapitu"/>
    <w:link w:val="Cytat"/>
    <w:rsid w:val="00AE5B62"/>
    <w:rPr>
      <w:rFonts w:ascii="Times New Roman" w:eastAsia="Times New Roman" w:hAnsi="Times New Roman" w:cs="Times New Roman"/>
      <w:kern w:val="0"/>
      <w:sz w:val="24"/>
      <w:szCs w:val="24"/>
      <w:lang w:val="x-none" w:eastAsia="ar-SA"/>
      <w14:ligatures w14:val="none"/>
    </w:rPr>
  </w:style>
  <w:style w:type="character" w:styleId="Pogrubienie">
    <w:name w:val="Strong"/>
    <w:uiPriority w:val="22"/>
    <w:qFormat/>
    <w:rsid w:val="00AE5B62"/>
    <w:rPr>
      <w:b/>
      <w:bCs/>
    </w:rPr>
  </w:style>
  <w:style w:type="paragraph" w:styleId="Tekstdymka">
    <w:name w:val="Balloon Text"/>
    <w:basedOn w:val="Normalny"/>
    <w:link w:val="TekstdymkaZnak"/>
    <w:rsid w:val="00AE5B62"/>
    <w:rPr>
      <w:rFonts w:ascii="Tahoma" w:hAnsi="Tahoma"/>
      <w:sz w:val="16"/>
      <w:szCs w:val="16"/>
      <w:lang w:val="x-none" w:eastAsia="x-none"/>
    </w:rPr>
  </w:style>
  <w:style w:type="character" w:customStyle="1" w:styleId="TekstdymkaZnak">
    <w:name w:val="Tekst dymka Znak"/>
    <w:basedOn w:val="Domylnaczcionkaakapitu"/>
    <w:link w:val="Tekstdymka"/>
    <w:rsid w:val="00AE5B62"/>
    <w:rPr>
      <w:rFonts w:ascii="Tahoma" w:eastAsia="Times New Roman" w:hAnsi="Tahoma" w:cs="Times New Roman"/>
      <w:kern w:val="0"/>
      <w:sz w:val="16"/>
      <w:szCs w:val="16"/>
      <w:lang w:val="x-none" w:eastAsia="x-none"/>
      <w14:ligatures w14:val="none"/>
    </w:rPr>
  </w:style>
  <w:style w:type="character" w:customStyle="1" w:styleId="ZnakZnak">
    <w:name w:val="Znak Znak"/>
    <w:rsid w:val="00AE5B62"/>
    <w:rPr>
      <w:rFonts w:ascii="Tahoma" w:hAnsi="Tahoma" w:cs="Tahoma"/>
      <w:sz w:val="16"/>
      <w:szCs w:val="16"/>
    </w:rPr>
  </w:style>
  <w:style w:type="paragraph" w:customStyle="1" w:styleId="ZnakZnakZnak2ZnakZnak">
    <w:name w:val="Znak Znak Znak2 Znak Znak"/>
    <w:basedOn w:val="Normalny"/>
    <w:rsid w:val="00AE5B62"/>
    <w:rPr>
      <w:rFonts w:ascii="Times New Roman" w:hAnsi="Times New Roman"/>
      <w:sz w:val="24"/>
      <w:szCs w:val="24"/>
    </w:rPr>
  </w:style>
  <w:style w:type="character" w:styleId="HTML-staaszeroko">
    <w:name w:val="HTML Typewriter"/>
    <w:semiHidden/>
    <w:rsid w:val="00AE5B62"/>
    <w:rPr>
      <w:rFonts w:ascii="Courier New" w:eastAsia="Times New Roman" w:hAnsi="Courier New" w:cs="Courier New"/>
      <w:sz w:val="20"/>
      <w:szCs w:val="20"/>
    </w:rPr>
  </w:style>
  <w:style w:type="paragraph" w:customStyle="1" w:styleId="Tekstpodstawowy31">
    <w:name w:val="Tekst podstawowy 31"/>
    <w:basedOn w:val="Normalny"/>
    <w:rsid w:val="00AE5B62"/>
    <w:pPr>
      <w:suppressAutoHyphens/>
      <w:jc w:val="both"/>
    </w:pPr>
    <w:rPr>
      <w:rFonts w:ascii="Arial Narrow" w:hAnsi="Arial Narrow" w:cs="Arial Narrow"/>
      <w:sz w:val="24"/>
    </w:rPr>
  </w:style>
  <w:style w:type="paragraph" w:styleId="Tekstpodstawowy3">
    <w:name w:val="Body Text 3"/>
    <w:basedOn w:val="Normalny"/>
    <w:link w:val="Tekstpodstawowy3Znak"/>
    <w:semiHidden/>
    <w:rsid w:val="00AE5B62"/>
    <w:pPr>
      <w:spacing w:after="120"/>
    </w:pPr>
    <w:rPr>
      <w:sz w:val="16"/>
      <w:szCs w:val="16"/>
    </w:rPr>
  </w:style>
  <w:style w:type="character" w:customStyle="1" w:styleId="Tekstpodstawowy3Znak">
    <w:name w:val="Tekst podstawowy 3 Znak"/>
    <w:basedOn w:val="Domylnaczcionkaakapitu"/>
    <w:link w:val="Tekstpodstawowy3"/>
    <w:semiHidden/>
    <w:rsid w:val="00AE5B62"/>
    <w:rPr>
      <w:rFonts w:ascii="Tms Rmn" w:eastAsia="Times New Roman" w:hAnsi="Tms Rmn" w:cs="Times New Roman"/>
      <w:kern w:val="0"/>
      <w:sz w:val="16"/>
      <w:szCs w:val="16"/>
      <w:lang w:eastAsia="pl-PL"/>
      <w14:ligatures w14:val="none"/>
    </w:rPr>
  </w:style>
  <w:style w:type="character" w:customStyle="1" w:styleId="FontStyle70">
    <w:name w:val="Font Style70"/>
    <w:rsid w:val="00AE5B62"/>
    <w:rPr>
      <w:rFonts w:ascii="Times New Roman" w:hAnsi="Times New Roman" w:cs="Times New Roman"/>
      <w:sz w:val="24"/>
      <w:szCs w:val="24"/>
    </w:rPr>
  </w:style>
  <w:style w:type="paragraph" w:customStyle="1" w:styleId="Style27">
    <w:name w:val="Style27"/>
    <w:basedOn w:val="Normalny"/>
    <w:rsid w:val="00AE5B62"/>
    <w:pPr>
      <w:widowControl w:val="0"/>
      <w:autoSpaceDE w:val="0"/>
      <w:autoSpaceDN w:val="0"/>
      <w:adjustRightInd w:val="0"/>
      <w:spacing w:line="281" w:lineRule="exact"/>
      <w:ind w:hanging="324"/>
    </w:pPr>
    <w:rPr>
      <w:rFonts w:ascii="Times New Roman" w:hAnsi="Times New Roman"/>
      <w:sz w:val="24"/>
      <w:szCs w:val="24"/>
    </w:rPr>
  </w:style>
  <w:style w:type="paragraph" w:customStyle="1" w:styleId="Style26">
    <w:name w:val="Style26"/>
    <w:basedOn w:val="Normalny"/>
    <w:rsid w:val="00AE5B62"/>
    <w:pPr>
      <w:widowControl w:val="0"/>
      <w:autoSpaceDE w:val="0"/>
      <w:autoSpaceDN w:val="0"/>
      <w:adjustRightInd w:val="0"/>
      <w:spacing w:line="288" w:lineRule="exact"/>
      <w:ind w:firstLine="698"/>
    </w:pPr>
    <w:rPr>
      <w:rFonts w:ascii="Times New Roman" w:hAnsi="Times New Roman"/>
      <w:sz w:val="24"/>
      <w:szCs w:val="24"/>
    </w:rPr>
  </w:style>
  <w:style w:type="character" w:customStyle="1" w:styleId="ZnakZnak2">
    <w:name w:val="Znak Znak2"/>
    <w:rsid w:val="00AE5B62"/>
    <w:rPr>
      <w:sz w:val="24"/>
      <w:szCs w:val="24"/>
      <w:lang w:val="pl-PL" w:eastAsia="pl-PL" w:bidi="ar-SA"/>
    </w:rPr>
  </w:style>
  <w:style w:type="paragraph" w:customStyle="1" w:styleId="Default">
    <w:name w:val="Default"/>
    <w:rsid w:val="00AE5B62"/>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character" w:customStyle="1" w:styleId="ZnakZnak3">
    <w:name w:val="Znak Znak3"/>
    <w:rsid w:val="00AE5B62"/>
    <w:rPr>
      <w:rFonts w:ascii="Tms Rmn" w:hAnsi="Tms Rmn"/>
    </w:rPr>
  </w:style>
  <w:style w:type="paragraph" w:customStyle="1" w:styleId="tekstost">
    <w:name w:val="tekst ost"/>
    <w:basedOn w:val="Normalny"/>
    <w:uiPriority w:val="99"/>
    <w:rsid w:val="00AE5B62"/>
    <w:pPr>
      <w:overflowPunct w:val="0"/>
      <w:autoSpaceDE w:val="0"/>
      <w:autoSpaceDN w:val="0"/>
      <w:adjustRightInd w:val="0"/>
      <w:jc w:val="both"/>
      <w:textAlignment w:val="baseline"/>
    </w:pPr>
    <w:rPr>
      <w:rFonts w:ascii="Times New Roman" w:hAnsi="Times New Roman"/>
    </w:rPr>
  </w:style>
  <w:style w:type="paragraph" w:styleId="Nagwek">
    <w:name w:val="header"/>
    <w:basedOn w:val="Normalny"/>
    <w:link w:val="NagwekZnak"/>
    <w:uiPriority w:val="99"/>
    <w:rsid w:val="00AE5B62"/>
    <w:pPr>
      <w:tabs>
        <w:tab w:val="center" w:pos="4536"/>
        <w:tab w:val="right" w:pos="9072"/>
      </w:tabs>
    </w:pPr>
  </w:style>
  <w:style w:type="character" w:customStyle="1" w:styleId="NagwekZnak">
    <w:name w:val="Nagłówek Znak"/>
    <w:basedOn w:val="Domylnaczcionkaakapitu"/>
    <w:link w:val="Nagwek"/>
    <w:uiPriority w:val="99"/>
    <w:rsid w:val="00AE5B62"/>
    <w:rPr>
      <w:rFonts w:ascii="Tms Rmn" w:eastAsia="Times New Roman" w:hAnsi="Tms Rmn" w:cs="Times New Roman"/>
      <w:kern w:val="0"/>
      <w:sz w:val="20"/>
      <w:szCs w:val="20"/>
      <w:lang w:eastAsia="pl-PL"/>
      <w14:ligatures w14:val="none"/>
    </w:rPr>
  </w:style>
  <w:style w:type="character" w:customStyle="1" w:styleId="ZnakZnak4">
    <w:name w:val="Znak Znak4"/>
    <w:semiHidden/>
    <w:rsid w:val="00AE5B62"/>
    <w:rPr>
      <w:lang w:val="fr-FR"/>
    </w:rPr>
  </w:style>
  <w:style w:type="paragraph" w:customStyle="1" w:styleId="ZnakZnak10">
    <w:name w:val="Znak Znak1"/>
    <w:basedOn w:val="Normalny"/>
    <w:rsid w:val="00AE5B62"/>
    <w:rPr>
      <w:rFonts w:ascii="Times New Roman" w:hAnsi="Times New Roman"/>
      <w:sz w:val="24"/>
      <w:szCs w:val="24"/>
    </w:rPr>
  </w:style>
  <w:style w:type="paragraph" w:customStyle="1" w:styleId="ZnakZnakZnakZnakZnakZnak">
    <w:name w:val="Znak Znak Znak Znak Znak Znak"/>
    <w:basedOn w:val="Normalny"/>
    <w:rsid w:val="00AE5B62"/>
    <w:rPr>
      <w:rFonts w:ascii="Times New Roman" w:hAnsi="Times New Roman"/>
      <w:sz w:val="24"/>
      <w:szCs w:val="24"/>
    </w:rPr>
  </w:style>
  <w:style w:type="paragraph" w:styleId="Tekstpodstawowywcity3">
    <w:name w:val="Body Text Indent 3"/>
    <w:basedOn w:val="Normalny"/>
    <w:link w:val="Tekstpodstawowywcity3Znak"/>
    <w:semiHidden/>
    <w:rsid w:val="00AE5B62"/>
    <w:pPr>
      <w:autoSpaceDE w:val="0"/>
      <w:autoSpaceDN w:val="0"/>
      <w:adjustRightInd w:val="0"/>
      <w:spacing w:line="360" w:lineRule="auto"/>
      <w:ind w:firstLine="567"/>
      <w:jc w:val="both"/>
    </w:pPr>
    <w:rPr>
      <w:rFonts w:ascii="Bookman Old Style" w:hAnsi="Bookman Old Style"/>
      <w:b/>
      <w:sz w:val="22"/>
      <w:szCs w:val="22"/>
    </w:rPr>
  </w:style>
  <w:style w:type="character" w:customStyle="1" w:styleId="Tekstpodstawowywcity3Znak">
    <w:name w:val="Tekst podstawowy wcięty 3 Znak"/>
    <w:basedOn w:val="Domylnaczcionkaakapitu"/>
    <w:link w:val="Tekstpodstawowywcity3"/>
    <w:semiHidden/>
    <w:rsid w:val="00AE5B62"/>
    <w:rPr>
      <w:rFonts w:ascii="Bookman Old Style" w:eastAsia="Times New Roman" w:hAnsi="Bookman Old Style" w:cs="Times New Roman"/>
      <w:b/>
      <w:kern w:val="0"/>
      <w:lang w:eastAsia="pl-PL"/>
      <w14:ligatures w14:val="none"/>
    </w:rPr>
  </w:style>
  <w:style w:type="paragraph" w:customStyle="1" w:styleId="Akapitzlist1">
    <w:name w:val="Akapit z listą1"/>
    <w:aliases w:val="normalny tekst"/>
    <w:basedOn w:val="Normalny"/>
    <w:link w:val="AkapitzlistZnak"/>
    <w:uiPriority w:val="34"/>
    <w:qFormat/>
    <w:rsid w:val="00AE5B62"/>
    <w:pPr>
      <w:spacing w:after="160" w:line="259" w:lineRule="auto"/>
      <w:ind w:left="720"/>
      <w:contextualSpacing/>
    </w:pPr>
    <w:rPr>
      <w:rFonts w:ascii="Calibri" w:eastAsia="Calibri" w:hAnsi="Calibri"/>
      <w:sz w:val="22"/>
      <w:szCs w:val="22"/>
      <w:lang w:val="x-none" w:eastAsia="en-US"/>
    </w:rPr>
  </w:style>
  <w:style w:type="paragraph" w:customStyle="1" w:styleId="Akapitzlist2">
    <w:name w:val="Akapit z listą2"/>
    <w:basedOn w:val="Normalny"/>
    <w:rsid w:val="00AE5B62"/>
    <w:pPr>
      <w:suppressAutoHyphens/>
      <w:ind w:left="720"/>
    </w:pPr>
    <w:rPr>
      <w:rFonts w:ascii="Arial" w:hAnsi="Arial" w:cs="Arial"/>
      <w:kern w:val="1"/>
      <w:lang w:eastAsia="ar-SA"/>
    </w:rPr>
  </w:style>
  <w:style w:type="character" w:customStyle="1" w:styleId="st">
    <w:name w:val="st"/>
    <w:rsid w:val="00AE5B62"/>
  </w:style>
  <w:style w:type="character" w:styleId="Uwydatnienie">
    <w:name w:val="Emphasis"/>
    <w:uiPriority w:val="20"/>
    <w:qFormat/>
    <w:rsid w:val="00AE5B62"/>
    <w:rPr>
      <w:i/>
      <w:iCs/>
    </w:rPr>
  </w:style>
  <w:style w:type="paragraph" w:customStyle="1" w:styleId="Lista21">
    <w:name w:val="Lista 21"/>
    <w:basedOn w:val="Normalny"/>
    <w:rsid w:val="00AE5B62"/>
    <w:pPr>
      <w:ind w:left="566" w:hanging="283"/>
    </w:pPr>
    <w:rPr>
      <w:rFonts w:ascii="Times New Roman" w:hAnsi="Times New Roman"/>
      <w:sz w:val="24"/>
      <w:szCs w:val="24"/>
      <w:lang w:eastAsia="ar-SA"/>
    </w:rPr>
  </w:style>
  <w:style w:type="paragraph" w:styleId="Tekstpodstawowyzwciciem">
    <w:name w:val="Body Text First Indent"/>
    <w:basedOn w:val="Tekstpodstawowy"/>
    <w:link w:val="TekstpodstawowyzwciciemZnak"/>
    <w:uiPriority w:val="99"/>
    <w:semiHidden/>
    <w:unhideWhenUsed/>
    <w:rsid w:val="00AE5B62"/>
    <w:pPr>
      <w:tabs>
        <w:tab w:val="clear" w:pos="0"/>
      </w:tabs>
      <w:autoSpaceDE/>
      <w:autoSpaceDN/>
      <w:adjustRightInd/>
      <w:spacing w:after="120"/>
      <w:ind w:firstLine="210"/>
      <w:jc w:val="left"/>
    </w:pPr>
    <w:rPr>
      <w:rFonts w:ascii="Tms Rmn" w:hAnsi="Tms Rmn"/>
    </w:rPr>
  </w:style>
  <w:style w:type="character" w:customStyle="1" w:styleId="TekstpodstawowyzwciciemZnak">
    <w:name w:val="Tekst podstawowy z wcięciem Znak"/>
    <w:basedOn w:val="TekstpodstawowyZnak"/>
    <w:link w:val="Tekstpodstawowyzwciciem"/>
    <w:uiPriority w:val="99"/>
    <w:semiHidden/>
    <w:rsid w:val="00AE5B62"/>
    <w:rPr>
      <w:rFonts w:ascii="Tms Rmn" w:eastAsia="Times New Roman" w:hAnsi="Tms Rmn" w:cs="Times New Roman"/>
      <w:kern w:val="0"/>
      <w:sz w:val="24"/>
      <w:szCs w:val="24"/>
      <w:lang w:val="x-none" w:eastAsia="x-none"/>
      <w14:ligatures w14:val="none"/>
    </w:rPr>
  </w:style>
  <w:style w:type="character" w:customStyle="1" w:styleId="AkapitzlistZnak">
    <w:name w:val="Akapit z listą Znak"/>
    <w:aliases w:val="normalny tekst Znak"/>
    <w:link w:val="Akapitzlist1"/>
    <w:uiPriority w:val="34"/>
    <w:locked/>
    <w:rsid w:val="00AE5B62"/>
    <w:rPr>
      <w:rFonts w:ascii="Calibri" w:eastAsia="Calibri" w:hAnsi="Calibri" w:cs="Times New Roman"/>
      <w:kern w:val="0"/>
      <w:lang w:val="x-none"/>
      <w14:ligatures w14:val="none"/>
    </w:rPr>
  </w:style>
  <w:style w:type="table" w:styleId="Tabela-Siatka">
    <w:name w:val="Table Grid"/>
    <w:basedOn w:val="Standardowy"/>
    <w:uiPriority w:val="39"/>
    <w:rsid w:val="00AE5B6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AE5B62"/>
    <w:rPr>
      <w:sz w:val="16"/>
      <w:szCs w:val="16"/>
    </w:rPr>
  </w:style>
  <w:style w:type="paragraph" w:styleId="Tekstkomentarza">
    <w:name w:val="annotation text"/>
    <w:basedOn w:val="Normalny"/>
    <w:link w:val="TekstkomentarzaZnak"/>
    <w:uiPriority w:val="99"/>
    <w:unhideWhenUsed/>
    <w:rsid w:val="00AE5B62"/>
    <w:rPr>
      <w:lang w:val="x-none" w:eastAsia="x-none"/>
    </w:rPr>
  </w:style>
  <w:style w:type="character" w:customStyle="1" w:styleId="TekstkomentarzaZnak">
    <w:name w:val="Tekst komentarza Znak"/>
    <w:basedOn w:val="Domylnaczcionkaakapitu"/>
    <w:link w:val="Tekstkomentarza"/>
    <w:uiPriority w:val="99"/>
    <w:rsid w:val="00AE5B62"/>
    <w:rPr>
      <w:rFonts w:ascii="Tms Rmn" w:eastAsia="Times New Roman" w:hAnsi="Tms Rmn" w:cs="Times New Roman"/>
      <w:kern w:val="0"/>
      <w:sz w:val="20"/>
      <w:szCs w:val="20"/>
      <w:lang w:val="x-none" w:eastAsia="x-none"/>
      <w14:ligatures w14:val="none"/>
    </w:rPr>
  </w:style>
  <w:style w:type="paragraph" w:styleId="Tematkomentarza">
    <w:name w:val="annotation subject"/>
    <w:basedOn w:val="Tekstkomentarza"/>
    <w:next w:val="Tekstkomentarza"/>
    <w:link w:val="TematkomentarzaZnak"/>
    <w:uiPriority w:val="99"/>
    <w:semiHidden/>
    <w:unhideWhenUsed/>
    <w:rsid w:val="00AE5B62"/>
    <w:rPr>
      <w:b/>
      <w:bCs/>
    </w:rPr>
  </w:style>
  <w:style w:type="character" w:customStyle="1" w:styleId="TematkomentarzaZnak">
    <w:name w:val="Temat komentarza Znak"/>
    <w:basedOn w:val="TekstkomentarzaZnak"/>
    <w:link w:val="Tematkomentarza"/>
    <w:uiPriority w:val="99"/>
    <w:semiHidden/>
    <w:rsid w:val="00AE5B62"/>
    <w:rPr>
      <w:rFonts w:ascii="Tms Rmn" w:eastAsia="Times New Roman" w:hAnsi="Tms Rmn" w:cs="Times New Roman"/>
      <w:b/>
      <w:bCs/>
      <w:kern w:val="0"/>
      <w:sz w:val="20"/>
      <w:szCs w:val="20"/>
      <w:lang w:val="x-none" w:eastAsia="x-none"/>
      <w14:ligatures w14:val="none"/>
    </w:rPr>
  </w:style>
  <w:style w:type="character" w:customStyle="1" w:styleId="Nierozpoznanawzmianka1">
    <w:name w:val="Nierozpoznana wzmianka1"/>
    <w:uiPriority w:val="99"/>
    <w:semiHidden/>
    <w:unhideWhenUsed/>
    <w:rsid w:val="00AE5B62"/>
    <w:rPr>
      <w:color w:val="605E5C"/>
      <w:shd w:val="clear" w:color="auto" w:fill="E1DFDD"/>
    </w:rPr>
  </w:style>
  <w:style w:type="character" w:customStyle="1" w:styleId="WW8Num2z0">
    <w:name w:val="WW8Num2z0"/>
    <w:rsid w:val="00AE5B62"/>
    <w:rPr>
      <w:rFonts w:ascii="Times New Roman" w:eastAsia="Times New Roman" w:hAnsi="Times New Roman" w:cs="Times New Roman"/>
    </w:rPr>
  </w:style>
  <w:style w:type="character" w:customStyle="1" w:styleId="Teksttreci">
    <w:name w:val="Tekst treści_"/>
    <w:link w:val="Teksttreci0"/>
    <w:locked/>
    <w:rsid w:val="00AE5B62"/>
    <w:rPr>
      <w:rFonts w:ascii="Verdana" w:hAnsi="Verdana" w:cs="Verdana"/>
      <w:sz w:val="19"/>
      <w:szCs w:val="19"/>
      <w:shd w:val="clear" w:color="auto" w:fill="FFFFFF"/>
    </w:rPr>
  </w:style>
  <w:style w:type="paragraph" w:customStyle="1" w:styleId="Teksttreci0">
    <w:name w:val="Tekst treści"/>
    <w:basedOn w:val="Normalny"/>
    <w:link w:val="Teksttreci"/>
    <w:rsid w:val="00AE5B62"/>
    <w:pPr>
      <w:shd w:val="clear" w:color="auto" w:fill="FFFFFF"/>
      <w:spacing w:line="240" w:lineRule="atLeast"/>
      <w:ind w:hanging="1700"/>
    </w:pPr>
    <w:rPr>
      <w:rFonts w:ascii="Verdana" w:eastAsiaTheme="minorHAnsi" w:hAnsi="Verdana" w:cs="Verdana"/>
      <w:kern w:val="2"/>
      <w:sz w:val="19"/>
      <w:szCs w:val="19"/>
      <w:lang w:eastAsia="en-US"/>
      <w14:ligatures w14:val="standardContextual"/>
    </w:rPr>
  </w:style>
  <w:style w:type="paragraph" w:styleId="Poprawka">
    <w:name w:val="Revision"/>
    <w:hidden/>
    <w:uiPriority w:val="99"/>
    <w:semiHidden/>
    <w:rsid w:val="00AE5B62"/>
    <w:pPr>
      <w:spacing w:after="0" w:line="240" w:lineRule="auto"/>
    </w:pPr>
    <w:rPr>
      <w:rFonts w:ascii="Tms Rmn" w:eastAsia="Times New Roman" w:hAnsi="Tms Rmn" w:cs="Times New Roman"/>
      <w:kern w:val="0"/>
      <w:sz w:val="20"/>
      <w:szCs w:val="20"/>
      <w:lang w:eastAsia="pl-PL"/>
      <w14:ligatures w14:val="none"/>
    </w:rPr>
  </w:style>
  <w:style w:type="paragraph" w:styleId="Akapitzlist">
    <w:name w:val="List Paragraph"/>
    <w:basedOn w:val="Normalny"/>
    <w:qFormat/>
    <w:rsid w:val="003C604F"/>
    <w:pPr>
      <w:spacing w:after="200"/>
      <w:ind w:left="720"/>
      <w:contextualSpacing/>
    </w:pPr>
    <w:rPr>
      <w:rFonts w:ascii="Cambria" w:eastAsia="Cambria" w:hAnsi="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hyperlink" Target="mailto:iod@um.krosno.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tformazakupowa.pl/pn/krosno" TargetMode="External"/><Relationship Id="rId12" Type="http://schemas.openxmlformats.org/officeDocument/2006/relationships/hyperlink" Target="http://gospodarka.gazeta.pl/firma/0,31455.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hyperlink" Target="https://platformazakupowa.pl/strona/45-instrukcj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atformazakupowa.pl/pn/krosno" TargetMode="External"/><Relationship Id="rId14" Type="http://schemas.openxmlformats.org/officeDocument/2006/relationships/hyperlink" Target="mailto:iod@um.krosno.pl" TargetMode="Externa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47</Pages>
  <Words>12913</Words>
  <Characters>77484</Characters>
  <Application>Microsoft Office Word</Application>
  <DocSecurity>0</DocSecurity>
  <Lines>645</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Łącka</dc:creator>
  <cp:keywords/>
  <dc:description/>
  <cp:lastModifiedBy>Małgorzata Babczyńska</cp:lastModifiedBy>
  <cp:revision>29</cp:revision>
  <cp:lastPrinted>2024-02-01T08:44:00Z</cp:lastPrinted>
  <dcterms:created xsi:type="dcterms:W3CDTF">2024-01-31T09:07:00Z</dcterms:created>
  <dcterms:modified xsi:type="dcterms:W3CDTF">2024-02-01T12:54:00Z</dcterms:modified>
</cp:coreProperties>
</file>