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9E" w:rsidRDefault="009D169E" w:rsidP="00602EC6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D169E" w:rsidRDefault="009D169E" w:rsidP="00602EC6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B5124" w:rsidRPr="009A17AA" w:rsidRDefault="008F4C3E" w:rsidP="002E77FE">
      <w:pPr>
        <w:spacing w:after="0" w:line="240" w:lineRule="auto"/>
        <w:ind w:left="4956" w:firstLine="708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Włocławek, dnia </w:t>
      </w:r>
      <w:r w:rsidR="00AF095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6 grudnia </w:t>
      </w:r>
      <w:r w:rsidR="006A5B08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>2021</w:t>
      </w:r>
      <w:r w:rsidR="00EE12C1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7B5124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>r</w:t>
      </w:r>
    </w:p>
    <w:p w:rsidR="007B5124" w:rsidRPr="009A17AA" w:rsidRDefault="007B5124" w:rsidP="007B5124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B5124" w:rsidRPr="009A17AA" w:rsidRDefault="00E47F24" w:rsidP="007B51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>NE.38.</w:t>
      </w:r>
      <w:r w:rsidR="00AF095A">
        <w:rPr>
          <w:rFonts w:ascii="Arial Narrow" w:eastAsia="Times New Roman" w:hAnsi="Arial Narrow" w:cs="Times New Roman"/>
          <w:sz w:val="20"/>
          <w:szCs w:val="20"/>
          <w:lang w:eastAsia="pl-PL"/>
        </w:rPr>
        <w:t>40</w:t>
      </w:r>
      <w:r w:rsidR="00602EC6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  <w:r w:rsidR="003C3432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>202</w:t>
      </w:r>
      <w:r w:rsidR="006A5B08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>1</w:t>
      </w:r>
      <w:r w:rsidR="007B5124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</w:t>
      </w:r>
    </w:p>
    <w:p w:rsidR="007B5124" w:rsidRPr="009A17AA" w:rsidRDefault="007B5124" w:rsidP="007B5124">
      <w:pPr>
        <w:keepNext/>
        <w:spacing w:after="0" w:line="240" w:lineRule="auto"/>
        <w:ind w:left="1416" w:firstLine="708"/>
        <w:outlineLvl w:val="0"/>
        <w:rPr>
          <w:rFonts w:ascii="Arial Narrow" w:eastAsia="Times New Roman" w:hAnsi="Arial Narrow" w:cs="Times New Roman"/>
          <w:lang w:eastAsia="pl-PL"/>
        </w:rPr>
      </w:pPr>
      <w:r w:rsidRPr="009A17AA">
        <w:rPr>
          <w:rFonts w:ascii="Arial Narrow" w:eastAsia="Times New Roman" w:hAnsi="Arial Narrow" w:cs="Times New Roman"/>
          <w:lang w:eastAsia="pl-PL"/>
        </w:rPr>
        <w:t xml:space="preserve">                                         </w:t>
      </w:r>
    </w:p>
    <w:p w:rsidR="003D2A8A" w:rsidRPr="009A17AA" w:rsidRDefault="007B5124" w:rsidP="003D2A8A">
      <w:pPr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9A17A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OGŁOSZENIE O ZAMÓWIENIU</w:t>
      </w:r>
    </w:p>
    <w:p w:rsidR="007B5124" w:rsidRPr="009A17AA" w:rsidRDefault="007B5124" w:rsidP="00DC7AD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7B5124" w:rsidRPr="009A17AA" w:rsidRDefault="007B5124" w:rsidP="007B5124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9A17AA">
        <w:rPr>
          <w:rFonts w:ascii="Arial Narrow" w:eastAsia="Times New Roman" w:hAnsi="Arial Narrow" w:cs="Times New Roman"/>
          <w:b/>
          <w:u w:val="single"/>
          <w:lang w:eastAsia="pl-PL"/>
        </w:rPr>
        <w:t>SEKCJA I: ZAMAWIAJĄCY</w:t>
      </w:r>
    </w:p>
    <w:p w:rsidR="007B5124" w:rsidRPr="009A17AA" w:rsidRDefault="007B5124" w:rsidP="007B5124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7B5124" w:rsidRPr="009A17AA" w:rsidRDefault="007B5124" w:rsidP="007B51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 xml:space="preserve">  1) NAZWA I ADRES: </w:t>
      </w:r>
      <w:r w:rsidRPr="009A17AA">
        <w:rPr>
          <w:rFonts w:ascii="Arial Narrow" w:eastAsia="Times New Roman" w:hAnsi="Arial Narrow" w:cs="Times New Roman"/>
          <w:lang w:eastAsia="pl-PL"/>
        </w:rPr>
        <w:t>Miejskie Przedsiębiorstwo Energetyki Cieplnej Spółka z o.o., ul. Płocka 30/32, 87-800 Włocławek.</w:t>
      </w:r>
    </w:p>
    <w:p w:rsidR="007B5124" w:rsidRPr="009A17AA" w:rsidRDefault="007B5124" w:rsidP="007B512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val="en-US" w:eastAsia="pl-PL"/>
        </w:rPr>
      </w:pPr>
      <w:r w:rsidRPr="009A17AA">
        <w:rPr>
          <w:rFonts w:ascii="Arial Narrow" w:eastAsia="Times New Roman" w:hAnsi="Arial Narrow" w:cs="Times New Roman"/>
          <w:b/>
          <w:lang w:val="en-US" w:eastAsia="pl-PL"/>
        </w:rPr>
        <w:t xml:space="preserve">2) TELEFON, FAKS, E-MAIL: </w:t>
      </w:r>
      <w:r w:rsidR="00265641" w:rsidRPr="009A17AA">
        <w:rPr>
          <w:rFonts w:ascii="Arial Narrow" w:eastAsia="Times New Roman" w:hAnsi="Arial Narrow" w:cs="Times New Roman"/>
          <w:lang w:val="en-US" w:eastAsia="pl-PL"/>
        </w:rPr>
        <w:t xml:space="preserve">tel. 54 231 74 00, </w:t>
      </w:r>
      <w:proofErr w:type="spellStart"/>
      <w:r w:rsidR="00265641" w:rsidRPr="009A17AA">
        <w:rPr>
          <w:rFonts w:ascii="Arial Narrow" w:eastAsia="Times New Roman" w:hAnsi="Arial Narrow" w:cs="Times New Roman"/>
          <w:lang w:val="en-US" w:eastAsia="pl-PL"/>
        </w:rPr>
        <w:t>faks</w:t>
      </w:r>
      <w:proofErr w:type="spellEnd"/>
      <w:r w:rsidR="00265641" w:rsidRPr="009A17AA">
        <w:rPr>
          <w:rFonts w:ascii="Arial Narrow" w:eastAsia="Times New Roman" w:hAnsi="Arial Narrow" w:cs="Times New Roman"/>
          <w:lang w:val="en-US" w:eastAsia="pl-PL"/>
        </w:rPr>
        <w:t xml:space="preserve"> 54 2</w:t>
      </w:r>
      <w:r w:rsidRPr="009A17AA">
        <w:rPr>
          <w:rFonts w:ascii="Arial Narrow" w:eastAsia="Times New Roman" w:hAnsi="Arial Narrow" w:cs="Times New Roman"/>
          <w:lang w:val="en-US" w:eastAsia="pl-PL"/>
        </w:rPr>
        <w:t>3</w:t>
      </w:r>
      <w:r w:rsidR="00265641" w:rsidRPr="009A17AA">
        <w:rPr>
          <w:rFonts w:ascii="Arial Narrow" w:eastAsia="Times New Roman" w:hAnsi="Arial Narrow" w:cs="Times New Roman"/>
          <w:lang w:val="en-US" w:eastAsia="pl-PL"/>
        </w:rPr>
        <w:t>1</w:t>
      </w:r>
      <w:r w:rsidRPr="009A17AA">
        <w:rPr>
          <w:rFonts w:ascii="Arial Narrow" w:eastAsia="Times New Roman" w:hAnsi="Arial Narrow" w:cs="Times New Roman"/>
          <w:lang w:val="en-US" w:eastAsia="pl-PL"/>
        </w:rPr>
        <w:t xml:space="preserve"> 74 01, e-mail </w:t>
      </w:r>
      <w:hyperlink r:id="rId5" w:history="1">
        <w:r w:rsidRPr="009A17AA">
          <w:rPr>
            <w:rStyle w:val="Hipercze"/>
            <w:rFonts w:ascii="Arial Narrow" w:eastAsia="Times New Roman" w:hAnsi="Arial Narrow" w:cs="Times New Roman"/>
            <w:color w:val="0563C1"/>
            <w:lang w:val="en-US" w:eastAsia="pl-PL"/>
          </w:rPr>
          <w:t>mpec@mpec.com.pl</w:t>
        </w:r>
      </w:hyperlink>
      <w:r w:rsidRPr="009A17AA">
        <w:rPr>
          <w:rFonts w:ascii="Arial Narrow" w:eastAsia="Times New Roman" w:hAnsi="Arial Narrow" w:cs="Times New Roman"/>
          <w:lang w:val="en-US" w:eastAsia="pl-PL"/>
        </w:rPr>
        <w:t xml:space="preserve"> .</w:t>
      </w:r>
    </w:p>
    <w:p w:rsidR="007B5124" w:rsidRPr="009A17AA" w:rsidRDefault="007B5124" w:rsidP="007B512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 xml:space="preserve">3) ADRES STRONY INTERNETOWEJ: </w:t>
      </w:r>
      <w:hyperlink r:id="rId6" w:history="1">
        <w:r w:rsidRPr="009A17AA">
          <w:rPr>
            <w:rStyle w:val="Hipercze"/>
            <w:rFonts w:ascii="Arial Narrow" w:eastAsia="Times New Roman" w:hAnsi="Arial Narrow" w:cs="Times New Roman"/>
            <w:color w:val="0563C1"/>
            <w:lang w:eastAsia="pl-PL"/>
          </w:rPr>
          <w:t>www.mpec.com.pl</w:t>
        </w:r>
      </w:hyperlink>
      <w:r w:rsidRPr="009A17AA">
        <w:rPr>
          <w:rFonts w:ascii="Arial Narrow" w:eastAsia="Times New Roman" w:hAnsi="Arial Narrow" w:cs="Times New Roman"/>
          <w:lang w:eastAsia="pl-PL"/>
        </w:rPr>
        <w:t xml:space="preserve"> .</w:t>
      </w:r>
    </w:p>
    <w:p w:rsidR="00DC7AD6" w:rsidRPr="009A17AA" w:rsidRDefault="00DC7AD6" w:rsidP="00DC7AD6">
      <w:pPr>
        <w:spacing w:after="0" w:line="240" w:lineRule="auto"/>
        <w:rPr>
          <w:rFonts w:ascii="Arial Narrow" w:eastAsia="Times New Roman" w:hAnsi="Arial Narrow" w:cs="Times New Roman"/>
          <w:b/>
          <w:color w:val="00B050"/>
          <w:sz w:val="24"/>
          <w:szCs w:val="24"/>
          <w:lang w:eastAsia="pl-PL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 xml:space="preserve">I.   4) </w:t>
      </w:r>
      <w:r w:rsidRPr="009A17AA">
        <w:rPr>
          <w:rFonts w:ascii="Arial Narrow" w:eastAsia="Times New Roman" w:hAnsi="Arial Narrow" w:cs="Times New Roman"/>
          <w:b/>
          <w:color w:val="FF0000"/>
          <w:lang w:eastAsia="pl-PL"/>
        </w:rPr>
        <w:t>LINK DO PLATFORMY ZAKUPOWEJ:</w:t>
      </w:r>
      <w:r w:rsidRPr="009A17AA">
        <w:rPr>
          <w:rFonts w:ascii="Arial Narrow" w:eastAsia="Times New Roman" w:hAnsi="Arial Narrow" w:cs="Times New Roman"/>
          <w:b/>
          <w:color w:val="0000FF"/>
          <w:sz w:val="24"/>
          <w:szCs w:val="24"/>
          <w:u w:val="single"/>
          <w:lang w:eastAsia="pl-PL"/>
        </w:rPr>
        <w:t xml:space="preserve"> </w:t>
      </w:r>
      <w:hyperlink r:id="rId7" w:history="1">
        <w:r w:rsidRPr="009A17AA">
          <w:rPr>
            <w:rFonts w:ascii="Arial Narrow" w:eastAsia="Times New Roman" w:hAnsi="Arial Narrow" w:cs="Times New Roman"/>
            <w:b/>
            <w:color w:val="0000FF"/>
            <w:sz w:val="24"/>
            <w:szCs w:val="24"/>
            <w:u w:val="single"/>
            <w:lang w:eastAsia="pl-PL"/>
          </w:rPr>
          <w:t>https://platformazakupowa.pl/pn/mpec_wloclawek</w:t>
        </w:r>
      </w:hyperlink>
    </w:p>
    <w:p w:rsidR="007B5124" w:rsidRPr="009A17AA" w:rsidRDefault="007B5124" w:rsidP="00DC7AD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lang w:eastAsia="pl-PL"/>
        </w:rPr>
      </w:pPr>
    </w:p>
    <w:p w:rsidR="007B5124" w:rsidRPr="009A17AA" w:rsidRDefault="007B5124" w:rsidP="007B512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A17AA">
        <w:rPr>
          <w:rFonts w:ascii="Arial Narrow" w:eastAsia="Times New Roman" w:hAnsi="Arial Narrow" w:cs="Times New Roman"/>
          <w:b/>
          <w:u w:val="single"/>
          <w:lang w:eastAsia="pl-PL"/>
        </w:rPr>
        <w:t>SEKCJA II: PRZEDMIOT ZAMÓWIENIA</w:t>
      </w:r>
    </w:p>
    <w:p w:rsidR="007B5124" w:rsidRPr="009A17AA" w:rsidRDefault="007B5124" w:rsidP="007B512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7B5124" w:rsidRPr="009A17AA" w:rsidRDefault="007B5124" w:rsidP="007B51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>1)  OKREŚLENIE PRZEDMIOTU ZAMÓWIENIA</w:t>
      </w:r>
    </w:p>
    <w:p w:rsidR="006A5B08" w:rsidRPr="009A17AA" w:rsidRDefault="007B5124" w:rsidP="006A5B08">
      <w:pPr>
        <w:pStyle w:val="Tekstpodstawowy"/>
        <w:rPr>
          <w:rFonts w:ascii="Arial Narrow" w:hAnsi="Arial Narrow" w:cs="Arial"/>
          <w:b/>
          <w:sz w:val="22"/>
          <w:lang w:val="pl-PL"/>
        </w:rPr>
      </w:pPr>
      <w:r w:rsidRPr="009A17AA">
        <w:rPr>
          <w:rFonts w:ascii="Arial Narrow" w:eastAsia="Times New Roman" w:hAnsi="Arial Narrow" w:cs="Times New Roman"/>
          <w:b/>
          <w:sz w:val="22"/>
          <w:lang w:eastAsia="pl-PL"/>
        </w:rPr>
        <w:t>II. 1.1) Nazwa nadana zamówieniu przez zamawiającego</w:t>
      </w:r>
      <w:r w:rsidRPr="009A17AA">
        <w:rPr>
          <w:rFonts w:ascii="Arial Narrow" w:eastAsia="Times New Roman" w:hAnsi="Arial Narrow" w:cs="Times New Roman"/>
          <w:sz w:val="22"/>
          <w:lang w:eastAsia="pl-PL"/>
        </w:rPr>
        <w:t>:</w:t>
      </w:r>
      <w:r w:rsidR="00942DF6" w:rsidRPr="009A17AA">
        <w:rPr>
          <w:rFonts w:ascii="Arial Narrow" w:hAnsi="Arial Narrow"/>
          <w:b/>
        </w:rPr>
        <w:t xml:space="preserve"> </w:t>
      </w:r>
      <w:r w:rsidR="00942DF6" w:rsidRPr="009A17AA">
        <w:rPr>
          <w:rFonts w:ascii="Arial Narrow" w:hAnsi="Arial Narrow"/>
          <w:b/>
          <w:sz w:val="22"/>
        </w:rPr>
        <w:t>„</w:t>
      </w:r>
      <w:r w:rsidR="00D03A08">
        <w:rPr>
          <w:rFonts w:ascii="Arial Narrow" w:hAnsi="Arial Narrow" w:cs="Arial"/>
          <w:b/>
          <w:sz w:val="22"/>
          <w:lang w:val="pl-PL"/>
        </w:rPr>
        <w:t>Ochrona i zabezpieczenie obiektów i mienia Spółki MPEC</w:t>
      </w:r>
      <w:r w:rsidR="006A5B08" w:rsidRPr="009A17AA">
        <w:rPr>
          <w:rFonts w:ascii="Arial Narrow" w:hAnsi="Arial Narrow" w:cs="Arial"/>
          <w:b/>
          <w:sz w:val="22"/>
          <w:lang w:val="pl-PL"/>
        </w:rPr>
        <w:t>”</w:t>
      </w:r>
    </w:p>
    <w:p w:rsidR="00CB748C" w:rsidRPr="009A17AA" w:rsidRDefault="007B5124" w:rsidP="00E255C2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 xml:space="preserve">II. </w:t>
      </w:r>
      <w:r w:rsidR="002E72D9" w:rsidRPr="009A17AA">
        <w:rPr>
          <w:rFonts w:ascii="Arial Narrow" w:eastAsia="Times New Roman" w:hAnsi="Arial Narrow" w:cs="Times New Roman"/>
          <w:b/>
          <w:lang w:eastAsia="pl-PL"/>
        </w:rPr>
        <w:t>1.2) Rod</w:t>
      </w:r>
      <w:r w:rsidR="00D03A08">
        <w:rPr>
          <w:rFonts w:ascii="Arial Narrow" w:eastAsia="Times New Roman" w:hAnsi="Arial Narrow" w:cs="Times New Roman"/>
          <w:b/>
          <w:lang w:eastAsia="pl-PL"/>
        </w:rPr>
        <w:t>zaj zamówienia: usługa</w:t>
      </w:r>
      <w:r w:rsidR="006A5B08" w:rsidRPr="009A17AA">
        <w:rPr>
          <w:rFonts w:ascii="Arial Narrow" w:eastAsia="Times New Roman" w:hAnsi="Arial Narrow" w:cs="Times New Roman"/>
          <w:b/>
          <w:lang w:eastAsia="pl-PL"/>
        </w:rPr>
        <w:t>, zamówienie sektorowe</w:t>
      </w:r>
    </w:p>
    <w:p w:rsidR="007B5124" w:rsidRPr="009A17AA" w:rsidRDefault="007B5124" w:rsidP="00CB748C">
      <w:pPr>
        <w:spacing w:after="0" w:line="240" w:lineRule="auto"/>
        <w:jc w:val="both"/>
        <w:rPr>
          <w:rFonts w:ascii="Arial Narrow" w:hAnsi="Arial Narrow" w:cs="Arial"/>
          <w:color w:val="FF0000"/>
          <w:lang w:eastAsia="x-none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 xml:space="preserve">II. 1.3) Skrócony opis przedmiotu zamówienia: </w:t>
      </w:r>
    </w:p>
    <w:p w:rsidR="00DA389D" w:rsidRPr="009A17AA" w:rsidRDefault="006A5B08" w:rsidP="00DA389D">
      <w:pPr>
        <w:pStyle w:val="Tekstpodstawowy"/>
        <w:rPr>
          <w:rFonts w:ascii="Arial Narrow" w:hAnsi="Arial Narrow" w:cs="Arial"/>
          <w:b/>
          <w:sz w:val="22"/>
          <w:lang w:val="pl-PL"/>
        </w:rPr>
      </w:pPr>
      <w:r w:rsidRPr="009A17AA">
        <w:rPr>
          <w:rFonts w:ascii="Arial Narrow" w:hAnsi="Arial Narrow"/>
          <w:sz w:val="22"/>
        </w:rPr>
        <w:t xml:space="preserve">Przedmiotem zamówienia jest </w:t>
      </w:r>
      <w:r w:rsidR="00D03A08">
        <w:rPr>
          <w:rFonts w:ascii="Arial Narrow" w:hAnsi="Arial Narrow"/>
          <w:sz w:val="22"/>
          <w:lang w:val="pl-PL"/>
        </w:rPr>
        <w:t>świadczenie usług w zakresie ochrony i zabezpieczenia obiektów i mienia Spółki MPEC we Włocławku.</w:t>
      </w:r>
      <w:bookmarkStart w:id="0" w:name="_GoBack"/>
      <w:bookmarkEnd w:id="0"/>
    </w:p>
    <w:p w:rsidR="002E77FE" w:rsidRPr="009A17AA" w:rsidRDefault="002E77FE" w:rsidP="002E77FE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A17AA">
        <w:rPr>
          <w:rFonts w:ascii="Arial Narrow" w:eastAsia="Times New Roman" w:hAnsi="Arial Narrow" w:cs="Times New Roman"/>
          <w:lang w:eastAsia="pl-PL"/>
        </w:rPr>
        <w:t>Przedmiot zamówienia został szczegółowo określony w Szczegółowym Opisie Przedmiotu Zamówienia, stanowiącym załącznik nr 1 do SIWZ.</w:t>
      </w:r>
    </w:p>
    <w:p w:rsidR="002E77FE" w:rsidRPr="009A17AA" w:rsidRDefault="002E77FE" w:rsidP="002E77FE">
      <w:pPr>
        <w:spacing w:after="0" w:line="254" w:lineRule="auto"/>
        <w:contextualSpacing/>
        <w:jc w:val="both"/>
        <w:rPr>
          <w:rFonts w:ascii="Arial Narrow" w:eastAsia="Times New Roman" w:hAnsi="Arial Narrow" w:cs="Arial"/>
          <w:lang w:eastAsia="pl-PL"/>
        </w:rPr>
      </w:pPr>
    </w:p>
    <w:p w:rsidR="00B75CA7" w:rsidRPr="009A17AA" w:rsidRDefault="00B75CA7" w:rsidP="00B75CA7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 xml:space="preserve">II.  </w:t>
      </w:r>
      <w:r w:rsidR="007B5124" w:rsidRPr="009A17AA">
        <w:rPr>
          <w:rFonts w:ascii="Arial Narrow" w:eastAsia="Times New Roman" w:hAnsi="Arial Narrow" w:cs="Times New Roman"/>
          <w:b/>
          <w:lang w:eastAsia="pl-PL"/>
        </w:rPr>
        <w:t>2) TERMIN WYKONANIA ZAMÓWIENIA:</w:t>
      </w:r>
      <w:r w:rsidR="007B5124" w:rsidRPr="009A17AA">
        <w:rPr>
          <w:rFonts w:ascii="Arial Narrow" w:eastAsia="Times New Roman" w:hAnsi="Arial Narrow" w:cs="Arial"/>
          <w:lang w:eastAsia="pl-PL"/>
        </w:rPr>
        <w:t xml:space="preserve"> </w:t>
      </w:r>
    </w:p>
    <w:p w:rsidR="00B75CA7" w:rsidRPr="009A17AA" w:rsidRDefault="00B75CA7" w:rsidP="008861FD">
      <w:pPr>
        <w:tabs>
          <w:tab w:val="num" w:pos="1260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A17AA">
        <w:rPr>
          <w:rFonts w:ascii="Arial Narrow" w:eastAsia="Times New Roman" w:hAnsi="Arial Narrow" w:cs="Arial"/>
          <w:lang w:eastAsia="pl-PL"/>
        </w:rPr>
        <w:t>Wykonawca zobowiązany jest zrealizować prze</w:t>
      </w:r>
      <w:r w:rsidR="000052B9" w:rsidRPr="009A17AA">
        <w:rPr>
          <w:rFonts w:ascii="Arial Narrow" w:eastAsia="Times New Roman" w:hAnsi="Arial Narrow" w:cs="Arial"/>
          <w:lang w:eastAsia="pl-PL"/>
        </w:rPr>
        <w:t>dmiot zamówienia w</w:t>
      </w:r>
      <w:r w:rsidRPr="009A17AA">
        <w:rPr>
          <w:rFonts w:ascii="Arial Narrow" w:eastAsia="Times New Roman" w:hAnsi="Arial Narrow" w:cs="Arial"/>
          <w:lang w:eastAsia="pl-PL"/>
        </w:rPr>
        <w:t xml:space="preserve"> </w:t>
      </w:r>
      <w:r w:rsidR="009A17AA">
        <w:rPr>
          <w:rFonts w:ascii="Arial Narrow" w:eastAsia="Times New Roman" w:hAnsi="Arial Narrow" w:cs="Arial"/>
          <w:lang w:eastAsia="pl-PL"/>
        </w:rPr>
        <w:t xml:space="preserve">terminie </w:t>
      </w:r>
      <w:r w:rsidR="00AF095A">
        <w:rPr>
          <w:rFonts w:ascii="Arial Narrow" w:eastAsia="Times New Roman" w:hAnsi="Arial Narrow" w:cs="Arial"/>
          <w:lang w:eastAsia="pl-PL"/>
        </w:rPr>
        <w:t xml:space="preserve">od dnia 16 stycznia 2022 r do dnia 16 stycznia 2023 r. </w:t>
      </w:r>
    </w:p>
    <w:p w:rsidR="00DA389D" w:rsidRDefault="00DA389D" w:rsidP="00B75CA7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B75CA7" w:rsidRDefault="007B5124" w:rsidP="00B75CA7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265641">
        <w:rPr>
          <w:rFonts w:ascii="Arial Narrow" w:eastAsia="Times New Roman" w:hAnsi="Arial Narrow" w:cs="Times New Roman"/>
          <w:b/>
          <w:u w:val="single"/>
          <w:lang w:eastAsia="pl-PL"/>
        </w:rPr>
        <w:t xml:space="preserve">SEKCJA III: INFORMACJE O CHARAKTERZE PRAWNYM, </w:t>
      </w:r>
      <w:r w:rsidR="00B75CA7" w:rsidRPr="00265641">
        <w:rPr>
          <w:rFonts w:ascii="Arial Narrow" w:eastAsia="Times New Roman" w:hAnsi="Arial Narrow" w:cs="Times New Roman"/>
          <w:b/>
          <w:u w:val="single"/>
          <w:lang w:eastAsia="pl-PL"/>
        </w:rPr>
        <w:t xml:space="preserve">EKONOMICZNYM, FINANSOWYM </w:t>
      </w:r>
    </w:p>
    <w:p w:rsidR="00B75CA7" w:rsidRPr="00265641" w:rsidRDefault="00B75CA7" w:rsidP="00B75CA7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265641">
        <w:rPr>
          <w:rFonts w:ascii="Arial Narrow" w:eastAsia="Times New Roman" w:hAnsi="Arial Narrow" w:cs="Times New Roman"/>
          <w:b/>
          <w:u w:val="single"/>
          <w:lang w:eastAsia="pl-PL"/>
        </w:rPr>
        <w:t>I TECHNICZNYM</w:t>
      </w:r>
    </w:p>
    <w:p w:rsidR="00B75CA7" w:rsidRPr="00265641" w:rsidRDefault="00B75CA7" w:rsidP="00B75CA7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8341B0" w:rsidRPr="008341B0" w:rsidRDefault="007B5124" w:rsidP="008341B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1)     WADIUM </w:t>
      </w:r>
      <w:r w:rsidRPr="00265641">
        <w:rPr>
          <w:rFonts w:ascii="Arial Narrow" w:eastAsia="Times New Roman" w:hAnsi="Arial Narrow" w:cs="Arial"/>
          <w:lang w:eastAsia="pl-PL"/>
        </w:rPr>
        <w:t xml:space="preserve"> - nie dotyczy</w:t>
      </w:r>
    </w:p>
    <w:p w:rsidR="008341B0" w:rsidRDefault="008341B0" w:rsidP="008341B0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8341B0" w:rsidRDefault="008341B0" w:rsidP="008341B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1</w:t>
      </w:r>
      <w:r w:rsidR="007B5124" w:rsidRPr="008341B0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="008F4C3E" w:rsidRPr="008341B0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7B5124" w:rsidRPr="008341B0">
        <w:rPr>
          <w:rFonts w:ascii="Arial Narrow" w:eastAsia="Times New Roman" w:hAnsi="Arial Narrow" w:cs="Times New Roman"/>
          <w:b/>
          <w:lang w:eastAsia="pl-PL"/>
        </w:rPr>
        <w:t>WARUNKI UDZIAŁU W POSTĘPOWANIU ORAZ OPIS SPOSOBU DOKONYWANIA OCENY SPEŁNIANIA TYCH  WARUNKÓW</w:t>
      </w:r>
    </w:p>
    <w:p w:rsidR="008341B0" w:rsidRDefault="008341B0" w:rsidP="008341B0">
      <w:pPr>
        <w:pStyle w:val="Akapitzlist"/>
        <w:rPr>
          <w:rFonts w:ascii="Arial Narrow" w:eastAsia="Times New Roman" w:hAnsi="Arial Narrow" w:cs="Times New Roman"/>
          <w:b/>
          <w:lang w:eastAsia="pl-PL"/>
        </w:rPr>
      </w:pPr>
    </w:p>
    <w:p w:rsidR="007B5124" w:rsidRPr="008341B0" w:rsidRDefault="008341B0" w:rsidP="008341B0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IV.</w:t>
      </w:r>
      <w:r w:rsidR="007B5124" w:rsidRPr="008341B0">
        <w:rPr>
          <w:rFonts w:ascii="Arial Narrow" w:eastAsia="Times New Roman" w:hAnsi="Arial Narrow" w:cs="Times New Roman"/>
          <w:b/>
          <w:lang w:eastAsia="pl-PL"/>
        </w:rPr>
        <w:t xml:space="preserve">2.1) </w:t>
      </w:r>
      <w:r w:rsidR="00AF095A" w:rsidRPr="008341B0">
        <w:rPr>
          <w:rFonts w:ascii="Arial Narrow" w:eastAsia="Times New Roman" w:hAnsi="Arial Narrow" w:cs="Times New Roman"/>
          <w:b/>
          <w:lang w:eastAsia="pl-PL"/>
        </w:rPr>
        <w:t xml:space="preserve">Uprawnienia do prowadzenia określonej działalności gospodarczej lub zawodowej, o ile </w:t>
      </w:r>
      <w:r w:rsidR="00AF095A" w:rsidRPr="008341B0">
        <w:rPr>
          <w:rFonts w:ascii="Arial Narrow" w:eastAsia="Times New Roman" w:hAnsi="Arial Narrow" w:cs="Times New Roman"/>
          <w:b/>
          <w:lang w:eastAsia="pl-PL"/>
        </w:rPr>
        <w:br/>
        <w:t xml:space="preserve"> </w:t>
      </w:r>
      <w:r w:rsidR="00AF095A" w:rsidRPr="008341B0"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 xml:space="preserve">        </w:t>
      </w:r>
      <w:r w:rsidR="00AF095A" w:rsidRPr="008341B0">
        <w:rPr>
          <w:rFonts w:ascii="Arial Narrow" w:eastAsia="Times New Roman" w:hAnsi="Arial Narrow" w:cs="Times New Roman"/>
          <w:b/>
          <w:lang w:eastAsia="pl-PL"/>
        </w:rPr>
        <w:t>wynika to z odrębnych przepisów</w:t>
      </w:r>
    </w:p>
    <w:p w:rsidR="00AF095A" w:rsidRPr="00AF095A" w:rsidRDefault="00AF095A" w:rsidP="00AF095A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AF095A">
        <w:rPr>
          <w:rFonts w:ascii="Arial Narrow" w:eastAsia="Times New Roman" w:hAnsi="Arial Narrow" w:cs="Times New Roman"/>
          <w:lang w:eastAsia="pl-PL"/>
        </w:rPr>
        <w:t xml:space="preserve">Wykonawca ubiegający się o udzielenie zamówienia musi wykazać się posiadaniem </w:t>
      </w:r>
      <w:r w:rsidRPr="00AF095A">
        <w:rPr>
          <w:rFonts w:ascii="Arial Narrow" w:hAnsi="Arial Narrow"/>
        </w:rPr>
        <w:t xml:space="preserve"> aktualnej koncesji na prowadzenie działalności gospodarczej  w zakresie usług ochrony osób i mienia, udzielonej przez  ministra właściwego do spraw wewnętrznych, zgodnie z art.15 ust.1 ustawy </w:t>
      </w:r>
      <w:r w:rsidRPr="008341B0">
        <w:rPr>
          <w:rFonts w:ascii="Arial Narrow" w:hAnsi="Arial Narrow"/>
        </w:rPr>
        <w:br/>
      </w:r>
      <w:r w:rsidRPr="00AF095A">
        <w:rPr>
          <w:rFonts w:ascii="Arial Narrow" w:hAnsi="Arial Narrow"/>
        </w:rPr>
        <w:t>z dnia 22 sierpnia 1977 r o ochronie osób i mienia (</w:t>
      </w:r>
      <w:proofErr w:type="spellStart"/>
      <w:r w:rsidRPr="00AF095A">
        <w:rPr>
          <w:rFonts w:ascii="Arial Narrow" w:hAnsi="Arial Narrow"/>
        </w:rPr>
        <w:t>t.j</w:t>
      </w:r>
      <w:proofErr w:type="spellEnd"/>
      <w:r w:rsidRPr="00AF095A">
        <w:rPr>
          <w:rFonts w:ascii="Arial Narrow" w:hAnsi="Arial Narrow"/>
        </w:rPr>
        <w:t>. Dz.U. z 2017 poz. 2213).</w:t>
      </w:r>
    </w:p>
    <w:p w:rsidR="00AF095A" w:rsidRPr="00AF095A" w:rsidRDefault="00AF095A" w:rsidP="00AF095A">
      <w:pPr>
        <w:spacing w:after="0" w:line="240" w:lineRule="auto"/>
        <w:ind w:left="360" w:firstLine="348"/>
        <w:contextualSpacing/>
        <w:jc w:val="both"/>
        <w:rPr>
          <w:rFonts w:ascii="Arial Narrow" w:hAnsi="Arial Narrow"/>
        </w:rPr>
      </w:pPr>
      <w:r w:rsidRPr="00AF095A">
        <w:rPr>
          <w:rFonts w:ascii="Arial Narrow" w:hAnsi="Arial Narrow"/>
        </w:rPr>
        <w:t>Na potwierdzenie spełnienia powyższego warunku Wykonawca dołączy do oferty w/w koncesję</w:t>
      </w:r>
    </w:p>
    <w:p w:rsidR="00AF095A" w:rsidRPr="008341B0" w:rsidRDefault="00AF095A" w:rsidP="006A5B0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AF095A" w:rsidRPr="00265641" w:rsidRDefault="007B5124" w:rsidP="00AF095A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I</w:t>
      </w:r>
      <w:r w:rsidR="008341B0">
        <w:rPr>
          <w:rFonts w:ascii="Arial Narrow" w:eastAsia="Times New Roman" w:hAnsi="Arial Narrow" w:cs="Times New Roman"/>
          <w:b/>
          <w:lang w:eastAsia="pl-PL"/>
        </w:rPr>
        <w:t>V</w:t>
      </w:r>
      <w:r w:rsidRPr="00265641">
        <w:rPr>
          <w:rFonts w:ascii="Arial Narrow" w:eastAsia="Times New Roman" w:hAnsi="Arial Narrow" w:cs="Times New Roman"/>
          <w:b/>
          <w:lang w:eastAsia="pl-PL"/>
        </w:rPr>
        <w:t xml:space="preserve">. 2.2)  </w:t>
      </w:r>
      <w:r w:rsidR="00AF095A">
        <w:rPr>
          <w:rFonts w:ascii="Arial Narrow" w:eastAsia="Times New Roman" w:hAnsi="Arial Narrow" w:cs="Times New Roman"/>
          <w:b/>
          <w:lang w:eastAsia="pl-PL"/>
        </w:rPr>
        <w:t>Sytuacja ekonomiczna lub finansowa</w:t>
      </w:r>
    </w:p>
    <w:p w:rsidR="00B937C2" w:rsidRPr="00B937C2" w:rsidRDefault="00B937C2" w:rsidP="00B937C2">
      <w:pPr>
        <w:spacing w:after="0" w:line="240" w:lineRule="auto"/>
        <w:ind w:left="708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B937C2">
        <w:rPr>
          <w:rFonts w:ascii="Arial Narrow" w:eastAsia="Times New Roman" w:hAnsi="Arial Narrow" w:cs="Times New Roman"/>
          <w:lang w:eastAsia="pl-PL"/>
        </w:rPr>
        <w:t>Wykonawca, ubiegający się o udzielenie zamówienia, musi</w:t>
      </w:r>
      <w:r w:rsidRPr="00B937C2">
        <w:rPr>
          <w:rFonts w:ascii="Arial Narrow" w:eastAsia="Times New Roman" w:hAnsi="Arial Narrow" w:cs="Arial"/>
          <w:lang w:eastAsia="pl-PL"/>
        </w:rPr>
        <w:t xml:space="preserve"> posiadać ubezpieczenie od odpowiedzialności cywilnej w zakresie prowadzonej działalności związanej z przedmiotem zamówienia</w:t>
      </w:r>
      <w:r w:rsidRPr="00B937C2">
        <w:rPr>
          <w:rFonts w:ascii="Arial Narrow" w:eastAsia="Times New Roman" w:hAnsi="Arial Narrow" w:cs="Times New Roman"/>
          <w:lang w:eastAsia="pl-PL"/>
        </w:rPr>
        <w:t>.</w:t>
      </w:r>
    </w:p>
    <w:p w:rsidR="00B937C2" w:rsidRPr="00B937C2" w:rsidRDefault="00B937C2" w:rsidP="00B937C2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B937C2">
        <w:rPr>
          <w:rFonts w:ascii="Arial Narrow" w:hAnsi="Arial Narrow"/>
        </w:rPr>
        <w:t xml:space="preserve">Na potwierdzenie spełnienia powyższego warunku Wykonawca złoży stosowne oświadczenia wypełniając formularz oferty, stanowiący załącznik nr 2 do SIWZ. </w:t>
      </w:r>
    </w:p>
    <w:p w:rsidR="00AF095A" w:rsidRPr="008341B0" w:rsidRDefault="00AF095A" w:rsidP="006A5B08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AF095A" w:rsidRPr="008341B0" w:rsidRDefault="008341B0" w:rsidP="00AF095A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lastRenderedPageBreak/>
        <w:t>IV</w:t>
      </w:r>
      <w:r w:rsidR="007B5124" w:rsidRPr="00AF095A">
        <w:rPr>
          <w:rFonts w:ascii="Arial Narrow" w:eastAsia="Times New Roman" w:hAnsi="Arial Narrow" w:cs="Times New Roman"/>
          <w:b/>
          <w:lang w:eastAsia="pl-PL"/>
        </w:rPr>
        <w:t>. 2.3</w:t>
      </w:r>
      <w:r w:rsidR="007B5124" w:rsidRPr="008341B0">
        <w:rPr>
          <w:rFonts w:ascii="Arial Narrow" w:eastAsia="Times New Roman" w:hAnsi="Arial Narrow" w:cs="Times New Roman"/>
          <w:b/>
          <w:lang w:eastAsia="pl-PL"/>
        </w:rPr>
        <w:t xml:space="preserve">)  </w:t>
      </w:r>
      <w:r w:rsidR="00AF095A" w:rsidRPr="008341B0">
        <w:rPr>
          <w:rFonts w:ascii="Arial Narrow" w:eastAsia="Times New Roman" w:hAnsi="Arial Narrow" w:cs="Times New Roman"/>
          <w:b/>
          <w:lang w:eastAsia="pl-PL"/>
        </w:rPr>
        <w:t>Zdolność techniczna lub zawodowa.</w:t>
      </w:r>
    </w:p>
    <w:p w:rsidR="00AF095A" w:rsidRPr="00AF095A" w:rsidRDefault="00AF095A" w:rsidP="00AF095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hAnsi="Arial Narrow"/>
          <w:i/>
        </w:rPr>
      </w:pPr>
      <w:r w:rsidRPr="00AF095A">
        <w:rPr>
          <w:rFonts w:ascii="Arial Narrow" w:eastAsia="Times New Roman" w:hAnsi="Arial Narrow" w:cs="Times New Roman"/>
          <w:lang w:eastAsia="pl-PL"/>
        </w:rPr>
        <w:t xml:space="preserve">Wykonawca ubiegający się o udzielenie zamówienia </w:t>
      </w:r>
      <w:r w:rsidRPr="00AF095A">
        <w:rPr>
          <w:rFonts w:ascii="Arial Narrow" w:eastAsia="Times New Roman" w:hAnsi="Arial Narrow" w:cs="Times New Roman"/>
          <w:b/>
          <w:lang w:eastAsia="pl-PL"/>
        </w:rPr>
        <w:t>musi wykazać się wykonaniem</w:t>
      </w:r>
      <w:r w:rsidRPr="00AF095A">
        <w:rPr>
          <w:rFonts w:ascii="Arial Narrow" w:eastAsia="Times New Roman" w:hAnsi="Arial Narrow" w:cs="Times New Roman"/>
          <w:lang w:eastAsia="pl-PL"/>
        </w:rPr>
        <w:t xml:space="preserve">, </w:t>
      </w:r>
      <w:r w:rsidRPr="00AF095A">
        <w:rPr>
          <w:rFonts w:ascii="Arial Narrow" w:hAnsi="Arial Narrow"/>
        </w:rPr>
        <w:t xml:space="preserve"> a w przypadku świadczeń okresowych lub ciągłych, wykonywaniem  w okresie ostatnich 3 lat przed upływem terminu składania ofert, a jeżeli okres prowadzenia działalności jest krótszy – </w:t>
      </w:r>
      <w:r w:rsidRPr="00AF095A">
        <w:rPr>
          <w:rFonts w:ascii="Arial Narrow" w:hAnsi="Arial Narrow"/>
          <w:i/>
        </w:rPr>
        <w:t xml:space="preserve">w tym okresie,  </w:t>
      </w:r>
      <w:r w:rsidRPr="00AF095A">
        <w:rPr>
          <w:rFonts w:ascii="Arial Narrow" w:hAnsi="Arial Narrow"/>
          <w:b/>
          <w:i/>
          <w:highlight w:val="lightGray"/>
        </w:rPr>
        <w:t>co najmniej 2 usług</w:t>
      </w:r>
      <w:r w:rsidRPr="00AF095A">
        <w:rPr>
          <w:rFonts w:ascii="Arial Narrow" w:hAnsi="Arial Narrow"/>
          <w:i/>
          <w:highlight w:val="lightGray"/>
        </w:rPr>
        <w:t xml:space="preserve"> polegających  na ochronie obszarów, obiektów i urządzeń, o których jest mowa w art.5 ust.1 ustawy z dnia 22 sierpnia 1997 r o ochronie osób i mienia (</w:t>
      </w:r>
      <w:proofErr w:type="spellStart"/>
      <w:r w:rsidRPr="00AF095A">
        <w:rPr>
          <w:rFonts w:ascii="Arial Narrow" w:hAnsi="Arial Narrow"/>
          <w:i/>
          <w:highlight w:val="lightGray"/>
        </w:rPr>
        <w:t>t.j</w:t>
      </w:r>
      <w:proofErr w:type="spellEnd"/>
      <w:r w:rsidRPr="00AF095A">
        <w:rPr>
          <w:rFonts w:ascii="Arial Narrow" w:hAnsi="Arial Narrow"/>
          <w:i/>
          <w:highlight w:val="lightGray"/>
        </w:rPr>
        <w:t xml:space="preserve">. Dz.U. z 2017 r poz. 2213) o wartości co najmniej </w:t>
      </w:r>
      <w:r w:rsidRPr="00AF095A">
        <w:rPr>
          <w:rFonts w:ascii="Arial Narrow" w:hAnsi="Arial Narrow"/>
          <w:b/>
          <w:i/>
          <w:highlight w:val="lightGray"/>
        </w:rPr>
        <w:t>70.000,00 zł</w:t>
      </w:r>
      <w:r w:rsidRPr="00AF095A">
        <w:rPr>
          <w:rFonts w:ascii="Arial Narrow" w:hAnsi="Arial Narrow"/>
          <w:i/>
          <w:highlight w:val="lightGray"/>
        </w:rPr>
        <w:t xml:space="preserve"> </w:t>
      </w:r>
      <w:r w:rsidRPr="00AF095A">
        <w:rPr>
          <w:rFonts w:ascii="Arial Narrow" w:hAnsi="Arial Narrow"/>
          <w:b/>
          <w:i/>
          <w:highlight w:val="lightGray"/>
        </w:rPr>
        <w:t>netto każda usługa</w:t>
      </w:r>
      <w:r w:rsidRPr="00AF095A">
        <w:rPr>
          <w:rFonts w:ascii="Arial Narrow" w:hAnsi="Arial Narrow"/>
          <w:i/>
          <w:highlight w:val="lightGray"/>
        </w:rPr>
        <w:t>.</w:t>
      </w:r>
      <w:r w:rsidRPr="00AF095A">
        <w:rPr>
          <w:rFonts w:ascii="Arial Narrow" w:hAnsi="Arial Narrow"/>
          <w:i/>
        </w:rPr>
        <w:t xml:space="preserve"> </w:t>
      </w:r>
    </w:p>
    <w:p w:rsidR="00AF095A" w:rsidRPr="00AF095A" w:rsidRDefault="00AF095A" w:rsidP="00AF095A">
      <w:pPr>
        <w:spacing w:after="0" w:line="240" w:lineRule="auto"/>
        <w:ind w:left="360"/>
        <w:contextualSpacing/>
        <w:jc w:val="both"/>
        <w:rPr>
          <w:rFonts w:ascii="Arial Narrow" w:hAnsi="Arial Narrow"/>
          <w:color w:val="FF0000"/>
        </w:rPr>
      </w:pPr>
    </w:p>
    <w:p w:rsidR="00AF095A" w:rsidRPr="00AF095A" w:rsidRDefault="00AF095A" w:rsidP="00AF095A">
      <w:pPr>
        <w:spacing w:line="259" w:lineRule="auto"/>
        <w:ind w:left="708"/>
        <w:contextualSpacing/>
        <w:jc w:val="both"/>
        <w:rPr>
          <w:rFonts w:ascii="Arial Narrow" w:hAnsi="Arial Narrow"/>
        </w:rPr>
      </w:pPr>
      <w:r w:rsidRPr="00AF095A">
        <w:rPr>
          <w:rFonts w:ascii="Arial Narrow" w:hAnsi="Arial Narrow"/>
          <w:i/>
        </w:rPr>
        <w:t xml:space="preserve">„ Art.5 ust.1 Obszary, obiekty, urządzenia i transporty ważne dla obronności, interesu gospodarczego       państwa, bezpieczeństwa publicznego i innych ważnych interesów państwa podlegają obowiązkowej ochronie przez </w:t>
      </w:r>
      <w:r w:rsidRPr="00AF095A">
        <w:rPr>
          <w:rFonts w:ascii="Arial Narrow" w:hAnsi="Arial Narrow"/>
        </w:rPr>
        <w:t xml:space="preserve">W przypadku zamówień będących w trakcie realizacji Zamawiający wymaga aby już zrealizowany okres usługi wynosił </w:t>
      </w:r>
      <w:r w:rsidRPr="00AF095A">
        <w:rPr>
          <w:rFonts w:ascii="Arial Narrow" w:hAnsi="Arial Narrow"/>
          <w:u w:val="single"/>
        </w:rPr>
        <w:t>co najmniej 6 miesięcy</w:t>
      </w:r>
      <w:r w:rsidRPr="00AF095A">
        <w:rPr>
          <w:rFonts w:ascii="Arial Narrow" w:hAnsi="Arial Narrow"/>
        </w:rPr>
        <w:t>.</w:t>
      </w:r>
    </w:p>
    <w:p w:rsidR="00AF095A" w:rsidRDefault="00AF095A" w:rsidP="00AF095A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AF095A">
        <w:rPr>
          <w:rFonts w:ascii="Arial Narrow" w:hAnsi="Arial Narrow"/>
        </w:rPr>
        <w:t>Na potwierdzenie faktu, że wykazane usługi zostały zrealizowane w sposób należyty Wykonawca dołączy stosowne potwierdzenia wydane przez zamawiających na rzecz, których usługi były realizowane.</w:t>
      </w:r>
    </w:p>
    <w:p w:rsidR="008341B0" w:rsidRPr="00AF095A" w:rsidRDefault="008341B0" w:rsidP="00AF095A">
      <w:pPr>
        <w:spacing w:after="0" w:line="240" w:lineRule="auto"/>
        <w:ind w:left="708"/>
        <w:jc w:val="both"/>
        <w:rPr>
          <w:rFonts w:ascii="Arial Narrow" w:hAnsi="Arial Narrow"/>
        </w:rPr>
      </w:pPr>
    </w:p>
    <w:p w:rsidR="008341B0" w:rsidRPr="008341B0" w:rsidRDefault="008341B0" w:rsidP="008341B0">
      <w:pPr>
        <w:pStyle w:val="NormalnyWeb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8341B0">
        <w:rPr>
          <w:rFonts w:ascii="Arial Narrow" w:hAnsi="Arial Narrow"/>
          <w:sz w:val="22"/>
          <w:szCs w:val="22"/>
        </w:rPr>
        <w:t xml:space="preserve">Wykonawca ubiegający się o udzielenie zamówienia musi dysponować co najmniej 1 grupą interwencyjną dostępną 24 godziny na dobę, wyposażoną zgodnie z rozporządzeniem Ministra Spraw Wewnętrznych </w:t>
      </w:r>
      <w:r w:rsidRPr="008341B0">
        <w:rPr>
          <w:rFonts w:ascii="Arial Narrow" w:hAnsi="Arial Narrow"/>
          <w:sz w:val="22"/>
          <w:szCs w:val="22"/>
        </w:rPr>
        <w:br/>
        <w:t>i Administracji z dnia 21 października  2011 r w sprawie zasad uzbrojenia specjalistycznych uzbrojonych formacji ochronnych i warunków przechowywania oraz ewidencjonowania broni i amunicji (Dz.U. Nr 245 poz.1462).</w:t>
      </w:r>
    </w:p>
    <w:p w:rsidR="008341B0" w:rsidRPr="008341B0" w:rsidRDefault="008341B0" w:rsidP="008341B0">
      <w:pPr>
        <w:pStyle w:val="Akapitzlist"/>
        <w:jc w:val="both"/>
        <w:rPr>
          <w:rFonts w:ascii="Arial Narrow" w:hAnsi="Arial Narrow"/>
        </w:rPr>
      </w:pPr>
      <w:r w:rsidRPr="008341B0">
        <w:rPr>
          <w:rFonts w:ascii="Arial Narrow" w:hAnsi="Arial Narrow"/>
        </w:rPr>
        <w:t xml:space="preserve">Na potwierdzenie spełnienia powyższego warunku Wykonawca złoży stosowne oświadczenia wypełniając formularz oferty, stanowiący załącznik nr 2 do SIWZ. </w:t>
      </w:r>
    </w:p>
    <w:p w:rsidR="00AF095A" w:rsidRPr="00AF095A" w:rsidRDefault="00AF095A" w:rsidP="008341B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AF095A">
        <w:rPr>
          <w:rFonts w:ascii="Arial Narrow" w:eastAsia="Times New Roman" w:hAnsi="Arial Narrow" w:cs="Times New Roman"/>
          <w:lang w:eastAsia="pl-PL"/>
        </w:rPr>
        <w:t xml:space="preserve">Wykonawca ubiegający się o udzielenie zamówienia </w:t>
      </w:r>
      <w:r w:rsidRPr="00AF095A">
        <w:rPr>
          <w:rFonts w:ascii="Arial Narrow" w:eastAsia="Times New Roman" w:hAnsi="Arial Narrow" w:cs="Times New Roman"/>
          <w:b/>
          <w:lang w:eastAsia="pl-PL"/>
        </w:rPr>
        <w:t>musi dysponować potencjałem kadrowym zatrudnionym na podstawie umowy o pracę,</w:t>
      </w:r>
      <w:r w:rsidRPr="00AF095A">
        <w:rPr>
          <w:rFonts w:ascii="Arial Narrow" w:eastAsia="Times New Roman" w:hAnsi="Arial Narrow" w:cs="Times New Roman"/>
          <w:lang w:eastAsia="pl-PL"/>
        </w:rPr>
        <w:t xml:space="preserve"> zdolnym do wykonania zamówienia, posiadającym odpowiednie kwalifikacje dotyczące między innymi posiadania</w:t>
      </w:r>
      <w:r w:rsidRPr="00AF095A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AF095A">
        <w:rPr>
          <w:rFonts w:ascii="Arial Narrow" w:eastAsia="Times New Roman" w:hAnsi="Arial Narrow" w:cs="Times New Roman"/>
          <w:lang w:eastAsia="pl-PL"/>
        </w:rPr>
        <w:t>aktualnych wpisów na listę kwalifikowanych pracowników ochrony, zgodnie z ustawą z dnia 22 sierpnia 1997 roku o ochronie osób i mienia (</w:t>
      </w:r>
      <w:proofErr w:type="spellStart"/>
      <w:r w:rsidRPr="00AF095A">
        <w:rPr>
          <w:rFonts w:ascii="Arial Narrow" w:eastAsia="Times New Roman" w:hAnsi="Arial Narrow" w:cs="Times New Roman"/>
          <w:lang w:eastAsia="pl-PL"/>
        </w:rPr>
        <w:t>t.j</w:t>
      </w:r>
      <w:proofErr w:type="spellEnd"/>
      <w:r w:rsidRPr="00AF095A">
        <w:rPr>
          <w:rFonts w:ascii="Arial Narrow" w:eastAsia="Times New Roman" w:hAnsi="Arial Narrow" w:cs="Times New Roman"/>
          <w:lang w:eastAsia="pl-PL"/>
        </w:rPr>
        <w:t>. Dz. U. z 2017 r, poz. 2213),</w:t>
      </w:r>
      <w:r w:rsidRPr="00AF095A">
        <w:rPr>
          <w:b/>
          <w:bCs/>
        </w:rPr>
        <w:t xml:space="preserve"> </w:t>
      </w:r>
      <w:r w:rsidRPr="00AF095A">
        <w:rPr>
          <w:rFonts w:ascii="Arial Narrow" w:hAnsi="Arial Narrow"/>
          <w:bCs/>
        </w:rPr>
        <w:t>oraz</w:t>
      </w:r>
      <w:r w:rsidRPr="00AF095A">
        <w:rPr>
          <w:b/>
          <w:bCs/>
        </w:rPr>
        <w:t xml:space="preserve"> </w:t>
      </w:r>
      <w:r w:rsidRPr="00AF095A">
        <w:rPr>
          <w:rFonts w:ascii="Arial Narrow" w:hAnsi="Arial Narrow"/>
          <w:bCs/>
        </w:rPr>
        <w:t xml:space="preserve"> co najmniej roczne doświadczenie</w:t>
      </w:r>
      <w:r w:rsidR="008341B0">
        <w:rPr>
          <w:rFonts w:ascii="Arial Narrow" w:hAnsi="Arial Narrow"/>
        </w:rPr>
        <w:t xml:space="preserve"> </w:t>
      </w:r>
      <w:r w:rsidRPr="00AF095A">
        <w:rPr>
          <w:rFonts w:ascii="Arial Narrow" w:hAnsi="Arial Narrow"/>
          <w:bCs/>
        </w:rPr>
        <w:t>w dozorowaniu obiektów</w:t>
      </w:r>
      <w:r w:rsidRPr="00AF095A">
        <w:rPr>
          <w:rFonts w:ascii="Arial Narrow" w:hAnsi="Arial Narrow"/>
        </w:rPr>
        <w:t>.</w:t>
      </w:r>
    </w:p>
    <w:p w:rsidR="00AF095A" w:rsidRDefault="00AF095A" w:rsidP="00AF095A">
      <w:pPr>
        <w:spacing w:after="0" w:line="240" w:lineRule="auto"/>
        <w:ind w:left="720"/>
        <w:contextualSpacing/>
        <w:jc w:val="both"/>
        <w:rPr>
          <w:rFonts w:ascii="Arial Narrow" w:hAnsi="Arial Narrow"/>
        </w:rPr>
      </w:pPr>
      <w:r w:rsidRPr="00AF095A">
        <w:rPr>
          <w:rFonts w:ascii="Arial Narrow" w:hAnsi="Arial Narrow"/>
        </w:rPr>
        <w:t xml:space="preserve">Na potwierdzenie spełnienia powyższego warunku Wykonawca złoży stosowne oświadczenia wypełniając formularz oferty, stanowiący załącznik nr 2 do SIWZ. </w:t>
      </w:r>
    </w:p>
    <w:p w:rsidR="008341B0" w:rsidRPr="00AF095A" w:rsidRDefault="008341B0" w:rsidP="00AF095A">
      <w:pPr>
        <w:spacing w:after="0" w:line="240" w:lineRule="auto"/>
        <w:ind w:left="720"/>
        <w:contextualSpacing/>
        <w:jc w:val="both"/>
        <w:rPr>
          <w:rFonts w:ascii="Arial Narrow" w:hAnsi="Arial Narrow"/>
        </w:rPr>
      </w:pPr>
    </w:p>
    <w:p w:rsidR="009118E8" w:rsidRDefault="00144C19" w:rsidP="009118E8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44C19">
        <w:rPr>
          <w:rFonts w:ascii="Arial Narrow" w:eastAsia="Times New Roman" w:hAnsi="Arial Narrow" w:cs="Times New Roman"/>
          <w:b/>
          <w:lang w:eastAsia="pl-PL"/>
        </w:rPr>
        <w:t xml:space="preserve">III.3  ZABEZPIECZENIE NALEŻYTEGO </w:t>
      </w:r>
      <w:r>
        <w:rPr>
          <w:rFonts w:ascii="Arial Narrow" w:eastAsia="Times New Roman" w:hAnsi="Arial Narrow" w:cs="Times New Roman"/>
          <w:b/>
          <w:lang w:eastAsia="pl-PL"/>
        </w:rPr>
        <w:t>WYKON</w:t>
      </w:r>
      <w:r w:rsidRPr="00144C19">
        <w:rPr>
          <w:rFonts w:ascii="Arial Narrow" w:eastAsia="Times New Roman" w:hAnsi="Arial Narrow" w:cs="Times New Roman"/>
          <w:b/>
          <w:lang w:eastAsia="pl-PL"/>
        </w:rPr>
        <w:t>A</w:t>
      </w:r>
      <w:r>
        <w:rPr>
          <w:rFonts w:ascii="Arial Narrow" w:eastAsia="Times New Roman" w:hAnsi="Arial Narrow" w:cs="Times New Roman"/>
          <w:b/>
          <w:lang w:eastAsia="pl-PL"/>
        </w:rPr>
        <w:t>NIA</w:t>
      </w:r>
      <w:r w:rsidRPr="00144C19">
        <w:rPr>
          <w:rFonts w:ascii="Arial Narrow" w:eastAsia="Times New Roman" w:hAnsi="Arial Narrow" w:cs="Times New Roman"/>
          <w:b/>
          <w:lang w:eastAsia="pl-PL"/>
        </w:rPr>
        <w:t xml:space="preserve"> UMOWY</w:t>
      </w:r>
      <w:r w:rsidR="008861FD">
        <w:rPr>
          <w:rFonts w:ascii="Arial Narrow" w:eastAsia="Times New Roman" w:hAnsi="Arial Narrow" w:cs="Times New Roman"/>
          <w:b/>
          <w:lang w:eastAsia="pl-PL"/>
        </w:rPr>
        <w:t xml:space="preserve"> – nie dotyczy</w:t>
      </w:r>
    </w:p>
    <w:p w:rsidR="00144C19" w:rsidRPr="00144C19" w:rsidRDefault="00144C19" w:rsidP="009118E8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7B5124" w:rsidRPr="00144C19" w:rsidRDefault="007B5124" w:rsidP="007B5124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144C19">
        <w:rPr>
          <w:rFonts w:ascii="Arial Narrow" w:eastAsia="Times New Roman" w:hAnsi="Arial Narrow" w:cs="Times New Roman"/>
          <w:b/>
          <w:u w:val="single"/>
          <w:lang w:eastAsia="pl-PL"/>
        </w:rPr>
        <w:t>SEKCJA IV: PROCEDURA</w:t>
      </w:r>
    </w:p>
    <w:p w:rsidR="007B5124" w:rsidRPr="00265641" w:rsidRDefault="007B5124" w:rsidP="007B5124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7B5124" w:rsidRPr="00265641" w:rsidRDefault="007B5124" w:rsidP="007B512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1)     TRYB UDZIELENIA ZAMOWIENIA</w:t>
      </w:r>
    </w:p>
    <w:p w:rsidR="007B5124" w:rsidRPr="003077AB" w:rsidRDefault="007B5124" w:rsidP="003077AB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IV.1.1)  Tryb udzielenia zamówienia: </w:t>
      </w:r>
      <w:r w:rsidRPr="00265641">
        <w:rPr>
          <w:rFonts w:ascii="Arial Narrow" w:eastAsia="Times New Roman" w:hAnsi="Arial Narrow" w:cs="Times New Roman"/>
          <w:lang w:eastAsia="pl-PL"/>
        </w:rPr>
        <w:t>przetarg zgodnie z Regulaminem</w:t>
      </w:r>
      <w:r w:rsidR="003077AB">
        <w:rPr>
          <w:rFonts w:ascii="Arial Narrow" w:eastAsia="Times New Roman" w:hAnsi="Arial Narrow" w:cs="Times New Roman"/>
          <w:lang w:eastAsia="pl-PL"/>
        </w:rPr>
        <w:t xml:space="preserve"> udzielania zamówień </w:t>
      </w:r>
      <w:r w:rsidR="008861FD">
        <w:rPr>
          <w:rFonts w:ascii="Arial Narrow" w:eastAsia="Times New Roman" w:hAnsi="Arial Narrow" w:cs="Times New Roman"/>
          <w:lang w:eastAsia="pl-PL"/>
        </w:rPr>
        <w:t>w MPEC Sp. z o.o. we Włocławku, stanowiącym Załącznik do Zarządzenia Nr 6/2021 z dnia 12 marca 2021 r.</w:t>
      </w:r>
    </w:p>
    <w:p w:rsidR="007B5124" w:rsidRPr="00265641" w:rsidRDefault="007B5124" w:rsidP="007B5124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IV.  2)    KRYTERIA OCENY OFERT</w:t>
      </w:r>
    </w:p>
    <w:p w:rsidR="007B5124" w:rsidRPr="00265641" w:rsidRDefault="007B5124" w:rsidP="007B5124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IV. 2.1)  Kryteria oceny ofert: </w:t>
      </w:r>
    </w:p>
    <w:p w:rsidR="007B5124" w:rsidRPr="00265641" w:rsidRDefault="007B5124" w:rsidP="007B5124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hanging="11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Cena 100%</w:t>
      </w:r>
    </w:p>
    <w:p w:rsidR="007B5124" w:rsidRPr="00265641" w:rsidRDefault="007B5124" w:rsidP="007B5124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IV.  3)    INFORMACJE ADMINISTRACYJNE</w:t>
      </w:r>
    </w:p>
    <w:p w:rsidR="007B5124" w:rsidRPr="00265641" w:rsidRDefault="007B5124" w:rsidP="007B5124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IV.3.1) Adres strony internetowej, na której jest dostępna specyfikacja istotnych warunków zamówienia: </w:t>
      </w:r>
      <w:r w:rsidRPr="00265641">
        <w:rPr>
          <w:rFonts w:ascii="Arial Narrow" w:eastAsia="Times New Roman" w:hAnsi="Arial Narrow" w:cs="Times New Roman"/>
          <w:lang w:eastAsia="pl-PL"/>
        </w:rPr>
        <w:t>http://</w:t>
      </w:r>
      <w:hyperlink r:id="rId8" w:history="1">
        <w:r w:rsidRPr="00265641">
          <w:rPr>
            <w:rStyle w:val="Hipercze"/>
            <w:rFonts w:ascii="Arial Narrow" w:eastAsia="Times New Roman" w:hAnsi="Arial Narrow" w:cs="Times New Roman"/>
            <w:color w:val="auto"/>
            <w:lang w:eastAsia="pl-PL"/>
          </w:rPr>
          <w:t>www.mpec.bipgov.net</w:t>
        </w:r>
      </w:hyperlink>
      <w:r w:rsidRPr="00265641">
        <w:rPr>
          <w:rFonts w:ascii="Arial Narrow" w:eastAsia="Times New Roman" w:hAnsi="Arial Narrow" w:cs="Times New Roman"/>
          <w:lang w:eastAsia="pl-PL"/>
        </w:rPr>
        <w:t>/przetargi.html .</w:t>
      </w:r>
    </w:p>
    <w:p w:rsidR="007B5124" w:rsidRPr="00B75CA7" w:rsidRDefault="007B5124" w:rsidP="007B5124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IV.3.2)  Termin i miejsce składania ofert</w:t>
      </w:r>
      <w:r w:rsidR="00DA389D" w:rsidRPr="009A17AA">
        <w:rPr>
          <w:rFonts w:ascii="Arial Narrow" w:eastAsia="Times New Roman" w:hAnsi="Arial Narrow" w:cs="Times New Roman"/>
          <w:b/>
          <w:lang w:eastAsia="pl-PL"/>
        </w:rPr>
        <w:t xml:space="preserve">: </w:t>
      </w:r>
      <w:r w:rsidR="008341B0">
        <w:rPr>
          <w:rFonts w:ascii="Arial Narrow" w:eastAsia="Times New Roman" w:hAnsi="Arial Narrow" w:cs="Times New Roman"/>
          <w:b/>
          <w:lang w:eastAsia="pl-PL"/>
        </w:rPr>
        <w:t>16</w:t>
      </w:r>
      <w:r w:rsidR="009A17AA" w:rsidRPr="009A17AA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8341B0">
        <w:rPr>
          <w:rFonts w:ascii="Arial Narrow" w:eastAsia="Times New Roman" w:hAnsi="Arial Narrow" w:cs="Times New Roman"/>
          <w:b/>
          <w:lang w:eastAsia="pl-PL"/>
        </w:rPr>
        <w:t>grudnia</w:t>
      </w:r>
      <w:r w:rsidR="009A17AA" w:rsidRPr="009A17AA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504C06" w:rsidRPr="009A17AA">
        <w:rPr>
          <w:rFonts w:ascii="Arial Narrow" w:eastAsia="Times New Roman" w:hAnsi="Arial Narrow" w:cs="Times New Roman"/>
          <w:b/>
          <w:u w:val="single"/>
          <w:lang w:eastAsia="pl-PL"/>
        </w:rPr>
        <w:t xml:space="preserve"> </w:t>
      </w:r>
      <w:r w:rsidR="00011895" w:rsidRPr="009A17AA">
        <w:rPr>
          <w:rFonts w:ascii="Arial Narrow" w:eastAsia="Times New Roman" w:hAnsi="Arial Narrow" w:cs="Times New Roman"/>
          <w:b/>
          <w:u w:val="single"/>
          <w:lang w:eastAsia="pl-PL"/>
        </w:rPr>
        <w:t>2</w:t>
      </w:r>
      <w:r w:rsidRPr="009A17AA">
        <w:rPr>
          <w:rFonts w:ascii="Arial Narrow" w:eastAsia="Times New Roman" w:hAnsi="Arial Narrow" w:cs="Times New Roman"/>
          <w:b/>
          <w:u w:val="single"/>
          <w:lang w:eastAsia="pl-PL"/>
        </w:rPr>
        <w:t>0</w:t>
      </w:r>
      <w:r w:rsidR="003C3432" w:rsidRPr="009A17AA">
        <w:rPr>
          <w:rFonts w:ascii="Arial Narrow" w:eastAsia="Times New Roman" w:hAnsi="Arial Narrow" w:cs="Times New Roman"/>
          <w:b/>
          <w:u w:val="single"/>
          <w:lang w:eastAsia="pl-PL"/>
        </w:rPr>
        <w:t>2</w:t>
      </w:r>
      <w:r w:rsidR="006A5B08" w:rsidRPr="009A17AA">
        <w:rPr>
          <w:rFonts w:ascii="Arial Narrow" w:eastAsia="Times New Roman" w:hAnsi="Arial Narrow" w:cs="Times New Roman"/>
          <w:b/>
          <w:u w:val="single"/>
          <w:lang w:eastAsia="pl-PL"/>
        </w:rPr>
        <w:t>1</w:t>
      </w:r>
      <w:r w:rsidR="003C3432" w:rsidRPr="009A17AA">
        <w:rPr>
          <w:rFonts w:ascii="Arial Narrow" w:eastAsia="Times New Roman" w:hAnsi="Arial Narrow" w:cs="Times New Roman"/>
          <w:b/>
          <w:u w:val="single"/>
          <w:lang w:eastAsia="pl-PL"/>
        </w:rPr>
        <w:t xml:space="preserve"> </w:t>
      </w:r>
      <w:r w:rsidRPr="009A17AA">
        <w:rPr>
          <w:rFonts w:ascii="Arial Narrow" w:eastAsia="Times New Roman" w:hAnsi="Arial Narrow" w:cs="Times New Roman"/>
          <w:b/>
          <w:lang w:eastAsia="pl-PL"/>
        </w:rPr>
        <w:t xml:space="preserve">r. godzina </w:t>
      </w:r>
      <w:r w:rsidR="001B693F" w:rsidRPr="009A17AA">
        <w:rPr>
          <w:rFonts w:ascii="Arial Narrow" w:eastAsia="Times New Roman" w:hAnsi="Arial Narrow" w:cs="Times New Roman"/>
          <w:b/>
          <w:lang w:eastAsia="pl-PL"/>
        </w:rPr>
        <w:t>9</w:t>
      </w:r>
      <w:r w:rsidRPr="009A17AA">
        <w:rPr>
          <w:rFonts w:ascii="Arial Narrow" w:eastAsia="Times New Roman" w:hAnsi="Arial Narrow" w:cs="Times New Roman"/>
          <w:b/>
          <w:lang w:eastAsia="pl-PL"/>
        </w:rPr>
        <w:t>.</w:t>
      </w:r>
      <w:r w:rsidR="001B485C" w:rsidRPr="009A17AA">
        <w:rPr>
          <w:rFonts w:ascii="Arial Narrow" w:eastAsia="Times New Roman" w:hAnsi="Arial Narrow" w:cs="Times New Roman"/>
          <w:b/>
          <w:lang w:eastAsia="pl-PL"/>
        </w:rPr>
        <w:t>0</w:t>
      </w:r>
      <w:r w:rsidRPr="009A17AA">
        <w:rPr>
          <w:rFonts w:ascii="Arial Narrow" w:eastAsia="Times New Roman" w:hAnsi="Arial Narrow" w:cs="Times New Roman"/>
          <w:b/>
          <w:lang w:eastAsia="pl-PL"/>
        </w:rPr>
        <w:t>0</w:t>
      </w:r>
      <w:r w:rsidRPr="009A17AA">
        <w:rPr>
          <w:rFonts w:ascii="Arial Narrow" w:eastAsia="Times New Roman" w:hAnsi="Arial Narrow" w:cs="Times New Roman"/>
          <w:lang w:eastAsia="pl-PL"/>
        </w:rPr>
        <w:t xml:space="preserve">, </w:t>
      </w:r>
      <w:r w:rsidR="00B75CA7" w:rsidRPr="009A17AA">
        <w:rPr>
          <w:rFonts w:ascii="Arial Narrow" w:eastAsia="Times New Roman" w:hAnsi="Arial Narrow" w:cs="Times New Roman"/>
          <w:lang w:eastAsia="pl-PL"/>
        </w:rPr>
        <w:t>miejsce</w:t>
      </w:r>
      <w:r w:rsidR="00B75CA7">
        <w:rPr>
          <w:rFonts w:ascii="Arial Narrow" w:eastAsia="Times New Roman" w:hAnsi="Arial Narrow" w:cs="Times New Roman"/>
          <w:lang w:eastAsia="pl-PL"/>
        </w:rPr>
        <w:t xml:space="preserve">:  za pośrednictwem platformy zakupowej dostępnej pod adresem: </w:t>
      </w:r>
      <w:hyperlink r:id="rId9" w:history="1">
        <w:r w:rsidR="00B75CA7" w:rsidRPr="00B75CA7">
          <w:rPr>
            <w:rFonts w:ascii="Arial Narrow" w:eastAsia="Times New Roman" w:hAnsi="Arial Narrow" w:cs="Times New Roman"/>
            <w:b/>
            <w:color w:val="0000FF"/>
            <w:u w:val="single"/>
            <w:lang w:eastAsia="pl-PL"/>
          </w:rPr>
          <w:t>https://platformazakupowa.pl/pn/mpec_wloclawek</w:t>
        </w:r>
      </w:hyperlink>
      <w:r w:rsidR="007308A3">
        <w:rPr>
          <w:rFonts w:ascii="Arial Narrow" w:eastAsia="Times New Roman" w:hAnsi="Arial Narrow" w:cs="Times New Roman"/>
          <w:b/>
          <w:color w:val="0000FF"/>
          <w:u w:val="single"/>
          <w:lang w:eastAsia="pl-PL"/>
        </w:rPr>
        <w:t xml:space="preserve">   </w:t>
      </w:r>
    </w:p>
    <w:p w:rsidR="007B5124" w:rsidRPr="00265641" w:rsidRDefault="007B5124" w:rsidP="007B5124">
      <w:pPr>
        <w:tabs>
          <w:tab w:val="left" w:pos="709"/>
          <w:tab w:val="left" w:pos="851"/>
        </w:tabs>
        <w:spacing w:after="0" w:line="240" w:lineRule="auto"/>
        <w:ind w:left="851" w:hanging="851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IV.3.3)</w:t>
      </w:r>
      <w:r w:rsidRPr="00265641">
        <w:rPr>
          <w:rFonts w:ascii="Arial Narrow" w:eastAsia="Times New Roman" w:hAnsi="Arial Narrow" w:cs="Times New Roman"/>
          <w:lang w:eastAsia="pl-PL"/>
        </w:rPr>
        <w:t xml:space="preserve">    </w:t>
      </w:r>
      <w:r w:rsidRPr="00265641">
        <w:rPr>
          <w:rFonts w:ascii="Arial Narrow" w:eastAsia="Times New Roman" w:hAnsi="Arial Narrow" w:cs="Times New Roman"/>
          <w:b/>
          <w:lang w:eastAsia="pl-PL"/>
        </w:rPr>
        <w:t>Termin związania ofertą</w:t>
      </w:r>
      <w:r w:rsidR="00AC482D" w:rsidRPr="00265641">
        <w:rPr>
          <w:rFonts w:ascii="Arial Narrow" w:eastAsia="Times New Roman" w:hAnsi="Arial Narrow" w:cs="Times New Roman"/>
          <w:lang w:eastAsia="pl-PL"/>
        </w:rPr>
        <w:t>: okres w dniach: 60</w:t>
      </w:r>
      <w:r w:rsidRPr="00265641">
        <w:rPr>
          <w:rFonts w:ascii="Arial Narrow" w:eastAsia="Times New Roman" w:hAnsi="Arial Narrow" w:cs="Times New Roman"/>
          <w:lang w:eastAsia="pl-PL"/>
        </w:rPr>
        <w:t xml:space="preserve"> (od  terminu składania ofert).</w:t>
      </w:r>
    </w:p>
    <w:p w:rsidR="00247CF3" w:rsidRDefault="00247CF3">
      <w:pPr>
        <w:rPr>
          <w:rFonts w:ascii="Arial Narrow" w:hAnsi="Arial Narrow"/>
        </w:rPr>
      </w:pPr>
    </w:p>
    <w:p w:rsidR="00675E09" w:rsidRDefault="00675E0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Prezes Zarządu</w:t>
      </w:r>
    </w:p>
    <w:p w:rsidR="00675E09" w:rsidRPr="00265641" w:rsidRDefault="00675E0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Andrzej Walczak</w:t>
      </w:r>
    </w:p>
    <w:sectPr w:rsidR="00675E09" w:rsidRPr="0026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57A"/>
    <w:multiLevelType w:val="hybridMultilevel"/>
    <w:tmpl w:val="63FC329E"/>
    <w:lvl w:ilvl="0" w:tplc="40A215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6545"/>
    <w:multiLevelType w:val="hybridMultilevel"/>
    <w:tmpl w:val="6FA464E6"/>
    <w:lvl w:ilvl="0" w:tplc="1436BE3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CD3"/>
    <w:multiLevelType w:val="hybridMultilevel"/>
    <w:tmpl w:val="8AD0CE80"/>
    <w:lvl w:ilvl="0" w:tplc="D9A299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1BF7"/>
    <w:multiLevelType w:val="hybridMultilevel"/>
    <w:tmpl w:val="FD402592"/>
    <w:lvl w:ilvl="0" w:tplc="F62A4D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08CA"/>
    <w:multiLevelType w:val="hybridMultilevel"/>
    <w:tmpl w:val="D898EA4A"/>
    <w:lvl w:ilvl="0" w:tplc="D9C4C1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DEE7560">
      <w:start w:val="3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C400B6B4">
      <w:start w:val="13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 w:tplc="38A0A400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DB5F96"/>
    <w:multiLevelType w:val="hybridMultilevel"/>
    <w:tmpl w:val="51CEE340"/>
    <w:lvl w:ilvl="0" w:tplc="880A64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6165F"/>
    <w:multiLevelType w:val="hybridMultilevel"/>
    <w:tmpl w:val="D02E249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B4C39"/>
    <w:multiLevelType w:val="multilevel"/>
    <w:tmpl w:val="2F4E2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6BF866D9"/>
    <w:multiLevelType w:val="hybridMultilevel"/>
    <w:tmpl w:val="E3329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/>
    <w:lvlOverride w:ilvl="2">
      <w:startOverride w:val="3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24"/>
    <w:rsid w:val="000052B9"/>
    <w:rsid w:val="00011895"/>
    <w:rsid w:val="00044CBA"/>
    <w:rsid w:val="00067521"/>
    <w:rsid w:val="000872AC"/>
    <w:rsid w:val="000C1C3A"/>
    <w:rsid w:val="000C243C"/>
    <w:rsid w:val="000C5F5A"/>
    <w:rsid w:val="000D1D0F"/>
    <w:rsid w:val="00144C19"/>
    <w:rsid w:val="001B485C"/>
    <w:rsid w:val="001B693F"/>
    <w:rsid w:val="0024215C"/>
    <w:rsid w:val="00247CF3"/>
    <w:rsid w:val="00265641"/>
    <w:rsid w:val="002901C6"/>
    <w:rsid w:val="002A7CFD"/>
    <w:rsid w:val="002D7216"/>
    <w:rsid w:val="002E72D9"/>
    <w:rsid w:val="002E77FE"/>
    <w:rsid w:val="003077AB"/>
    <w:rsid w:val="003C3432"/>
    <w:rsid w:val="003D2A8A"/>
    <w:rsid w:val="004015DB"/>
    <w:rsid w:val="004776BC"/>
    <w:rsid w:val="00504C06"/>
    <w:rsid w:val="00602EC6"/>
    <w:rsid w:val="00675E09"/>
    <w:rsid w:val="006A5B08"/>
    <w:rsid w:val="006C0261"/>
    <w:rsid w:val="006C4C1C"/>
    <w:rsid w:val="007308A3"/>
    <w:rsid w:val="007A1BBA"/>
    <w:rsid w:val="007B5124"/>
    <w:rsid w:val="007D4119"/>
    <w:rsid w:val="008341B0"/>
    <w:rsid w:val="008861FD"/>
    <w:rsid w:val="008D5218"/>
    <w:rsid w:val="008F4C3E"/>
    <w:rsid w:val="009118E8"/>
    <w:rsid w:val="00930DD2"/>
    <w:rsid w:val="00942DF6"/>
    <w:rsid w:val="00956396"/>
    <w:rsid w:val="009714EB"/>
    <w:rsid w:val="009A17AA"/>
    <w:rsid w:val="009D169E"/>
    <w:rsid w:val="00A06532"/>
    <w:rsid w:val="00A1393B"/>
    <w:rsid w:val="00A17AD7"/>
    <w:rsid w:val="00A80305"/>
    <w:rsid w:val="00AC1346"/>
    <w:rsid w:val="00AC482D"/>
    <w:rsid w:val="00AD5BFD"/>
    <w:rsid w:val="00AF095A"/>
    <w:rsid w:val="00B102A0"/>
    <w:rsid w:val="00B47261"/>
    <w:rsid w:val="00B646B4"/>
    <w:rsid w:val="00B71533"/>
    <w:rsid w:val="00B75CA7"/>
    <w:rsid w:val="00B937C2"/>
    <w:rsid w:val="00BC0925"/>
    <w:rsid w:val="00BE7E16"/>
    <w:rsid w:val="00C140EF"/>
    <w:rsid w:val="00CA3231"/>
    <w:rsid w:val="00CB748C"/>
    <w:rsid w:val="00D03A08"/>
    <w:rsid w:val="00D5036F"/>
    <w:rsid w:val="00D617EE"/>
    <w:rsid w:val="00D71165"/>
    <w:rsid w:val="00D72F39"/>
    <w:rsid w:val="00DA389D"/>
    <w:rsid w:val="00DC7AD6"/>
    <w:rsid w:val="00E255C2"/>
    <w:rsid w:val="00E47F24"/>
    <w:rsid w:val="00E91A18"/>
    <w:rsid w:val="00EE12C1"/>
    <w:rsid w:val="00EF5E4E"/>
    <w:rsid w:val="00F817DD"/>
    <w:rsid w:val="00F8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85BAF-8BAF-407B-87E4-0295F7F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1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51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2EC6"/>
    <w:pPr>
      <w:ind w:left="720"/>
      <w:contextualSpacing/>
    </w:pPr>
  </w:style>
  <w:style w:type="character" w:customStyle="1" w:styleId="TekstpodstawowyZnak">
    <w:name w:val="Tekst podstawowy Znak"/>
    <w:aliases w:val="Znak Znak Znak"/>
    <w:basedOn w:val="Domylnaczcionkaakapitu"/>
    <w:link w:val="Tekstpodstawowy"/>
    <w:locked/>
    <w:rsid w:val="00D71165"/>
    <w:rPr>
      <w:sz w:val="24"/>
      <w:lang w:val="x-none" w:eastAsia="x-none"/>
    </w:rPr>
  </w:style>
  <w:style w:type="paragraph" w:styleId="Tekstpodstawowy">
    <w:name w:val="Body Text"/>
    <w:aliases w:val="Znak Znak"/>
    <w:basedOn w:val="Normalny"/>
    <w:link w:val="TekstpodstawowyZnak"/>
    <w:unhideWhenUsed/>
    <w:rsid w:val="00D71165"/>
    <w:pPr>
      <w:spacing w:after="0" w:line="240" w:lineRule="auto"/>
      <w:jc w:val="both"/>
    </w:pPr>
    <w:rPr>
      <w:sz w:val="24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D71165"/>
  </w:style>
  <w:style w:type="paragraph" w:styleId="Tekstdymka">
    <w:name w:val="Balloon Text"/>
    <w:basedOn w:val="Normalny"/>
    <w:link w:val="TekstdymkaZnak"/>
    <w:uiPriority w:val="99"/>
    <w:semiHidden/>
    <w:unhideWhenUsed/>
    <w:rsid w:val="00CB7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48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341B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bipgov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pec_wloclaw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ec.com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pec@mpec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mpec_wloclaw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69</cp:revision>
  <cp:lastPrinted>2020-07-03T09:27:00Z</cp:lastPrinted>
  <dcterms:created xsi:type="dcterms:W3CDTF">2018-08-08T11:19:00Z</dcterms:created>
  <dcterms:modified xsi:type="dcterms:W3CDTF">2021-12-07T07:54:00Z</dcterms:modified>
</cp:coreProperties>
</file>