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79"/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644CAB" w:rsidRPr="00E53743" w14:paraId="7BECA061" w14:textId="77777777" w:rsidTr="001E1D74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E43E" w14:textId="77777777" w:rsidR="00644CAB" w:rsidRPr="00D07AC3" w:rsidRDefault="00644CAB" w:rsidP="001E1D7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</w:t>
            </w:r>
            <w:r w:rsidRPr="00D07AC3">
              <w:rPr>
                <w:rFonts w:cstheme="minorHAnsi"/>
                <w:b/>
              </w:rPr>
              <w:t xml:space="preserve">ykonawcy </w:t>
            </w:r>
          </w:p>
          <w:p w14:paraId="189DE1D0" w14:textId="77777777" w:rsidR="00644CAB" w:rsidRPr="007E5ED6" w:rsidRDefault="00644CAB" w:rsidP="001E1D74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5F660E29" w14:textId="77777777" w:rsidR="0048264D" w:rsidRPr="007B2223" w:rsidRDefault="0048264D" w:rsidP="00644CAB">
      <w:pPr>
        <w:spacing w:after="0" w:line="480" w:lineRule="auto"/>
        <w:rPr>
          <w:rFonts w:cstheme="minorHAnsi"/>
          <w:sz w:val="16"/>
          <w:szCs w:val="16"/>
        </w:rPr>
      </w:pPr>
    </w:p>
    <w:p w14:paraId="1C375EF1" w14:textId="77777777" w:rsidR="001E1D74" w:rsidRDefault="001E1D74" w:rsidP="007E5ED6">
      <w:pPr>
        <w:spacing w:after="0" w:line="276" w:lineRule="auto"/>
        <w:rPr>
          <w:b/>
        </w:rPr>
      </w:pPr>
    </w:p>
    <w:p w14:paraId="30CC141A" w14:textId="5E87D65C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6234B" w14:textId="217745C3" w:rsidR="007E5ED6" w:rsidRPr="0025566D" w:rsidRDefault="007E5ED6" w:rsidP="0025566D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1F9469C8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</w:t>
      </w:r>
      <w:r w:rsidR="0025566D">
        <w:t>…………………………………………….</w:t>
      </w:r>
      <w:r w:rsidRPr="00E53743">
        <w:t>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tbl>
      <w:tblPr>
        <w:tblpPr w:leftFromText="141" w:rightFromText="141" w:vertAnchor="text" w:horzAnchor="margin" w:tblpY="379"/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1E1D74" w:rsidRPr="00E53743" w14:paraId="708DB2FF" w14:textId="77777777" w:rsidTr="00496766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79ED" w14:textId="3DDF729E" w:rsidR="001E1D74" w:rsidRDefault="001E1D74" w:rsidP="001E1D74">
            <w:pPr>
              <w:tabs>
                <w:tab w:val="left" w:pos="0"/>
              </w:tabs>
              <w:spacing w:after="0" w:line="276" w:lineRule="auto"/>
              <w:jc w:val="center"/>
              <w:rPr>
                <w:rFonts w:cstheme="minorHAnsi"/>
              </w:rPr>
            </w:pPr>
            <w:r w:rsidRPr="00644CAB">
              <w:rPr>
                <w:rFonts w:cstheme="minorHAnsi"/>
              </w:rPr>
              <w:t xml:space="preserve">Na potrzeby postępowania o udzielenie zamówienia publicznego prowadzonego przez Gminę </w:t>
            </w:r>
            <w:r w:rsidR="00CE21A0">
              <w:rPr>
                <w:rFonts w:cstheme="minorHAnsi"/>
              </w:rPr>
              <w:t xml:space="preserve">Mikołajki Pomorskie </w:t>
            </w:r>
            <w:r w:rsidRPr="00644CAB">
              <w:rPr>
                <w:rFonts w:cstheme="minorHAnsi"/>
              </w:rPr>
              <w:t xml:space="preserve"> pn</w:t>
            </w:r>
            <w:bookmarkStart w:id="0" w:name="_Hlk66697896"/>
            <w:r w:rsidRPr="00644CAB">
              <w:rPr>
                <w:rFonts w:cstheme="minorHAnsi"/>
              </w:rPr>
              <w:t xml:space="preserve">. </w:t>
            </w:r>
            <w:bookmarkEnd w:id="0"/>
          </w:p>
          <w:p w14:paraId="023619F0" w14:textId="1DA03F8E" w:rsidR="001E1D74" w:rsidRPr="001E1D74" w:rsidRDefault="00CE21A0" w:rsidP="00BA4543">
            <w:pPr>
              <w:tabs>
                <w:tab w:val="left" w:pos="0"/>
              </w:tabs>
              <w:spacing w:after="0"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>„Odbiór i zagospodarowanie odpadów komunalnych od właścicieli nieruchomości z terenu Gminy Mikołajki Pomorskie w okresie od 01.01.2023r. do 31.12.2023r.”</w:t>
            </w:r>
            <w:r w:rsidR="00BA4543">
              <w:rPr>
                <w:rFonts w:cs="Calibri"/>
                <w:i/>
                <w:iCs/>
              </w:rPr>
              <w:t xml:space="preserve"> , </w:t>
            </w:r>
            <w:r w:rsidR="001E1D74" w:rsidRPr="00644CAB">
              <w:rPr>
                <w:rFonts w:cstheme="minorHAnsi"/>
                <w:b/>
                <w:bCs/>
              </w:rPr>
              <w:t xml:space="preserve">nr sprawy: </w:t>
            </w:r>
            <w:r>
              <w:rPr>
                <w:rFonts w:cstheme="minorHAnsi"/>
                <w:b/>
                <w:bCs/>
              </w:rPr>
              <w:t>ZP.271.17.2022.BP</w:t>
            </w:r>
          </w:p>
        </w:tc>
      </w:tr>
    </w:tbl>
    <w:p w14:paraId="5365BD8C" w14:textId="77777777" w:rsidR="004C4854" w:rsidRPr="00D07AC3" w:rsidRDefault="004C4854" w:rsidP="006241DD">
      <w:pPr>
        <w:spacing w:after="0"/>
        <w:jc w:val="both"/>
        <w:rPr>
          <w:rFonts w:cstheme="minorHAnsi"/>
        </w:rPr>
      </w:pPr>
    </w:p>
    <w:p w14:paraId="54952942" w14:textId="67D0CB1F" w:rsidR="007B2223" w:rsidRPr="00E66502" w:rsidRDefault="007B2223" w:rsidP="00644CAB">
      <w:pPr>
        <w:tabs>
          <w:tab w:val="left" w:pos="0"/>
        </w:tabs>
        <w:spacing w:after="0" w:line="276" w:lineRule="auto"/>
        <w:jc w:val="center"/>
        <w:rPr>
          <w:b/>
          <w:bCs/>
          <w:sz w:val="20"/>
          <w:szCs w:val="20"/>
        </w:rPr>
      </w:pPr>
    </w:p>
    <w:p w14:paraId="4F719D40" w14:textId="77777777" w:rsidR="007B2223" w:rsidRPr="00D07AC3" w:rsidRDefault="007B2223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</w:t>
      </w:r>
    </w:p>
    <w:p w14:paraId="6BB8F623" w14:textId="77777777" w:rsidR="005E631F" w:rsidRDefault="00F770BD" w:rsidP="005E631F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z postępowania na podstawie</w:t>
      </w:r>
      <w:r w:rsidR="005E631F">
        <w:rPr>
          <w:rFonts w:cstheme="minorHAnsi"/>
        </w:rPr>
        <w:t>:</w:t>
      </w:r>
    </w:p>
    <w:p w14:paraId="1FB6A766" w14:textId="48F4A05D" w:rsidR="006349DE" w:rsidRDefault="00F770BD" w:rsidP="005E631F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 xml:space="preserve"> art. 108 ust. 1</w:t>
      </w:r>
      <w:r w:rsidR="006349DE">
        <w:rPr>
          <w:rFonts w:cstheme="minorHAnsi"/>
        </w:rPr>
        <w:t>;</w:t>
      </w:r>
    </w:p>
    <w:p w14:paraId="4A834D66" w14:textId="77777777" w:rsidR="006349DE" w:rsidRDefault="002C5D0C" w:rsidP="005E631F">
      <w:pPr>
        <w:spacing w:after="0"/>
        <w:ind w:left="-142"/>
        <w:jc w:val="center"/>
        <w:rPr>
          <w:rFonts w:cstheme="minorHAnsi"/>
        </w:rPr>
      </w:pPr>
      <w:r>
        <w:rPr>
          <w:rFonts w:cstheme="minorHAnsi"/>
        </w:rPr>
        <w:t xml:space="preserve">art. 109 ust. 1 pkt 7 </w:t>
      </w:r>
      <w:r w:rsidR="00F770BD" w:rsidRPr="00D07AC3">
        <w:rPr>
          <w:rFonts w:cstheme="minorHAnsi"/>
        </w:rPr>
        <w:t xml:space="preserve">ustawy </w:t>
      </w:r>
      <w:proofErr w:type="spellStart"/>
      <w:r w:rsidR="00F770BD" w:rsidRPr="00D07AC3">
        <w:rPr>
          <w:rFonts w:cstheme="minorHAnsi"/>
        </w:rPr>
        <w:t>Pzp</w:t>
      </w:r>
      <w:proofErr w:type="spellEnd"/>
      <w:r w:rsidR="006349DE">
        <w:rPr>
          <w:rFonts w:cstheme="minorHAnsi"/>
        </w:rPr>
        <w:t xml:space="preserve"> oraz</w:t>
      </w:r>
    </w:p>
    <w:p w14:paraId="4D33F5ED" w14:textId="068F8238" w:rsidR="006349DE" w:rsidRPr="006349DE" w:rsidRDefault="006349DE" w:rsidP="005E631F">
      <w:pPr>
        <w:spacing w:after="0"/>
        <w:ind w:left="-142"/>
        <w:jc w:val="center"/>
        <w:rPr>
          <w:rFonts w:cstheme="minorHAnsi"/>
        </w:rPr>
      </w:pPr>
      <w:r w:rsidRPr="00806195">
        <w:rPr>
          <w:sz w:val="24"/>
          <w:szCs w:val="24"/>
        </w:rPr>
        <w:t xml:space="preserve">art. 7 ust. 1 ustawy </w:t>
      </w:r>
      <w:r w:rsidRPr="00806195">
        <w:rPr>
          <w:rStyle w:val="Pogrubienie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349DE">
        <w:rPr>
          <w:rStyle w:val="Pogrubienie"/>
          <w:b w:val="0"/>
          <w:bCs w:val="0"/>
          <w:i/>
          <w:iCs/>
          <w:sz w:val="24"/>
          <w:szCs w:val="24"/>
        </w:rPr>
        <w:t xml:space="preserve"> </w:t>
      </w:r>
      <w:r w:rsidRPr="006349DE">
        <w:rPr>
          <w:rStyle w:val="Pogrubienie"/>
          <w:b w:val="0"/>
          <w:bCs w:val="0"/>
          <w:sz w:val="24"/>
          <w:szCs w:val="24"/>
        </w:rPr>
        <w:t>(</w:t>
      </w:r>
      <w:r w:rsidRPr="00806195">
        <w:rPr>
          <w:sz w:val="24"/>
          <w:szCs w:val="24"/>
        </w:rPr>
        <w:t>Dz.U. 2022 poz. 835</w:t>
      </w:r>
      <w:r>
        <w:rPr>
          <w:sz w:val="24"/>
          <w:szCs w:val="24"/>
        </w:rPr>
        <w:t>).</w:t>
      </w:r>
    </w:p>
    <w:p w14:paraId="1D7A9F8D" w14:textId="62C9504B" w:rsidR="006349DE" w:rsidRPr="00E66502" w:rsidRDefault="006349DE" w:rsidP="00E66502">
      <w:pPr>
        <w:pStyle w:val="Bezodstpw"/>
        <w:spacing w:after="120" w:line="276" w:lineRule="auto"/>
        <w:jc w:val="center"/>
        <w:rPr>
          <w:rFonts w:ascii="Calibri" w:hAnsi="Calibri" w:cs="Calibri"/>
          <w:b/>
          <w:bCs/>
          <w:i/>
          <w:iCs/>
          <w:szCs w:val="22"/>
          <w:shd w:val="clear" w:color="auto" w:fill="FFFFFF"/>
          <w:lang w:val="pl-PL"/>
        </w:rPr>
      </w:pPr>
      <w:r w:rsidRPr="00D07AC3">
        <w:rPr>
          <w:rFonts w:cstheme="minorHAnsi"/>
        </w:rPr>
        <w:t>__________________________________________________________________________</w:t>
      </w:r>
    </w:p>
    <w:p w14:paraId="03451BD1" w14:textId="2ACBB99C" w:rsidR="00F770BD" w:rsidRPr="00D07AC3" w:rsidRDefault="00F770BD" w:rsidP="00C427BD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</w:rPr>
        <w:t>*</w:t>
      </w:r>
      <w:r w:rsidRPr="00D07AC3">
        <w:rPr>
          <w:rFonts w:cstheme="minorHAnsi"/>
        </w:rPr>
        <w:t xml:space="preserve">Oświadczam/y, że </w:t>
      </w:r>
      <w:r w:rsidRPr="00D07AC3">
        <w:rPr>
          <w:rFonts w:cstheme="minorHAnsi"/>
          <w:b/>
          <w:bCs/>
        </w:rPr>
        <w:t xml:space="preserve">zachodzą w stosunku do mnie podstawy wykluczenia </w:t>
      </w:r>
      <w:r w:rsidRPr="00D07AC3">
        <w:rPr>
          <w:rFonts w:cstheme="minorHAnsi"/>
        </w:rPr>
        <w:t>z postępowania na podstawie art. ……..…</w:t>
      </w:r>
      <w:r w:rsidR="007B2223" w:rsidRPr="00D07AC3">
        <w:rPr>
          <w:rFonts w:cstheme="minorHAnsi"/>
        </w:rPr>
        <w:t xml:space="preserve"> </w:t>
      </w:r>
      <w:r w:rsidRPr="00D07AC3">
        <w:rPr>
          <w:rFonts w:cstheme="minorHAnsi"/>
        </w:rPr>
        <w:t xml:space="preserve">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 xml:space="preserve"> podjąłem następujące środki naprawcze:</w:t>
      </w:r>
    </w:p>
    <w:p w14:paraId="289C4E4F" w14:textId="07E85533" w:rsidR="00F770BD" w:rsidRPr="00D07AC3" w:rsidRDefault="00F770BD" w:rsidP="00C427BD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>.………………...………………………………………………………………………………………………</w:t>
      </w:r>
    </w:p>
    <w:p w14:paraId="7B577A18" w14:textId="77777777" w:rsidR="00C427BD" w:rsidRDefault="00F770BD" w:rsidP="00C427BD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  <w:i/>
          <w:iCs/>
          <w:sz w:val="16"/>
          <w:szCs w:val="16"/>
        </w:rPr>
        <w:t>*</w:t>
      </w:r>
      <w:r w:rsidRPr="00D07AC3">
        <w:rPr>
          <w:rFonts w:cstheme="minorHAnsi"/>
          <w:i/>
          <w:iCs/>
          <w:sz w:val="16"/>
          <w:szCs w:val="16"/>
        </w:rPr>
        <w:t xml:space="preserve"> jeżeli nie dotyczy proszę przekreślić</w:t>
      </w:r>
      <w:r w:rsidR="002528FA" w:rsidRPr="00D07AC3">
        <w:rPr>
          <w:rFonts w:cstheme="minorHAnsi"/>
          <w:i/>
          <w:iCs/>
          <w:sz w:val="16"/>
          <w:szCs w:val="16"/>
        </w:rPr>
        <w:t xml:space="preserve"> lub </w:t>
      </w:r>
      <w:r w:rsidR="00C4722C" w:rsidRPr="00D07AC3">
        <w:rPr>
          <w:rFonts w:cstheme="minorHAnsi"/>
          <w:i/>
          <w:iCs/>
          <w:sz w:val="16"/>
          <w:szCs w:val="16"/>
        </w:rPr>
        <w:t>napisać „nie dotyczy”</w:t>
      </w:r>
      <w:r w:rsidR="007B2223" w:rsidRPr="00D07AC3">
        <w:rPr>
          <w:rFonts w:cstheme="minorHAnsi"/>
          <w:i/>
          <w:iCs/>
          <w:sz w:val="16"/>
          <w:szCs w:val="16"/>
        </w:rPr>
        <w:t xml:space="preserve"> </w:t>
      </w:r>
      <w:r w:rsidR="007B2223" w:rsidRPr="00D07AC3">
        <w:rPr>
          <w:rFonts w:cstheme="minorHAnsi"/>
          <w:i/>
          <w:iCs/>
        </w:rPr>
        <w:t>_________________________________________________________________________________</w:t>
      </w:r>
      <w:r w:rsidR="007B2223" w:rsidRPr="00D07AC3">
        <w:rPr>
          <w:rFonts w:cstheme="minorHAnsi"/>
          <w:i/>
          <w:iCs/>
        </w:rPr>
        <w:br/>
      </w:r>
      <w:r w:rsidR="007B2223" w:rsidRPr="00C427BD">
        <w:rPr>
          <w:rFonts w:cstheme="minorHAnsi"/>
        </w:rPr>
        <w:t>Oświadczam</w:t>
      </w:r>
      <w:r w:rsidR="007B2223" w:rsidRPr="00D07AC3">
        <w:rPr>
          <w:rFonts w:cstheme="minorHAnsi"/>
        </w:rPr>
        <w:t xml:space="preserve">, że </w:t>
      </w:r>
      <w:r w:rsidR="007B2223" w:rsidRPr="00D07AC3">
        <w:rPr>
          <w:rFonts w:cstheme="minorHAnsi"/>
          <w:b/>
          <w:bCs/>
        </w:rPr>
        <w:t>spełniam warunki udziału w postępowaniu</w:t>
      </w:r>
      <w:r w:rsidR="007B2223" w:rsidRPr="00D07AC3">
        <w:rPr>
          <w:rFonts w:cstheme="minorHAnsi"/>
        </w:rPr>
        <w:t xml:space="preserve"> określone przez Zamawiającego w SWZ, dotyczące zdolności technicznej lub zawodowej</w:t>
      </w:r>
    </w:p>
    <w:p w14:paraId="41A9B0F8" w14:textId="62580E39" w:rsidR="007B2223" w:rsidRPr="00C427BD" w:rsidRDefault="00C427BD" w:rsidP="00C427BD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i/>
          <w:iCs/>
          <w:sz w:val="16"/>
          <w:szCs w:val="16"/>
        </w:rPr>
      </w:pPr>
      <w:r w:rsidRPr="00C427BD">
        <w:rPr>
          <w:rFonts w:cstheme="minorHAnsi"/>
          <w:i/>
          <w:iCs/>
          <w:sz w:val="16"/>
          <w:szCs w:val="16"/>
        </w:rPr>
        <w:t xml:space="preserve">(wypełnia Wykonawca, który wykazuje spełnienie warunków udziału w postępowaniu ) </w:t>
      </w:r>
    </w:p>
    <w:p w14:paraId="153F8A4F" w14:textId="601A3FBC" w:rsidR="007B2223" w:rsidRPr="00D07AC3" w:rsidRDefault="007B2223" w:rsidP="00E66502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Oświadczam, że wszystkie informacje podane w powyższych oświadczeniach są aktualne i zgodne z prawdą oraz zostały przedstawione z pełną świadomością </w:t>
      </w:r>
      <w:r w:rsidR="00C427BD">
        <w:rPr>
          <w:rFonts w:cstheme="minorHAnsi"/>
        </w:rPr>
        <w:t xml:space="preserve">w </w:t>
      </w:r>
      <w:r w:rsidRPr="00D07AC3">
        <w:rPr>
          <w:rFonts w:cstheme="minorHAnsi"/>
        </w:rPr>
        <w:t>konsekwencji wprowadzenia Zamawiającego</w:t>
      </w:r>
      <w:r w:rsidR="00C427BD">
        <w:rPr>
          <w:rFonts w:cstheme="minorHAnsi"/>
        </w:rPr>
        <w:t xml:space="preserve"> w</w:t>
      </w:r>
      <w:r w:rsidRPr="00D07AC3">
        <w:rPr>
          <w:rFonts w:cstheme="minorHAnsi"/>
        </w:rPr>
        <w:t xml:space="preserve"> błąd przy przedstawieniu informacji.</w:t>
      </w:r>
    </w:p>
    <w:p w14:paraId="7C12B8E5" w14:textId="5E3FEC56" w:rsidR="007B2223" w:rsidRPr="00413CBC" w:rsidRDefault="007B2223" w:rsidP="00413CBC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sectPr w:rsidR="007B2223" w:rsidRPr="00413CBC" w:rsidSect="001E114A">
      <w:headerReference w:type="default" r:id="rId8"/>
      <w:endnotePr>
        <w:numFmt w:val="decimal"/>
      </w:endnotePr>
      <w:pgSz w:w="11906" w:h="16838"/>
      <w:pgMar w:top="-125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8334" w14:textId="77777777" w:rsidR="00890509" w:rsidRDefault="00890509" w:rsidP="0038231F">
      <w:pPr>
        <w:spacing w:after="0" w:line="240" w:lineRule="auto"/>
      </w:pPr>
      <w:r>
        <w:separator/>
      </w:r>
    </w:p>
  </w:endnote>
  <w:endnote w:type="continuationSeparator" w:id="0">
    <w:p w14:paraId="7BC74786" w14:textId="77777777" w:rsidR="00890509" w:rsidRDefault="008905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CE43" w14:textId="77777777" w:rsidR="00890509" w:rsidRDefault="00890509" w:rsidP="0038231F">
      <w:pPr>
        <w:spacing w:after="0" w:line="240" w:lineRule="auto"/>
      </w:pPr>
      <w:r>
        <w:separator/>
      </w:r>
    </w:p>
  </w:footnote>
  <w:footnote w:type="continuationSeparator" w:id="0">
    <w:p w14:paraId="4A9C90F9" w14:textId="77777777" w:rsidR="00890509" w:rsidRDefault="008905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E584" w14:textId="6C229FF2" w:rsidR="001E1D74" w:rsidRDefault="001E1D74" w:rsidP="001E114A">
    <w:pPr>
      <w:pStyle w:val="Nagwek"/>
      <w:tabs>
        <w:tab w:val="left" w:pos="2156"/>
        <w:tab w:val="left" w:pos="7230"/>
      </w:tabs>
      <w:jc w:val="both"/>
      <w:rPr>
        <w:rFonts w:ascii="Tahoma" w:hAnsi="Tahoma" w:cs="Tahoma"/>
      </w:rPr>
    </w:pPr>
  </w:p>
  <w:p w14:paraId="12D82E55" w14:textId="0A762C0E" w:rsidR="001E1D74" w:rsidRDefault="001E1D74" w:rsidP="001E114A">
    <w:pPr>
      <w:pStyle w:val="Nagwek"/>
      <w:tabs>
        <w:tab w:val="left" w:pos="2156"/>
        <w:tab w:val="left" w:pos="7230"/>
      </w:tabs>
      <w:jc w:val="both"/>
      <w:rPr>
        <w:rFonts w:ascii="Tahoma" w:hAnsi="Tahoma" w:cs="Tahoma"/>
      </w:rPr>
    </w:pPr>
  </w:p>
  <w:p w14:paraId="68B64903" w14:textId="77777777" w:rsidR="001E1D74" w:rsidRPr="001E1D74" w:rsidRDefault="001E1D74" w:rsidP="001E1D74">
    <w:pPr>
      <w:spacing w:line="360" w:lineRule="auto"/>
      <w:jc w:val="right"/>
      <w:rPr>
        <w:rFonts w:asciiTheme="majorHAnsi" w:hAnsiTheme="majorHAnsi" w:cstheme="majorHAnsi"/>
        <w:i/>
        <w:iCs/>
      </w:rPr>
    </w:pPr>
    <w:r w:rsidRPr="001E1D74">
      <w:rPr>
        <w:rFonts w:asciiTheme="majorHAnsi" w:hAnsiTheme="majorHAnsi" w:cstheme="majorHAnsi"/>
        <w:i/>
        <w:iCs/>
      </w:rPr>
      <w:t>Załącznik nr 4 do SWZ</w:t>
    </w:r>
  </w:p>
  <w:p w14:paraId="7284B8E6" w14:textId="77777777" w:rsidR="001E1D74" w:rsidRDefault="001E1D74" w:rsidP="001E114A">
    <w:pPr>
      <w:pStyle w:val="Nagwek"/>
      <w:tabs>
        <w:tab w:val="left" w:pos="2156"/>
        <w:tab w:val="left" w:pos="7230"/>
      </w:tabs>
      <w:jc w:val="both"/>
      <w:rPr>
        <w:rFonts w:ascii="Tahoma" w:hAnsi="Tahoma" w:cs="Tahoma"/>
      </w:rPr>
    </w:pPr>
  </w:p>
  <w:p w14:paraId="56B37610" w14:textId="77777777" w:rsidR="001E114A" w:rsidRDefault="001E1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561075">
    <w:abstractNumId w:val="4"/>
  </w:num>
  <w:num w:numId="2" w16cid:durableId="1452237106">
    <w:abstractNumId w:val="0"/>
  </w:num>
  <w:num w:numId="3" w16cid:durableId="2103211635">
    <w:abstractNumId w:val="3"/>
  </w:num>
  <w:num w:numId="4" w16cid:durableId="56906178">
    <w:abstractNumId w:val="6"/>
  </w:num>
  <w:num w:numId="5" w16cid:durableId="1429345324">
    <w:abstractNumId w:val="5"/>
  </w:num>
  <w:num w:numId="6" w16cid:durableId="54814776">
    <w:abstractNumId w:val="2"/>
  </w:num>
  <w:num w:numId="7" w16cid:durableId="819662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C49D7"/>
    <w:rsid w:val="000D5FE8"/>
    <w:rsid w:val="000D6F17"/>
    <w:rsid w:val="000D73C4"/>
    <w:rsid w:val="000E4D37"/>
    <w:rsid w:val="001102B6"/>
    <w:rsid w:val="0011226A"/>
    <w:rsid w:val="0015439D"/>
    <w:rsid w:val="001902D2"/>
    <w:rsid w:val="001929BA"/>
    <w:rsid w:val="001A2C61"/>
    <w:rsid w:val="001C6945"/>
    <w:rsid w:val="001D12C8"/>
    <w:rsid w:val="001E114A"/>
    <w:rsid w:val="001E1D74"/>
    <w:rsid w:val="001E5206"/>
    <w:rsid w:val="001F027E"/>
    <w:rsid w:val="00203A40"/>
    <w:rsid w:val="00205CF7"/>
    <w:rsid w:val="00214618"/>
    <w:rsid w:val="002168A8"/>
    <w:rsid w:val="00221FDF"/>
    <w:rsid w:val="00250FCE"/>
    <w:rsid w:val="002528FA"/>
    <w:rsid w:val="00255142"/>
    <w:rsid w:val="0025566D"/>
    <w:rsid w:val="00255F83"/>
    <w:rsid w:val="00256CEC"/>
    <w:rsid w:val="00262D61"/>
    <w:rsid w:val="00271E55"/>
    <w:rsid w:val="00276BA9"/>
    <w:rsid w:val="00290B01"/>
    <w:rsid w:val="002C1C7B"/>
    <w:rsid w:val="002C4948"/>
    <w:rsid w:val="002C5D0C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3CBC"/>
    <w:rsid w:val="00416549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E631F"/>
    <w:rsid w:val="005F5996"/>
    <w:rsid w:val="00621CD4"/>
    <w:rsid w:val="006241DD"/>
    <w:rsid w:val="00634311"/>
    <w:rsid w:val="006349DE"/>
    <w:rsid w:val="00644CAB"/>
    <w:rsid w:val="006834FA"/>
    <w:rsid w:val="006840B1"/>
    <w:rsid w:val="006910BE"/>
    <w:rsid w:val="006A3A1F"/>
    <w:rsid w:val="006A52B6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61C16"/>
    <w:rsid w:val="0078141E"/>
    <w:rsid w:val="007840F2"/>
    <w:rsid w:val="007848D7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0509"/>
    <w:rsid w:val="00892E48"/>
    <w:rsid w:val="008C026C"/>
    <w:rsid w:val="008C5709"/>
    <w:rsid w:val="008C6DF8"/>
    <w:rsid w:val="008D0487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9C7F51"/>
    <w:rsid w:val="00A15F7E"/>
    <w:rsid w:val="00A166B0"/>
    <w:rsid w:val="00A22DCF"/>
    <w:rsid w:val="00A24C2D"/>
    <w:rsid w:val="00A276E4"/>
    <w:rsid w:val="00A3062E"/>
    <w:rsid w:val="00A347DE"/>
    <w:rsid w:val="00A45904"/>
    <w:rsid w:val="00A774FB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A4543"/>
    <w:rsid w:val="00BB0C3C"/>
    <w:rsid w:val="00C014B5"/>
    <w:rsid w:val="00C4103F"/>
    <w:rsid w:val="00C427BD"/>
    <w:rsid w:val="00C4722C"/>
    <w:rsid w:val="00C57DEB"/>
    <w:rsid w:val="00C71677"/>
    <w:rsid w:val="00C81012"/>
    <w:rsid w:val="00C91AEE"/>
    <w:rsid w:val="00CE21A0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07C03"/>
    <w:rsid w:val="00E21B42"/>
    <w:rsid w:val="00E26D53"/>
    <w:rsid w:val="00E309E9"/>
    <w:rsid w:val="00E31C06"/>
    <w:rsid w:val="00E60D7A"/>
    <w:rsid w:val="00E64482"/>
    <w:rsid w:val="00E65685"/>
    <w:rsid w:val="00E66502"/>
    <w:rsid w:val="00E73190"/>
    <w:rsid w:val="00E73CEB"/>
    <w:rsid w:val="00E9127C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B7092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Bezodstpw">
    <w:name w:val="No Spacing"/>
    <w:qFormat/>
    <w:rsid w:val="008C026C"/>
    <w:pPr>
      <w:autoSpaceDN w:val="0"/>
      <w:spacing w:after="0" w:line="240" w:lineRule="auto"/>
    </w:pPr>
    <w:rPr>
      <w:rFonts w:ascii="Arial" w:eastAsia="Times New Roman" w:hAnsi="Arial" w:cs="Arial"/>
      <w:szCs w:val="20"/>
      <w:lang w:val="de-DE"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349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634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2022-11-25T08:17:00Z</cp:lastPrinted>
  <dcterms:created xsi:type="dcterms:W3CDTF">2022-11-30T12:36:00Z</dcterms:created>
  <dcterms:modified xsi:type="dcterms:W3CDTF">2022-11-30T12:36:00Z</dcterms:modified>
</cp:coreProperties>
</file>