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24" w:rsidRPr="00D36B24" w:rsidRDefault="00D36B24" w:rsidP="00D36B24">
      <w:pPr>
        <w:jc w:val="right"/>
        <w:rPr>
          <w:rFonts w:cstheme="minorHAnsi"/>
          <w:sz w:val="24"/>
          <w:szCs w:val="24"/>
        </w:rPr>
      </w:pPr>
      <w:r w:rsidRPr="00D36B24">
        <w:rPr>
          <w:rFonts w:cstheme="minorHAnsi"/>
          <w:sz w:val="24"/>
          <w:szCs w:val="24"/>
        </w:rPr>
        <w:t>Załącznik nr 1</w:t>
      </w:r>
    </w:p>
    <w:p w:rsidR="0029043F" w:rsidRPr="008432C5" w:rsidRDefault="0029043F" w:rsidP="00FA664F">
      <w:pPr>
        <w:jc w:val="center"/>
        <w:rPr>
          <w:rFonts w:cstheme="minorHAnsi"/>
          <w:b/>
          <w:sz w:val="24"/>
          <w:szCs w:val="24"/>
        </w:rPr>
      </w:pPr>
      <w:r w:rsidRPr="008432C5">
        <w:rPr>
          <w:rFonts w:cstheme="minorHAnsi"/>
          <w:b/>
          <w:sz w:val="24"/>
          <w:szCs w:val="24"/>
        </w:rPr>
        <w:t>Opis przedmiotu zamówienia</w:t>
      </w:r>
    </w:p>
    <w:p w:rsidR="00106322" w:rsidRPr="00212E6F" w:rsidRDefault="00D27DEB" w:rsidP="00106322">
      <w:pPr>
        <w:rPr>
          <w:rFonts w:cstheme="minorHAnsi"/>
        </w:rPr>
      </w:pPr>
      <w:r w:rsidRPr="00212E6F">
        <w:rPr>
          <w:rFonts w:cstheme="minorHAnsi"/>
          <w:b/>
        </w:rPr>
        <w:t xml:space="preserve">Dotyczy: </w:t>
      </w:r>
      <w:r w:rsidR="008432C5" w:rsidRPr="00212E6F">
        <w:rPr>
          <w:rFonts w:cstheme="minorHAnsi"/>
          <w:b/>
        </w:rPr>
        <w:t>ZO.2601.</w:t>
      </w:r>
      <w:r w:rsidR="00A12562">
        <w:rPr>
          <w:rFonts w:cstheme="minorHAnsi"/>
          <w:b/>
        </w:rPr>
        <w:t>37</w:t>
      </w:r>
      <w:r w:rsidR="008432C5" w:rsidRPr="00212E6F">
        <w:rPr>
          <w:rFonts w:cstheme="minorHAnsi"/>
          <w:b/>
        </w:rPr>
        <w:t xml:space="preserve">.2023 </w:t>
      </w:r>
      <w:r w:rsidR="00212E6F" w:rsidRPr="00212E6F">
        <w:t xml:space="preserve">„Zakup dwóch niszczarek wraz z dostawą do Starostwa Powiatowego </w:t>
      </w:r>
      <w:r w:rsidR="00D4510C">
        <w:br/>
      </w:r>
      <w:r w:rsidR="00212E6F" w:rsidRPr="00212E6F">
        <w:t xml:space="preserve">w Pruszkowie, ul. Drzymały 30, 05-800 Pruszków” </w:t>
      </w:r>
      <w:r w:rsidR="00212E6F" w:rsidRPr="00212E6F">
        <w:br/>
      </w:r>
    </w:p>
    <w:p w:rsidR="00106322" w:rsidRPr="00D27DEB" w:rsidRDefault="00106322" w:rsidP="00106322">
      <w:pPr>
        <w:rPr>
          <w:b/>
        </w:rPr>
      </w:pPr>
    </w:p>
    <w:p w:rsidR="00DB5E57" w:rsidRDefault="00212E6F" w:rsidP="00212E6F">
      <w:pPr>
        <w:pStyle w:val="Akapitzlist"/>
        <w:numPr>
          <w:ilvl w:val="0"/>
          <w:numId w:val="9"/>
        </w:numPr>
      </w:pPr>
      <w:r>
        <w:t>Parametry niszczarki numer 1 :</w:t>
      </w:r>
    </w:p>
    <w:p w:rsidR="00212E6F" w:rsidRDefault="00304B68" w:rsidP="00212E6F">
      <w:pPr>
        <w:pStyle w:val="Akapitzlist"/>
        <w:numPr>
          <w:ilvl w:val="0"/>
          <w:numId w:val="10"/>
        </w:numPr>
      </w:pPr>
      <w:r>
        <w:t xml:space="preserve">Wymiar urządzenia </w:t>
      </w:r>
      <w:r w:rsidR="00212E6F">
        <w:t xml:space="preserve"> </w:t>
      </w:r>
      <w:r w:rsidR="007E1E61">
        <w:t xml:space="preserve">ok. </w:t>
      </w:r>
      <w:r w:rsidR="00212E6F">
        <w:t>37</w:t>
      </w:r>
      <w:r w:rsidR="007E1E61">
        <w:t>5</w:t>
      </w:r>
      <w:r w:rsidR="00212E6F">
        <w:t>x330x56</w:t>
      </w:r>
      <w:r w:rsidR="007E1E61">
        <w:t>5</w:t>
      </w:r>
      <w:r w:rsidR="00212E6F">
        <w:t xml:space="preserve"> mm</w:t>
      </w:r>
    </w:p>
    <w:p w:rsidR="00212E6F" w:rsidRDefault="00212E6F" w:rsidP="00212E6F">
      <w:pPr>
        <w:pStyle w:val="Akapitzlist"/>
        <w:numPr>
          <w:ilvl w:val="0"/>
          <w:numId w:val="10"/>
        </w:numPr>
      </w:pPr>
      <w:r>
        <w:t>Szerokość wejścia</w:t>
      </w:r>
      <w:r w:rsidR="007E1E61">
        <w:t xml:space="preserve"> ok.</w:t>
      </w:r>
      <w:r>
        <w:t xml:space="preserve"> 24</w:t>
      </w:r>
      <w:r w:rsidR="007E1E61">
        <w:t>5</w:t>
      </w:r>
      <w:r>
        <w:t xml:space="preserve"> mm</w:t>
      </w:r>
    </w:p>
    <w:p w:rsidR="00212E6F" w:rsidRDefault="00212E6F" w:rsidP="00212E6F">
      <w:pPr>
        <w:pStyle w:val="Akapitzlist"/>
        <w:numPr>
          <w:ilvl w:val="0"/>
          <w:numId w:val="10"/>
        </w:numPr>
      </w:pPr>
      <w:r>
        <w:t xml:space="preserve">Pojemość kosza </w:t>
      </w:r>
      <w:r w:rsidR="00D4510C">
        <w:t xml:space="preserve">ok. </w:t>
      </w:r>
      <w:r>
        <w:t>35 l</w:t>
      </w:r>
    </w:p>
    <w:p w:rsidR="00450BE6" w:rsidRPr="00501488" w:rsidRDefault="00450BE6" w:rsidP="00212E6F">
      <w:pPr>
        <w:pStyle w:val="Akapitzlist"/>
        <w:numPr>
          <w:ilvl w:val="0"/>
          <w:numId w:val="10"/>
        </w:numPr>
        <w:rPr>
          <w:color w:val="FF0000"/>
        </w:rPr>
      </w:pPr>
      <w:r>
        <w:t>Ilość niszczonych kartek :</w:t>
      </w:r>
      <w:r w:rsidR="007E1E61">
        <w:t xml:space="preserve"> min. A4/70g</w:t>
      </w:r>
      <w:r w:rsidR="007E1E61" w:rsidRPr="00E43D7B">
        <w:rPr>
          <w:strike/>
        </w:rPr>
        <w:t>- 50</w:t>
      </w:r>
      <w:r w:rsidR="00E43D7B">
        <w:rPr>
          <w:strike/>
        </w:rPr>
        <w:t xml:space="preserve">  </w:t>
      </w:r>
      <w:r w:rsidR="00E43D7B" w:rsidRPr="00501488">
        <w:rPr>
          <w:color w:val="FF0000"/>
        </w:rPr>
        <w:t>2</w:t>
      </w:r>
      <w:r w:rsidR="00501488">
        <w:rPr>
          <w:color w:val="FF0000"/>
        </w:rPr>
        <w:t>0 kartek</w:t>
      </w:r>
      <w:bookmarkStart w:id="0" w:name="_GoBack"/>
      <w:bookmarkEnd w:id="0"/>
    </w:p>
    <w:p w:rsidR="00212E6F" w:rsidRDefault="00212E6F" w:rsidP="00212E6F">
      <w:pPr>
        <w:pStyle w:val="Akapitzlist"/>
        <w:numPr>
          <w:ilvl w:val="0"/>
          <w:numId w:val="10"/>
        </w:numPr>
      </w:pPr>
      <w:r>
        <w:t xml:space="preserve">Poziom głośności </w:t>
      </w:r>
      <w:r w:rsidR="00D4510C">
        <w:t xml:space="preserve">do </w:t>
      </w:r>
      <w:r>
        <w:t>55 dBa</w:t>
      </w:r>
    </w:p>
    <w:p w:rsidR="00212E6F" w:rsidRDefault="00212E6F" w:rsidP="00212E6F">
      <w:pPr>
        <w:pStyle w:val="Akapitzlist"/>
        <w:numPr>
          <w:ilvl w:val="0"/>
          <w:numId w:val="10"/>
        </w:numPr>
      </w:pPr>
      <w:r>
        <w:t xml:space="preserve">Wielkość ścinka </w:t>
      </w:r>
      <w:r w:rsidR="007E1E61">
        <w:t xml:space="preserve">ok. </w:t>
      </w:r>
      <w:r>
        <w:t>3,5 x 30 mm</w:t>
      </w:r>
    </w:p>
    <w:p w:rsidR="00304B68" w:rsidRPr="00E43D7B" w:rsidRDefault="00304B68" w:rsidP="00D4510C">
      <w:pPr>
        <w:pStyle w:val="Akapitzlist"/>
        <w:numPr>
          <w:ilvl w:val="0"/>
          <w:numId w:val="10"/>
        </w:numPr>
        <w:rPr>
          <w:strike/>
        </w:rPr>
      </w:pPr>
      <w:r>
        <w:t xml:space="preserve">Niszczenie </w:t>
      </w:r>
      <w:r w:rsidR="00D4510C">
        <w:t xml:space="preserve">papieru, </w:t>
      </w:r>
      <w:r>
        <w:t>zszywek, małych spinaczy, kart plastikowych</w:t>
      </w:r>
      <w:r w:rsidR="00D4510C">
        <w:t xml:space="preserve">, płyt CD </w:t>
      </w:r>
      <w:r w:rsidR="00D4510C" w:rsidRPr="00501488">
        <w:rPr>
          <w:strike/>
          <w:color w:val="FF0000"/>
        </w:rPr>
        <w:t>i dyskietek</w:t>
      </w:r>
    </w:p>
    <w:p w:rsidR="007D7165" w:rsidRDefault="007D7165" w:rsidP="007D7165">
      <w:pPr>
        <w:pStyle w:val="Akapitzlist"/>
        <w:numPr>
          <w:ilvl w:val="0"/>
          <w:numId w:val="10"/>
        </w:numPr>
      </w:pPr>
      <w:r>
        <w:t xml:space="preserve">System oszczędzania energii </w:t>
      </w:r>
    </w:p>
    <w:p w:rsidR="00304B68" w:rsidRDefault="00304B68" w:rsidP="00AF7D9C">
      <w:pPr>
        <w:pStyle w:val="Akapitzlist"/>
        <w:numPr>
          <w:ilvl w:val="0"/>
          <w:numId w:val="10"/>
        </w:numPr>
      </w:pPr>
      <w:r>
        <w:t>Automatyczny Start/Stop</w:t>
      </w:r>
    </w:p>
    <w:p w:rsidR="00B64D15" w:rsidRDefault="00B64D15" w:rsidP="00B64D15">
      <w:pPr>
        <w:pStyle w:val="Akapitzlist"/>
        <w:numPr>
          <w:ilvl w:val="0"/>
          <w:numId w:val="10"/>
        </w:numPr>
      </w:pPr>
      <w:r>
        <w:t>Automatyczne odcięcie zasilania w przypadku zaklinowania papieru lub otwarcia urządzenia</w:t>
      </w:r>
    </w:p>
    <w:p w:rsidR="00450BE6" w:rsidRDefault="00450BE6" w:rsidP="00B64D15">
      <w:pPr>
        <w:pStyle w:val="Akapitzlist"/>
        <w:numPr>
          <w:ilvl w:val="0"/>
          <w:numId w:val="10"/>
        </w:numPr>
      </w:pPr>
      <w:r>
        <w:t>Stopień bezpieczeństwa DIN66399</w:t>
      </w:r>
    </w:p>
    <w:p w:rsidR="007E1E61" w:rsidRDefault="007E1E61" w:rsidP="007E1E61">
      <w:pPr>
        <w:pStyle w:val="Akapitzlist"/>
        <w:numPr>
          <w:ilvl w:val="0"/>
          <w:numId w:val="10"/>
        </w:numPr>
      </w:pPr>
      <w:r>
        <w:t>Zabezpieczenie silnika przed przegrzaniem</w:t>
      </w:r>
    </w:p>
    <w:p w:rsidR="007E1E61" w:rsidRDefault="007E1E61" w:rsidP="007E1E61">
      <w:pPr>
        <w:pStyle w:val="Akapitzlist"/>
        <w:ind w:left="1440"/>
      </w:pPr>
    </w:p>
    <w:p w:rsidR="00B64D15" w:rsidRDefault="00B64D15" w:rsidP="00B64D15">
      <w:pPr>
        <w:ind w:left="1080"/>
      </w:pPr>
    </w:p>
    <w:p w:rsidR="00304B68" w:rsidRDefault="00304B68" w:rsidP="00304B68">
      <w:pPr>
        <w:pStyle w:val="Akapitzlist"/>
        <w:numPr>
          <w:ilvl w:val="0"/>
          <w:numId w:val="9"/>
        </w:numPr>
      </w:pPr>
      <w:r>
        <w:t>Parametry niszczarki numer 2:</w:t>
      </w:r>
    </w:p>
    <w:p w:rsidR="00304B68" w:rsidRDefault="00304B68" w:rsidP="00304B68">
      <w:pPr>
        <w:pStyle w:val="Akapitzlist"/>
        <w:numPr>
          <w:ilvl w:val="0"/>
          <w:numId w:val="11"/>
        </w:numPr>
      </w:pPr>
      <w:r>
        <w:t xml:space="preserve">Wymiary urządzenia </w:t>
      </w:r>
      <w:r w:rsidR="007E1E61">
        <w:t xml:space="preserve">ok. </w:t>
      </w:r>
      <w:r>
        <w:t>53</w:t>
      </w:r>
      <w:r w:rsidR="007E1E61">
        <w:t>5</w:t>
      </w:r>
      <w:r>
        <w:t>x</w:t>
      </w:r>
      <w:r w:rsidR="00B64D15">
        <w:t>x430x92</w:t>
      </w:r>
      <w:r w:rsidR="007E1E61">
        <w:t>5</w:t>
      </w:r>
      <w:r w:rsidR="00B64D15">
        <w:t xml:space="preserve"> mm</w:t>
      </w:r>
    </w:p>
    <w:p w:rsidR="00B64D15" w:rsidRDefault="00B64D15" w:rsidP="00304B68">
      <w:pPr>
        <w:pStyle w:val="Akapitzlist"/>
        <w:numPr>
          <w:ilvl w:val="0"/>
          <w:numId w:val="11"/>
        </w:numPr>
      </w:pPr>
      <w:r>
        <w:t xml:space="preserve">Szerokość wejścia </w:t>
      </w:r>
      <w:r w:rsidR="007E1E61">
        <w:t xml:space="preserve">ok. </w:t>
      </w:r>
      <w:r>
        <w:t>31</w:t>
      </w:r>
      <w:r w:rsidR="007E1E61">
        <w:t>5</w:t>
      </w:r>
      <w:r>
        <w:t xml:space="preserve"> mm</w:t>
      </w:r>
    </w:p>
    <w:p w:rsidR="00B64D15" w:rsidRDefault="00B64D15" w:rsidP="00304B68">
      <w:pPr>
        <w:pStyle w:val="Akapitzlist"/>
        <w:numPr>
          <w:ilvl w:val="0"/>
          <w:numId w:val="11"/>
        </w:numPr>
      </w:pPr>
      <w:r>
        <w:t xml:space="preserve">Pojemność kosza </w:t>
      </w:r>
      <w:r w:rsidR="00D4510C">
        <w:t xml:space="preserve">ok. </w:t>
      </w:r>
      <w:r>
        <w:t>110 l</w:t>
      </w:r>
    </w:p>
    <w:p w:rsidR="00B64D15" w:rsidRDefault="00B64D15" w:rsidP="00304B68">
      <w:pPr>
        <w:pStyle w:val="Akapitzlist"/>
        <w:numPr>
          <w:ilvl w:val="0"/>
          <w:numId w:val="11"/>
        </w:numPr>
      </w:pPr>
      <w:r>
        <w:t xml:space="preserve">Poziom głośności </w:t>
      </w:r>
      <w:r w:rsidR="00D4510C">
        <w:t xml:space="preserve">do </w:t>
      </w:r>
      <w:r>
        <w:t>55 dBa</w:t>
      </w:r>
    </w:p>
    <w:p w:rsidR="00B64D15" w:rsidRDefault="00B64D15" w:rsidP="00304B68">
      <w:pPr>
        <w:pStyle w:val="Akapitzlist"/>
        <w:numPr>
          <w:ilvl w:val="0"/>
          <w:numId w:val="11"/>
        </w:numPr>
      </w:pPr>
      <w:r>
        <w:t xml:space="preserve">Wielkość ścinka </w:t>
      </w:r>
      <w:r w:rsidR="007E1E61">
        <w:t xml:space="preserve">ok. </w:t>
      </w:r>
      <w:r>
        <w:t>3,9x40 mm</w:t>
      </w:r>
    </w:p>
    <w:p w:rsidR="007D7165" w:rsidRDefault="007D7165" w:rsidP="00304B68">
      <w:pPr>
        <w:pStyle w:val="Akapitzlist"/>
        <w:numPr>
          <w:ilvl w:val="0"/>
          <w:numId w:val="11"/>
        </w:numPr>
      </w:pPr>
      <w:r>
        <w:t>Ilość niszczonych kartek :</w:t>
      </w:r>
      <w:r w:rsidR="007E1E61">
        <w:t xml:space="preserve"> min.</w:t>
      </w:r>
      <w:r>
        <w:t xml:space="preserve"> A4/70g- 2</w:t>
      </w:r>
      <w:r w:rsidR="007E1E61">
        <w:t>0</w:t>
      </w:r>
      <w:r>
        <w:t xml:space="preserve"> ; A4/80g- 20</w:t>
      </w:r>
    </w:p>
    <w:p w:rsidR="00B64D15" w:rsidRPr="00501488" w:rsidRDefault="00B64D15" w:rsidP="00B64D15">
      <w:pPr>
        <w:pStyle w:val="Akapitzlist"/>
        <w:numPr>
          <w:ilvl w:val="0"/>
          <w:numId w:val="11"/>
        </w:numPr>
        <w:rPr>
          <w:color w:val="FF0000"/>
        </w:rPr>
      </w:pPr>
      <w:r>
        <w:t>Niszczenie</w:t>
      </w:r>
      <w:r w:rsidR="00D4510C">
        <w:t xml:space="preserve"> papieru,</w:t>
      </w:r>
      <w:r>
        <w:t xml:space="preserve"> zszywek, spinaczy, kart plastikowych, płyt CD </w:t>
      </w:r>
      <w:r w:rsidRPr="00501488">
        <w:rPr>
          <w:strike/>
          <w:color w:val="FF0000"/>
        </w:rPr>
        <w:t>i dyskietek</w:t>
      </w:r>
    </w:p>
    <w:p w:rsidR="00B64D15" w:rsidRDefault="00B64D15" w:rsidP="00B64D15">
      <w:pPr>
        <w:pStyle w:val="Akapitzlist"/>
        <w:numPr>
          <w:ilvl w:val="0"/>
          <w:numId w:val="11"/>
        </w:numPr>
      </w:pPr>
      <w:r>
        <w:t>Automatyczne odcięcie zasilania w przypadku zaklinowania papieru lub otwarcia urządzenia</w:t>
      </w:r>
    </w:p>
    <w:p w:rsidR="00B64D15" w:rsidRDefault="00B64D15" w:rsidP="00304B68">
      <w:pPr>
        <w:pStyle w:val="Akapitzlist"/>
        <w:numPr>
          <w:ilvl w:val="0"/>
          <w:numId w:val="11"/>
        </w:numPr>
      </w:pPr>
      <w:r>
        <w:t>Zabezpieczenie silnika przed przegrzaniem</w:t>
      </w:r>
    </w:p>
    <w:p w:rsidR="00B64D15" w:rsidRDefault="00B64D15" w:rsidP="00304B68">
      <w:pPr>
        <w:pStyle w:val="Akapitzlist"/>
        <w:numPr>
          <w:ilvl w:val="0"/>
          <w:numId w:val="11"/>
        </w:numPr>
      </w:pPr>
      <w:r>
        <w:t>Automatyczny Start/Stop</w:t>
      </w:r>
    </w:p>
    <w:p w:rsidR="002414B4" w:rsidRDefault="002414B4" w:rsidP="002414B4">
      <w:pPr>
        <w:pStyle w:val="Akapitzlist"/>
        <w:numPr>
          <w:ilvl w:val="0"/>
          <w:numId w:val="11"/>
        </w:numPr>
      </w:pPr>
      <w:r>
        <w:t>System oszczędzania energii</w:t>
      </w:r>
      <w:r w:rsidR="007D7165">
        <w:t xml:space="preserve"> </w:t>
      </w:r>
    </w:p>
    <w:p w:rsidR="00B64D15" w:rsidRDefault="00B64D15" w:rsidP="00304B68">
      <w:pPr>
        <w:pStyle w:val="Akapitzlist"/>
        <w:numPr>
          <w:ilvl w:val="0"/>
          <w:numId w:val="11"/>
        </w:numPr>
      </w:pPr>
      <w:r>
        <w:t>Obudowa szafowa na kółkach</w:t>
      </w:r>
    </w:p>
    <w:p w:rsidR="00B64D15" w:rsidRDefault="007E1E61" w:rsidP="00304B68">
      <w:pPr>
        <w:pStyle w:val="Akapitzlist"/>
        <w:numPr>
          <w:ilvl w:val="0"/>
          <w:numId w:val="11"/>
        </w:numPr>
      </w:pPr>
      <w:r>
        <w:t>W</w:t>
      </w:r>
      <w:r w:rsidR="00B64D15">
        <w:t>skaźnik napełnienia kosza</w:t>
      </w:r>
    </w:p>
    <w:p w:rsidR="007D7165" w:rsidRDefault="007E1E61" w:rsidP="00304B68">
      <w:pPr>
        <w:pStyle w:val="Akapitzlist"/>
        <w:numPr>
          <w:ilvl w:val="0"/>
          <w:numId w:val="11"/>
        </w:numPr>
      </w:pPr>
      <w:r>
        <w:t>N</w:t>
      </w:r>
      <w:r w:rsidR="007D7165">
        <w:t>oże odporne na zszywki i spinacze</w:t>
      </w:r>
    </w:p>
    <w:p w:rsidR="00450BE6" w:rsidRDefault="00450BE6" w:rsidP="00304B68">
      <w:pPr>
        <w:pStyle w:val="Akapitzlist"/>
        <w:numPr>
          <w:ilvl w:val="0"/>
          <w:numId w:val="11"/>
        </w:numPr>
      </w:pPr>
      <w:r>
        <w:t>Stopień bezpieczeństwa DIN66399</w:t>
      </w:r>
    </w:p>
    <w:p w:rsidR="00B64D15" w:rsidRDefault="00B64D15" w:rsidP="00B64D15">
      <w:pPr>
        <w:pStyle w:val="Akapitzlist"/>
        <w:ind w:left="1440"/>
      </w:pPr>
    </w:p>
    <w:p w:rsidR="00B64D15" w:rsidRDefault="00B64D15" w:rsidP="00B64D15">
      <w:pPr>
        <w:pStyle w:val="Akapitzlist"/>
        <w:ind w:left="1440"/>
      </w:pPr>
    </w:p>
    <w:p w:rsidR="00B64D15" w:rsidRDefault="00B64D15" w:rsidP="00B64D15">
      <w:pPr>
        <w:pStyle w:val="Akapitzlist"/>
        <w:ind w:left="1440"/>
      </w:pPr>
    </w:p>
    <w:p w:rsidR="00B64D15" w:rsidRDefault="00B64D15" w:rsidP="00B64D15">
      <w:pPr>
        <w:pStyle w:val="Akapitzlist"/>
        <w:ind w:left="1440"/>
      </w:pPr>
    </w:p>
    <w:p w:rsidR="00B64D15" w:rsidRDefault="00B64D15" w:rsidP="00D4510C">
      <w:r>
        <w:t>Ponadto niszczarki muszą być zgodne z ustawą RODO. Wykonawca daje gwarancję 36 miesięcy na każde urządzenie, a także dożywotnią gwarancję na noże tnące.</w:t>
      </w:r>
    </w:p>
    <w:p w:rsidR="00B64D15" w:rsidRDefault="00B64D15" w:rsidP="00D4510C">
      <w:r>
        <w:t xml:space="preserve">Dodatkowo do każdej z </w:t>
      </w:r>
      <w:r w:rsidR="009252C7">
        <w:t>niszczarek wykonawca zobowiąże się załączyć</w:t>
      </w:r>
      <w:r w:rsidR="00D4510C">
        <w:t xml:space="preserve"> olej konserwacyjny do ostrzy.</w:t>
      </w:r>
    </w:p>
    <w:sectPr w:rsidR="00B64D15" w:rsidSect="00A05E6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65" w:rsidRDefault="007D7165" w:rsidP="00B64D15">
      <w:pPr>
        <w:spacing w:after="0" w:line="240" w:lineRule="auto"/>
      </w:pPr>
      <w:r>
        <w:separator/>
      </w:r>
    </w:p>
  </w:endnote>
  <w:endnote w:type="continuationSeparator" w:id="0">
    <w:p w:rsidR="007D7165" w:rsidRDefault="007D7165" w:rsidP="00B6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65" w:rsidRDefault="007D7165" w:rsidP="00B64D15">
      <w:pPr>
        <w:spacing w:after="0" w:line="240" w:lineRule="auto"/>
      </w:pPr>
      <w:r>
        <w:separator/>
      </w:r>
    </w:p>
  </w:footnote>
  <w:footnote w:type="continuationSeparator" w:id="0">
    <w:p w:rsidR="007D7165" w:rsidRDefault="007D7165" w:rsidP="00B6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00D"/>
    <w:multiLevelType w:val="hybridMultilevel"/>
    <w:tmpl w:val="FAD69A0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5B441A"/>
    <w:multiLevelType w:val="hybridMultilevel"/>
    <w:tmpl w:val="AC2CAC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FA4CD2"/>
    <w:multiLevelType w:val="hybridMultilevel"/>
    <w:tmpl w:val="81506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96AA0"/>
    <w:multiLevelType w:val="hybridMultilevel"/>
    <w:tmpl w:val="7C5444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4F63D0"/>
    <w:multiLevelType w:val="hybridMultilevel"/>
    <w:tmpl w:val="1BC0088E"/>
    <w:lvl w:ilvl="0" w:tplc="4F027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784A74"/>
    <w:multiLevelType w:val="hybridMultilevel"/>
    <w:tmpl w:val="00E0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714E6"/>
    <w:multiLevelType w:val="multilevel"/>
    <w:tmpl w:val="BE08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E0677"/>
    <w:multiLevelType w:val="hybridMultilevel"/>
    <w:tmpl w:val="76BA5406"/>
    <w:lvl w:ilvl="0" w:tplc="ACCED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8D70A9"/>
    <w:multiLevelType w:val="hybridMultilevel"/>
    <w:tmpl w:val="B33695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AF6F02"/>
    <w:multiLevelType w:val="hybridMultilevel"/>
    <w:tmpl w:val="28662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62117"/>
    <w:multiLevelType w:val="hybridMultilevel"/>
    <w:tmpl w:val="1450B0C2"/>
    <w:lvl w:ilvl="0" w:tplc="4F027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B7"/>
    <w:rsid w:val="00043233"/>
    <w:rsid w:val="00075DAC"/>
    <w:rsid w:val="00106322"/>
    <w:rsid w:val="001F031A"/>
    <w:rsid w:val="00212E6F"/>
    <w:rsid w:val="002255B0"/>
    <w:rsid w:val="002326A6"/>
    <w:rsid w:val="002414B4"/>
    <w:rsid w:val="0029043F"/>
    <w:rsid w:val="002E41F1"/>
    <w:rsid w:val="00304B68"/>
    <w:rsid w:val="00372FE8"/>
    <w:rsid w:val="00387A81"/>
    <w:rsid w:val="003E0FB7"/>
    <w:rsid w:val="00401EA1"/>
    <w:rsid w:val="00450BE6"/>
    <w:rsid w:val="004656B8"/>
    <w:rsid w:val="00501488"/>
    <w:rsid w:val="00567D0D"/>
    <w:rsid w:val="005D09F0"/>
    <w:rsid w:val="007D7165"/>
    <w:rsid w:val="007E1E61"/>
    <w:rsid w:val="00807830"/>
    <w:rsid w:val="008432C5"/>
    <w:rsid w:val="00895870"/>
    <w:rsid w:val="008B0A64"/>
    <w:rsid w:val="009252C7"/>
    <w:rsid w:val="00971395"/>
    <w:rsid w:val="009739CE"/>
    <w:rsid w:val="00985D46"/>
    <w:rsid w:val="00A05E6D"/>
    <w:rsid w:val="00A12562"/>
    <w:rsid w:val="00B64D15"/>
    <w:rsid w:val="00C6031F"/>
    <w:rsid w:val="00C87B32"/>
    <w:rsid w:val="00CF7D5E"/>
    <w:rsid w:val="00D04A2F"/>
    <w:rsid w:val="00D27DEB"/>
    <w:rsid w:val="00D36B24"/>
    <w:rsid w:val="00D4510C"/>
    <w:rsid w:val="00D6039D"/>
    <w:rsid w:val="00D95104"/>
    <w:rsid w:val="00DB3605"/>
    <w:rsid w:val="00DB5E57"/>
    <w:rsid w:val="00E005F6"/>
    <w:rsid w:val="00E43D7B"/>
    <w:rsid w:val="00F62ABF"/>
    <w:rsid w:val="00FA664F"/>
    <w:rsid w:val="00FB4200"/>
    <w:rsid w:val="00F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C6DE"/>
  <w15:chartTrackingRefBased/>
  <w15:docId w15:val="{9A882C3A-B904-4B88-AE3B-B9C09B27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1F1"/>
  </w:style>
  <w:style w:type="paragraph" w:styleId="Nagwek1">
    <w:name w:val="heading 1"/>
    <w:basedOn w:val="Normalny"/>
    <w:link w:val="Nagwek1Znak"/>
    <w:uiPriority w:val="9"/>
    <w:qFormat/>
    <w:rsid w:val="00465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1F1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E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2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6A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656B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D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D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Milewska</dc:creator>
  <cp:keywords/>
  <dc:description/>
  <cp:lastModifiedBy>Mariusz Pawlina</cp:lastModifiedBy>
  <cp:revision>30</cp:revision>
  <cp:lastPrinted>2023-09-05T13:32:00Z</cp:lastPrinted>
  <dcterms:created xsi:type="dcterms:W3CDTF">2023-09-05T06:35:00Z</dcterms:created>
  <dcterms:modified xsi:type="dcterms:W3CDTF">2023-10-30T15:56:00Z</dcterms:modified>
</cp:coreProperties>
</file>