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1AD4EBD7" w:rsidR="007C5690" w:rsidRDefault="006E4CEF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 w:rsidRPr="009A3627">
        <w:tab/>
      </w:r>
      <w:r w:rsidR="00F65E99">
        <w:t xml:space="preserve">        </w:t>
      </w:r>
      <w:r w:rsidR="00341EC9">
        <w:t xml:space="preserve"> </w:t>
      </w:r>
    </w:p>
    <w:p w14:paraId="58255776" w14:textId="36CFE95A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A24667">
        <w:rPr>
          <w:rFonts w:ascii="Arial" w:eastAsia="Times New Roman" w:hAnsi="Arial" w:cs="Arial"/>
        </w:rPr>
        <w:t>17</w:t>
      </w:r>
      <w:r w:rsidRPr="004E6A5D">
        <w:rPr>
          <w:rFonts w:ascii="Arial" w:eastAsia="Times New Roman" w:hAnsi="Arial" w:cs="Arial"/>
        </w:rPr>
        <w:t>.0</w:t>
      </w:r>
      <w:r w:rsidR="00020DCC">
        <w:rPr>
          <w:rFonts w:ascii="Arial" w:eastAsia="Times New Roman" w:hAnsi="Arial" w:cs="Arial"/>
        </w:rPr>
        <w:t>7</w:t>
      </w:r>
      <w:r w:rsidRPr="004E6A5D">
        <w:rPr>
          <w:rFonts w:ascii="Arial" w:eastAsia="Times New Roman" w:hAnsi="Arial" w:cs="Arial"/>
        </w:rPr>
        <w:t>.2023r.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3B94382E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A24667">
        <w:rPr>
          <w:rFonts w:ascii="Arial" w:eastAsia="Times New Roman" w:hAnsi="Arial" w:cs="Arial"/>
          <w:b/>
        </w:rPr>
        <w:t>7</w:t>
      </w:r>
      <w:r w:rsidRPr="004E6A5D">
        <w:rPr>
          <w:rFonts w:ascii="Arial" w:eastAsia="Times New Roman" w:hAnsi="Arial" w:cs="Arial"/>
          <w:b/>
        </w:rPr>
        <w:t>.2023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77777777" w:rsidR="009A3627" w:rsidRPr="009A3627" w:rsidRDefault="009A3627">
      <w:pPr>
        <w:rPr>
          <w:rFonts w:ascii="Arial" w:hAnsi="Arial" w:cs="Arial"/>
          <w:sz w:val="24"/>
          <w:szCs w:val="24"/>
        </w:rPr>
      </w:pPr>
    </w:p>
    <w:p w14:paraId="25169B27" w14:textId="01B973EA" w:rsidR="00855C35" w:rsidRDefault="00C76D03" w:rsidP="00C76D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Wykonawcy, którzy złożyli oferty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w postępowaniu nr FZK.271.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</w:p>
    <w:p w14:paraId="2772EA60" w14:textId="77777777" w:rsidR="00C76D03" w:rsidRDefault="00C76D03" w:rsidP="00C76D03">
      <w:pPr>
        <w:pStyle w:val="p"/>
        <w:rPr>
          <w:rFonts w:ascii="Arial" w:hAnsi="Arial" w:cs="Arial"/>
          <w:i/>
          <w:color w:val="008000"/>
          <w:u w:val="single"/>
        </w:rPr>
      </w:pPr>
    </w:p>
    <w:p w14:paraId="2D8A6635" w14:textId="77777777" w:rsidR="00C76D03" w:rsidRPr="00C76D03" w:rsidRDefault="00C76D03" w:rsidP="00C76D03">
      <w:pPr>
        <w:spacing w:line="360" w:lineRule="auto"/>
        <w:rPr>
          <w:rFonts w:ascii="Arial" w:hAnsi="Arial" w:cs="Arial"/>
          <w:i/>
          <w:iCs/>
          <w:sz w:val="16"/>
          <w:szCs w:val="16"/>
        </w:rPr>
      </w:pPr>
    </w:p>
    <w:p w14:paraId="317FC5B0" w14:textId="77777777" w:rsidR="00C76D03" w:rsidRPr="00C76D03" w:rsidRDefault="00C76D03" w:rsidP="00C76D03">
      <w:pPr>
        <w:spacing w:after="0"/>
        <w:rPr>
          <w:rFonts w:ascii="Arial" w:eastAsia="Arial Narrow" w:hAnsi="Arial" w:cs="Arial"/>
          <w:i/>
          <w:color w:val="008000"/>
          <w:u w:val="single"/>
        </w:rPr>
      </w:pPr>
      <w:r w:rsidRPr="00C76D03">
        <w:rPr>
          <w:rFonts w:ascii="Arial" w:eastAsia="Arial Narrow" w:hAnsi="Arial" w:cs="Arial"/>
          <w:i/>
          <w:iCs/>
          <w:sz w:val="12"/>
          <w:szCs w:val="12"/>
        </w:rPr>
        <w:t>Strona internetowa prowadzonego postępowania:</w:t>
      </w:r>
      <w:r w:rsidRPr="00C76D03">
        <w:rPr>
          <w:rFonts w:ascii="Arial" w:eastAsia="Arial Narrow" w:hAnsi="Arial" w:cs="Arial"/>
          <w:i/>
          <w:sz w:val="12"/>
          <w:szCs w:val="12"/>
        </w:rPr>
        <w:t xml:space="preserve"> </w:t>
      </w:r>
      <w:hyperlink r:id="rId6" w:history="1">
        <w:r w:rsidRPr="00C76D03">
          <w:rPr>
            <w:rFonts w:ascii="Arial" w:eastAsia="Arial Narrow" w:hAnsi="Arial" w:cs="Arial"/>
            <w:i/>
            <w:color w:val="0000FF" w:themeColor="hyperlink"/>
            <w:sz w:val="12"/>
            <w:szCs w:val="12"/>
            <w:u w:val="single"/>
          </w:rPr>
          <w:t>https://platformazakupowa.pl/pn/gminadzialdowo</w:t>
        </w:r>
      </w:hyperlink>
    </w:p>
    <w:p w14:paraId="2A57E8CA" w14:textId="77777777" w:rsidR="00C76D03" w:rsidRDefault="00C76D03" w:rsidP="00C76D03">
      <w:pPr>
        <w:pStyle w:val="Tekstpodstawowy"/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</w:p>
    <w:p w14:paraId="4269D9D6" w14:textId="1246347A" w:rsidR="00C76D03" w:rsidRDefault="00C76D03" w:rsidP="00C76D03">
      <w:pPr>
        <w:pStyle w:val="Tekstpodstawowy"/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unieważnieniu postępowania</w:t>
      </w:r>
    </w:p>
    <w:p w14:paraId="3375A43D" w14:textId="382BB87B" w:rsidR="00DD018F" w:rsidRPr="00A24667" w:rsidRDefault="006C7DA9" w:rsidP="00DD018F">
      <w:pPr>
        <w:pStyle w:val="Nagwek2"/>
        <w:tabs>
          <w:tab w:val="num" w:pos="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6C7DA9">
        <w:rPr>
          <w:rFonts w:eastAsia="Times New Roman"/>
          <w:bCs/>
          <w:sz w:val="22"/>
          <w:szCs w:val="22"/>
        </w:rPr>
        <w:t xml:space="preserve">Dotyczy postępowania o udzielenie zamówienia publicznego </w:t>
      </w:r>
      <w:r>
        <w:rPr>
          <w:rFonts w:eastAsia="Times New Roman"/>
          <w:bCs/>
          <w:sz w:val="22"/>
          <w:szCs w:val="22"/>
        </w:rPr>
        <w:t xml:space="preserve">w </w:t>
      </w:r>
      <w:r w:rsidRPr="006C7DA9">
        <w:rPr>
          <w:bCs/>
          <w:sz w:val="22"/>
          <w:szCs w:val="22"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6C7DA9">
        <w:rPr>
          <w:bCs/>
          <w:sz w:val="22"/>
          <w:szCs w:val="22"/>
        </w:rPr>
        <w:t xml:space="preserve">Dz. U. </w:t>
      </w:r>
      <w:bookmarkEnd w:id="0"/>
      <w:r w:rsidRPr="006C7DA9">
        <w:rPr>
          <w:bCs/>
          <w:sz w:val="22"/>
          <w:szCs w:val="22"/>
        </w:rPr>
        <w:t>z 2022 r. poz. 1710 ze zm.)</w:t>
      </w:r>
      <w:r>
        <w:rPr>
          <w:bCs/>
          <w:sz w:val="22"/>
          <w:szCs w:val="22"/>
        </w:rPr>
        <w:t xml:space="preserve">                   </w:t>
      </w:r>
      <w:r w:rsidRPr="006C7DA9">
        <w:rPr>
          <w:rFonts w:eastAsia="Times New Roman"/>
          <w:bCs/>
          <w:sz w:val="22"/>
          <w:szCs w:val="22"/>
        </w:rPr>
        <w:t>pn.</w:t>
      </w:r>
      <w:r>
        <w:rPr>
          <w:rFonts w:eastAsia="Times New Roman"/>
          <w:bCs/>
          <w:sz w:val="22"/>
          <w:szCs w:val="22"/>
        </w:rPr>
        <w:t xml:space="preserve"> </w:t>
      </w:r>
      <w:r w:rsidRPr="006C7DA9">
        <w:rPr>
          <w:bCs/>
          <w:sz w:val="22"/>
          <w:szCs w:val="22"/>
        </w:rPr>
        <w:t>„</w:t>
      </w:r>
      <w:r w:rsidR="00A24667">
        <w:rPr>
          <w:bCs/>
          <w:sz w:val="22"/>
          <w:szCs w:val="22"/>
        </w:rPr>
        <w:t>Modernizacja Oczyszczalni Ścieków w Uzdowie</w:t>
      </w:r>
      <w:r>
        <w:rPr>
          <w:bCs/>
          <w:sz w:val="22"/>
          <w:szCs w:val="22"/>
        </w:rPr>
        <w:t xml:space="preserve">” </w:t>
      </w:r>
      <w:r w:rsidRPr="00A24667">
        <w:rPr>
          <w:bCs/>
          <w:sz w:val="22"/>
          <w:szCs w:val="22"/>
        </w:rPr>
        <w:t xml:space="preserve">(ID </w:t>
      </w:r>
      <w:r w:rsidR="00A24667" w:rsidRPr="00A24667">
        <w:rPr>
          <w:sz w:val="22"/>
          <w:szCs w:val="22"/>
        </w:rPr>
        <w:t>783474</w:t>
      </w:r>
      <w:r w:rsidRPr="00A24667">
        <w:rPr>
          <w:bCs/>
          <w:sz w:val="22"/>
          <w:szCs w:val="22"/>
        </w:rPr>
        <w:t>)</w:t>
      </w:r>
      <w:r w:rsidR="00020DCC" w:rsidRPr="00A24667">
        <w:rPr>
          <w:bCs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20DCC" w:rsidRPr="00020DCC" w14:paraId="66817DCC" w14:textId="77777777" w:rsidTr="00020DCC">
        <w:trPr>
          <w:tblCellSpacing w:w="15" w:type="dxa"/>
        </w:trPr>
        <w:tc>
          <w:tcPr>
            <w:tcW w:w="0" w:type="auto"/>
            <w:vAlign w:val="center"/>
          </w:tcPr>
          <w:p w14:paraId="18E63370" w14:textId="769AB442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01D51" w14:textId="77777777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05A863" w14:textId="783DCD2B" w:rsidR="00C76D03" w:rsidRPr="00C76D03" w:rsidRDefault="00C76D03" w:rsidP="00C76D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</w:rPr>
      </w:pPr>
      <w:r w:rsidRPr="00C76D03">
        <w:rPr>
          <w:rFonts w:ascii="Arial" w:hAnsi="Arial" w:cs="Arial"/>
          <w:bCs/>
        </w:rPr>
        <w:t xml:space="preserve">Na podstawie </w:t>
      </w:r>
      <w:r w:rsidRPr="00C76D03">
        <w:rPr>
          <w:rFonts w:ascii="Arial" w:hAnsi="Arial" w:cs="Arial"/>
          <w:bCs/>
        </w:rPr>
        <w:t>art. 255 pkt. 3 oraz a</w:t>
      </w:r>
      <w:r w:rsidRPr="00C76D03">
        <w:rPr>
          <w:rFonts w:ascii="Arial" w:hAnsi="Arial" w:cs="Arial"/>
          <w:bCs/>
        </w:rPr>
        <w:t>rt. 260 Ustawy z dnia 11 września 2019r. – Prawo zamówień publicznych (Dz. U. z 20</w:t>
      </w:r>
      <w:r w:rsidRPr="00C76D03">
        <w:rPr>
          <w:rFonts w:ascii="Arial" w:hAnsi="Arial" w:cs="Arial"/>
          <w:bCs/>
        </w:rPr>
        <w:t>22</w:t>
      </w:r>
      <w:r w:rsidRPr="00C76D03">
        <w:rPr>
          <w:rFonts w:ascii="Arial" w:hAnsi="Arial" w:cs="Arial"/>
          <w:bCs/>
        </w:rPr>
        <w:t>r. poz.</w:t>
      </w:r>
      <w:r w:rsidRPr="00C76D03">
        <w:rPr>
          <w:rFonts w:ascii="Arial" w:hAnsi="Arial" w:cs="Arial"/>
          <w:bCs/>
        </w:rPr>
        <w:t xml:space="preserve"> 1710 </w:t>
      </w:r>
      <w:r w:rsidRPr="00C76D03">
        <w:rPr>
          <w:rFonts w:ascii="Arial" w:hAnsi="Arial" w:cs="Arial"/>
          <w:bCs/>
        </w:rPr>
        <w:t>ze zm</w:t>
      </w:r>
      <w:r w:rsidRPr="00C76D03">
        <w:rPr>
          <w:rFonts w:ascii="Arial" w:hAnsi="Arial" w:cs="Arial"/>
          <w:bCs/>
        </w:rPr>
        <w:t>.</w:t>
      </w:r>
      <w:r w:rsidRPr="00C76D03">
        <w:rPr>
          <w:rFonts w:ascii="Arial" w:hAnsi="Arial" w:cs="Arial"/>
          <w:bCs/>
        </w:rPr>
        <w:t xml:space="preserve">), Zamawiający zawiadamia </w:t>
      </w:r>
      <w:r w:rsidR="00CF169F">
        <w:rPr>
          <w:rFonts w:ascii="Arial" w:hAnsi="Arial" w:cs="Arial"/>
          <w:bCs/>
        </w:rPr>
        <w:t xml:space="preserve">                             </w:t>
      </w:r>
      <w:r w:rsidRPr="00C76D03">
        <w:rPr>
          <w:rFonts w:ascii="Arial" w:hAnsi="Arial" w:cs="Arial"/>
          <w:bCs/>
        </w:rPr>
        <w:t xml:space="preserve">o unieważnieniu postępowania o udzielenie zamówienia publicznego pn. „Modernizacja Oczyszczalni Ścieków w Uzdowie” (ID </w:t>
      </w:r>
      <w:r>
        <w:rPr>
          <w:rFonts w:ascii="Arial" w:hAnsi="Arial" w:cs="Arial"/>
        </w:rPr>
        <w:t>783474</w:t>
      </w:r>
      <w:r w:rsidRPr="00C76D03">
        <w:rPr>
          <w:rFonts w:ascii="Arial" w:hAnsi="Arial" w:cs="Arial"/>
          <w:bCs/>
        </w:rPr>
        <w:t>)</w:t>
      </w:r>
      <w:r w:rsidR="00CF169F">
        <w:rPr>
          <w:rFonts w:ascii="Arial" w:hAnsi="Arial" w:cs="Arial"/>
          <w:bCs/>
        </w:rPr>
        <w:t>.</w:t>
      </w:r>
    </w:p>
    <w:p w14:paraId="54DF62A6" w14:textId="7529E105" w:rsidR="00C76D03" w:rsidRDefault="00C76D03" w:rsidP="00C76D0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/>
          <w:u w:val="single"/>
        </w:rPr>
        <w:t>Uzasadnienie prawne:</w:t>
      </w:r>
    </w:p>
    <w:p w14:paraId="18D86EBF" w14:textId="77777777" w:rsidR="00C76D03" w:rsidRDefault="00C76D03" w:rsidP="00C76D03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Art. 255 pkt. 3 PZP  </w:t>
      </w:r>
    </w:p>
    <w:p w14:paraId="421D5334" w14:textId="77777777" w:rsidR="00C76D03" w:rsidRDefault="00C76D03" w:rsidP="00C76D03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Zamawiający unieważnia postępowanie o udzielenie zamówienia, jeżeli:</w:t>
      </w:r>
    </w:p>
    <w:p w14:paraId="7A0DC61B" w14:textId="77777777" w:rsidR="00C76D03" w:rsidRDefault="00C76D03" w:rsidP="00C76D03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3)  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7D76004D" w14:textId="77777777" w:rsidR="00C76D03" w:rsidRDefault="00C76D03" w:rsidP="00C76D03">
      <w:pPr>
        <w:spacing w:line="360" w:lineRule="auto"/>
        <w:rPr>
          <w:rFonts w:ascii="Arial" w:eastAsia="Times New Roman" w:hAnsi="Arial" w:cs="Arial"/>
        </w:rPr>
      </w:pPr>
    </w:p>
    <w:p w14:paraId="32F68BF9" w14:textId="77777777" w:rsidR="00C76D03" w:rsidRDefault="00C76D03" w:rsidP="00C76D03">
      <w:pPr>
        <w:spacing w:line="360" w:lineRule="auto"/>
        <w:rPr>
          <w:rFonts w:ascii="Arial" w:eastAsia="Times New Roman" w:hAnsi="Arial" w:cs="Arial"/>
        </w:rPr>
      </w:pPr>
    </w:p>
    <w:p w14:paraId="2C9A1074" w14:textId="77777777" w:rsidR="00C76D03" w:rsidRDefault="00C76D03" w:rsidP="00C76D03">
      <w:pPr>
        <w:spacing w:before="100" w:beforeAutospacing="1" w:after="100" w:afterAutospacing="1" w:line="360" w:lineRule="auto"/>
        <w:jc w:val="both"/>
        <w:rPr>
          <w:rFonts w:ascii="Arial" w:eastAsiaTheme="minorHAnsi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</w:rPr>
        <w:t>Uzasadnienie faktyczne:</w:t>
      </w:r>
    </w:p>
    <w:p w14:paraId="23B3B97F" w14:textId="7155F1D9" w:rsidR="00C76D03" w:rsidRDefault="00C76D03" w:rsidP="00C76D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złożono </w:t>
      </w:r>
      <w:r>
        <w:rPr>
          <w:rFonts w:ascii="Arial" w:hAnsi="Arial" w:cs="Arial"/>
        </w:rPr>
        <w:t xml:space="preserve">jedną ofertę, której </w:t>
      </w:r>
      <w:r w:rsidR="003D32F1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>przewyższała kwotę</w:t>
      </w:r>
      <w:r w:rsidR="003D32F1">
        <w:rPr>
          <w:rFonts w:ascii="Arial" w:hAnsi="Arial" w:cs="Arial"/>
        </w:rPr>
        <w:t xml:space="preserve">, jaką Zamawiający </w:t>
      </w:r>
      <w:r>
        <w:rPr>
          <w:rFonts w:ascii="Arial" w:hAnsi="Arial" w:cs="Arial"/>
        </w:rPr>
        <w:t xml:space="preserve"> zamierza przeznaczyć na sfinansowanie zamówienia. Zamawiający nie przewiduje zwiększenia kwoty tj. kwoty </w:t>
      </w:r>
      <w:r w:rsidR="003D32F1">
        <w:rPr>
          <w:rFonts w:ascii="Arial" w:hAnsi="Arial" w:cs="Arial"/>
        </w:rPr>
        <w:t xml:space="preserve">2 797 288,36 </w:t>
      </w:r>
      <w:r>
        <w:rPr>
          <w:rFonts w:ascii="Arial" w:hAnsi="Arial" w:cs="Arial"/>
        </w:rPr>
        <w:t>zł brutto do ceny</w:t>
      </w:r>
      <w:r w:rsidR="003D3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oferty złożonej w przedmiotowym postępowaniu. </w:t>
      </w:r>
    </w:p>
    <w:p w14:paraId="40E009CA" w14:textId="77777777" w:rsidR="00C76D03" w:rsidRDefault="00C76D03" w:rsidP="00C76D03">
      <w:pPr>
        <w:pStyle w:val="Tekstpodstawowy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że o wszczęciu postępowania dotyczącego tego samego przedmiotu zamówienia lub obejmującego ten sam przedmiot zamówienia zostaniecie Państwo poinformowani osobnym pismem.</w:t>
      </w:r>
    </w:p>
    <w:p w14:paraId="6DE45D40" w14:textId="77777777" w:rsidR="00C76D03" w:rsidRDefault="00C76D03" w:rsidP="00C76D03">
      <w:pPr>
        <w:pStyle w:val="Tekstpodstawowy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Zamawiający informuje, że wobec czynności Zamawiającego przysługują Wykonawcom środki ochrony prawnej w terminach i zgodnie z zasadami określonymi                      w Dziale IX PZP.</w:t>
      </w:r>
    </w:p>
    <w:p w14:paraId="6CDA5C67" w14:textId="77777777" w:rsidR="00C76D03" w:rsidRDefault="00C76D03" w:rsidP="00C76D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78A0A66" w14:textId="77777777" w:rsidR="00A81CD3" w:rsidRDefault="00A81CD3" w:rsidP="00A81CD3">
      <w:pPr>
        <w:spacing w:line="360" w:lineRule="auto"/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up. WÓJTA GMINY</w:t>
      </w:r>
    </w:p>
    <w:p w14:paraId="55BDA725" w14:textId="77777777" w:rsidR="00A81CD3" w:rsidRDefault="00A81CD3" w:rsidP="00A81CD3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14"/>
          <w:szCs w:val="14"/>
        </w:rPr>
        <w:t>/-/ mgr. inż. Jan Świniarski</w:t>
      </w:r>
    </w:p>
    <w:p w14:paraId="67C22A34" w14:textId="4CB3A727" w:rsidR="00A81CD3" w:rsidRDefault="00A81CD3" w:rsidP="00A81CD3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Sekretarz Gminy</w:t>
      </w:r>
    </w:p>
    <w:p w14:paraId="41BF3DE4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2C78E596" w14:textId="77777777" w:rsidR="00250E4C" w:rsidRDefault="00250E4C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77777777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F65E99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4BD3" w14:textId="77777777" w:rsidR="00E15133" w:rsidRDefault="00E15133" w:rsidP="00D86D9D">
      <w:pPr>
        <w:spacing w:after="0" w:line="240" w:lineRule="auto"/>
      </w:pPr>
      <w:r>
        <w:separator/>
      </w:r>
    </w:p>
  </w:endnote>
  <w:endnote w:type="continuationSeparator" w:id="0">
    <w:p w14:paraId="527970B7" w14:textId="77777777" w:rsidR="00E15133" w:rsidRDefault="00E15133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0E70" w14:textId="77777777" w:rsidR="00E15133" w:rsidRDefault="00E15133" w:rsidP="00D86D9D">
      <w:pPr>
        <w:spacing w:after="0" w:line="240" w:lineRule="auto"/>
      </w:pPr>
      <w:r>
        <w:separator/>
      </w:r>
    </w:p>
  </w:footnote>
  <w:footnote w:type="continuationSeparator" w:id="0">
    <w:p w14:paraId="6CBE7C0C" w14:textId="77777777" w:rsidR="00E15133" w:rsidRDefault="00E15133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1A0" w14:textId="0A9F4DD3" w:rsidR="007C5690" w:rsidRDefault="006C7DA9" w:rsidP="007C5690">
    <w:pPr>
      <w:pStyle w:val="Nagwek"/>
      <w:jc w:val="center"/>
    </w:pPr>
    <w:r>
      <w:rPr>
        <w:rFonts w:ascii="Arial" w:hAnsi="Arial" w:cs="Arial"/>
        <w:i/>
        <w:sz w:val="16"/>
        <w:szCs w:val="16"/>
      </w:rPr>
      <w:t>FZK.271.</w:t>
    </w:r>
    <w:r w:rsidR="00A24667">
      <w:rPr>
        <w:rFonts w:ascii="Arial" w:hAnsi="Arial" w:cs="Arial"/>
        <w:i/>
        <w:sz w:val="16"/>
        <w:szCs w:val="16"/>
      </w:rPr>
      <w:t>7</w:t>
    </w:r>
    <w:r>
      <w:rPr>
        <w:rFonts w:ascii="Arial" w:hAnsi="Arial" w:cs="Arial"/>
        <w:i/>
        <w:sz w:val="16"/>
        <w:szCs w:val="16"/>
      </w:rPr>
      <w:t>.2023 „</w:t>
    </w:r>
    <w:r w:rsidR="00A24667">
      <w:rPr>
        <w:rFonts w:ascii="Arial" w:hAnsi="Arial" w:cs="Arial"/>
        <w:i/>
        <w:sz w:val="16"/>
        <w:szCs w:val="16"/>
      </w:rPr>
      <w:t>Modernizacja Oczyszczalni Ścieków w Uzdowie</w:t>
    </w:r>
    <w:r>
      <w:rPr>
        <w:rFonts w:ascii="Arial" w:hAnsi="Arial" w:cs="Arial"/>
        <w:i/>
        <w:sz w:val="16"/>
        <w:szCs w:val="16"/>
      </w:rPr>
      <w:t>”</w:t>
    </w:r>
    <w:r>
      <w:rPr>
        <w:noProof/>
      </w:rPr>
      <w:t xml:space="preserve">  </w:t>
    </w:r>
    <w:r w:rsidR="007C5690" w:rsidRPr="007C5690">
      <w:rPr>
        <w:noProof/>
      </w:rPr>
      <w:drawing>
        <wp:inline distT="0" distB="0" distL="0" distR="0" wp14:anchorId="6EE01DBB" wp14:editId="26E170F1">
          <wp:extent cx="488950" cy="366893"/>
          <wp:effectExtent l="19050" t="0" r="6350" b="0"/>
          <wp:docPr id="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93160"/>
    <w:rsid w:val="001964E1"/>
    <w:rsid w:val="0020545A"/>
    <w:rsid w:val="00222534"/>
    <w:rsid w:val="00250E4C"/>
    <w:rsid w:val="00276478"/>
    <w:rsid w:val="00341EC9"/>
    <w:rsid w:val="00370B9A"/>
    <w:rsid w:val="003A5084"/>
    <w:rsid w:val="003D32F1"/>
    <w:rsid w:val="003F2610"/>
    <w:rsid w:val="00404366"/>
    <w:rsid w:val="00404929"/>
    <w:rsid w:val="004666D4"/>
    <w:rsid w:val="004727AC"/>
    <w:rsid w:val="004B3CD2"/>
    <w:rsid w:val="00535C0D"/>
    <w:rsid w:val="005670C9"/>
    <w:rsid w:val="005839EC"/>
    <w:rsid w:val="005D54A0"/>
    <w:rsid w:val="00667253"/>
    <w:rsid w:val="00685F93"/>
    <w:rsid w:val="006A01C6"/>
    <w:rsid w:val="006C7DA9"/>
    <w:rsid w:val="006E4CEF"/>
    <w:rsid w:val="007545E6"/>
    <w:rsid w:val="00776DAF"/>
    <w:rsid w:val="007C48F0"/>
    <w:rsid w:val="007C5690"/>
    <w:rsid w:val="00813435"/>
    <w:rsid w:val="00814EC9"/>
    <w:rsid w:val="00855C35"/>
    <w:rsid w:val="008C6DA4"/>
    <w:rsid w:val="008C79ED"/>
    <w:rsid w:val="00943058"/>
    <w:rsid w:val="009A3627"/>
    <w:rsid w:val="009A4B1C"/>
    <w:rsid w:val="00A24667"/>
    <w:rsid w:val="00A2491F"/>
    <w:rsid w:val="00A51926"/>
    <w:rsid w:val="00A81CD3"/>
    <w:rsid w:val="00AA7BE7"/>
    <w:rsid w:val="00AB6D96"/>
    <w:rsid w:val="00AC5E41"/>
    <w:rsid w:val="00B25745"/>
    <w:rsid w:val="00B34119"/>
    <w:rsid w:val="00B37CC2"/>
    <w:rsid w:val="00B77C1E"/>
    <w:rsid w:val="00B96E97"/>
    <w:rsid w:val="00B97DD8"/>
    <w:rsid w:val="00C33153"/>
    <w:rsid w:val="00C473DA"/>
    <w:rsid w:val="00C52313"/>
    <w:rsid w:val="00C52765"/>
    <w:rsid w:val="00C6164E"/>
    <w:rsid w:val="00C76D03"/>
    <w:rsid w:val="00CA347D"/>
    <w:rsid w:val="00CF169F"/>
    <w:rsid w:val="00D65B90"/>
    <w:rsid w:val="00D86D9D"/>
    <w:rsid w:val="00DA3C82"/>
    <w:rsid w:val="00DD018F"/>
    <w:rsid w:val="00E15133"/>
    <w:rsid w:val="00E240BB"/>
    <w:rsid w:val="00E34751"/>
    <w:rsid w:val="00E6475D"/>
    <w:rsid w:val="00F53786"/>
    <w:rsid w:val="00F65E99"/>
    <w:rsid w:val="00F81C0A"/>
    <w:rsid w:val="00F96ABD"/>
    <w:rsid w:val="00FC0E62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24667"/>
    <w:rPr>
      <w:color w:val="0000FF"/>
      <w:u w:val="single"/>
    </w:rPr>
  </w:style>
  <w:style w:type="paragraph" w:styleId="Bezodstpw">
    <w:name w:val="No Spacing"/>
    <w:uiPriority w:val="1"/>
    <w:qFormat/>
    <w:rsid w:val="00C76D03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gminadzialdow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UGD</cp:lastModifiedBy>
  <cp:revision>11</cp:revision>
  <dcterms:created xsi:type="dcterms:W3CDTF">2023-07-04T06:17:00Z</dcterms:created>
  <dcterms:modified xsi:type="dcterms:W3CDTF">2023-07-17T10:53:00Z</dcterms:modified>
</cp:coreProperties>
</file>