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6E55" w14:textId="77777777" w:rsidR="001C2F34" w:rsidRDefault="001C2F34">
      <w:pPr>
        <w:jc w:val="center"/>
        <w:rPr>
          <w:b/>
          <w:sz w:val="34"/>
          <w:szCs w:val="34"/>
        </w:rPr>
      </w:pPr>
    </w:p>
    <w:p w14:paraId="67A0AB31" w14:textId="77777777" w:rsidR="001C2F34" w:rsidRDefault="001C2F34">
      <w:pPr>
        <w:jc w:val="center"/>
        <w:rPr>
          <w:b/>
          <w:sz w:val="34"/>
          <w:szCs w:val="34"/>
        </w:rPr>
      </w:pPr>
    </w:p>
    <w:p w14:paraId="7F1597DF" w14:textId="77777777" w:rsidR="001C2F34" w:rsidRDefault="001C2F34">
      <w:pPr>
        <w:jc w:val="center"/>
        <w:rPr>
          <w:b/>
          <w:sz w:val="34"/>
          <w:szCs w:val="34"/>
        </w:rPr>
      </w:pPr>
    </w:p>
    <w:p w14:paraId="40F4B5B6" w14:textId="77777777" w:rsidR="001C2F34" w:rsidRDefault="001C2F34">
      <w:pPr>
        <w:jc w:val="center"/>
        <w:rPr>
          <w:b/>
          <w:sz w:val="34"/>
          <w:szCs w:val="34"/>
        </w:rPr>
      </w:pPr>
    </w:p>
    <w:p w14:paraId="00000001" w14:textId="7A704ADB" w:rsidR="00FE1011" w:rsidRDefault="001C2F34">
      <w:pPr>
        <w:jc w:val="center"/>
        <w:rPr>
          <w:b/>
          <w:sz w:val="34"/>
          <w:szCs w:val="34"/>
        </w:rPr>
      </w:pPr>
      <w:r>
        <w:rPr>
          <w:b/>
          <w:sz w:val="34"/>
          <w:szCs w:val="34"/>
        </w:rPr>
        <w:t>SPECYFIKACJA WARUNKÓW ZAMÓWIENIA</w:t>
      </w:r>
    </w:p>
    <w:p w14:paraId="00000002" w14:textId="77777777" w:rsidR="00FE1011" w:rsidRDefault="00FE1011">
      <w:pPr>
        <w:jc w:val="center"/>
      </w:pPr>
    </w:p>
    <w:p w14:paraId="00000003" w14:textId="77777777" w:rsidR="00FE1011" w:rsidRDefault="00FE1011">
      <w:pPr>
        <w:jc w:val="center"/>
      </w:pPr>
    </w:p>
    <w:p w14:paraId="00000004" w14:textId="77777777" w:rsidR="00FE1011" w:rsidRDefault="001C2F34">
      <w:pPr>
        <w:jc w:val="center"/>
        <w:rPr>
          <w:b/>
        </w:rPr>
      </w:pPr>
      <w:r>
        <w:rPr>
          <w:b/>
        </w:rPr>
        <w:t>ZAMAWIAJĄCY:</w:t>
      </w:r>
    </w:p>
    <w:p w14:paraId="66F2DD40" w14:textId="2A57927B" w:rsidR="001C2F34" w:rsidRPr="001C2F34" w:rsidRDefault="001C2F34" w:rsidP="001C2F34">
      <w:pPr>
        <w:jc w:val="center"/>
        <w:rPr>
          <w:b/>
        </w:rPr>
      </w:pPr>
      <w:r w:rsidRPr="001C2F34">
        <w:rPr>
          <w:b/>
        </w:rPr>
        <w:t>GMINA PRZODKOWO</w:t>
      </w:r>
    </w:p>
    <w:p w14:paraId="00000006" w14:textId="0E1ECCD3" w:rsidR="00FE1011" w:rsidRDefault="00FE1011">
      <w:pPr>
        <w:jc w:val="center"/>
        <w:rPr>
          <w:sz w:val="26"/>
          <w:szCs w:val="26"/>
        </w:rPr>
      </w:pPr>
    </w:p>
    <w:p w14:paraId="00000007" w14:textId="7DBAE9F8" w:rsidR="00FE1011" w:rsidRDefault="001C2F34">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(Dz. U. z 20</w:t>
      </w:r>
      <w:r w:rsidR="00A57DB8">
        <w:rPr>
          <w:sz w:val="20"/>
          <w:szCs w:val="20"/>
        </w:rPr>
        <w:t>2</w:t>
      </w:r>
      <w:r w:rsidR="000A3472">
        <w:rPr>
          <w:sz w:val="20"/>
          <w:szCs w:val="20"/>
        </w:rPr>
        <w:t>3</w:t>
      </w:r>
      <w:r>
        <w:rPr>
          <w:sz w:val="20"/>
          <w:szCs w:val="20"/>
        </w:rPr>
        <w:t xml:space="preserve"> r. poz. </w:t>
      </w:r>
      <w:r w:rsidR="00A57DB8">
        <w:rPr>
          <w:sz w:val="20"/>
          <w:szCs w:val="20"/>
        </w:rPr>
        <w:t>1</w:t>
      </w:r>
      <w:r w:rsidR="000A3472">
        <w:rPr>
          <w:sz w:val="20"/>
          <w:szCs w:val="20"/>
        </w:rPr>
        <w:t>605</w:t>
      </w:r>
      <w:r w:rsidR="00997DE2">
        <w:rPr>
          <w:sz w:val="20"/>
          <w:szCs w:val="20"/>
        </w:rPr>
        <w:t xml:space="preserve"> ze zm.</w:t>
      </w:r>
      <w:r>
        <w:rPr>
          <w:sz w:val="20"/>
          <w:szCs w:val="20"/>
        </w:rPr>
        <w:t xml:space="preserve">) – dalej ustawy PZP na </w:t>
      </w:r>
      <w:r w:rsidR="00E570FE">
        <w:rPr>
          <w:sz w:val="20"/>
          <w:szCs w:val="20"/>
        </w:rPr>
        <w:t>dostawy</w:t>
      </w:r>
      <w:r>
        <w:rPr>
          <w:sz w:val="20"/>
          <w:szCs w:val="20"/>
        </w:rPr>
        <w:t> </w:t>
      </w:r>
      <w:proofErr w:type="spellStart"/>
      <w:r>
        <w:rPr>
          <w:sz w:val="20"/>
          <w:szCs w:val="20"/>
        </w:rPr>
        <w:t>pn</w:t>
      </w:r>
      <w:proofErr w:type="spellEnd"/>
      <w:r>
        <w:rPr>
          <w:sz w:val="20"/>
          <w:szCs w:val="20"/>
        </w:rPr>
        <w:t>:</w:t>
      </w:r>
    </w:p>
    <w:p w14:paraId="00000008" w14:textId="77777777" w:rsidR="00FE1011" w:rsidRDefault="00FE1011">
      <w:pPr>
        <w:jc w:val="center"/>
      </w:pPr>
    </w:p>
    <w:p w14:paraId="00000009" w14:textId="77777777" w:rsidR="00FE1011" w:rsidRDefault="00FE1011">
      <w:pPr>
        <w:jc w:val="center"/>
      </w:pPr>
    </w:p>
    <w:p w14:paraId="0000000A" w14:textId="77777777" w:rsidR="00FE1011" w:rsidRDefault="00FE1011">
      <w:pPr>
        <w:jc w:val="center"/>
      </w:pPr>
    </w:p>
    <w:p w14:paraId="0000000B" w14:textId="77777777" w:rsidR="00FE1011" w:rsidRDefault="00FE1011">
      <w:pPr>
        <w:jc w:val="center"/>
      </w:pPr>
    </w:p>
    <w:p w14:paraId="0000000C" w14:textId="77777777" w:rsidR="00FE1011" w:rsidRDefault="00FE1011"/>
    <w:p w14:paraId="0000000D" w14:textId="77777777" w:rsidR="00FE1011" w:rsidRDefault="00FE1011">
      <w:pPr>
        <w:jc w:val="center"/>
      </w:pPr>
    </w:p>
    <w:p w14:paraId="0000000E" w14:textId="77777777" w:rsidR="00FE1011" w:rsidRDefault="00FE1011">
      <w:pPr>
        <w:jc w:val="center"/>
      </w:pPr>
    </w:p>
    <w:p w14:paraId="7C0E0C71" w14:textId="00387F9C" w:rsidR="00944389" w:rsidRPr="00944389" w:rsidRDefault="00E953CB" w:rsidP="00FE21E9">
      <w:pPr>
        <w:jc w:val="center"/>
        <w:rPr>
          <w:b/>
          <w:sz w:val="32"/>
          <w:szCs w:val="32"/>
        </w:rPr>
      </w:pPr>
      <w:bookmarkStart w:id="0" w:name="_Hlk87865362"/>
      <w:r w:rsidRPr="00E953CB">
        <w:rPr>
          <w:b/>
          <w:bCs/>
          <w:iCs/>
          <w:sz w:val="28"/>
          <w:szCs w:val="24"/>
          <w:lang w:val="pl-PL"/>
        </w:rPr>
        <w:t xml:space="preserve">Dostawy </w:t>
      </w:r>
      <w:proofErr w:type="spellStart"/>
      <w:r w:rsidRPr="00E953CB">
        <w:rPr>
          <w:b/>
          <w:bCs/>
          <w:iCs/>
          <w:sz w:val="28"/>
          <w:szCs w:val="24"/>
          <w:lang w:val="pl-PL"/>
        </w:rPr>
        <w:t>pelletu</w:t>
      </w:r>
      <w:proofErr w:type="spellEnd"/>
      <w:r w:rsidRPr="00E953CB">
        <w:rPr>
          <w:b/>
          <w:bCs/>
          <w:iCs/>
          <w:sz w:val="28"/>
          <w:szCs w:val="24"/>
          <w:lang w:val="pl-PL"/>
        </w:rPr>
        <w:t xml:space="preserve"> drzewnego do trzech szkół w Gminie Przodkowo</w:t>
      </w:r>
    </w:p>
    <w:bookmarkEnd w:id="0"/>
    <w:p w14:paraId="00000010" w14:textId="77777777" w:rsidR="00FE1011" w:rsidRDefault="00FE1011">
      <w:pPr>
        <w:jc w:val="center"/>
        <w:rPr>
          <w:sz w:val="16"/>
          <w:szCs w:val="16"/>
        </w:rPr>
      </w:pPr>
    </w:p>
    <w:p w14:paraId="00000011" w14:textId="00A9FAD1" w:rsidR="00FE1011" w:rsidRPr="00617215" w:rsidRDefault="001C2F34">
      <w:pPr>
        <w:jc w:val="center"/>
        <w:rPr>
          <w:b/>
        </w:rPr>
      </w:pPr>
      <w:r>
        <w:t xml:space="preserve">Nr postępowania: </w:t>
      </w:r>
      <w:r>
        <w:rPr>
          <w:sz w:val="20"/>
          <w:szCs w:val="20"/>
        </w:rPr>
        <w:t>ZP</w:t>
      </w:r>
      <w:r w:rsidRPr="00617215">
        <w:rPr>
          <w:sz w:val="20"/>
          <w:szCs w:val="20"/>
        </w:rPr>
        <w:t>.271.</w:t>
      </w:r>
      <w:r w:rsidR="0062341C">
        <w:rPr>
          <w:sz w:val="20"/>
          <w:szCs w:val="20"/>
        </w:rPr>
        <w:t>2</w:t>
      </w:r>
      <w:r w:rsidRPr="00617215">
        <w:rPr>
          <w:sz w:val="20"/>
          <w:szCs w:val="20"/>
        </w:rPr>
        <w:t>.202</w:t>
      </w:r>
      <w:r w:rsidR="000A3472">
        <w:rPr>
          <w:sz w:val="20"/>
          <w:szCs w:val="20"/>
        </w:rPr>
        <w:t>4</w:t>
      </w:r>
    </w:p>
    <w:p w14:paraId="00000012" w14:textId="77777777" w:rsidR="00FE1011" w:rsidRDefault="00FE1011">
      <w:pPr>
        <w:jc w:val="center"/>
      </w:pPr>
    </w:p>
    <w:p w14:paraId="00000013" w14:textId="77777777" w:rsidR="00FE1011" w:rsidRDefault="00FE1011">
      <w:pPr>
        <w:jc w:val="center"/>
      </w:pPr>
    </w:p>
    <w:p w14:paraId="00000014" w14:textId="77777777" w:rsidR="00FE1011" w:rsidRDefault="00FE1011">
      <w:pPr>
        <w:jc w:val="center"/>
      </w:pPr>
    </w:p>
    <w:p w14:paraId="00000015" w14:textId="77777777" w:rsidR="00FE1011" w:rsidRDefault="00FE1011">
      <w:pPr>
        <w:jc w:val="center"/>
      </w:pPr>
    </w:p>
    <w:p w14:paraId="00000016" w14:textId="77777777" w:rsidR="00FE1011" w:rsidRDefault="00FE1011">
      <w:pPr>
        <w:jc w:val="center"/>
      </w:pPr>
    </w:p>
    <w:p w14:paraId="00000017" w14:textId="77777777" w:rsidR="00FE1011" w:rsidRDefault="00FE1011">
      <w:pPr>
        <w:jc w:val="center"/>
      </w:pPr>
    </w:p>
    <w:p w14:paraId="00000018" w14:textId="77777777" w:rsidR="00FE1011" w:rsidRDefault="00FE1011">
      <w:pPr>
        <w:jc w:val="center"/>
      </w:pPr>
    </w:p>
    <w:p w14:paraId="00000019" w14:textId="77777777" w:rsidR="00FE1011" w:rsidRDefault="00FE1011">
      <w:pPr>
        <w:jc w:val="center"/>
      </w:pPr>
    </w:p>
    <w:p w14:paraId="0000001A" w14:textId="77777777" w:rsidR="00FE1011" w:rsidRDefault="00FE1011">
      <w:pPr>
        <w:jc w:val="center"/>
      </w:pPr>
    </w:p>
    <w:p w14:paraId="0000001B" w14:textId="77777777" w:rsidR="00FE1011" w:rsidRDefault="00FE1011">
      <w:pPr>
        <w:jc w:val="center"/>
      </w:pPr>
    </w:p>
    <w:p w14:paraId="0000001C" w14:textId="77777777" w:rsidR="00FE1011" w:rsidRDefault="00FE1011">
      <w:pPr>
        <w:jc w:val="center"/>
      </w:pPr>
    </w:p>
    <w:p w14:paraId="0000001D" w14:textId="77777777" w:rsidR="00FE1011" w:rsidRDefault="00FE1011">
      <w:pPr>
        <w:jc w:val="center"/>
      </w:pPr>
    </w:p>
    <w:p w14:paraId="00000026" w14:textId="77777777" w:rsidR="00FE1011" w:rsidRDefault="00FE1011">
      <w:pPr>
        <w:jc w:val="center"/>
      </w:pPr>
    </w:p>
    <w:p w14:paraId="00000028" w14:textId="4CD97D8C" w:rsidR="00FE1011" w:rsidRPr="00944389" w:rsidRDefault="00085AF6">
      <w:pPr>
        <w:jc w:val="center"/>
        <w:rPr>
          <w:b/>
          <w:color w:val="000000" w:themeColor="text1"/>
        </w:rPr>
      </w:pPr>
      <w:r>
        <w:rPr>
          <w:b/>
          <w:color w:val="000000" w:themeColor="text1"/>
        </w:rPr>
        <w:t>9</w:t>
      </w:r>
      <w:r w:rsidR="002D22BF">
        <w:rPr>
          <w:b/>
          <w:color w:val="000000" w:themeColor="text1"/>
        </w:rPr>
        <w:t xml:space="preserve"> </w:t>
      </w:r>
      <w:r w:rsidR="0069298D">
        <w:rPr>
          <w:b/>
          <w:color w:val="000000" w:themeColor="text1"/>
        </w:rPr>
        <w:t xml:space="preserve">stycznia </w:t>
      </w:r>
      <w:r w:rsidR="001C2F34" w:rsidRPr="00944389">
        <w:rPr>
          <w:b/>
          <w:color w:val="000000" w:themeColor="text1"/>
        </w:rPr>
        <w:t>202</w:t>
      </w:r>
      <w:r w:rsidR="000A3472">
        <w:rPr>
          <w:b/>
          <w:color w:val="000000" w:themeColor="text1"/>
        </w:rPr>
        <w:t>4</w:t>
      </w:r>
      <w:r w:rsidR="00250EC1">
        <w:rPr>
          <w:b/>
          <w:color w:val="000000" w:themeColor="text1"/>
        </w:rPr>
        <w:t xml:space="preserve"> r.</w:t>
      </w:r>
    </w:p>
    <w:p w14:paraId="00000029" w14:textId="77777777" w:rsidR="00FE1011" w:rsidRDefault="00FE1011"/>
    <w:p w14:paraId="0000002A" w14:textId="77777777" w:rsidR="00FE1011" w:rsidRDefault="001C2F34">
      <w:pPr>
        <w:rPr>
          <w:b/>
          <w:sz w:val="24"/>
          <w:szCs w:val="24"/>
        </w:rPr>
      </w:pPr>
      <w:r>
        <w:br w:type="page"/>
      </w:r>
    </w:p>
    <w:p w14:paraId="0000002B" w14:textId="77777777" w:rsidR="00FE1011" w:rsidRDefault="001C2F34">
      <w:pPr>
        <w:jc w:val="center"/>
        <w:rPr>
          <w:b/>
          <w:sz w:val="28"/>
          <w:szCs w:val="28"/>
        </w:rPr>
      </w:pPr>
      <w:r>
        <w:rPr>
          <w:b/>
          <w:sz w:val="30"/>
          <w:szCs w:val="30"/>
        </w:rPr>
        <w:lastRenderedPageBreak/>
        <w:t>SPIS TREŚCI</w:t>
      </w:r>
    </w:p>
    <w:sdt>
      <w:sdtPr>
        <w:id w:val="405338092"/>
        <w:docPartObj>
          <w:docPartGallery w:val="Table of Contents"/>
          <w:docPartUnique/>
        </w:docPartObj>
      </w:sdtPr>
      <w:sdtEndPr/>
      <w:sdtContent>
        <w:p w14:paraId="4091C54D" w14:textId="1D132020" w:rsidR="00AC2489" w:rsidRDefault="001C2F34">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67402194" w:history="1">
            <w:r w:rsidR="00AC2489" w:rsidRPr="006632FA">
              <w:rPr>
                <w:rStyle w:val="Hipercze"/>
                <w:noProof/>
              </w:rPr>
              <w:t>I. Nazwa oraz adres Zamawiającego</w:t>
            </w:r>
            <w:r w:rsidR="00AC2489">
              <w:rPr>
                <w:noProof/>
                <w:webHidden/>
              </w:rPr>
              <w:tab/>
            </w:r>
            <w:r w:rsidR="00AC2489">
              <w:rPr>
                <w:noProof/>
                <w:webHidden/>
              </w:rPr>
              <w:fldChar w:fldCharType="begin"/>
            </w:r>
            <w:r w:rsidR="00AC2489">
              <w:rPr>
                <w:noProof/>
                <w:webHidden/>
              </w:rPr>
              <w:instrText xml:space="preserve"> PAGEREF _Toc67402194 \h </w:instrText>
            </w:r>
            <w:r w:rsidR="00AC2489">
              <w:rPr>
                <w:noProof/>
                <w:webHidden/>
              </w:rPr>
            </w:r>
            <w:r w:rsidR="00AC2489">
              <w:rPr>
                <w:noProof/>
                <w:webHidden/>
              </w:rPr>
              <w:fldChar w:fldCharType="separate"/>
            </w:r>
            <w:r w:rsidR="00AC2489">
              <w:rPr>
                <w:noProof/>
                <w:webHidden/>
              </w:rPr>
              <w:t>3</w:t>
            </w:r>
            <w:r w:rsidR="00AC2489">
              <w:rPr>
                <w:noProof/>
                <w:webHidden/>
              </w:rPr>
              <w:fldChar w:fldCharType="end"/>
            </w:r>
          </w:hyperlink>
        </w:p>
        <w:p w14:paraId="334AF87C" w14:textId="056CAD70" w:rsidR="00AC2489" w:rsidRDefault="0062341C">
          <w:pPr>
            <w:pStyle w:val="Spistreci2"/>
            <w:tabs>
              <w:tab w:val="right" w:pos="9019"/>
            </w:tabs>
            <w:rPr>
              <w:rFonts w:asciiTheme="minorHAnsi" w:eastAsiaTheme="minorEastAsia" w:hAnsiTheme="minorHAnsi" w:cstheme="minorBidi"/>
              <w:noProof/>
              <w:lang w:val="pl-PL"/>
            </w:rPr>
          </w:pPr>
          <w:hyperlink w:anchor="_Toc67402195" w:history="1">
            <w:r w:rsidR="00AC2489" w:rsidRPr="006632FA">
              <w:rPr>
                <w:rStyle w:val="Hipercze"/>
                <w:noProof/>
              </w:rPr>
              <w:t>II. Tryb udzielania zamówienia</w:t>
            </w:r>
            <w:r w:rsidR="00AC2489">
              <w:rPr>
                <w:noProof/>
                <w:webHidden/>
              </w:rPr>
              <w:tab/>
            </w:r>
            <w:r w:rsidR="00AC2489">
              <w:rPr>
                <w:noProof/>
                <w:webHidden/>
              </w:rPr>
              <w:fldChar w:fldCharType="begin"/>
            </w:r>
            <w:r w:rsidR="00AC2489">
              <w:rPr>
                <w:noProof/>
                <w:webHidden/>
              </w:rPr>
              <w:instrText xml:space="preserve"> PAGEREF _Toc67402195 \h </w:instrText>
            </w:r>
            <w:r w:rsidR="00AC2489">
              <w:rPr>
                <w:noProof/>
                <w:webHidden/>
              </w:rPr>
            </w:r>
            <w:r w:rsidR="00AC2489">
              <w:rPr>
                <w:noProof/>
                <w:webHidden/>
              </w:rPr>
              <w:fldChar w:fldCharType="separate"/>
            </w:r>
            <w:r w:rsidR="00AC2489">
              <w:rPr>
                <w:noProof/>
                <w:webHidden/>
              </w:rPr>
              <w:t>3</w:t>
            </w:r>
            <w:r w:rsidR="00AC2489">
              <w:rPr>
                <w:noProof/>
                <w:webHidden/>
              </w:rPr>
              <w:fldChar w:fldCharType="end"/>
            </w:r>
          </w:hyperlink>
        </w:p>
        <w:p w14:paraId="5E2B7AE5" w14:textId="62002EA4" w:rsidR="00AC2489" w:rsidRDefault="0062341C">
          <w:pPr>
            <w:pStyle w:val="Spistreci2"/>
            <w:tabs>
              <w:tab w:val="right" w:pos="9019"/>
            </w:tabs>
            <w:rPr>
              <w:rFonts w:asciiTheme="minorHAnsi" w:eastAsiaTheme="minorEastAsia" w:hAnsiTheme="minorHAnsi" w:cstheme="minorBidi"/>
              <w:noProof/>
              <w:lang w:val="pl-PL"/>
            </w:rPr>
          </w:pPr>
          <w:hyperlink w:anchor="_Toc67402196" w:history="1">
            <w:r w:rsidR="00AC2489" w:rsidRPr="006632FA">
              <w:rPr>
                <w:rStyle w:val="Hipercze"/>
                <w:noProof/>
              </w:rPr>
              <w:t>III. Opis przedmiotu zamówienia</w:t>
            </w:r>
            <w:r w:rsidR="00AC2489">
              <w:rPr>
                <w:noProof/>
                <w:webHidden/>
              </w:rPr>
              <w:tab/>
            </w:r>
            <w:r w:rsidR="00AC2489">
              <w:rPr>
                <w:noProof/>
                <w:webHidden/>
              </w:rPr>
              <w:fldChar w:fldCharType="begin"/>
            </w:r>
            <w:r w:rsidR="00AC2489">
              <w:rPr>
                <w:noProof/>
                <w:webHidden/>
              </w:rPr>
              <w:instrText xml:space="preserve"> PAGEREF _Toc67402196 \h </w:instrText>
            </w:r>
            <w:r w:rsidR="00AC2489">
              <w:rPr>
                <w:noProof/>
                <w:webHidden/>
              </w:rPr>
            </w:r>
            <w:r w:rsidR="00AC2489">
              <w:rPr>
                <w:noProof/>
                <w:webHidden/>
              </w:rPr>
              <w:fldChar w:fldCharType="separate"/>
            </w:r>
            <w:r w:rsidR="00AC2489">
              <w:rPr>
                <w:noProof/>
                <w:webHidden/>
              </w:rPr>
              <w:t>4</w:t>
            </w:r>
            <w:r w:rsidR="00AC2489">
              <w:rPr>
                <w:noProof/>
                <w:webHidden/>
              </w:rPr>
              <w:fldChar w:fldCharType="end"/>
            </w:r>
          </w:hyperlink>
        </w:p>
        <w:p w14:paraId="451698D4" w14:textId="36A7C4AD" w:rsidR="00AC2489" w:rsidRDefault="0062341C">
          <w:pPr>
            <w:pStyle w:val="Spistreci2"/>
            <w:tabs>
              <w:tab w:val="right" w:pos="9019"/>
            </w:tabs>
            <w:rPr>
              <w:rFonts w:asciiTheme="minorHAnsi" w:eastAsiaTheme="minorEastAsia" w:hAnsiTheme="minorHAnsi" w:cstheme="minorBidi"/>
              <w:noProof/>
              <w:lang w:val="pl-PL"/>
            </w:rPr>
          </w:pPr>
          <w:hyperlink w:anchor="_Toc67402197" w:history="1">
            <w:r w:rsidR="00AC2489" w:rsidRPr="006632FA">
              <w:rPr>
                <w:rStyle w:val="Hipercze"/>
                <w:noProof/>
              </w:rPr>
              <w:t>IV. Wizja lokalna</w:t>
            </w:r>
            <w:r w:rsidR="00AC2489">
              <w:rPr>
                <w:noProof/>
                <w:webHidden/>
              </w:rPr>
              <w:tab/>
            </w:r>
            <w:r w:rsidR="00AC2489">
              <w:rPr>
                <w:noProof/>
                <w:webHidden/>
              </w:rPr>
              <w:fldChar w:fldCharType="begin"/>
            </w:r>
            <w:r w:rsidR="00AC2489">
              <w:rPr>
                <w:noProof/>
                <w:webHidden/>
              </w:rPr>
              <w:instrText xml:space="preserve"> PAGEREF _Toc67402197 \h </w:instrText>
            </w:r>
            <w:r w:rsidR="00AC2489">
              <w:rPr>
                <w:noProof/>
                <w:webHidden/>
              </w:rPr>
            </w:r>
            <w:r w:rsidR="00AC2489">
              <w:rPr>
                <w:noProof/>
                <w:webHidden/>
              </w:rPr>
              <w:fldChar w:fldCharType="separate"/>
            </w:r>
            <w:r w:rsidR="00AC2489">
              <w:rPr>
                <w:noProof/>
                <w:webHidden/>
              </w:rPr>
              <w:t>5</w:t>
            </w:r>
            <w:r w:rsidR="00AC2489">
              <w:rPr>
                <w:noProof/>
                <w:webHidden/>
              </w:rPr>
              <w:fldChar w:fldCharType="end"/>
            </w:r>
          </w:hyperlink>
        </w:p>
        <w:p w14:paraId="0EF1DD9A" w14:textId="51548B51" w:rsidR="00AC2489" w:rsidRDefault="0062341C">
          <w:pPr>
            <w:pStyle w:val="Spistreci2"/>
            <w:tabs>
              <w:tab w:val="right" w:pos="9019"/>
            </w:tabs>
            <w:rPr>
              <w:rFonts w:asciiTheme="minorHAnsi" w:eastAsiaTheme="minorEastAsia" w:hAnsiTheme="minorHAnsi" w:cstheme="minorBidi"/>
              <w:noProof/>
              <w:lang w:val="pl-PL"/>
            </w:rPr>
          </w:pPr>
          <w:hyperlink w:anchor="_Toc67402198" w:history="1">
            <w:r w:rsidR="00AC2489" w:rsidRPr="006632FA">
              <w:rPr>
                <w:rStyle w:val="Hipercze"/>
                <w:noProof/>
              </w:rPr>
              <w:t>V. Podwykonawstwo</w:t>
            </w:r>
            <w:r w:rsidR="00AC2489">
              <w:rPr>
                <w:noProof/>
                <w:webHidden/>
              </w:rPr>
              <w:tab/>
            </w:r>
            <w:r w:rsidR="00AC2489">
              <w:rPr>
                <w:noProof/>
                <w:webHidden/>
              </w:rPr>
              <w:fldChar w:fldCharType="begin"/>
            </w:r>
            <w:r w:rsidR="00AC2489">
              <w:rPr>
                <w:noProof/>
                <w:webHidden/>
              </w:rPr>
              <w:instrText xml:space="preserve"> PAGEREF _Toc67402198 \h </w:instrText>
            </w:r>
            <w:r w:rsidR="00AC2489">
              <w:rPr>
                <w:noProof/>
                <w:webHidden/>
              </w:rPr>
            </w:r>
            <w:r w:rsidR="00AC2489">
              <w:rPr>
                <w:noProof/>
                <w:webHidden/>
              </w:rPr>
              <w:fldChar w:fldCharType="separate"/>
            </w:r>
            <w:r w:rsidR="00AC2489">
              <w:rPr>
                <w:noProof/>
                <w:webHidden/>
              </w:rPr>
              <w:t>5</w:t>
            </w:r>
            <w:r w:rsidR="00AC2489">
              <w:rPr>
                <w:noProof/>
                <w:webHidden/>
              </w:rPr>
              <w:fldChar w:fldCharType="end"/>
            </w:r>
          </w:hyperlink>
        </w:p>
        <w:p w14:paraId="6FCF1597" w14:textId="09AF465B" w:rsidR="00AC2489" w:rsidRDefault="0062341C">
          <w:pPr>
            <w:pStyle w:val="Spistreci2"/>
            <w:tabs>
              <w:tab w:val="right" w:pos="9019"/>
            </w:tabs>
            <w:rPr>
              <w:rFonts w:asciiTheme="minorHAnsi" w:eastAsiaTheme="minorEastAsia" w:hAnsiTheme="minorHAnsi" w:cstheme="minorBidi"/>
              <w:noProof/>
              <w:lang w:val="pl-PL"/>
            </w:rPr>
          </w:pPr>
          <w:hyperlink w:anchor="_Toc67402199" w:history="1">
            <w:r w:rsidR="00AC2489" w:rsidRPr="006632FA">
              <w:rPr>
                <w:rStyle w:val="Hipercze"/>
                <w:noProof/>
              </w:rPr>
              <w:t>VI. Termin wykonania zamówienia</w:t>
            </w:r>
            <w:r w:rsidR="00AC2489">
              <w:rPr>
                <w:noProof/>
                <w:webHidden/>
              </w:rPr>
              <w:tab/>
            </w:r>
            <w:r w:rsidR="00AC2489">
              <w:rPr>
                <w:noProof/>
                <w:webHidden/>
              </w:rPr>
              <w:fldChar w:fldCharType="begin"/>
            </w:r>
            <w:r w:rsidR="00AC2489">
              <w:rPr>
                <w:noProof/>
                <w:webHidden/>
              </w:rPr>
              <w:instrText xml:space="preserve"> PAGEREF _Toc67402199 \h </w:instrText>
            </w:r>
            <w:r w:rsidR="00AC2489">
              <w:rPr>
                <w:noProof/>
                <w:webHidden/>
              </w:rPr>
            </w:r>
            <w:r w:rsidR="00AC2489">
              <w:rPr>
                <w:noProof/>
                <w:webHidden/>
              </w:rPr>
              <w:fldChar w:fldCharType="separate"/>
            </w:r>
            <w:r w:rsidR="00AC2489">
              <w:rPr>
                <w:noProof/>
                <w:webHidden/>
              </w:rPr>
              <w:t>6</w:t>
            </w:r>
            <w:r w:rsidR="00AC2489">
              <w:rPr>
                <w:noProof/>
                <w:webHidden/>
              </w:rPr>
              <w:fldChar w:fldCharType="end"/>
            </w:r>
          </w:hyperlink>
        </w:p>
        <w:p w14:paraId="767C27FB" w14:textId="1231F181" w:rsidR="00AC2489" w:rsidRDefault="0062341C">
          <w:pPr>
            <w:pStyle w:val="Spistreci2"/>
            <w:tabs>
              <w:tab w:val="right" w:pos="9019"/>
            </w:tabs>
            <w:rPr>
              <w:rFonts w:asciiTheme="minorHAnsi" w:eastAsiaTheme="minorEastAsia" w:hAnsiTheme="minorHAnsi" w:cstheme="minorBidi"/>
              <w:noProof/>
              <w:lang w:val="pl-PL"/>
            </w:rPr>
          </w:pPr>
          <w:hyperlink w:anchor="_Toc67402200" w:history="1">
            <w:r w:rsidR="00AC2489" w:rsidRPr="006632FA">
              <w:rPr>
                <w:rStyle w:val="Hipercze"/>
                <w:noProof/>
              </w:rPr>
              <w:t>VII. Warunki udziału w postępowaniu</w:t>
            </w:r>
            <w:r w:rsidR="00AC2489">
              <w:rPr>
                <w:noProof/>
                <w:webHidden/>
              </w:rPr>
              <w:tab/>
            </w:r>
            <w:r w:rsidR="00AC2489">
              <w:rPr>
                <w:noProof/>
                <w:webHidden/>
              </w:rPr>
              <w:fldChar w:fldCharType="begin"/>
            </w:r>
            <w:r w:rsidR="00AC2489">
              <w:rPr>
                <w:noProof/>
                <w:webHidden/>
              </w:rPr>
              <w:instrText xml:space="preserve"> PAGEREF _Toc67402200 \h </w:instrText>
            </w:r>
            <w:r w:rsidR="00AC2489">
              <w:rPr>
                <w:noProof/>
                <w:webHidden/>
              </w:rPr>
            </w:r>
            <w:r w:rsidR="00AC2489">
              <w:rPr>
                <w:noProof/>
                <w:webHidden/>
              </w:rPr>
              <w:fldChar w:fldCharType="separate"/>
            </w:r>
            <w:r w:rsidR="00AC2489">
              <w:rPr>
                <w:noProof/>
                <w:webHidden/>
              </w:rPr>
              <w:t>6</w:t>
            </w:r>
            <w:r w:rsidR="00AC2489">
              <w:rPr>
                <w:noProof/>
                <w:webHidden/>
              </w:rPr>
              <w:fldChar w:fldCharType="end"/>
            </w:r>
          </w:hyperlink>
        </w:p>
        <w:p w14:paraId="1416B834" w14:textId="7013EF83" w:rsidR="00AC2489" w:rsidRDefault="0062341C">
          <w:pPr>
            <w:pStyle w:val="Spistreci2"/>
            <w:tabs>
              <w:tab w:val="right" w:pos="9019"/>
            </w:tabs>
            <w:rPr>
              <w:rFonts w:asciiTheme="minorHAnsi" w:eastAsiaTheme="minorEastAsia" w:hAnsiTheme="minorHAnsi" w:cstheme="minorBidi"/>
              <w:noProof/>
              <w:lang w:val="pl-PL"/>
            </w:rPr>
          </w:pPr>
          <w:hyperlink w:anchor="_Toc67402201" w:history="1">
            <w:r w:rsidR="00AC2489" w:rsidRPr="006632FA">
              <w:rPr>
                <w:rStyle w:val="Hipercze"/>
                <w:noProof/>
              </w:rPr>
              <w:t>VIII. Podstawy wykluczenia z postępowania</w:t>
            </w:r>
            <w:r w:rsidR="00AC2489">
              <w:rPr>
                <w:noProof/>
                <w:webHidden/>
              </w:rPr>
              <w:tab/>
            </w:r>
            <w:r w:rsidR="00AC2489">
              <w:rPr>
                <w:noProof/>
                <w:webHidden/>
              </w:rPr>
              <w:fldChar w:fldCharType="begin"/>
            </w:r>
            <w:r w:rsidR="00AC2489">
              <w:rPr>
                <w:noProof/>
                <w:webHidden/>
              </w:rPr>
              <w:instrText xml:space="preserve"> PAGEREF _Toc67402201 \h </w:instrText>
            </w:r>
            <w:r w:rsidR="00AC2489">
              <w:rPr>
                <w:noProof/>
                <w:webHidden/>
              </w:rPr>
            </w:r>
            <w:r w:rsidR="00AC2489">
              <w:rPr>
                <w:noProof/>
                <w:webHidden/>
              </w:rPr>
              <w:fldChar w:fldCharType="separate"/>
            </w:r>
            <w:r w:rsidR="00AC2489">
              <w:rPr>
                <w:noProof/>
                <w:webHidden/>
              </w:rPr>
              <w:t>7</w:t>
            </w:r>
            <w:r w:rsidR="00AC2489">
              <w:rPr>
                <w:noProof/>
                <w:webHidden/>
              </w:rPr>
              <w:fldChar w:fldCharType="end"/>
            </w:r>
          </w:hyperlink>
        </w:p>
        <w:p w14:paraId="46A56BA5" w14:textId="210A065C" w:rsidR="00AC2489" w:rsidRDefault="0062341C">
          <w:pPr>
            <w:pStyle w:val="Spistreci2"/>
            <w:tabs>
              <w:tab w:val="right" w:pos="9019"/>
            </w:tabs>
            <w:rPr>
              <w:rFonts w:asciiTheme="minorHAnsi" w:eastAsiaTheme="minorEastAsia" w:hAnsiTheme="minorHAnsi" w:cstheme="minorBidi"/>
              <w:noProof/>
              <w:lang w:val="pl-PL"/>
            </w:rPr>
          </w:pPr>
          <w:hyperlink w:anchor="_Toc67402202" w:history="1">
            <w:r w:rsidR="00AC2489" w:rsidRPr="006632FA">
              <w:rPr>
                <w:rStyle w:val="Hipercze"/>
                <w:noProof/>
              </w:rPr>
              <w:t>IX. Podmiotowe środki dowodowe. Oświadczenia i dokumenty, jakie zobowiązani są dostarczyć Wykonawcy w celu potwierdzenia spełniania warunków udziału w postępowaniu oraz wykazania braku podstaw wykluczenia</w:t>
            </w:r>
            <w:r w:rsidR="00AC2489">
              <w:rPr>
                <w:noProof/>
                <w:webHidden/>
              </w:rPr>
              <w:tab/>
            </w:r>
            <w:r w:rsidR="00AC2489">
              <w:rPr>
                <w:noProof/>
                <w:webHidden/>
              </w:rPr>
              <w:fldChar w:fldCharType="begin"/>
            </w:r>
            <w:r w:rsidR="00AC2489">
              <w:rPr>
                <w:noProof/>
                <w:webHidden/>
              </w:rPr>
              <w:instrText xml:space="preserve"> PAGEREF _Toc67402202 \h </w:instrText>
            </w:r>
            <w:r w:rsidR="00AC2489">
              <w:rPr>
                <w:noProof/>
                <w:webHidden/>
              </w:rPr>
            </w:r>
            <w:r w:rsidR="00AC2489">
              <w:rPr>
                <w:noProof/>
                <w:webHidden/>
              </w:rPr>
              <w:fldChar w:fldCharType="separate"/>
            </w:r>
            <w:r w:rsidR="00AC2489">
              <w:rPr>
                <w:noProof/>
                <w:webHidden/>
              </w:rPr>
              <w:t>8</w:t>
            </w:r>
            <w:r w:rsidR="00AC2489">
              <w:rPr>
                <w:noProof/>
                <w:webHidden/>
              </w:rPr>
              <w:fldChar w:fldCharType="end"/>
            </w:r>
          </w:hyperlink>
        </w:p>
        <w:p w14:paraId="531F8117" w14:textId="1D56D89D" w:rsidR="00AC2489" w:rsidRDefault="0062341C">
          <w:pPr>
            <w:pStyle w:val="Spistreci2"/>
            <w:tabs>
              <w:tab w:val="right" w:pos="9019"/>
            </w:tabs>
            <w:rPr>
              <w:rFonts w:asciiTheme="minorHAnsi" w:eastAsiaTheme="minorEastAsia" w:hAnsiTheme="minorHAnsi" w:cstheme="minorBidi"/>
              <w:noProof/>
              <w:lang w:val="pl-PL"/>
            </w:rPr>
          </w:pPr>
          <w:hyperlink w:anchor="_Toc67402203" w:history="1">
            <w:r w:rsidR="00AC2489" w:rsidRPr="006632FA">
              <w:rPr>
                <w:rStyle w:val="Hipercze"/>
                <w:noProof/>
              </w:rPr>
              <w:t>X. Poleganie na zasobach innych podmiotów</w:t>
            </w:r>
            <w:r w:rsidR="00AC2489">
              <w:rPr>
                <w:noProof/>
                <w:webHidden/>
              </w:rPr>
              <w:tab/>
            </w:r>
            <w:r w:rsidR="00AC2489">
              <w:rPr>
                <w:noProof/>
                <w:webHidden/>
              </w:rPr>
              <w:fldChar w:fldCharType="begin"/>
            </w:r>
            <w:r w:rsidR="00AC2489">
              <w:rPr>
                <w:noProof/>
                <w:webHidden/>
              </w:rPr>
              <w:instrText xml:space="preserve"> PAGEREF _Toc67402203 \h </w:instrText>
            </w:r>
            <w:r w:rsidR="00AC2489">
              <w:rPr>
                <w:noProof/>
                <w:webHidden/>
              </w:rPr>
            </w:r>
            <w:r w:rsidR="00AC2489">
              <w:rPr>
                <w:noProof/>
                <w:webHidden/>
              </w:rPr>
              <w:fldChar w:fldCharType="separate"/>
            </w:r>
            <w:r w:rsidR="00AC2489">
              <w:rPr>
                <w:noProof/>
                <w:webHidden/>
              </w:rPr>
              <w:t>9</w:t>
            </w:r>
            <w:r w:rsidR="00AC2489">
              <w:rPr>
                <w:noProof/>
                <w:webHidden/>
              </w:rPr>
              <w:fldChar w:fldCharType="end"/>
            </w:r>
          </w:hyperlink>
        </w:p>
        <w:p w14:paraId="7AA83BA0" w14:textId="6CEA4394" w:rsidR="00AC2489" w:rsidRDefault="0062341C">
          <w:pPr>
            <w:pStyle w:val="Spistreci2"/>
            <w:tabs>
              <w:tab w:val="right" w:pos="9019"/>
            </w:tabs>
            <w:rPr>
              <w:rFonts w:asciiTheme="minorHAnsi" w:eastAsiaTheme="minorEastAsia" w:hAnsiTheme="minorHAnsi" w:cstheme="minorBidi"/>
              <w:noProof/>
              <w:lang w:val="pl-PL"/>
            </w:rPr>
          </w:pPr>
          <w:hyperlink w:anchor="_Toc67402204" w:history="1">
            <w:r w:rsidR="00AC2489" w:rsidRPr="006632FA">
              <w:rPr>
                <w:rStyle w:val="Hipercze"/>
                <w:noProof/>
              </w:rPr>
              <w:t>XI. Informacja dla Wykonawców wspólnie ubiegających się o udzielenie zamówienia</w:t>
            </w:r>
            <w:r w:rsidR="00AC2489">
              <w:rPr>
                <w:noProof/>
                <w:webHidden/>
              </w:rPr>
              <w:tab/>
            </w:r>
            <w:r w:rsidR="00AC2489">
              <w:rPr>
                <w:noProof/>
                <w:webHidden/>
              </w:rPr>
              <w:fldChar w:fldCharType="begin"/>
            </w:r>
            <w:r w:rsidR="00AC2489">
              <w:rPr>
                <w:noProof/>
                <w:webHidden/>
              </w:rPr>
              <w:instrText xml:space="preserve"> PAGEREF _Toc67402204 \h </w:instrText>
            </w:r>
            <w:r w:rsidR="00AC2489">
              <w:rPr>
                <w:noProof/>
                <w:webHidden/>
              </w:rPr>
            </w:r>
            <w:r w:rsidR="00AC2489">
              <w:rPr>
                <w:noProof/>
                <w:webHidden/>
              </w:rPr>
              <w:fldChar w:fldCharType="separate"/>
            </w:r>
            <w:r w:rsidR="00AC2489">
              <w:rPr>
                <w:noProof/>
                <w:webHidden/>
              </w:rPr>
              <w:t>10</w:t>
            </w:r>
            <w:r w:rsidR="00AC2489">
              <w:rPr>
                <w:noProof/>
                <w:webHidden/>
              </w:rPr>
              <w:fldChar w:fldCharType="end"/>
            </w:r>
          </w:hyperlink>
        </w:p>
        <w:p w14:paraId="23045506" w14:textId="05831C29" w:rsidR="00AC2489" w:rsidRDefault="0062341C">
          <w:pPr>
            <w:pStyle w:val="Spistreci2"/>
            <w:tabs>
              <w:tab w:val="right" w:pos="9019"/>
            </w:tabs>
            <w:rPr>
              <w:rFonts w:asciiTheme="minorHAnsi" w:eastAsiaTheme="minorEastAsia" w:hAnsiTheme="minorHAnsi" w:cstheme="minorBidi"/>
              <w:noProof/>
              <w:lang w:val="pl-PL"/>
            </w:rPr>
          </w:pPr>
          <w:hyperlink w:anchor="_Toc67402205" w:history="1">
            <w:r w:rsidR="00AC2489" w:rsidRPr="006632FA">
              <w:rPr>
                <w:rStyle w:val="Hipercze"/>
                <w:noProof/>
              </w:rPr>
              <w:t>XII. Informacje o sposobie porozumiewania się zamawiającego z Wykonawcami oraz przekazywania oświadczeń lub dokumentów</w:t>
            </w:r>
            <w:r w:rsidR="00AC2489">
              <w:rPr>
                <w:noProof/>
                <w:webHidden/>
              </w:rPr>
              <w:tab/>
            </w:r>
            <w:r w:rsidR="00AC2489">
              <w:rPr>
                <w:noProof/>
                <w:webHidden/>
              </w:rPr>
              <w:fldChar w:fldCharType="begin"/>
            </w:r>
            <w:r w:rsidR="00AC2489">
              <w:rPr>
                <w:noProof/>
                <w:webHidden/>
              </w:rPr>
              <w:instrText xml:space="preserve"> PAGEREF _Toc67402205 \h </w:instrText>
            </w:r>
            <w:r w:rsidR="00AC2489">
              <w:rPr>
                <w:noProof/>
                <w:webHidden/>
              </w:rPr>
            </w:r>
            <w:r w:rsidR="00AC2489">
              <w:rPr>
                <w:noProof/>
                <w:webHidden/>
              </w:rPr>
              <w:fldChar w:fldCharType="separate"/>
            </w:r>
            <w:r w:rsidR="00AC2489">
              <w:rPr>
                <w:noProof/>
                <w:webHidden/>
              </w:rPr>
              <w:t>10</w:t>
            </w:r>
            <w:r w:rsidR="00AC2489">
              <w:rPr>
                <w:noProof/>
                <w:webHidden/>
              </w:rPr>
              <w:fldChar w:fldCharType="end"/>
            </w:r>
          </w:hyperlink>
        </w:p>
        <w:p w14:paraId="783E903B" w14:textId="3B9F8235" w:rsidR="00AC2489" w:rsidRDefault="0062341C">
          <w:pPr>
            <w:pStyle w:val="Spistreci2"/>
            <w:tabs>
              <w:tab w:val="right" w:pos="9019"/>
            </w:tabs>
            <w:rPr>
              <w:rFonts w:asciiTheme="minorHAnsi" w:eastAsiaTheme="minorEastAsia" w:hAnsiTheme="minorHAnsi" w:cstheme="minorBidi"/>
              <w:noProof/>
              <w:lang w:val="pl-PL"/>
            </w:rPr>
          </w:pPr>
          <w:hyperlink w:anchor="_Toc67402206" w:history="1">
            <w:r w:rsidR="00AC2489" w:rsidRPr="006632FA">
              <w:rPr>
                <w:rStyle w:val="Hipercze"/>
                <w:noProof/>
              </w:rPr>
              <w:t>XIII. Opis sposobu przygotowania ofert oraz dokumentów wymaganych przez Zamawiającego w SWZ</w:t>
            </w:r>
            <w:r w:rsidR="00AC2489">
              <w:rPr>
                <w:noProof/>
                <w:webHidden/>
              </w:rPr>
              <w:tab/>
            </w:r>
            <w:r w:rsidR="00AC2489">
              <w:rPr>
                <w:noProof/>
                <w:webHidden/>
              </w:rPr>
              <w:fldChar w:fldCharType="begin"/>
            </w:r>
            <w:r w:rsidR="00AC2489">
              <w:rPr>
                <w:noProof/>
                <w:webHidden/>
              </w:rPr>
              <w:instrText xml:space="preserve"> PAGEREF _Toc67402206 \h </w:instrText>
            </w:r>
            <w:r w:rsidR="00AC2489">
              <w:rPr>
                <w:noProof/>
                <w:webHidden/>
              </w:rPr>
            </w:r>
            <w:r w:rsidR="00AC2489">
              <w:rPr>
                <w:noProof/>
                <w:webHidden/>
              </w:rPr>
              <w:fldChar w:fldCharType="separate"/>
            </w:r>
            <w:r w:rsidR="00AC2489">
              <w:rPr>
                <w:noProof/>
                <w:webHidden/>
              </w:rPr>
              <w:t>12</w:t>
            </w:r>
            <w:r w:rsidR="00AC2489">
              <w:rPr>
                <w:noProof/>
                <w:webHidden/>
              </w:rPr>
              <w:fldChar w:fldCharType="end"/>
            </w:r>
          </w:hyperlink>
        </w:p>
        <w:p w14:paraId="3A000371" w14:textId="16ABF5FF" w:rsidR="00AC2489" w:rsidRDefault="0062341C">
          <w:pPr>
            <w:pStyle w:val="Spistreci2"/>
            <w:tabs>
              <w:tab w:val="right" w:pos="9019"/>
            </w:tabs>
            <w:rPr>
              <w:rFonts w:asciiTheme="minorHAnsi" w:eastAsiaTheme="minorEastAsia" w:hAnsiTheme="minorHAnsi" w:cstheme="minorBidi"/>
              <w:noProof/>
              <w:lang w:val="pl-PL"/>
            </w:rPr>
          </w:pPr>
          <w:hyperlink w:anchor="_Toc67402208" w:history="1">
            <w:r w:rsidR="00AC2489" w:rsidRPr="006632FA">
              <w:rPr>
                <w:rStyle w:val="Hipercze"/>
                <w:noProof/>
              </w:rPr>
              <w:t>XIV. Sposób obliczania ceny oferty</w:t>
            </w:r>
            <w:r w:rsidR="00AC2489">
              <w:rPr>
                <w:noProof/>
                <w:webHidden/>
              </w:rPr>
              <w:tab/>
            </w:r>
            <w:r w:rsidR="00AC2489">
              <w:rPr>
                <w:noProof/>
                <w:webHidden/>
              </w:rPr>
              <w:fldChar w:fldCharType="begin"/>
            </w:r>
            <w:r w:rsidR="00AC2489">
              <w:rPr>
                <w:noProof/>
                <w:webHidden/>
              </w:rPr>
              <w:instrText xml:space="preserve"> PAGEREF _Toc67402208 \h </w:instrText>
            </w:r>
            <w:r w:rsidR="00AC2489">
              <w:rPr>
                <w:noProof/>
                <w:webHidden/>
              </w:rPr>
            </w:r>
            <w:r w:rsidR="00AC2489">
              <w:rPr>
                <w:noProof/>
                <w:webHidden/>
              </w:rPr>
              <w:fldChar w:fldCharType="separate"/>
            </w:r>
            <w:r w:rsidR="00AC2489">
              <w:rPr>
                <w:noProof/>
                <w:webHidden/>
              </w:rPr>
              <w:t>15</w:t>
            </w:r>
            <w:r w:rsidR="00AC2489">
              <w:rPr>
                <w:noProof/>
                <w:webHidden/>
              </w:rPr>
              <w:fldChar w:fldCharType="end"/>
            </w:r>
          </w:hyperlink>
        </w:p>
        <w:p w14:paraId="2D90DB05" w14:textId="73F2F5D4" w:rsidR="00AC2489" w:rsidRDefault="0062341C">
          <w:pPr>
            <w:pStyle w:val="Spistreci2"/>
            <w:tabs>
              <w:tab w:val="right" w:pos="9019"/>
            </w:tabs>
            <w:rPr>
              <w:rFonts w:asciiTheme="minorHAnsi" w:eastAsiaTheme="minorEastAsia" w:hAnsiTheme="minorHAnsi" w:cstheme="minorBidi"/>
              <w:noProof/>
              <w:lang w:val="pl-PL"/>
            </w:rPr>
          </w:pPr>
          <w:hyperlink w:anchor="_Toc67402209" w:history="1">
            <w:r w:rsidR="00AC2489" w:rsidRPr="006632FA">
              <w:rPr>
                <w:rStyle w:val="Hipercze"/>
                <w:noProof/>
              </w:rPr>
              <w:t>XV. Wymagania dotyczące wadium</w:t>
            </w:r>
            <w:r w:rsidR="00AC2489">
              <w:rPr>
                <w:noProof/>
                <w:webHidden/>
              </w:rPr>
              <w:tab/>
            </w:r>
            <w:r w:rsidR="00AC2489">
              <w:rPr>
                <w:noProof/>
                <w:webHidden/>
              </w:rPr>
              <w:fldChar w:fldCharType="begin"/>
            </w:r>
            <w:r w:rsidR="00AC2489">
              <w:rPr>
                <w:noProof/>
                <w:webHidden/>
              </w:rPr>
              <w:instrText xml:space="preserve"> PAGEREF _Toc67402209 \h </w:instrText>
            </w:r>
            <w:r w:rsidR="00AC2489">
              <w:rPr>
                <w:noProof/>
                <w:webHidden/>
              </w:rPr>
            </w:r>
            <w:r w:rsidR="00AC2489">
              <w:rPr>
                <w:noProof/>
                <w:webHidden/>
              </w:rPr>
              <w:fldChar w:fldCharType="separate"/>
            </w:r>
            <w:r w:rsidR="00AC2489">
              <w:rPr>
                <w:noProof/>
                <w:webHidden/>
              </w:rPr>
              <w:t>16</w:t>
            </w:r>
            <w:r w:rsidR="00AC2489">
              <w:rPr>
                <w:noProof/>
                <w:webHidden/>
              </w:rPr>
              <w:fldChar w:fldCharType="end"/>
            </w:r>
          </w:hyperlink>
        </w:p>
        <w:p w14:paraId="292F27E8" w14:textId="6F958BE1" w:rsidR="00AC2489" w:rsidRDefault="0062341C">
          <w:pPr>
            <w:pStyle w:val="Spistreci2"/>
            <w:tabs>
              <w:tab w:val="right" w:pos="9019"/>
            </w:tabs>
            <w:rPr>
              <w:rFonts w:asciiTheme="minorHAnsi" w:eastAsiaTheme="minorEastAsia" w:hAnsiTheme="minorHAnsi" w:cstheme="minorBidi"/>
              <w:noProof/>
              <w:lang w:val="pl-PL"/>
            </w:rPr>
          </w:pPr>
          <w:hyperlink w:anchor="_Toc67402210" w:history="1">
            <w:r w:rsidR="00AC2489" w:rsidRPr="006632FA">
              <w:rPr>
                <w:rStyle w:val="Hipercze"/>
                <w:noProof/>
              </w:rPr>
              <w:t>XVI. Termin związania ofertą</w:t>
            </w:r>
            <w:r w:rsidR="00AC2489">
              <w:rPr>
                <w:noProof/>
                <w:webHidden/>
              </w:rPr>
              <w:tab/>
            </w:r>
            <w:r w:rsidR="00AC2489">
              <w:rPr>
                <w:noProof/>
                <w:webHidden/>
              </w:rPr>
              <w:fldChar w:fldCharType="begin"/>
            </w:r>
            <w:r w:rsidR="00AC2489">
              <w:rPr>
                <w:noProof/>
                <w:webHidden/>
              </w:rPr>
              <w:instrText xml:space="preserve"> PAGEREF _Toc67402210 \h </w:instrText>
            </w:r>
            <w:r w:rsidR="00AC2489">
              <w:rPr>
                <w:noProof/>
                <w:webHidden/>
              </w:rPr>
            </w:r>
            <w:r w:rsidR="00AC2489">
              <w:rPr>
                <w:noProof/>
                <w:webHidden/>
              </w:rPr>
              <w:fldChar w:fldCharType="separate"/>
            </w:r>
            <w:r w:rsidR="00AC2489">
              <w:rPr>
                <w:noProof/>
                <w:webHidden/>
              </w:rPr>
              <w:t>17</w:t>
            </w:r>
            <w:r w:rsidR="00AC2489">
              <w:rPr>
                <w:noProof/>
                <w:webHidden/>
              </w:rPr>
              <w:fldChar w:fldCharType="end"/>
            </w:r>
          </w:hyperlink>
        </w:p>
        <w:p w14:paraId="111AC800" w14:textId="4729430C" w:rsidR="00AC2489" w:rsidRDefault="0062341C">
          <w:pPr>
            <w:pStyle w:val="Spistreci2"/>
            <w:tabs>
              <w:tab w:val="right" w:pos="9019"/>
            </w:tabs>
            <w:rPr>
              <w:rFonts w:asciiTheme="minorHAnsi" w:eastAsiaTheme="minorEastAsia" w:hAnsiTheme="minorHAnsi" w:cstheme="minorBidi"/>
              <w:noProof/>
              <w:lang w:val="pl-PL"/>
            </w:rPr>
          </w:pPr>
          <w:hyperlink w:anchor="_Toc67402211" w:history="1">
            <w:r w:rsidR="00AC2489" w:rsidRPr="006632FA">
              <w:rPr>
                <w:rStyle w:val="Hipercze"/>
                <w:noProof/>
              </w:rPr>
              <w:t>XVII. Miejsce i termin składania ofert</w:t>
            </w:r>
            <w:r w:rsidR="00AC2489">
              <w:rPr>
                <w:noProof/>
                <w:webHidden/>
              </w:rPr>
              <w:tab/>
            </w:r>
            <w:r w:rsidR="00AC2489">
              <w:rPr>
                <w:noProof/>
                <w:webHidden/>
              </w:rPr>
              <w:fldChar w:fldCharType="begin"/>
            </w:r>
            <w:r w:rsidR="00AC2489">
              <w:rPr>
                <w:noProof/>
                <w:webHidden/>
              </w:rPr>
              <w:instrText xml:space="preserve"> PAGEREF _Toc67402211 \h </w:instrText>
            </w:r>
            <w:r w:rsidR="00AC2489">
              <w:rPr>
                <w:noProof/>
                <w:webHidden/>
              </w:rPr>
            </w:r>
            <w:r w:rsidR="00AC2489">
              <w:rPr>
                <w:noProof/>
                <w:webHidden/>
              </w:rPr>
              <w:fldChar w:fldCharType="separate"/>
            </w:r>
            <w:r w:rsidR="00AC2489">
              <w:rPr>
                <w:noProof/>
                <w:webHidden/>
              </w:rPr>
              <w:t>17</w:t>
            </w:r>
            <w:r w:rsidR="00AC2489">
              <w:rPr>
                <w:noProof/>
                <w:webHidden/>
              </w:rPr>
              <w:fldChar w:fldCharType="end"/>
            </w:r>
          </w:hyperlink>
        </w:p>
        <w:p w14:paraId="4B775DE0" w14:textId="0EB5B7BA" w:rsidR="00AC2489" w:rsidRDefault="0062341C">
          <w:pPr>
            <w:pStyle w:val="Spistreci2"/>
            <w:tabs>
              <w:tab w:val="right" w:pos="9019"/>
            </w:tabs>
            <w:rPr>
              <w:rFonts w:asciiTheme="minorHAnsi" w:eastAsiaTheme="minorEastAsia" w:hAnsiTheme="minorHAnsi" w:cstheme="minorBidi"/>
              <w:noProof/>
              <w:lang w:val="pl-PL"/>
            </w:rPr>
          </w:pPr>
          <w:hyperlink w:anchor="_Toc67402212" w:history="1">
            <w:r w:rsidR="00AC2489" w:rsidRPr="006632FA">
              <w:rPr>
                <w:rStyle w:val="Hipercze"/>
                <w:noProof/>
              </w:rPr>
              <w:t>XVIII. Otwarcie ofert</w:t>
            </w:r>
            <w:r w:rsidR="00AC2489">
              <w:rPr>
                <w:noProof/>
                <w:webHidden/>
              </w:rPr>
              <w:tab/>
            </w:r>
            <w:r w:rsidR="00AC2489">
              <w:rPr>
                <w:noProof/>
                <w:webHidden/>
              </w:rPr>
              <w:fldChar w:fldCharType="begin"/>
            </w:r>
            <w:r w:rsidR="00AC2489">
              <w:rPr>
                <w:noProof/>
                <w:webHidden/>
              </w:rPr>
              <w:instrText xml:space="preserve"> PAGEREF _Toc67402212 \h </w:instrText>
            </w:r>
            <w:r w:rsidR="00AC2489">
              <w:rPr>
                <w:noProof/>
                <w:webHidden/>
              </w:rPr>
            </w:r>
            <w:r w:rsidR="00AC2489">
              <w:rPr>
                <w:noProof/>
                <w:webHidden/>
              </w:rPr>
              <w:fldChar w:fldCharType="separate"/>
            </w:r>
            <w:r w:rsidR="00AC2489">
              <w:rPr>
                <w:noProof/>
                <w:webHidden/>
              </w:rPr>
              <w:t>18</w:t>
            </w:r>
            <w:r w:rsidR="00AC2489">
              <w:rPr>
                <w:noProof/>
                <w:webHidden/>
              </w:rPr>
              <w:fldChar w:fldCharType="end"/>
            </w:r>
          </w:hyperlink>
        </w:p>
        <w:p w14:paraId="3D5924DB" w14:textId="6B3BB88B" w:rsidR="00AC2489" w:rsidRDefault="0062341C">
          <w:pPr>
            <w:pStyle w:val="Spistreci2"/>
            <w:tabs>
              <w:tab w:val="right" w:pos="9019"/>
            </w:tabs>
            <w:rPr>
              <w:rFonts w:asciiTheme="minorHAnsi" w:eastAsiaTheme="minorEastAsia" w:hAnsiTheme="minorHAnsi" w:cstheme="minorBidi"/>
              <w:noProof/>
              <w:lang w:val="pl-PL"/>
            </w:rPr>
          </w:pPr>
          <w:hyperlink w:anchor="_Toc67402213" w:history="1">
            <w:r w:rsidR="00AC2489" w:rsidRPr="006632FA">
              <w:rPr>
                <w:rStyle w:val="Hipercze"/>
                <w:noProof/>
              </w:rPr>
              <w:t>XIX. Opis kryteriów oceny ofert wraz z podaniem wag tych kryteriów i sposobu oceny ofert</w:t>
            </w:r>
            <w:r w:rsidR="00AC2489">
              <w:rPr>
                <w:noProof/>
                <w:webHidden/>
              </w:rPr>
              <w:tab/>
            </w:r>
            <w:r w:rsidR="00AC2489">
              <w:rPr>
                <w:noProof/>
                <w:webHidden/>
              </w:rPr>
              <w:fldChar w:fldCharType="begin"/>
            </w:r>
            <w:r w:rsidR="00AC2489">
              <w:rPr>
                <w:noProof/>
                <w:webHidden/>
              </w:rPr>
              <w:instrText xml:space="preserve"> PAGEREF _Toc67402213 \h </w:instrText>
            </w:r>
            <w:r w:rsidR="00AC2489">
              <w:rPr>
                <w:noProof/>
                <w:webHidden/>
              </w:rPr>
            </w:r>
            <w:r w:rsidR="00AC2489">
              <w:rPr>
                <w:noProof/>
                <w:webHidden/>
              </w:rPr>
              <w:fldChar w:fldCharType="separate"/>
            </w:r>
            <w:r w:rsidR="00AC2489">
              <w:rPr>
                <w:noProof/>
                <w:webHidden/>
              </w:rPr>
              <w:t>19</w:t>
            </w:r>
            <w:r w:rsidR="00AC2489">
              <w:rPr>
                <w:noProof/>
                <w:webHidden/>
              </w:rPr>
              <w:fldChar w:fldCharType="end"/>
            </w:r>
          </w:hyperlink>
        </w:p>
        <w:p w14:paraId="1FE7AE2B" w14:textId="57AA1D30" w:rsidR="00AC2489" w:rsidRDefault="0062341C">
          <w:pPr>
            <w:pStyle w:val="Spistreci2"/>
            <w:tabs>
              <w:tab w:val="right" w:pos="9019"/>
            </w:tabs>
            <w:rPr>
              <w:rFonts w:asciiTheme="minorHAnsi" w:eastAsiaTheme="minorEastAsia" w:hAnsiTheme="minorHAnsi" w:cstheme="minorBidi"/>
              <w:noProof/>
              <w:lang w:val="pl-PL"/>
            </w:rPr>
          </w:pPr>
          <w:hyperlink w:anchor="_Toc67402214" w:history="1">
            <w:r w:rsidR="00AC2489" w:rsidRPr="006632FA">
              <w:rPr>
                <w:rStyle w:val="Hipercze"/>
                <w:noProof/>
              </w:rPr>
              <w:t>XX. Informacje o formalnościach, jakie powinny być dopełnione po wyborze oferty w celu zawarcia umowy</w:t>
            </w:r>
            <w:r w:rsidR="00AC2489">
              <w:rPr>
                <w:noProof/>
                <w:webHidden/>
              </w:rPr>
              <w:tab/>
            </w:r>
            <w:r w:rsidR="00AC2489">
              <w:rPr>
                <w:noProof/>
                <w:webHidden/>
              </w:rPr>
              <w:fldChar w:fldCharType="begin"/>
            </w:r>
            <w:r w:rsidR="00AC2489">
              <w:rPr>
                <w:noProof/>
                <w:webHidden/>
              </w:rPr>
              <w:instrText xml:space="preserve"> PAGEREF _Toc67402214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16115B79" w14:textId="2539619D" w:rsidR="00AC2489" w:rsidRDefault="0062341C">
          <w:pPr>
            <w:pStyle w:val="Spistreci2"/>
            <w:tabs>
              <w:tab w:val="right" w:pos="9019"/>
            </w:tabs>
            <w:rPr>
              <w:rFonts w:asciiTheme="minorHAnsi" w:eastAsiaTheme="minorEastAsia" w:hAnsiTheme="minorHAnsi" w:cstheme="minorBidi"/>
              <w:noProof/>
              <w:lang w:val="pl-PL"/>
            </w:rPr>
          </w:pPr>
          <w:hyperlink w:anchor="_Toc67402215" w:history="1">
            <w:r w:rsidR="00AC2489" w:rsidRPr="006632FA">
              <w:rPr>
                <w:rStyle w:val="Hipercze"/>
                <w:noProof/>
              </w:rPr>
              <w:t>XXI. Wymagania dotyczące zabezpieczenia należytego wykonania umowy</w:t>
            </w:r>
            <w:r w:rsidR="00AC2489">
              <w:rPr>
                <w:noProof/>
                <w:webHidden/>
              </w:rPr>
              <w:tab/>
            </w:r>
            <w:r w:rsidR="00AC2489">
              <w:rPr>
                <w:noProof/>
                <w:webHidden/>
              </w:rPr>
              <w:fldChar w:fldCharType="begin"/>
            </w:r>
            <w:r w:rsidR="00AC2489">
              <w:rPr>
                <w:noProof/>
                <w:webHidden/>
              </w:rPr>
              <w:instrText xml:space="preserve"> PAGEREF _Toc67402215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32EEFF1C" w14:textId="48926A03" w:rsidR="00AC2489" w:rsidRDefault="0062341C">
          <w:pPr>
            <w:pStyle w:val="Spistreci2"/>
            <w:tabs>
              <w:tab w:val="right" w:pos="9019"/>
            </w:tabs>
            <w:rPr>
              <w:rFonts w:asciiTheme="minorHAnsi" w:eastAsiaTheme="minorEastAsia" w:hAnsiTheme="minorHAnsi" w:cstheme="minorBidi"/>
              <w:noProof/>
              <w:lang w:val="pl-PL"/>
            </w:rPr>
          </w:pPr>
          <w:hyperlink w:anchor="_Toc67402216" w:history="1">
            <w:r w:rsidR="00AC2489" w:rsidRPr="006632FA">
              <w:rPr>
                <w:rStyle w:val="Hipercze"/>
                <w:noProof/>
              </w:rPr>
              <w:t>XXII. Informacje o treści zawieranej umowy oraz możliwości jej zmiany</w:t>
            </w:r>
            <w:r w:rsidR="00AC2489">
              <w:rPr>
                <w:noProof/>
                <w:webHidden/>
              </w:rPr>
              <w:tab/>
            </w:r>
            <w:r w:rsidR="00AC2489">
              <w:rPr>
                <w:noProof/>
                <w:webHidden/>
              </w:rPr>
              <w:fldChar w:fldCharType="begin"/>
            </w:r>
            <w:r w:rsidR="00AC2489">
              <w:rPr>
                <w:noProof/>
                <w:webHidden/>
              </w:rPr>
              <w:instrText xml:space="preserve"> PAGEREF _Toc67402216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15BD99F5" w14:textId="6F92B8F3" w:rsidR="00AC2489" w:rsidRDefault="0062341C">
          <w:pPr>
            <w:pStyle w:val="Spistreci2"/>
            <w:tabs>
              <w:tab w:val="right" w:pos="9019"/>
            </w:tabs>
            <w:rPr>
              <w:rFonts w:asciiTheme="minorHAnsi" w:eastAsiaTheme="minorEastAsia" w:hAnsiTheme="minorHAnsi" w:cstheme="minorBidi"/>
              <w:noProof/>
              <w:lang w:val="pl-PL"/>
            </w:rPr>
          </w:pPr>
          <w:hyperlink w:anchor="_Toc67402217" w:history="1">
            <w:r w:rsidR="00AC2489" w:rsidRPr="006632FA">
              <w:rPr>
                <w:rStyle w:val="Hipercze"/>
                <w:noProof/>
              </w:rPr>
              <w:t>XXIII. Pouczenie o środkach ochrony prawnej przysługujących Wykonawcy</w:t>
            </w:r>
            <w:r w:rsidR="00AC2489">
              <w:rPr>
                <w:noProof/>
                <w:webHidden/>
              </w:rPr>
              <w:tab/>
            </w:r>
            <w:r w:rsidR="00AC2489">
              <w:rPr>
                <w:noProof/>
                <w:webHidden/>
              </w:rPr>
              <w:fldChar w:fldCharType="begin"/>
            </w:r>
            <w:r w:rsidR="00AC2489">
              <w:rPr>
                <w:noProof/>
                <w:webHidden/>
              </w:rPr>
              <w:instrText xml:space="preserve"> PAGEREF _Toc67402217 \h </w:instrText>
            </w:r>
            <w:r w:rsidR="00AC2489">
              <w:rPr>
                <w:noProof/>
                <w:webHidden/>
              </w:rPr>
            </w:r>
            <w:r w:rsidR="00AC2489">
              <w:rPr>
                <w:noProof/>
                <w:webHidden/>
              </w:rPr>
              <w:fldChar w:fldCharType="separate"/>
            </w:r>
            <w:r w:rsidR="00AC2489">
              <w:rPr>
                <w:noProof/>
                <w:webHidden/>
              </w:rPr>
              <w:t>21</w:t>
            </w:r>
            <w:r w:rsidR="00AC2489">
              <w:rPr>
                <w:noProof/>
                <w:webHidden/>
              </w:rPr>
              <w:fldChar w:fldCharType="end"/>
            </w:r>
          </w:hyperlink>
        </w:p>
        <w:p w14:paraId="25C81C1B" w14:textId="7CCE419E" w:rsidR="00AC2489" w:rsidRDefault="0062341C">
          <w:pPr>
            <w:pStyle w:val="Spistreci2"/>
            <w:tabs>
              <w:tab w:val="right" w:pos="9019"/>
            </w:tabs>
            <w:rPr>
              <w:rFonts w:asciiTheme="minorHAnsi" w:eastAsiaTheme="minorEastAsia" w:hAnsiTheme="minorHAnsi" w:cstheme="minorBidi"/>
              <w:noProof/>
              <w:lang w:val="pl-PL"/>
            </w:rPr>
          </w:pPr>
          <w:hyperlink w:anchor="_Toc67402218" w:history="1">
            <w:r w:rsidR="00AC2489" w:rsidRPr="006632FA">
              <w:rPr>
                <w:rStyle w:val="Hipercze"/>
                <w:noProof/>
              </w:rPr>
              <w:t>XXIV. Ochrona danych osobowych</w:t>
            </w:r>
            <w:r w:rsidR="00AC2489">
              <w:rPr>
                <w:noProof/>
                <w:webHidden/>
              </w:rPr>
              <w:tab/>
            </w:r>
            <w:r w:rsidR="00AC2489">
              <w:rPr>
                <w:noProof/>
                <w:webHidden/>
              </w:rPr>
              <w:fldChar w:fldCharType="begin"/>
            </w:r>
            <w:r w:rsidR="00AC2489">
              <w:rPr>
                <w:noProof/>
                <w:webHidden/>
              </w:rPr>
              <w:instrText xml:space="preserve"> PAGEREF _Toc67402218 \h </w:instrText>
            </w:r>
            <w:r w:rsidR="00AC2489">
              <w:rPr>
                <w:noProof/>
                <w:webHidden/>
              </w:rPr>
            </w:r>
            <w:r w:rsidR="00AC2489">
              <w:rPr>
                <w:noProof/>
                <w:webHidden/>
              </w:rPr>
              <w:fldChar w:fldCharType="separate"/>
            </w:r>
            <w:r w:rsidR="00AC2489">
              <w:rPr>
                <w:noProof/>
                <w:webHidden/>
              </w:rPr>
              <w:t>22</w:t>
            </w:r>
            <w:r w:rsidR="00AC2489">
              <w:rPr>
                <w:noProof/>
                <w:webHidden/>
              </w:rPr>
              <w:fldChar w:fldCharType="end"/>
            </w:r>
          </w:hyperlink>
        </w:p>
        <w:p w14:paraId="08EAF1F5" w14:textId="686A2990" w:rsidR="00AC2489" w:rsidRDefault="0062341C">
          <w:pPr>
            <w:pStyle w:val="Spistreci2"/>
            <w:tabs>
              <w:tab w:val="right" w:pos="9019"/>
            </w:tabs>
            <w:rPr>
              <w:rFonts w:asciiTheme="minorHAnsi" w:eastAsiaTheme="minorEastAsia" w:hAnsiTheme="minorHAnsi" w:cstheme="minorBidi"/>
              <w:noProof/>
              <w:lang w:val="pl-PL"/>
            </w:rPr>
          </w:pPr>
          <w:hyperlink w:anchor="_Toc67402219" w:history="1">
            <w:r w:rsidR="00AC2489" w:rsidRPr="006632FA">
              <w:rPr>
                <w:rStyle w:val="Hipercze"/>
                <w:noProof/>
              </w:rPr>
              <w:t>XXV. Spis załączników</w:t>
            </w:r>
            <w:r w:rsidR="00AC2489">
              <w:rPr>
                <w:noProof/>
                <w:webHidden/>
              </w:rPr>
              <w:tab/>
            </w:r>
            <w:r w:rsidR="00AC2489">
              <w:rPr>
                <w:noProof/>
                <w:webHidden/>
              </w:rPr>
              <w:fldChar w:fldCharType="begin"/>
            </w:r>
            <w:r w:rsidR="00AC2489">
              <w:rPr>
                <w:noProof/>
                <w:webHidden/>
              </w:rPr>
              <w:instrText xml:space="preserve"> PAGEREF _Toc67402219 \h </w:instrText>
            </w:r>
            <w:r w:rsidR="00AC2489">
              <w:rPr>
                <w:noProof/>
                <w:webHidden/>
              </w:rPr>
            </w:r>
            <w:r w:rsidR="00AC2489">
              <w:rPr>
                <w:noProof/>
                <w:webHidden/>
              </w:rPr>
              <w:fldChar w:fldCharType="separate"/>
            </w:r>
            <w:r w:rsidR="00AC2489">
              <w:rPr>
                <w:noProof/>
                <w:webHidden/>
              </w:rPr>
              <w:t>23</w:t>
            </w:r>
            <w:r w:rsidR="00AC2489">
              <w:rPr>
                <w:noProof/>
                <w:webHidden/>
              </w:rPr>
              <w:fldChar w:fldCharType="end"/>
            </w:r>
          </w:hyperlink>
        </w:p>
        <w:p w14:paraId="00000044" w14:textId="3850F5AF" w:rsidR="00FE1011" w:rsidRDefault="001C2F34">
          <w:pPr>
            <w:tabs>
              <w:tab w:val="right" w:pos="9025"/>
            </w:tabs>
            <w:spacing w:before="200" w:after="80" w:line="240" w:lineRule="auto"/>
            <w:rPr>
              <w:b/>
              <w:color w:val="000000"/>
            </w:rPr>
          </w:pPr>
          <w:r>
            <w:fldChar w:fldCharType="end"/>
          </w:r>
        </w:p>
      </w:sdtContent>
    </w:sdt>
    <w:p w14:paraId="00000045" w14:textId="77777777" w:rsidR="00FE1011" w:rsidRDefault="00FE1011">
      <w:pPr>
        <w:spacing w:before="240" w:after="240"/>
      </w:pPr>
    </w:p>
    <w:p w14:paraId="00000046" w14:textId="77777777" w:rsidR="00FE1011" w:rsidRDefault="001C2F34">
      <w:pPr>
        <w:pStyle w:val="Nagwek2"/>
      </w:pPr>
      <w:bookmarkStart w:id="1" w:name="_Toc67402194"/>
      <w:r>
        <w:lastRenderedPageBreak/>
        <w:t>I. Nazwa oraz adres Zamawiającego</w:t>
      </w:r>
      <w:bookmarkEnd w:id="1"/>
    </w:p>
    <w:p w14:paraId="229721C2" w14:textId="77777777" w:rsidR="001C2F34" w:rsidRPr="008D0DFA" w:rsidRDefault="001C2F34" w:rsidP="001C2F34">
      <w:pPr>
        <w:spacing w:before="120" w:after="120" w:line="240" w:lineRule="auto"/>
        <w:rPr>
          <w:b/>
        </w:rPr>
      </w:pPr>
      <w:r w:rsidRPr="008D0DFA">
        <w:rPr>
          <w:b/>
        </w:rPr>
        <w:t>Gmina Przodkowo</w:t>
      </w:r>
      <w:r w:rsidRPr="008D0DFA">
        <w:rPr>
          <w:b/>
        </w:rPr>
        <w:tab/>
      </w:r>
    </w:p>
    <w:p w14:paraId="1AF6CC52" w14:textId="77777777" w:rsidR="001C2F34" w:rsidRPr="008D0DFA" w:rsidRDefault="001C2F34" w:rsidP="001C2F34">
      <w:pPr>
        <w:spacing w:before="120" w:after="120" w:line="240" w:lineRule="auto"/>
        <w:rPr>
          <w:b/>
        </w:rPr>
      </w:pPr>
      <w:r w:rsidRPr="008D0DFA">
        <w:rPr>
          <w:b/>
        </w:rPr>
        <w:t>83-304 Przodkowo, ul. Kartuska 21</w:t>
      </w:r>
    </w:p>
    <w:p w14:paraId="09092C27" w14:textId="77777777" w:rsidR="001C2F34" w:rsidRPr="008D0DFA" w:rsidRDefault="001C2F34" w:rsidP="001C2F34">
      <w:pPr>
        <w:spacing w:before="120" w:after="120" w:line="240" w:lineRule="auto"/>
        <w:rPr>
          <w:b/>
        </w:rPr>
      </w:pPr>
      <w:r w:rsidRPr="008D0DFA">
        <w:rPr>
          <w:b/>
        </w:rPr>
        <w:t>NIP 589-10-05-383</w:t>
      </w:r>
    </w:p>
    <w:p w14:paraId="3FEF76C9" w14:textId="77777777" w:rsidR="001C2F34" w:rsidRDefault="001C2F34" w:rsidP="001C2F34">
      <w:pPr>
        <w:spacing w:before="120" w:after="120" w:line="240" w:lineRule="auto"/>
      </w:pPr>
      <w:r>
        <w:t>Godziny pracy Zamawiającego:</w:t>
      </w:r>
    </w:p>
    <w:p w14:paraId="60ACD3B6" w14:textId="77777777" w:rsidR="001C2F34" w:rsidRDefault="001C2F34" w:rsidP="001C2F34">
      <w:pPr>
        <w:spacing w:before="120" w:after="120" w:line="240" w:lineRule="auto"/>
      </w:pPr>
      <w:r w:rsidRPr="00F87BBD">
        <w:t>poniedziałek- środa</w:t>
      </w:r>
      <w:r>
        <w:t xml:space="preserve">   </w:t>
      </w:r>
      <w:r w:rsidRPr="00F87BBD">
        <w:t>7:30 - 15:30</w:t>
      </w:r>
      <w:r w:rsidRPr="00F87BBD">
        <w:br/>
        <w:t>czwartek</w:t>
      </w:r>
      <w:r>
        <w:t xml:space="preserve">                    </w:t>
      </w:r>
      <w:r w:rsidRPr="00F87BBD">
        <w:t>7:30 - 16:30</w:t>
      </w:r>
      <w:r w:rsidRPr="00F87BBD">
        <w:br/>
        <w:t>piątek</w:t>
      </w:r>
      <w:r>
        <w:t xml:space="preserve">                         </w:t>
      </w:r>
      <w:r w:rsidRPr="00F87BBD">
        <w:t>7:30 - 14:30</w:t>
      </w:r>
    </w:p>
    <w:p w14:paraId="0000004B" w14:textId="77777777" w:rsidR="00FE1011" w:rsidRDefault="001C2F34">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0000004D" w14:textId="21CFDEC4" w:rsidR="00FE1011" w:rsidRDefault="001C2F34">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 pkt 3.</w:t>
      </w:r>
    </w:p>
    <w:p w14:paraId="00000061" w14:textId="3231C627" w:rsidR="00FE1011" w:rsidRDefault="001C2F34">
      <w:pPr>
        <w:pStyle w:val="Nagwek2"/>
        <w:spacing w:before="240" w:after="240"/>
      </w:pPr>
      <w:bookmarkStart w:id="2" w:name="_Toc67402195"/>
      <w:r>
        <w:t>II. Tryb udzielania zamówienia</w:t>
      </w:r>
      <w:bookmarkEnd w:id="2"/>
    </w:p>
    <w:p w14:paraId="00000062" w14:textId="77777777" w:rsidR="00FE1011" w:rsidRDefault="001C2F34" w:rsidP="006C7F5D">
      <w:pPr>
        <w:numPr>
          <w:ilvl w:val="0"/>
          <w:numId w:val="28"/>
        </w:numPr>
        <w:spacing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FE1011" w:rsidRDefault="001C2F34" w:rsidP="006C7F5D">
      <w:pPr>
        <w:numPr>
          <w:ilvl w:val="0"/>
          <w:numId w:val="28"/>
        </w:numPr>
        <w:spacing w:line="360" w:lineRule="auto"/>
        <w:ind w:left="426"/>
        <w:jc w:val="both"/>
        <w:rPr>
          <w:sz w:val="20"/>
          <w:szCs w:val="20"/>
        </w:rPr>
      </w:pPr>
      <w:r>
        <w:rPr>
          <w:sz w:val="20"/>
          <w:szCs w:val="20"/>
        </w:rPr>
        <w:t xml:space="preserve">Zamawiający nie przewiduje prowadzenia negocjacji. </w:t>
      </w:r>
    </w:p>
    <w:p w14:paraId="00000064" w14:textId="77777777" w:rsidR="00FE1011" w:rsidRDefault="001C2F34" w:rsidP="006C7F5D">
      <w:pPr>
        <w:numPr>
          <w:ilvl w:val="0"/>
          <w:numId w:val="28"/>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FE1011" w:rsidRDefault="001C2F34" w:rsidP="006C7F5D">
      <w:pPr>
        <w:numPr>
          <w:ilvl w:val="0"/>
          <w:numId w:val="28"/>
        </w:numPr>
        <w:spacing w:line="360" w:lineRule="auto"/>
        <w:ind w:left="426"/>
        <w:jc w:val="both"/>
        <w:rPr>
          <w:sz w:val="20"/>
          <w:szCs w:val="20"/>
        </w:rPr>
      </w:pPr>
      <w:r>
        <w:rPr>
          <w:sz w:val="20"/>
          <w:szCs w:val="20"/>
        </w:rPr>
        <w:t>Zamawiający nie przewiduje aukcji elektronicznej.</w:t>
      </w:r>
    </w:p>
    <w:p w14:paraId="00000067" w14:textId="77777777" w:rsidR="00FE1011" w:rsidRDefault="001C2F34" w:rsidP="006C7F5D">
      <w:pPr>
        <w:numPr>
          <w:ilvl w:val="0"/>
          <w:numId w:val="28"/>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FE1011" w:rsidRDefault="001C2F34" w:rsidP="006C7F5D">
      <w:pPr>
        <w:numPr>
          <w:ilvl w:val="0"/>
          <w:numId w:val="28"/>
        </w:numPr>
        <w:spacing w:line="360" w:lineRule="auto"/>
        <w:ind w:left="426"/>
        <w:jc w:val="both"/>
        <w:rPr>
          <w:sz w:val="20"/>
          <w:szCs w:val="20"/>
        </w:rPr>
      </w:pPr>
      <w:r>
        <w:rPr>
          <w:sz w:val="20"/>
          <w:szCs w:val="20"/>
        </w:rPr>
        <w:t>Zamawiający nie prowadzi postępowania w celu zawarcia umowy ramowej.</w:t>
      </w:r>
    </w:p>
    <w:p w14:paraId="00000069" w14:textId="77777777" w:rsidR="00FE1011" w:rsidRDefault="001C2F34" w:rsidP="006C7F5D">
      <w:pPr>
        <w:numPr>
          <w:ilvl w:val="0"/>
          <w:numId w:val="28"/>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F" w14:textId="2CE5B79D" w:rsidR="00FE1011" w:rsidRDefault="001C2F34">
      <w:pPr>
        <w:pStyle w:val="Nagwek2"/>
        <w:spacing w:before="240" w:after="240"/>
      </w:pPr>
      <w:bookmarkStart w:id="3" w:name="_Toc67402196"/>
      <w:r>
        <w:t>I</w:t>
      </w:r>
      <w:r w:rsidR="008560DF">
        <w:t>II</w:t>
      </w:r>
      <w:r>
        <w:t>. Opis przedmiotu zamówienia</w:t>
      </w:r>
      <w:bookmarkEnd w:id="3"/>
    </w:p>
    <w:p w14:paraId="1E1987CA" w14:textId="2B08768B" w:rsidR="00376859" w:rsidRPr="00376859" w:rsidRDefault="00944389" w:rsidP="006C7F5D">
      <w:pPr>
        <w:numPr>
          <w:ilvl w:val="1"/>
          <w:numId w:val="37"/>
        </w:numPr>
        <w:spacing w:before="120" w:after="120" w:line="360" w:lineRule="auto"/>
        <w:ind w:left="284"/>
        <w:jc w:val="both"/>
        <w:rPr>
          <w:b/>
          <w:sz w:val="20"/>
          <w:szCs w:val="20"/>
          <w:u w:val="single"/>
          <w:lang w:val="pl-PL"/>
        </w:rPr>
      </w:pPr>
      <w:r w:rsidRPr="00684A7E">
        <w:rPr>
          <w:sz w:val="20"/>
          <w:szCs w:val="20"/>
        </w:rPr>
        <w:t xml:space="preserve">Przedmiotem zamówienia </w:t>
      </w:r>
      <w:r w:rsidR="008C6EFC" w:rsidRPr="00684A7E">
        <w:rPr>
          <w:sz w:val="20"/>
          <w:szCs w:val="20"/>
        </w:rPr>
        <w:t xml:space="preserve">są sukcesywne dostawy </w:t>
      </w:r>
      <w:proofErr w:type="spellStart"/>
      <w:r w:rsidR="008C6EFC" w:rsidRPr="00684A7E">
        <w:rPr>
          <w:sz w:val="20"/>
          <w:szCs w:val="20"/>
        </w:rPr>
        <w:t>pelletu</w:t>
      </w:r>
      <w:proofErr w:type="spellEnd"/>
      <w:r w:rsidR="008C6EFC" w:rsidRPr="00684A7E">
        <w:rPr>
          <w:sz w:val="20"/>
          <w:szCs w:val="20"/>
        </w:rPr>
        <w:t xml:space="preserve"> drzewnego, do trzech szkół w Gminie Przodkowo, w szacunkowej ilości </w:t>
      </w:r>
      <w:r w:rsidR="0021195E">
        <w:rPr>
          <w:sz w:val="20"/>
          <w:szCs w:val="20"/>
        </w:rPr>
        <w:t>215</w:t>
      </w:r>
      <w:r w:rsidR="008C6EFC" w:rsidRPr="00684A7E">
        <w:rPr>
          <w:sz w:val="20"/>
          <w:szCs w:val="20"/>
        </w:rPr>
        <w:t xml:space="preserve"> ton</w:t>
      </w:r>
      <w:r w:rsidR="004F553B" w:rsidRPr="00684A7E">
        <w:rPr>
          <w:sz w:val="20"/>
          <w:szCs w:val="20"/>
        </w:rPr>
        <w:t xml:space="preserve">. </w:t>
      </w:r>
    </w:p>
    <w:p w14:paraId="512441AC" w14:textId="5C39525C" w:rsidR="00684A7E" w:rsidRPr="00684A7E" w:rsidRDefault="004F553B" w:rsidP="006C7F5D">
      <w:pPr>
        <w:numPr>
          <w:ilvl w:val="1"/>
          <w:numId w:val="37"/>
        </w:numPr>
        <w:spacing w:before="120" w:after="120" w:line="360" w:lineRule="auto"/>
        <w:ind w:left="284"/>
        <w:jc w:val="both"/>
        <w:rPr>
          <w:b/>
          <w:sz w:val="20"/>
          <w:szCs w:val="20"/>
          <w:u w:val="single"/>
          <w:lang w:val="pl-PL"/>
        </w:rPr>
      </w:pPr>
      <w:r w:rsidRPr="00684A7E">
        <w:rPr>
          <w:sz w:val="20"/>
          <w:szCs w:val="20"/>
        </w:rPr>
        <w:t>Zamówieni</w:t>
      </w:r>
      <w:r w:rsidR="000618B9" w:rsidRPr="00684A7E">
        <w:rPr>
          <w:sz w:val="20"/>
          <w:szCs w:val="20"/>
        </w:rPr>
        <w:t>e</w:t>
      </w:r>
      <w:r w:rsidRPr="00684A7E">
        <w:rPr>
          <w:sz w:val="20"/>
          <w:szCs w:val="20"/>
        </w:rPr>
        <w:t xml:space="preserve"> podzielone jest na </w:t>
      </w:r>
      <w:r w:rsidR="008C6EFC" w:rsidRPr="00684A7E">
        <w:rPr>
          <w:sz w:val="20"/>
          <w:szCs w:val="20"/>
        </w:rPr>
        <w:t>3</w:t>
      </w:r>
      <w:r w:rsidRPr="00684A7E">
        <w:rPr>
          <w:sz w:val="20"/>
          <w:szCs w:val="20"/>
        </w:rPr>
        <w:t xml:space="preserve"> części. </w:t>
      </w:r>
    </w:p>
    <w:p w14:paraId="3F6B1BBE" w14:textId="1B44CAA7" w:rsidR="00E570FE" w:rsidRDefault="00E570FE" w:rsidP="00684A7E">
      <w:pPr>
        <w:spacing w:before="120" w:after="120" w:line="360" w:lineRule="auto"/>
        <w:ind w:left="284" w:firstLine="436"/>
        <w:jc w:val="both"/>
        <w:rPr>
          <w:b/>
          <w:sz w:val="20"/>
          <w:szCs w:val="20"/>
          <w:lang w:val="pl-PL"/>
        </w:rPr>
      </w:pPr>
      <w:r w:rsidRPr="00684A7E">
        <w:rPr>
          <w:sz w:val="20"/>
          <w:szCs w:val="20"/>
        </w:rPr>
        <w:t xml:space="preserve">a) </w:t>
      </w:r>
      <w:r w:rsidRPr="00684A7E">
        <w:rPr>
          <w:b/>
          <w:sz w:val="20"/>
          <w:szCs w:val="20"/>
          <w:lang w:val="pl-PL"/>
        </w:rPr>
        <w:t>Część 1</w:t>
      </w:r>
      <w:r w:rsidR="000D58B6">
        <w:rPr>
          <w:b/>
          <w:sz w:val="20"/>
          <w:szCs w:val="20"/>
          <w:lang w:val="pl-PL"/>
        </w:rPr>
        <w:t xml:space="preserve"> </w:t>
      </w:r>
    </w:p>
    <w:p w14:paraId="6114E024" w14:textId="055A7A0B" w:rsidR="000D58B6" w:rsidRPr="000D58B6" w:rsidRDefault="000D58B6" w:rsidP="000D58B6">
      <w:pPr>
        <w:pStyle w:val="Akapitzlist"/>
        <w:rPr>
          <w:b/>
          <w:bCs/>
          <w:sz w:val="20"/>
          <w:szCs w:val="20"/>
          <w:lang w:val="pl-PL"/>
        </w:rPr>
      </w:pPr>
      <w:bookmarkStart w:id="4" w:name="_Hlk92789091"/>
      <w:r>
        <w:rPr>
          <w:sz w:val="20"/>
          <w:szCs w:val="20"/>
          <w:lang w:val="pl-PL"/>
        </w:rPr>
        <w:t xml:space="preserve">Dostawa </w:t>
      </w:r>
      <w:proofErr w:type="spellStart"/>
      <w:r>
        <w:rPr>
          <w:sz w:val="20"/>
          <w:szCs w:val="20"/>
          <w:lang w:val="pl-PL"/>
        </w:rPr>
        <w:t>pelletu</w:t>
      </w:r>
      <w:proofErr w:type="spellEnd"/>
      <w:r w:rsidRPr="000D58B6">
        <w:rPr>
          <w:sz w:val="20"/>
          <w:szCs w:val="20"/>
          <w:lang w:val="pl-PL"/>
        </w:rPr>
        <w:t xml:space="preserve"> </w:t>
      </w:r>
      <w:r>
        <w:rPr>
          <w:sz w:val="20"/>
          <w:szCs w:val="20"/>
          <w:lang w:val="pl-PL"/>
        </w:rPr>
        <w:t xml:space="preserve">do </w:t>
      </w:r>
      <w:r w:rsidRPr="000D58B6">
        <w:rPr>
          <w:sz w:val="20"/>
          <w:szCs w:val="20"/>
          <w:lang w:val="pl-PL"/>
        </w:rPr>
        <w:t>Szkoły Podstawowej w Pomieczynie</w:t>
      </w:r>
      <w:r>
        <w:rPr>
          <w:sz w:val="20"/>
          <w:szCs w:val="20"/>
          <w:lang w:val="pl-PL"/>
        </w:rPr>
        <w:t xml:space="preserve"> w ilości </w:t>
      </w:r>
      <w:r w:rsidR="00081C0C">
        <w:rPr>
          <w:sz w:val="20"/>
          <w:szCs w:val="20"/>
          <w:lang w:val="pl-PL"/>
        </w:rPr>
        <w:t>1</w:t>
      </w:r>
      <w:r w:rsidR="0021195E">
        <w:rPr>
          <w:sz w:val="20"/>
          <w:szCs w:val="20"/>
          <w:lang w:val="pl-PL"/>
        </w:rPr>
        <w:t>2</w:t>
      </w:r>
      <w:r w:rsidR="00081C0C">
        <w:rPr>
          <w:sz w:val="20"/>
          <w:szCs w:val="20"/>
          <w:lang w:val="pl-PL"/>
        </w:rPr>
        <w:t>0</w:t>
      </w:r>
      <w:r>
        <w:rPr>
          <w:sz w:val="20"/>
          <w:szCs w:val="20"/>
          <w:lang w:val="pl-PL"/>
        </w:rPr>
        <w:t xml:space="preserve"> ton.</w:t>
      </w:r>
    </w:p>
    <w:bookmarkEnd w:id="4"/>
    <w:p w14:paraId="40F78A52" w14:textId="77777777" w:rsidR="004F553B" w:rsidRDefault="004F553B" w:rsidP="00E570FE">
      <w:pPr>
        <w:pStyle w:val="Akapitzlist"/>
        <w:spacing w:before="120" w:after="120" w:line="360" w:lineRule="auto"/>
        <w:jc w:val="both"/>
        <w:rPr>
          <w:sz w:val="20"/>
          <w:szCs w:val="20"/>
          <w:lang w:val="pl-PL"/>
        </w:rPr>
      </w:pPr>
    </w:p>
    <w:p w14:paraId="760ADB88" w14:textId="1AA4D7CD" w:rsidR="00E570FE" w:rsidRDefault="00E570FE" w:rsidP="00E570FE">
      <w:pPr>
        <w:pStyle w:val="Akapitzlist"/>
        <w:spacing w:before="120" w:after="120" w:line="360" w:lineRule="auto"/>
        <w:jc w:val="both"/>
        <w:rPr>
          <w:rFonts w:eastAsia="Times New Roman"/>
          <w:b/>
          <w:bCs/>
          <w:sz w:val="20"/>
          <w:szCs w:val="20"/>
          <w:lang w:val="pl-PL"/>
        </w:rPr>
      </w:pPr>
      <w:r>
        <w:rPr>
          <w:sz w:val="20"/>
          <w:szCs w:val="20"/>
          <w:lang w:val="pl-PL"/>
        </w:rPr>
        <w:t xml:space="preserve">b) </w:t>
      </w:r>
      <w:r w:rsidRPr="00E570FE">
        <w:rPr>
          <w:rFonts w:eastAsia="Times New Roman"/>
          <w:b/>
          <w:bCs/>
          <w:sz w:val="20"/>
          <w:szCs w:val="20"/>
          <w:lang w:val="pl-PL"/>
        </w:rPr>
        <w:t>Część 2</w:t>
      </w:r>
    </w:p>
    <w:p w14:paraId="601DEF43" w14:textId="7EB7AC1D" w:rsidR="000D58B6" w:rsidRPr="000D58B6" w:rsidRDefault="000D58B6" w:rsidP="000D58B6">
      <w:pPr>
        <w:pStyle w:val="Akapitzlist"/>
        <w:spacing w:before="120" w:after="120" w:line="360" w:lineRule="auto"/>
        <w:jc w:val="both"/>
        <w:rPr>
          <w:rFonts w:eastAsia="Times New Roman"/>
          <w:sz w:val="20"/>
          <w:szCs w:val="20"/>
          <w:lang w:val="pl-PL"/>
        </w:rPr>
      </w:pPr>
      <w:r w:rsidRPr="000D58B6">
        <w:rPr>
          <w:rFonts w:eastAsia="Times New Roman"/>
          <w:sz w:val="20"/>
          <w:szCs w:val="20"/>
          <w:lang w:val="pl-PL"/>
        </w:rPr>
        <w:t xml:space="preserve">Dostawa </w:t>
      </w:r>
      <w:proofErr w:type="spellStart"/>
      <w:r w:rsidRPr="000D58B6">
        <w:rPr>
          <w:rFonts w:eastAsia="Times New Roman"/>
          <w:sz w:val="20"/>
          <w:szCs w:val="20"/>
          <w:lang w:val="pl-PL"/>
        </w:rPr>
        <w:t>pelletu</w:t>
      </w:r>
      <w:proofErr w:type="spellEnd"/>
      <w:r w:rsidRPr="000D58B6">
        <w:rPr>
          <w:rFonts w:eastAsia="Times New Roman"/>
          <w:sz w:val="20"/>
          <w:szCs w:val="20"/>
          <w:lang w:val="pl-PL"/>
        </w:rPr>
        <w:t xml:space="preserve"> do Szkoły Podstawowej w </w:t>
      </w:r>
      <w:r>
        <w:rPr>
          <w:rFonts w:eastAsia="Times New Roman"/>
          <w:sz w:val="20"/>
          <w:szCs w:val="20"/>
          <w:lang w:val="pl-PL"/>
        </w:rPr>
        <w:t>Czeczewie</w:t>
      </w:r>
      <w:r w:rsidRPr="000D58B6">
        <w:rPr>
          <w:rFonts w:eastAsia="Times New Roman"/>
          <w:sz w:val="20"/>
          <w:szCs w:val="20"/>
          <w:lang w:val="pl-PL"/>
        </w:rPr>
        <w:t xml:space="preserve"> w ilości </w:t>
      </w:r>
      <w:r w:rsidR="0021195E">
        <w:rPr>
          <w:rFonts w:eastAsia="Times New Roman"/>
          <w:sz w:val="20"/>
          <w:szCs w:val="20"/>
          <w:lang w:val="pl-PL"/>
        </w:rPr>
        <w:t>80</w:t>
      </w:r>
      <w:r w:rsidRPr="000D58B6">
        <w:rPr>
          <w:rFonts w:eastAsia="Times New Roman"/>
          <w:sz w:val="20"/>
          <w:szCs w:val="20"/>
          <w:lang w:val="pl-PL"/>
        </w:rPr>
        <w:t xml:space="preserve"> ton.</w:t>
      </w:r>
    </w:p>
    <w:p w14:paraId="72A1DB11" w14:textId="77777777" w:rsidR="00716B57" w:rsidRDefault="00716B57" w:rsidP="00E570FE">
      <w:pPr>
        <w:pStyle w:val="Akapitzlist"/>
        <w:spacing w:before="120" w:after="120" w:line="360" w:lineRule="auto"/>
        <w:jc w:val="both"/>
        <w:rPr>
          <w:rFonts w:eastAsia="Times New Roman"/>
          <w:b/>
          <w:bCs/>
          <w:sz w:val="20"/>
          <w:szCs w:val="20"/>
          <w:lang w:val="pl-PL"/>
        </w:rPr>
      </w:pPr>
    </w:p>
    <w:p w14:paraId="0183AD07" w14:textId="3277CD18" w:rsidR="00E570FE" w:rsidRDefault="00E570FE" w:rsidP="00E570FE">
      <w:pPr>
        <w:pStyle w:val="Akapitzlist"/>
        <w:spacing w:before="120" w:after="120" w:line="360" w:lineRule="auto"/>
        <w:jc w:val="both"/>
        <w:rPr>
          <w:rFonts w:eastAsia="Times New Roman"/>
          <w:b/>
          <w:bCs/>
          <w:sz w:val="20"/>
          <w:szCs w:val="20"/>
          <w:lang w:val="pl-PL"/>
        </w:rPr>
      </w:pPr>
      <w:r>
        <w:rPr>
          <w:rFonts w:eastAsia="Times New Roman"/>
          <w:sz w:val="20"/>
          <w:szCs w:val="20"/>
          <w:lang w:val="pl-PL"/>
        </w:rPr>
        <w:t xml:space="preserve">c) </w:t>
      </w:r>
      <w:r w:rsidRPr="00E570FE">
        <w:rPr>
          <w:rFonts w:eastAsia="Times New Roman"/>
          <w:b/>
          <w:bCs/>
          <w:sz w:val="20"/>
          <w:szCs w:val="20"/>
          <w:lang w:val="pl-PL"/>
        </w:rPr>
        <w:t>Część 3</w:t>
      </w:r>
    </w:p>
    <w:p w14:paraId="16216AA8" w14:textId="5448B169" w:rsidR="000D58B6" w:rsidRDefault="000D58B6" w:rsidP="000D58B6">
      <w:pPr>
        <w:pStyle w:val="Akapitzlist"/>
        <w:rPr>
          <w:sz w:val="20"/>
          <w:szCs w:val="20"/>
          <w:lang w:val="pl-PL"/>
        </w:rPr>
      </w:pPr>
      <w:r>
        <w:rPr>
          <w:sz w:val="20"/>
          <w:szCs w:val="20"/>
          <w:lang w:val="pl-PL"/>
        </w:rPr>
        <w:t xml:space="preserve">Dostawa </w:t>
      </w:r>
      <w:proofErr w:type="spellStart"/>
      <w:r>
        <w:rPr>
          <w:sz w:val="20"/>
          <w:szCs w:val="20"/>
          <w:lang w:val="pl-PL"/>
        </w:rPr>
        <w:t>pelletu</w:t>
      </w:r>
      <w:proofErr w:type="spellEnd"/>
      <w:r w:rsidRPr="000D58B6">
        <w:rPr>
          <w:sz w:val="20"/>
          <w:szCs w:val="20"/>
          <w:lang w:val="pl-PL"/>
        </w:rPr>
        <w:t xml:space="preserve"> </w:t>
      </w:r>
      <w:r>
        <w:rPr>
          <w:sz w:val="20"/>
          <w:szCs w:val="20"/>
          <w:lang w:val="pl-PL"/>
        </w:rPr>
        <w:t xml:space="preserve">do </w:t>
      </w:r>
      <w:r w:rsidRPr="000D58B6">
        <w:rPr>
          <w:sz w:val="20"/>
          <w:szCs w:val="20"/>
          <w:lang w:val="pl-PL"/>
        </w:rPr>
        <w:t xml:space="preserve">Szkoły Podstawowej w </w:t>
      </w:r>
      <w:r>
        <w:rPr>
          <w:sz w:val="20"/>
          <w:szCs w:val="20"/>
          <w:lang w:val="pl-PL"/>
        </w:rPr>
        <w:t xml:space="preserve">Szarłacie w ilości </w:t>
      </w:r>
      <w:r w:rsidR="0021195E">
        <w:rPr>
          <w:sz w:val="20"/>
          <w:szCs w:val="20"/>
          <w:lang w:val="pl-PL"/>
        </w:rPr>
        <w:t>15</w:t>
      </w:r>
      <w:r>
        <w:rPr>
          <w:sz w:val="20"/>
          <w:szCs w:val="20"/>
          <w:lang w:val="pl-PL"/>
        </w:rPr>
        <w:t xml:space="preserve"> ton.</w:t>
      </w:r>
    </w:p>
    <w:p w14:paraId="4642CDC5" w14:textId="77777777" w:rsidR="009435B3" w:rsidRPr="000D58B6" w:rsidRDefault="009435B3" w:rsidP="000D58B6">
      <w:pPr>
        <w:pStyle w:val="Akapitzlist"/>
        <w:rPr>
          <w:b/>
          <w:bCs/>
          <w:sz w:val="20"/>
          <w:szCs w:val="20"/>
          <w:lang w:val="pl-PL"/>
        </w:rPr>
      </w:pPr>
    </w:p>
    <w:p w14:paraId="31002514" w14:textId="1CB2213A" w:rsidR="000D58B6" w:rsidRPr="009435B3" w:rsidRDefault="009435B3" w:rsidP="006C7F5D">
      <w:pPr>
        <w:pStyle w:val="Akapitzlist"/>
        <w:numPr>
          <w:ilvl w:val="1"/>
          <w:numId w:val="37"/>
        </w:numPr>
        <w:spacing w:before="120" w:after="120" w:line="360" w:lineRule="auto"/>
        <w:ind w:left="142"/>
        <w:jc w:val="both"/>
        <w:rPr>
          <w:sz w:val="20"/>
          <w:szCs w:val="20"/>
        </w:rPr>
      </w:pPr>
      <w:r w:rsidRPr="009435B3">
        <w:rPr>
          <w:sz w:val="20"/>
          <w:szCs w:val="20"/>
          <w:lang w:val="pl-PL"/>
        </w:rPr>
        <w:t xml:space="preserve">Wykonawca zobowiązuje się do dostarczenia i rozładunku </w:t>
      </w:r>
      <w:proofErr w:type="spellStart"/>
      <w:r w:rsidRPr="009435B3">
        <w:rPr>
          <w:sz w:val="20"/>
          <w:szCs w:val="20"/>
          <w:lang w:val="pl-PL"/>
        </w:rPr>
        <w:t>pelletu</w:t>
      </w:r>
      <w:proofErr w:type="spellEnd"/>
      <w:r w:rsidRPr="009435B3">
        <w:rPr>
          <w:sz w:val="20"/>
          <w:szCs w:val="20"/>
          <w:lang w:val="pl-PL"/>
        </w:rPr>
        <w:t xml:space="preserve"> drzewnego, na własny koszt i ryzyko, zgodnie z zasadami bhp i p.poż, we wskazanym miejscu na terenie poszczególnych szkół</w:t>
      </w:r>
      <w:r>
        <w:rPr>
          <w:sz w:val="20"/>
          <w:szCs w:val="20"/>
          <w:lang w:val="pl-PL"/>
        </w:rPr>
        <w:t>.</w:t>
      </w:r>
    </w:p>
    <w:p w14:paraId="78B174CD" w14:textId="0EC87F46" w:rsidR="009435B3" w:rsidRPr="00A640E6" w:rsidRDefault="009435B3" w:rsidP="006C7F5D">
      <w:pPr>
        <w:pStyle w:val="Akapitzlist"/>
        <w:numPr>
          <w:ilvl w:val="1"/>
          <w:numId w:val="37"/>
        </w:numPr>
        <w:spacing w:before="120" w:after="120" w:line="360" w:lineRule="auto"/>
        <w:ind w:left="142"/>
        <w:jc w:val="both"/>
        <w:rPr>
          <w:sz w:val="20"/>
          <w:szCs w:val="20"/>
        </w:rPr>
      </w:pPr>
      <w:r w:rsidRPr="009435B3">
        <w:rPr>
          <w:sz w:val="20"/>
          <w:szCs w:val="20"/>
        </w:rPr>
        <w:t xml:space="preserve"> </w:t>
      </w:r>
      <w:r w:rsidRPr="009435B3">
        <w:rPr>
          <w:sz w:val="20"/>
          <w:szCs w:val="20"/>
          <w:lang w:val="pl-PL"/>
        </w:rPr>
        <w:t>Dostawy sukcesywne</w:t>
      </w:r>
      <w:r w:rsidR="00FB2D78">
        <w:rPr>
          <w:sz w:val="20"/>
          <w:szCs w:val="20"/>
          <w:lang w:val="pl-PL"/>
        </w:rPr>
        <w:t>,</w:t>
      </w:r>
      <w:r w:rsidRPr="009435B3">
        <w:rPr>
          <w:sz w:val="20"/>
          <w:szCs w:val="20"/>
          <w:lang w:val="pl-PL"/>
        </w:rPr>
        <w:t xml:space="preserve"> będą odbywały się po otrzymaniu każdorazowego zamówienia telefonicznego lub mailowego od Dyrektora  określonej placówki, („zamówienia bieżącego”), w terminie do</w:t>
      </w:r>
      <w:r>
        <w:rPr>
          <w:sz w:val="20"/>
          <w:szCs w:val="20"/>
          <w:lang w:val="pl-PL"/>
        </w:rPr>
        <w:t xml:space="preserve"> </w:t>
      </w:r>
      <w:r w:rsidR="00F21A99">
        <w:rPr>
          <w:sz w:val="20"/>
          <w:szCs w:val="20"/>
          <w:lang w:val="pl-PL"/>
        </w:rPr>
        <w:t>72</w:t>
      </w:r>
      <w:r w:rsidRPr="009435B3">
        <w:rPr>
          <w:sz w:val="20"/>
          <w:szCs w:val="20"/>
          <w:lang w:val="pl-PL"/>
        </w:rPr>
        <w:t xml:space="preserve"> </w:t>
      </w:r>
      <w:r w:rsidR="00F21A99">
        <w:rPr>
          <w:sz w:val="20"/>
          <w:szCs w:val="20"/>
          <w:lang w:val="pl-PL"/>
        </w:rPr>
        <w:t>godzin</w:t>
      </w:r>
      <w:r w:rsidRPr="009435B3">
        <w:rPr>
          <w:sz w:val="20"/>
          <w:szCs w:val="20"/>
          <w:lang w:val="pl-PL"/>
        </w:rPr>
        <w:t xml:space="preserve"> od daty otrzymania zamówienia bieżącego</w:t>
      </w:r>
      <w:r>
        <w:rPr>
          <w:sz w:val="20"/>
          <w:szCs w:val="20"/>
          <w:lang w:val="pl-PL"/>
        </w:rPr>
        <w:t>.</w:t>
      </w:r>
    </w:p>
    <w:p w14:paraId="3FC562E5" w14:textId="77777777" w:rsidR="00A640E6" w:rsidRPr="00A640E6" w:rsidRDefault="00A640E6" w:rsidP="006C7F5D">
      <w:pPr>
        <w:pStyle w:val="Akapitzlist"/>
        <w:numPr>
          <w:ilvl w:val="1"/>
          <w:numId w:val="37"/>
        </w:numPr>
        <w:spacing w:before="120" w:after="120" w:line="360" w:lineRule="auto"/>
        <w:ind w:left="142"/>
        <w:jc w:val="both"/>
        <w:rPr>
          <w:sz w:val="20"/>
          <w:szCs w:val="20"/>
        </w:rPr>
      </w:pPr>
      <w:r w:rsidRPr="00A640E6">
        <w:rPr>
          <w:sz w:val="20"/>
          <w:szCs w:val="20"/>
        </w:rPr>
        <w:t xml:space="preserve">Wraz  z  każdą  dostawą  </w:t>
      </w:r>
      <w:proofErr w:type="spellStart"/>
      <w:r w:rsidRPr="00A640E6">
        <w:rPr>
          <w:sz w:val="20"/>
          <w:szCs w:val="20"/>
        </w:rPr>
        <w:t>pelletu</w:t>
      </w:r>
      <w:proofErr w:type="spellEnd"/>
      <w:r w:rsidRPr="00A640E6">
        <w:rPr>
          <w:sz w:val="20"/>
          <w:szCs w:val="20"/>
        </w:rPr>
        <w:t xml:space="preserve">  Wykonawca  dostarczy  wymagane  dokumenty, certyfikaty, atesty na dostarczony </w:t>
      </w:r>
      <w:proofErr w:type="spellStart"/>
      <w:r w:rsidRPr="00A640E6">
        <w:rPr>
          <w:sz w:val="20"/>
          <w:szCs w:val="20"/>
        </w:rPr>
        <w:t>pellet</w:t>
      </w:r>
      <w:proofErr w:type="spellEnd"/>
      <w:r w:rsidRPr="00A640E6">
        <w:rPr>
          <w:sz w:val="20"/>
          <w:szCs w:val="20"/>
        </w:rPr>
        <w:t>, w szczególności:</w:t>
      </w:r>
    </w:p>
    <w:p w14:paraId="66E07ED1" w14:textId="36FDF207" w:rsidR="00A640E6" w:rsidRPr="00A640E6" w:rsidRDefault="00A640E6" w:rsidP="00A640E6">
      <w:pPr>
        <w:pStyle w:val="Akapitzlist"/>
        <w:spacing w:before="120" w:after="120" w:line="360" w:lineRule="auto"/>
        <w:ind w:left="142"/>
        <w:jc w:val="both"/>
        <w:rPr>
          <w:sz w:val="20"/>
          <w:szCs w:val="20"/>
        </w:rPr>
      </w:pPr>
      <w:r w:rsidRPr="00A640E6">
        <w:rPr>
          <w:sz w:val="20"/>
          <w:szCs w:val="20"/>
        </w:rPr>
        <w:t>1)  raport z badań laboratorium paliw i węgli aktywnych, potwierdzający spełnienie</w:t>
      </w:r>
      <w:r>
        <w:rPr>
          <w:sz w:val="20"/>
          <w:szCs w:val="20"/>
        </w:rPr>
        <w:t xml:space="preserve"> </w:t>
      </w:r>
      <w:r w:rsidRPr="00A640E6">
        <w:rPr>
          <w:sz w:val="20"/>
          <w:szCs w:val="20"/>
        </w:rPr>
        <w:t>wymagań wskazanych w ofercie i wymaganych w OPZ,</w:t>
      </w:r>
    </w:p>
    <w:p w14:paraId="196E732D" w14:textId="29B85080" w:rsidR="00A640E6" w:rsidRPr="00A640E6" w:rsidRDefault="00A640E6" w:rsidP="00A640E6">
      <w:pPr>
        <w:pStyle w:val="Akapitzlist"/>
        <w:spacing w:before="120" w:after="120" w:line="360" w:lineRule="auto"/>
        <w:ind w:left="142"/>
        <w:jc w:val="both"/>
        <w:rPr>
          <w:sz w:val="20"/>
          <w:szCs w:val="20"/>
        </w:rPr>
      </w:pPr>
      <w:r w:rsidRPr="00A640E6">
        <w:rPr>
          <w:sz w:val="20"/>
          <w:szCs w:val="20"/>
        </w:rPr>
        <w:t>2)  Certyfikat DIN PLUS A1, lub EN PLUS  A1 lub równoważny  (równoważny –</w:t>
      </w:r>
      <w:r>
        <w:rPr>
          <w:sz w:val="20"/>
          <w:szCs w:val="20"/>
        </w:rPr>
        <w:t xml:space="preserve"> </w:t>
      </w:r>
      <w:r w:rsidRPr="00A640E6">
        <w:rPr>
          <w:sz w:val="20"/>
          <w:szCs w:val="20"/>
        </w:rPr>
        <w:t>Potwierdzający spełnienie standardów</w:t>
      </w:r>
      <w:r w:rsidRPr="00A640E6">
        <w:rPr>
          <w:sz w:val="20"/>
          <w:szCs w:val="20"/>
        </w:rPr>
        <w:tab/>
        <w:t>jakości, określonych aktualną,</w:t>
      </w:r>
      <w:r>
        <w:rPr>
          <w:sz w:val="20"/>
          <w:szCs w:val="20"/>
        </w:rPr>
        <w:t xml:space="preserve"> </w:t>
      </w:r>
      <w:r w:rsidRPr="00A640E6">
        <w:rPr>
          <w:sz w:val="20"/>
          <w:szCs w:val="20"/>
        </w:rPr>
        <w:t>obowiązującą na rynku europejskim normą jakości),</w:t>
      </w:r>
    </w:p>
    <w:p w14:paraId="5D050876" w14:textId="3D453CF2" w:rsidR="00A640E6" w:rsidRPr="009435B3" w:rsidRDefault="00A640E6" w:rsidP="00A640E6">
      <w:pPr>
        <w:pStyle w:val="Akapitzlist"/>
        <w:spacing w:before="120" w:after="120" w:line="360" w:lineRule="auto"/>
        <w:ind w:left="142"/>
        <w:jc w:val="both"/>
        <w:rPr>
          <w:sz w:val="20"/>
          <w:szCs w:val="20"/>
        </w:rPr>
      </w:pPr>
      <w:r w:rsidRPr="00A640E6">
        <w:rPr>
          <w:sz w:val="20"/>
          <w:szCs w:val="20"/>
        </w:rPr>
        <w:t xml:space="preserve">3)  dokument potwierdzający wagę dostarczonego </w:t>
      </w:r>
      <w:proofErr w:type="spellStart"/>
      <w:r w:rsidRPr="00A640E6">
        <w:rPr>
          <w:sz w:val="20"/>
          <w:szCs w:val="20"/>
        </w:rPr>
        <w:t>pelletu</w:t>
      </w:r>
      <w:proofErr w:type="spellEnd"/>
      <w:r w:rsidRPr="00A640E6">
        <w:rPr>
          <w:sz w:val="20"/>
          <w:szCs w:val="20"/>
        </w:rPr>
        <w:t>.</w:t>
      </w:r>
    </w:p>
    <w:p w14:paraId="3BCA923E" w14:textId="7C062696" w:rsidR="00A640E6" w:rsidRPr="00577491" w:rsidRDefault="00577491" w:rsidP="006C7F5D">
      <w:pPr>
        <w:pStyle w:val="Akapitzlist"/>
        <w:numPr>
          <w:ilvl w:val="1"/>
          <w:numId w:val="37"/>
        </w:numPr>
        <w:spacing w:before="120" w:after="120" w:line="360" w:lineRule="auto"/>
        <w:ind w:left="142"/>
        <w:jc w:val="both"/>
        <w:rPr>
          <w:sz w:val="20"/>
          <w:szCs w:val="20"/>
        </w:rPr>
      </w:pPr>
      <w:r w:rsidRPr="00577491">
        <w:rPr>
          <w:sz w:val="20"/>
          <w:szCs w:val="20"/>
          <w:lang w:val="pl-PL"/>
        </w:rPr>
        <w:t xml:space="preserve">Podana w ust. 1 szacunkowa ilość </w:t>
      </w:r>
      <w:proofErr w:type="spellStart"/>
      <w:r w:rsidRPr="00577491">
        <w:rPr>
          <w:sz w:val="20"/>
          <w:szCs w:val="20"/>
          <w:lang w:val="pl-PL"/>
        </w:rPr>
        <w:t>pelletu</w:t>
      </w:r>
      <w:proofErr w:type="spellEnd"/>
      <w:r w:rsidRPr="00577491">
        <w:rPr>
          <w:sz w:val="20"/>
          <w:szCs w:val="20"/>
          <w:lang w:val="pl-PL"/>
        </w:rPr>
        <w:t xml:space="preserve"> stanowi wielkość do kalkulacji cenowej oferty. Ostateczna ilość zakupionego </w:t>
      </w:r>
      <w:proofErr w:type="spellStart"/>
      <w:r w:rsidRPr="00577491">
        <w:rPr>
          <w:sz w:val="20"/>
          <w:szCs w:val="20"/>
          <w:lang w:val="pl-PL"/>
        </w:rPr>
        <w:t>pelletu</w:t>
      </w:r>
      <w:proofErr w:type="spellEnd"/>
      <w:r w:rsidRPr="00577491">
        <w:rPr>
          <w:sz w:val="20"/>
          <w:szCs w:val="20"/>
          <w:lang w:val="pl-PL"/>
        </w:rPr>
        <w:t xml:space="preserve"> wynikać będzie z realizacji zamówienia do końca   trwania   umowy   i   bieżących   potrzeb   Zamawiającego.   W   zależności   od nieplanowanego   zapotrzebowania   szkół   związanego   z   panującymi   warunkami atmosferycznymi ilość </w:t>
      </w:r>
      <w:proofErr w:type="spellStart"/>
      <w:r w:rsidRPr="00577491">
        <w:rPr>
          <w:sz w:val="20"/>
          <w:szCs w:val="20"/>
          <w:lang w:val="pl-PL"/>
        </w:rPr>
        <w:t>pelletu</w:t>
      </w:r>
      <w:proofErr w:type="spellEnd"/>
      <w:r w:rsidRPr="00577491">
        <w:rPr>
          <w:sz w:val="20"/>
          <w:szCs w:val="20"/>
          <w:lang w:val="pl-PL"/>
        </w:rPr>
        <w:t xml:space="preserve"> może wzrosnąć do 10 %.</w:t>
      </w:r>
    </w:p>
    <w:p w14:paraId="13033E35" w14:textId="3FAED0CB" w:rsidR="00577491" w:rsidRPr="00577491" w:rsidRDefault="00577491" w:rsidP="006C7F5D">
      <w:pPr>
        <w:pStyle w:val="Akapitzlist"/>
        <w:numPr>
          <w:ilvl w:val="1"/>
          <w:numId w:val="37"/>
        </w:numPr>
        <w:spacing w:before="120" w:after="120" w:line="360" w:lineRule="auto"/>
        <w:ind w:left="142"/>
        <w:jc w:val="both"/>
        <w:rPr>
          <w:sz w:val="20"/>
          <w:szCs w:val="20"/>
        </w:rPr>
      </w:pPr>
      <w:r w:rsidRPr="00577491">
        <w:rPr>
          <w:sz w:val="20"/>
          <w:szCs w:val="20"/>
          <w:lang w:val="pl-PL"/>
        </w:rPr>
        <w:t xml:space="preserve">Zamówiony </w:t>
      </w:r>
      <w:proofErr w:type="spellStart"/>
      <w:r w:rsidRPr="00577491">
        <w:rPr>
          <w:sz w:val="20"/>
          <w:szCs w:val="20"/>
          <w:lang w:val="pl-PL"/>
        </w:rPr>
        <w:t>pellet</w:t>
      </w:r>
      <w:proofErr w:type="spellEnd"/>
      <w:r w:rsidRPr="00577491">
        <w:rPr>
          <w:sz w:val="20"/>
          <w:szCs w:val="20"/>
          <w:lang w:val="pl-PL"/>
        </w:rPr>
        <w:t xml:space="preserve"> powinien spełniać wymagania systemu certyfikacji DIN PLUS A1, lub  EN  PLUS  A1,  lub  równoważnego  (równoważny  –  potwierdzający  spełnienie standardów jakości, określonych aktualną, obowiązującą na rynku europejskim normą jakości).</w:t>
      </w:r>
    </w:p>
    <w:p w14:paraId="308CCAB9" w14:textId="72E7E8FF" w:rsidR="00577491" w:rsidRDefault="00577491" w:rsidP="006C7F5D">
      <w:pPr>
        <w:pStyle w:val="Akapitzlist"/>
        <w:numPr>
          <w:ilvl w:val="1"/>
          <w:numId w:val="37"/>
        </w:numPr>
        <w:spacing w:before="120" w:after="120" w:line="360" w:lineRule="auto"/>
        <w:ind w:left="142"/>
        <w:jc w:val="both"/>
        <w:rPr>
          <w:sz w:val="20"/>
          <w:szCs w:val="20"/>
        </w:rPr>
      </w:pPr>
      <w:r w:rsidRPr="00577491">
        <w:rPr>
          <w:sz w:val="20"/>
          <w:szCs w:val="20"/>
          <w:lang w:val="pl-PL"/>
        </w:rPr>
        <w:t xml:space="preserve">Szczegółowy opis wymagań ilościowych i jakościowych </w:t>
      </w:r>
      <w:proofErr w:type="spellStart"/>
      <w:r w:rsidRPr="00577491">
        <w:rPr>
          <w:sz w:val="20"/>
          <w:szCs w:val="20"/>
          <w:lang w:val="pl-PL"/>
        </w:rPr>
        <w:t>pelletu</w:t>
      </w:r>
      <w:proofErr w:type="spellEnd"/>
      <w:r w:rsidRPr="00577491">
        <w:rPr>
          <w:sz w:val="20"/>
          <w:szCs w:val="20"/>
          <w:lang w:val="pl-PL"/>
        </w:rPr>
        <w:t xml:space="preserve"> oraz sposobu dostaw zawiera opis przedmiotu zamówienia (OPZ) – załącznik nr </w:t>
      </w:r>
      <w:r>
        <w:rPr>
          <w:sz w:val="20"/>
          <w:szCs w:val="20"/>
          <w:lang w:val="pl-PL"/>
        </w:rPr>
        <w:t>8</w:t>
      </w:r>
      <w:r w:rsidRPr="00577491">
        <w:rPr>
          <w:sz w:val="20"/>
          <w:szCs w:val="20"/>
          <w:lang w:val="pl-PL"/>
        </w:rPr>
        <w:t xml:space="preserve"> do SWZ.</w:t>
      </w:r>
    </w:p>
    <w:p w14:paraId="661ECBCE" w14:textId="1EF518F1" w:rsidR="00A640E6" w:rsidRDefault="00A640E6" w:rsidP="006C7F5D">
      <w:pPr>
        <w:pStyle w:val="Akapitzlist"/>
        <w:numPr>
          <w:ilvl w:val="1"/>
          <w:numId w:val="37"/>
        </w:numPr>
        <w:spacing w:before="120" w:after="120" w:line="360" w:lineRule="auto"/>
        <w:ind w:left="142"/>
        <w:jc w:val="both"/>
        <w:rPr>
          <w:sz w:val="20"/>
          <w:szCs w:val="20"/>
        </w:rPr>
      </w:pPr>
      <w:r w:rsidRPr="00A640E6">
        <w:rPr>
          <w:sz w:val="20"/>
          <w:szCs w:val="20"/>
        </w:rPr>
        <w:t xml:space="preserve">Nazwy i kody określone we Wspólnym Słowniku Zamówień: </w:t>
      </w:r>
    </w:p>
    <w:p w14:paraId="50B5909C" w14:textId="7D028E6C" w:rsidR="009435B3" w:rsidRPr="00A640E6" w:rsidRDefault="00A640E6" w:rsidP="00A640E6">
      <w:pPr>
        <w:pStyle w:val="Akapitzlist"/>
        <w:spacing w:before="120" w:after="120" w:line="360" w:lineRule="auto"/>
        <w:ind w:left="142"/>
        <w:jc w:val="both"/>
        <w:rPr>
          <w:sz w:val="20"/>
          <w:szCs w:val="20"/>
        </w:rPr>
      </w:pPr>
      <w:r w:rsidRPr="00A640E6">
        <w:rPr>
          <w:sz w:val="20"/>
          <w:szCs w:val="20"/>
        </w:rPr>
        <w:t>- kod CPV: 09111400-4 paliwa drzewne</w:t>
      </w:r>
    </w:p>
    <w:p w14:paraId="00000073" w14:textId="53A6C4F2" w:rsidR="00FE1011" w:rsidRDefault="001C2F34" w:rsidP="006C7F5D">
      <w:pPr>
        <w:pStyle w:val="Akapitzlist"/>
        <w:numPr>
          <w:ilvl w:val="1"/>
          <w:numId w:val="37"/>
        </w:numPr>
        <w:spacing w:before="120" w:after="120" w:line="360" w:lineRule="auto"/>
        <w:ind w:left="142"/>
        <w:jc w:val="both"/>
        <w:rPr>
          <w:sz w:val="20"/>
          <w:szCs w:val="20"/>
        </w:rPr>
      </w:pPr>
      <w:r w:rsidRPr="00A640E6">
        <w:rPr>
          <w:sz w:val="20"/>
          <w:szCs w:val="20"/>
        </w:rPr>
        <w:t>Zamawiający dopuszcza składani</w:t>
      </w:r>
      <w:r w:rsidR="00E570FE" w:rsidRPr="00A640E6">
        <w:rPr>
          <w:sz w:val="20"/>
          <w:szCs w:val="20"/>
        </w:rPr>
        <w:t>e</w:t>
      </w:r>
      <w:r w:rsidRPr="00A640E6">
        <w:rPr>
          <w:sz w:val="20"/>
          <w:szCs w:val="20"/>
        </w:rPr>
        <w:t xml:space="preserve"> ofert częściowych.</w:t>
      </w:r>
    </w:p>
    <w:p w14:paraId="00000074" w14:textId="20DF1A95" w:rsidR="00FE1011" w:rsidRDefault="001C2F34" w:rsidP="006C7F5D">
      <w:pPr>
        <w:pStyle w:val="Akapitzlist"/>
        <w:numPr>
          <w:ilvl w:val="1"/>
          <w:numId w:val="37"/>
        </w:numPr>
        <w:spacing w:before="120" w:after="120" w:line="360" w:lineRule="auto"/>
        <w:ind w:left="142"/>
        <w:jc w:val="both"/>
        <w:rPr>
          <w:sz w:val="20"/>
          <w:szCs w:val="20"/>
        </w:rPr>
      </w:pPr>
      <w:r w:rsidRPr="00A640E6">
        <w:rPr>
          <w:sz w:val="20"/>
          <w:szCs w:val="20"/>
        </w:rPr>
        <w:t>Zamawiający nie dopuszcza składania ofert wariantowych oraz w postaci katalogów elektronicznych.</w:t>
      </w:r>
    </w:p>
    <w:p w14:paraId="00000075" w14:textId="7CCCC2C1" w:rsidR="00FE1011" w:rsidRDefault="001C2F34" w:rsidP="006C7F5D">
      <w:pPr>
        <w:pStyle w:val="Akapitzlist"/>
        <w:numPr>
          <w:ilvl w:val="1"/>
          <w:numId w:val="37"/>
        </w:numPr>
        <w:spacing w:before="120" w:after="120" w:line="360" w:lineRule="auto"/>
        <w:ind w:left="142"/>
        <w:jc w:val="both"/>
        <w:rPr>
          <w:sz w:val="20"/>
          <w:szCs w:val="20"/>
        </w:rPr>
      </w:pPr>
      <w:r w:rsidRPr="00577491">
        <w:rPr>
          <w:sz w:val="20"/>
          <w:szCs w:val="20"/>
        </w:rPr>
        <w:t>Zamawiający nie przewiduje udzielania zamówień, o których mowa w art. 214 ust. 1 pkt 7 i 8.</w:t>
      </w:r>
    </w:p>
    <w:p w14:paraId="4B5853AD" w14:textId="463140FC" w:rsidR="00530280" w:rsidRPr="00577491" w:rsidRDefault="00530280" w:rsidP="006C7F5D">
      <w:pPr>
        <w:pStyle w:val="Akapitzlist"/>
        <w:numPr>
          <w:ilvl w:val="1"/>
          <w:numId w:val="37"/>
        </w:numPr>
        <w:spacing w:before="120" w:after="120" w:line="360" w:lineRule="auto"/>
        <w:ind w:left="142"/>
        <w:jc w:val="both"/>
        <w:rPr>
          <w:sz w:val="20"/>
          <w:szCs w:val="20"/>
        </w:rPr>
      </w:pPr>
      <w:r w:rsidRPr="00577491">
        <w:rPr>
          <w:sz w:val="20"/>
          <w:szCs w:val="20"/>
          <w:lang w:val="pl-PL"/>
        </w:rPr>
        <w:t>Jeżeli w SWZ bądź w załącznikach do SWZ zostały wskazane jakiekolwiek nazwy producenta, nazwy własne, znaki towarowe, patenty, normy czy pochodzenie (materiałów lub urządzeń), należy przyjąć, że Zamawiający zawsze dopuszcza rozwiązanie równoważne. Celem niniejszego postępowania jest osiągnięcie określonej w SWZ jakości i funkcjonalności, a nie nabycie materiałów lub urządzeń konkretnej marki lub producenta. Z tych względów Zamawiający dołożył należytej staranności, aby przedmiot zamówienia nie został opisany przez wskazanie znaków towarowych, patentów lub pochodzenia, źródła lub szczególnego procesu, które mogłyby doprowadzić do uprzywilejowania lub wyeliminowania niektórych wykonawców lub produktów. Jeżeli, pomimo tego, okaże się w jakimkolwiek miejscu SWZ oraz w załącznikach do SWZ występują takie wskazania, nie należy ich traktować jako wymagań odnoszących się do przedmiotu zamówienia, a należy je rozpatrywać wyłącznie w kategoriach wskazań o charakterze informacyjnym ( nie wiążących dla wykonawców). Z tych względów oferta, która nie będzie odpowiadała tym wskazaniom nie będzie uznawana za niezgodną z treścią SWZ i nie zostanie z tych powodów odrzucona. Ciężar udowodnienia, że materiał jest równoważny w stosunku do wymogu określonego przez Zamawiającego spoczywa na wykonawcy.</w:t>
      </w:r>
    </w:p>
    <w:p w14:paraId="00000077" w14:textId="32392042" w:rsidR="00FE1011" w:rsidRDefault="008560DF">
      <w:pPr>
        <w:pStyle w:val="Nagwek2"/>
      </w:pPr>
      <w:bookmarkStart w:id="5" w:name="_Toc67402197"/>
      <w:r>
        <w:t>I</w:t>
      </w:r>
      <w:r w:rsidR="001C2F34">
        <w:t>V. Wizja lokalna</w:t>
      </w:r>
      <w:bookmarkEnd w:id="5"/>
    </w:p>
    <w:p w14:paraId="00000079" w14:textId="47696AF5" w:rsidR="00FE1011" w:rsidRPr="000C1A35" w:rsidRDefault="000C1A35" w:rsidP="000C1A35">
      <w:pPr>
        <w:spacing w:before="40" w:after="40" w:line="360" w:lineRule="auto"/>
        <w:ind w:left="426"/>
        <w:jc w:val="both"/>
        <w:rPr>
          <w:sz w:val="20"/>
          <w:szCs w:val="20"/>
        </w:rPr>
      </w:pPr>
      <w:r w:rsidRPr="000C1A35">
        <w:rPr>
          <w:sz w:val="20"/>
          <w:szCs w:val="20"/>
        </w:rPr>
        <w:t>Nie dotyczy.</w:t>
      </w:r>
    </w:p>
    <w:p w14:paraId="0000007A" w14:textId="41AF1E41" w:rsidR="00FE1011" w:rsidRDefault="001C2F34">
      <w:pPr>
        <w:pStyle w:val="Nagwek2"/>
      </w:pPr>
      <w:bookmarkStart w:id="6" w:name="_Toc67402198"/>
      <w:r>
        <w:t>V. Podwykonawstwo</w:t>
      </w:r>
      <w:bookmarkEnd w:id="6"/>
    </w:p>
    <w:p w14:paraId="0000007B" w14:textId="0EA970BE" w:rsidR="00FE1011" w:rsidRDefault="001C2F34" w:rsidP="006C7F5D">
      <w:pPr>
        <w:numPr>
          <w:ilvl w:val="0"/>
          <w:numId w:val="10"/>
        </w:numPr>
        <w:spacing w:line="360" w:lineRule="auto"/>
        <w:ind w:left="454" w:hanging="454"/>
        <w:jc w:val="both"/>
        <w:rPr>
          <w:sz w:val="20"/>
          <w:szCs w:val="20"/>
        </w:rPr>
      </w:pPr>
      <w:r>
        <w:rPr>
          <w:sz w:val="20"/>
          <w:szCs w:val="20"/>
        </w:rPr>
        <w:t xml:space="preserve">Wykonawca może powierzyć wykonanie części zamówienia podwykonawcy (podwykonawcom). </w:t>
      </w:r>
    </w:p>
    <w:p w14:paraId="0000007C" w14:textId="3BB93300" w:rsidR="00FE1011" w:rsidRDefault="001C2F34" w:rsidP="006C7F5D">
      <w:pPr>
        <w:numPr>
          <w:ilvl w:val="0"/>
          <w:numId w:val="10"/>
        </w:numPr>
        <w:spacing w:line="360" w:lineRule="auto"/>
        <w:ind w:left="454" w:hanging="454"/>
        <w:jc w:val="both"/>
        <w:rPr>
          <w:sz w:val="20"/>
          <w:szCs w:val="20"/>
        </w:rPr>
      </w:pPr>
      <w:r w:rsidRPr="00ED5FCF">
        <w:rPr>
          <w:sz w:val="20"/>
          <w:szCs w:val="20"/>
        </w:rPr>
        <w:t xml:space="preserve">Zamawiający </w:t>
      </w:r>
      <w:r w:rsidRPr="00ED5FCF">
        <w:rPr>
          <w:b/>
          <w:sz w:val="20"/>
          <w:szCs w:val="20"/>
        </w:rPr>
        <w:t>(nie) zastrzega</w:t>
      </w:r>
      <w:r w:rsidRPr="00ED5FCF">
        <w:rPr>
          <w:sz w:val="20"/>
          <w:szCs w:val="20"/>
        </w:rPr>
        <w:t xml:space="preserve"> obowiązku osobistego wykonania przez Wykonawcę kluczowych części zamówienia</w:t>
      </w:r>
      <w:r>
        <w:rPr>
          <w:sz w:val="20"/>
          <w:szCs w:val="20"/>
        </w:rPr>
        <w:t>.</w:t>
      </w:r>
    </w:p>
    <w:p w14:paraId="0000007D" w14:textId="4AE65F0A" w:rsidR="00FE1011" w:rsidRDefault="001C2F34" w:rsidP="006C7F5D">
      <w:pPr>
        <w:numPr>
          <w:ilvl w:val="0"/>
          <w:numId w:val="10"/>
        </w:numPr>
        <w:spacing w:line="360" w:lineRule="auto"/>
        <w:ind w:left="454" w:hanging="454"/>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6D2E9E">
        <w:rPr>
          <w:sz w:val="20"/>
          <w:szCs w:val="20"/>
        </w:rPr>
        <w:t>podwykonawców</w:t>
      </w:r>
      <w:r>
        <w:rPr>
          <w:sz w:val="20"/>
          <w:szCs w:val="20"/>
        </w:rPr>
        <w:t>.</w:t>
      </w:r>
    </w:p>
    <w:p w14:paraId="0000007E" w14:textId="0827DEA5" w:rsidR="00FE1011" w:rsidRDefault="001C2F34">
      <w:pPr>
        <w:pStyle w:val="Nagwek2"/>
      </w:pPr>
      <w:bookmarkStart w:id="7" w:name="_Toc67402199"/>
      <w:r>
        <w:t>VI. Termin wykonania zamówienia</w:t>
      </w:r>
      <w:bookmarkEnd w:id="7"/>
    </w:p>
    <w:p w14:paraId="0000007F" w14:textId="57936720" w:rsidR="00FE1011" w:rsidRDefault="001C2F34" w:rsidP="006C7F5D">
      <w:pPr>
        <w:numPr>
          <w:ilvl w:val="0"/>
          <w:numId w:val="12"/>
        </w:numPr>
        <w:spacing w:line="360" w:lineRule="auto"/>
        <w:ind w:left="425" w:hanging="357"/>
        <w:jc w:val="both"/>
        <w:rPr>
          <w:sz w:val="20"/>
          <w:szCs w:val="20"/>
        </w:rPr>
      </w:pPr>
      <w:r w:rsidRPr="00FC65EC">
        <w:rPr>
          <w:sz w:val="20"/>
          <w:szCs w:val="20"/>
        </w:rPr>
        <w:t>Termin realizacji zamówienia</w:t>
      </w:r>
      <w:r w:rsidR="003432EC">
        <w:rPr>
          <w:sz w:val="20"/>
          <w:szCs w:val="20"/>
        </w:rPr>
        <w:t xml:space="preserve"> od dnia podpisania umowy </w:t>
      </w:r>
      <w:r w:rsidRPr="00FC65EC">
        <w:rPr>
          <w:sz w:val="20"/>
          <w:szCs w:val="20"/>
        </w:rPr>
        <w:t xml:space="preserve"> </w:t>
      </w:r>
      <w:bookmarkStart w:id="8" w:name="_Hlk87868891"/>
      <w:r w:rsidR="004E0B21" w:rsidRPr="00FC65EC">
        <w:rPr>
          <w:sz w:val="20"/>
          <w:szCs w:val="20"/>
        </w:rPr>
        <w:t xml:space="preserve">do </w:t>
      </w:r>
      <w:r w:rsidR="00577491">
        <w:rPr>
          <w:sz w:val="20"/>
          <w:szCs w:val="20"/>
        </w:rPr>
        <w:t>31</w:t>
      </w:r>
      <w:r w:rsidR="004E0B21" w:rsidRPr="00FC65EC">
        <w:rPr>
          <w:sz w:val="20"/>
          <w:szCs w:val="20"/>
        </w:rPr>
        <w:t xml:space="preserve"> grudnia </w:t>
      </w:r>
      <w:r w:rsidR="001A327C" w:rsidRPr="00FC65EC">
        <w:rPr>
          <w:sz w:val="20"/>
          <w:szCs w:val="20"/>
        </w:rPr>
        <w:t>202</w:t>
      </w:r>
      <w:r w:rsidR="00443AA0">
        <w:rPr>
          <w:sz w:val="20"/>
          <w:szCs w:val="20"/>
        </w:rPr>
        <w:t>4</w:t>
      </w:r>
      <w:r w:rsidR="001A327C" w:rsidRPr="00FC65EC">
        <w:rPr>
          <w:sz w:val="20"/>
          <w:szCs w:val="20"/>
        </w:rPr>
        <w:t xml:space="preserve"> roku.</w:t>
      </w:r>
    </w:p>
    <w:p w14:paraId="00000081" w14:textId="61449AC4" w:rsidR="00FE1011" w:rsidRDefault="001C2F34">
      <w:pPr>
        <w:pStyle w:val="Nagwek2"/>
        <w:tabs>
          <w:tab w:val="left" w:pos="0"/>
        </w:tabs>
      </w:pPr>
      <w:bookmarkStart w:id="9" w:name="_Toc67402200"/>
      <w:bookmarkEnd w:id="8"/>
      <w:r>
        <w:t>VII. Warunki udziału w postępowaniu</w:t>
      </w:r>
      <w:bookmarkEnd w:id="9"/>
    </w:p>
    <w:p w14:paraId="00000082" w14:textId="4869E7F4" w:rsidR="00FE1011" w:rsidRDefault="001C2F34" w:rsidP="006C7F5D">
      <w:pPr>
        <w:numPr>
          <w:ilvl w:val="0"/>
          <w:numId w:val="18"/>
        </w:numPr>
        <w:spacing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2E366B">
        <w:rPr>
          <w:sz w:val="20"/>
          <w:szCs w:val="20"/>
        </w:rPr>
        <w:t>VIII</w:t>
      </w:r>
      <w:r>
        <w:rPr>
          <w:sz w:val="20"/>
          <w:szCs w:val="20"/>
        </w:rPr>
        <w:t xml:space="preserve">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FE1011" w:rsidRDefault="001C2F34" w:rsidP="006C7F5D">
      <w:pPr>
        <w:numPr>
          <w:ilvl w:val="0"/>
          <w:numId w:val="18"/>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1FF245B8" w:rsidR="00FE1011" w:rsidRDefault="001C2F34" w:rsidP="006C7F5D">
      <w:pPr>
        <w:numPr>
          <w:ilvl w:val="0"/>
          <w:numId w:val="3"/>
        </w:numPr>
        <w:spacing w:line="360" w:lineRule="auto"/>
        <w:ind w:left="852" w:right="20" w:hanging="426"/>
        <w:jc w:val="both"/>
        <w:rPr>
          <w:sz w:val="20"/>
          <w:szCs w:val="20"/>
        </w:rPr>
      </w:pPr>
      <w:r>
        <w:rPr>
          <w:b/>
          <w:sz w:val="20"/>
          <w:szCs w:val="20"/>
        </w:rPr>
        <w:t>zdolności do występowania w obrocie gospodarczym:</w:t>
      </w:r>
    </w:p>
    <w:p w14:paraId="00000085" w14:textId="0BC8F5E0" w:rsidR="00FE1011" w:rsidRPr="00ED5FCF" w:rsidRDefault="00ED5FCF" w:rsidP="004411F8">
      <w:pPr>
        <w:spacing w:line="360" w:lineRule="auto"/>
        <w:ind w:left="868" w:right="20"/>
        <w:jc w:val="both"/>
        <w:rPr>
          <w:sz w:val="20"/>
          <w:szCs w:val="20"/>
        </w:rPr>
      </w:pPr>
      <w:bookmarkStart w:id="10" w:name="_Hlk67485080"/>
      <w:r w:rsidRPr="00ED5FCF">
        <w:rPr>
          <w:sz w:val="20"/>
          <w:szCs w:val="20"/>
        </w:rPr>
        <w:t xml:space="preserve">Zamawiający nie </w:t>
      </w:r>
      <w:r w:rsidR="00815E56">
        <w:rPr>
          <w:sz w:val="20"/>
          <w:szCs w:val="20"/>
        </w:rPr>
        <w:t>określa</w:t>
      </w:r>
      <w:r w:rsidRPr="00ED5FCF">
        <w:rPr>
          <w:sz w:val="20"/>
          <w:szCs w:val="20"/>
        </w:rPr>
        <w:t xml:space="preserve"> warunku w powyższym zakresie</w:t>
      </w:r>
      <w:r w:rsidR="001C2F34" w:rsidRPr="00ED5FCF">
        <w:rPr>
          <w:sz w:val="20"/>
          <w:szCs w:val="20"/>
        </w:rPr>
        <w:t>.</w:t>
      </w:r>
    </w:p>
    <w:bookmarkEnd w:id="10"/>
    <w:p w14:paraId="00000086" w14:textId="612F7167" w:rsidR="00FE1011" w:rsidRDefault="001C2F34" w:rsidP="006C7F5D">
      <w:pPr>
        <w:numPr>
          <w:ilvl w:val="0"/>
          <w:numId w:val="3"/>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6A3143F5" w14:textId="574AF0C4" w:rsidR="008058B8" w:rsidRPr="008058B8" w:rsidRDefault="00CE3743" w:rsidP="004411F8">
      <w:pPr>
        <w:spacing w:line="360" w:lineRule="auto"/>
        <w:ind w:left="1418" w:right="20" w:hanging="567"/>
        <w:jc w:val="both"/>
        <w:rPr>
          <w:sz w:val="20"/>
          <w:szCs w:val="20"/>
        </w:rPr>
      </w:pPr>
      <w:bookmarkStart w:id="11" w:name="_Hlk67906562"/>
      <w:r>
        <w:rPr>
          <w:sz w:val="20"/>
          <w:szCs w:val="20"/>
        </w:rPr>
        <w:t xml:space="preserve">Zamawiający nie określa warunku </w:t>
      </w:r>
      <w:r w:rsidR="00F10E7D">
        <w:rPr>
          <w:sz w:val="20"/>
          <w:szCs w:val="20"/>
        </w:rPr>
        <w:t>w powyższym zakresie</w:t>
      </w:r>
      <w:bookmarkEnd w:id="11"/>
      <w:r w:rsidR="00F10E7D">
        <w:rPr>
          <w:sz w:val="20"/>
          <w:szCs w:val="20"/>
        </w:rPr>
        <w:t>.</w:t>
      </w:r>
    </w:p>
    <w:p w14:paraId="00000088" w14:textId="77777777" w:rsidR="00FE1011" w:rsidRDefault="001C2F34" w:rsidP="006C7F5D">
      <w:pPr>
        <w:numPr>
          <w:ilvl w:val="0"/>
          <w:numId w:val="3"/>
        </w:numPr>
        <w:spacing w:line="360" w:lineRule="auto"/>
        <w:ind w:left="852" w:right="20" w:hanging="426"/>
        <w:jc w:val="both"/>
        <w:rPr>
          <w:sz w:val="20"/>
          <w:szCs w:val="20"/>
        </w:rPr>
      </w:pPr>
      <w:r>
        <w:rPr>
          <w:b/>
          <w:sz w:val="20"/>
          <w:szCs w:val="20"/>
        </w:rPr>
        <w:t>sytuacji ekonomicznej lub finansowej:</w:t>
      </w:r>
    </w:p>
    <w:p w14:paraId="791D21EF" w14:textId="7D58E9D9" w:rsidR="00CE3743" w:rsidRDefault="00922D3B" w:rsidP="00CE3743">
      <w:pPr>
        <w:spacing w:line="360" w:lineRule="auto"/>
        <w:ind w:left="1418" w:right="20" w:hanging="567"/>
        <w:jc w:val="both"/>
        <w:rPr>
          <w:sz w:val="20"/>
          <w:szCs w:val="20"/>
        </w:rPr>
      </w:pPr>
      <w:r>
        <w:rPr>
          <w:sz w:val="20"/>
          <w:szCs w:val="20"/>
        </w:rPr>
        <w:t>Zamawiający nie określa warunku w powyższym zakresie</w:t>
      </w:r>
      <w:r w:rsidR="00CE3743" w:rsidRPr="00CE3743">
        <w:rPr>
          <w:sz w:val="20"/>
          <w:szCs w:val="20"/>
        </w:rPr>
        <w:t>.</w:t>
      </w:r>
    </w:p>
    <w:p w14:paraId="0000008A" w14:textId="5D9CD611" w:rsidR="00FE1011" w:rsidRDefault="00CE3743" w:rsidP="00CE3743">
      <w:pPr>
        <w:spacing w:line="360" w:lineRule="auto"/>
        <w:ind w:right="20"/>
        <w:jc w:val="both"/>
        <w:rPr>
          <w:sz w:val="20"/>
          <w:szCs w:val="20"/>
        </w:rPr>
      </w:pPr>
      <w:r w:rsidRPr="00922D3B">
        <w:rPr>
          <w:b/>
          <w:bCs/>
          <w:sz w:val="20"/>
          <w:szCs w:val="20"/>
        </w:rPr>
        <w:t xml:space="preserve">     </w:t>
      </w:r>
      <w:r w:rsidR="00922D3B" w:rsidRPr="00922D3B">
        <w:rPr>
          <w:b/>
          <w:bCs/>
          <w:sz w:val="20"/>
          <w:szCs w:val="20"/>
        </w:rPr>
        <w:t xml:space="preserve"> </w:t>
      </w:r>
      <w:r w:rsidRPr="00922D3B">
        <w:rPr>
          <w:b/>
          <w:bCs/>
          <w:sz w:val="20"/>
          <w:szCs w:val="20"/>
        </w:rPr>
        <w:t xml:space="preserve">  4)</w:t>
      </w:r>
      <w:r>
        <w:rPr>
          <w:sz w:val="20"/>
          <w:szCs w:val="20"/>
        </w:rPr>
        <w:t xml:space="preserve">    </w:t>
      </w:r>
      <w:r w:rsidR="001C2F34">
        <w:rPr>
          <w:b/>
          <w:sz w:val="20"/>
          <w:szCs w:val="20"/>
        </w:rPr>
        <w:t>zdolności technicznej lub zawodowej:</w:t>
      </w:r>
    </w:p>
    <w:p w14:paraId="4E421086" w14:textId="456B1A74" w:rsidR="00A259E0" w:rsidRPr="00922D3B" w:rsidRDefault="00922D3B" w:rsidP="00922D3B">
      <w:pPr>
        <w:spacing w:line="360" w:lineRule="auto"/>
        <w:ind w:right="20" w:firstLine="720"/>
        <w:jc w:val="both"/>
        <w:rPr>
          <w:sz w:val="20"/>
          <w:szCs w:val="20"/>
        </w:rPr>
      </w:pPr>
      <w:r>
        <w:rPr>
          <w:sz w:val="20"/>
          <w:szCs w:val="20"/>
        </w:rPr>
        <w:t xml:space="preserve">   </w:t>
      </w:r>
      <w:r w:rsidRPr="00922D3B">
        <w:rPr>
          <w:sz w:val="20"/>
          <w:szCs w:val="20"/>
        </w:rPr>
        <w:t>Zamawiający nie określa warunku w powyższym zakresie</w:t>
      </w:r>
      <w:r w:rsidR="00A259E0" w:rsidRPr="00922D3B">
        <w:rPr>
          <w:sz w:val="20"/>
          <w:szCs w:val="20"/>
        </w:rPr>
        <w:t>.</w:t>
      </w:r>
    </w:p>
    <w:p w14:paraId="0000008C" w14:textId="77777777" w:rsidR="00FE1011" w:rsidRDefault="001C2F34" w:rsidP="006C7F5D">
      <w:pPr>
        <w:numPr>
          <w:ilvl w:val="0"/>
          <w:numId w:val="18"/>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E6BAD1C" w14:textId="786D1D61" w:rsidR="003F65F2" w:rsidRPr="003F65F2" w:rsidRDefault="003F65F2" w:rsidP="006C7F5D">
      <w:pPr>
        <w:numPr>
          <w:ilvl w:val="0"/>
          <w:numId w:val="18"/>
        </w:numPr>
        <w:spacing w:line="360" w:lineRule="auto"/>
        <w:ind w:left="448"/>
        <w:jc w:val="both"/>
        <w:rPr>
          <w:sz w:val="20"/>
          <w:szCs w:val="20"/>
          <w:lang w:val="pl-PL"/>
        </w:rPr>
      </w:pPr>
      <w:r w:rsidRPr="003F65F2">
        <w:rPr>
          <w:sz w:val="20"/>
          <w:szCs w:val="20"/>
          <w:lang w:val="pl-PL"/>
        </w:rPr>
        <w:t>W przypadku Wykonawców wspólnie ubiegających się o udzielenie zamówienia, warunek zostanie spełniony, jeśli wymagane doświadczenie będzie posiadał co najmniej jeden z konsorcjantów, który będzie realizował tę część zamówienia, z którą wiąże się obowiązek posiadania opisanego doświadczenia.</w:t>
      </w:r>
    </w:p>
    <w:p w14:paraId="0B6A8A27" w14:textId="5E4FA6BF" w:rsidR="00EF5488" w:rsidRDefault="001C2F34" w:rsidP="00EF5488">
      <w:pPr>
        <w:spacing w:line="360" w:lineRule="auto"/>
        <w:ind w:left="448"/>
        <w:jc w:val="both"/>
        <w:rPr>
          <w:sz w:val="20"/>
          <w:szCs w:val="20"/>
        </w:rPr>
      </w:pPr>
      <w:r>
        <w:rPr>
          <w:sz w:val="20"/>
          <w:szCs w:val="20"/>
        </w:rPr>
        <w:t xml:space="preserve">Wykonawcy wspólnie ubiegający się o udzielenie zamówienia </w:t>
      </w:r>
      <w:r w:rsidRPr="003F65F2">
        <w:rPr>
          <w:b/>
          <w:bCs/>
          <w:sz w:val="20"/>
          <w:szCs w:val="20"/>
        </w:rPr>
        <w:t>dołączają do oferty</w:t>
      </w:r>
      <w:r>
        <w:rPr>
          <w:sz w:val="20"/>
          <w:szCs w:val="20"/>
        </w:rPr>
        <w:t xml:space="preserve"> oświadczenie, z którego wynika, które </w:t>
      </w:r>
      <w:r w:rsidR="00922D3B">
        <w:rPr>
          <w:sz w:val="20"/>
          <w:szCs w:val="20"/>
        </w:rPr>
        <w:t>dostawy</w:t>
      </w:r>
      <w:r>
        <w:rPr>
          <w:sz w:val="20"/>
          <w:szCs w:val="20"/>
        </w:rPr>
        <w:t xml:space="preserve"> wykonają poszczególni wykonawcy w odniesieniu do warunków, które zostały opisane w ust. 2 </w:t>
      </w:r>
    </w:p>
    <w:p w14:paraId="0000008E" w14:textId="1E1A6794" w:rsidR="00FE1011" w:rsidRDefault="008560DF">
      <w:pPr>
        <w:pStyle w:val="Nagwek2"/>
      </w:pPr>
      <w:bookmarkStart w:id="12" w:name="_Toc67402201"/>
      <w:r>
        <w:t>VII</w:t>
      </w:r>
      <w:r w:rsidR="001C2F34">
        <w:t>I. Podstawy wykluczenia z postępowania</w:t>
      </w:r>
      <w:bookmarkEnd w:id="12"/>
    </w:p>
    <w:p w14:paraId="0000008F" w14:textId="77777777" w:rsidR="00FE1011" w:rsidRDefault="001C2F34" w:rsidP="006C7F5D">
      <w:pPr>
        <w:numPr>
          <w:ilvl w:val="0"/>
          <w:numId w:val="1"/>
        </w:numPr>
        <w:spacing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22F5EA91" w14:textId="77777777" w:rsidR="003432EC" w:rsidRPr="003432EC" w:rsidRDefault="003432EC" w:rsidP="003432EC">
      <w:pPr>
        <w:numPr>
          <w:ilvl w:val="0"/>
          <w:numId w:val="20"/>
        </w:numPr>
        <w:spacing w:line="360" w:lineRule="auto"/>
        <w:jc w:val="both"/>
        <w:rPr>
          <w:sz w:val="20"/>
          <w:szCs w:val="20"/>
        </w:rPr>
      </w:pPr>
      <w:r w:rsidRPr="003432EC">
        <w:rPr>
          <w:sz w:val="20"/>
          <w:szCs w:val="20"/>
        </w:rPr>
        <w:t>w art. 7 ust 1 ustawy z dnia 13 kwietnia 2022 r. o szczególnych rozwiązaniach w zakresie przeciwdziałania wspieraniu agresji na Ukrainę oraz służących ochronie bezpieczeństwa narodowego:</w:t>
      </w:r>
    </w:p>
    <w:p w14:paraId="4F3492FE" w14:textId="77777777" w:rsidR="003432EC" w:rsidRPr="003432EC" w:rsidRDefault="003432EC" w:rsidP="003432EC">
      <w:pPr>
        <w:numPr>
          <w:ilvl w:val="0"/>
          <w:numId w:val="41"/>
        </w:numPr>
        <w:spacing w:line="360" w:lineRule="auto"/>
        <w:ind w:left="1134"/>
        <w:jc w:val="both"/>
        <w:rPr>
          <w:sz w:val="20"/>
          <w:szCs w:val="20"/>
        </w:rPr>
      </w:pPr>
      <w:r w:rsidRPr="003432EC">
        <w:rPr>
          <w:sz w:val="20"/>
          <w:szCs w:val="20"/>
        </w:rPr>
        <w:t>wykonawcę wymienionego w wykazach określonych w rozporządzeniu 765/2006 i rozporządzeniu 269/2014 albo wpisanego na listę na podstawie decyzji w sprawie wpisu na listę rozstrzygającej o zastosowaniu środka, o którym mowa w art. 1 pkt 3 ustawy;</w:t>
      </w:r>
    </w:p>
    <w:p w14:paraId="2EF7FDB4" w14:textId="72A67515" w:rsidR="003432EC" w:rsidRPr="003432EC" w:rsidRDefault="003432EC" w:rsidP="003432EC">
      <w:pPr>
        <w:numPr>
          <w:ilvl w:val="0"/>
          <w:numId w:val="41"/>
        </w:numPr>
        <w:spacing w:line="360" w:lineRule="auto"/>
        <w:ind w:left="1134"/>
        <w:jc w:val="both"/>
        <w:rPr>
          <w:sz w:val="20"/>
          <w:szCs w:val="20"/>
        </w:rPr>
      </w:pPr>
      <w:r w:rsidRPr="003432EC">
        <w:rPr>
          <w:sz w:val="20"/>
          <w:szCs w:val="20"/>
        </w:rPr>
        <w:t>wykonawcę, którego beneficjentem rzeczywistym w rozumieniu ustawy z dnia 1 marca 2018 r. o przeciwdziałaniu praniu pieniędzy oraz finansowaniu terroryzmu (Dz. U. z 202</w:t>
      </w:r>
      <w:r w:rsidR="002D22BF">
        <w:rPr>
          <w:sz w:val="20"/>
          <w:szCs w:val="20"/>
        </w:rPr>
        <w:t>3</w:t>
      </w:r>
      <w:r w:rsidRPr="003432EC">
        <w:rPr>
          <w:sz w:val="20"/>
          <w:szCs w:val="20"/>
        </w:rPr>
        <w:t xml:space="preserve"> r. poz. </w:t>
      </w:r>
      <w:r w:rsidR="002D22BF">
        <w:rPr>
          <w:sz w:val="20"/>
          <w:szCs w:val="20"/>
        </w:rPr>
        <w:t>1124</w:t>
      </w:r>
      <w:r w:rsidR="00B01B61">
        <w:rPr>
          <w:sz w:val="20"/>
          <w:szCs w:val="20"/>
        </w:rPr>
        <w:t xml:space="preserve"> ze zm.</w:t>
      </w:r>
      <w:r w:rsidRPr="003432EC">
        <w:rPr>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90531E" w14:textId="6FFCEC4A" w:rsidR="003432EC" w:rsidRDefault="003432EC" w:rsidP="003432EC">
      <w:pPr>
        <w:numPr>
          <w:ilvl w:val="0"/>
          <w:numId w:val="41"/>
        </w:numPr>
        <w:spacing w:line="360" w:lineRule="auto"/>
        <w:ind w:left="1134"/>
        <w:jc w:val="both"/>
        <w:rPr>
          <w:sz w:val="20"/>
          <w:szCs w:val="20"/>
        </w:rPr>
      </w:pPr>
      <w:r w:rsidRPr="003432EC">
        <w:rPr>
          <w:sz w:val="20"/>
          <w:szCs w:val="20"/>
        </w:rPr>
        <w:t>wykonawcę, którego jednostką dominującą w rozumieniu art. 3 ust. 1 pkt 37 ustawy z dnia 29 września 1994 r. o rachunkowości (Dz. U. z 202</w:t>
      </w:r>
      <w:r w:rsidR="006210BF">
        <w:rPr>
          <w:sz w:val="20"/>
          <w:szCs w:val="20"/>
        </w:rPr>
        <w:t>3</w:t>
      </w:r>
      <w:r w:rsidRPr="003432EC">
        <w:rPr>
          <w:sz w:val="20"/>
          <w:szCs w:val="20"/>
        </w:rPr>
        <w:t xml:space="preserve"> r. poz. </w:t>
      </w:r>
      <w:r w:rsidR="006210BF">
        <w:rPr>
          <w:sz w:val="20"/>
          <w:szCs w:val="20"/>
        </w:rPr>
        <w:t>120 ze zm.</w:t>
      </w:r>
      <w:r w:rsidRPr="003432EC">
        <w:rPr>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0000090" w14:textId="4F8CEDEC" w:rsidR="00FE1011" w:rsidRDefault="001C2F34" w:rsidP="006C7F5D">
      <w:pPr>
        <w:numPr>
          <w:ilvl w:val="0"/>
          <w:numId w:val="20"/>
        </w:numPr>
        <w:spacing w:line="360" w:lineRule="auto"/>
        <w:ind w:left="812" w:hanging="386"/>
        <w:jc w:val="both"/>
        <w:rPr>
          <w:sz w:val="20"/>
          <w:szCs w:val="20"/>
        </w:rPr>
      </w:pPr>
      <w:r>
        <w:rPr>
          <w:sz w:val="20"/>
          <w:szCs w:val="20"/>
        </w:rPr>
        <w:t>w art. 108 ust. 1 PZP;</w:t>
      </w:r>
    </w:p>
    <w:p w14:paraId="00000091" w14:textId="031C6A4C" w:rsidR="00FE1011" w:rsidRDefault="001C2F34" w:rsidP="006C7F5D">
      <w:pPr>
        <w:numPr>
          <w:ilvl w:val="0"/>
          <w:numId w:val="20"/>
        </w:numPr>
        <w:spacing w:line="360" w:lineRule="auto"/>
        <w:ind w:left="812" w:hanging="386"/>
        <w:jc w:val="both"/>
        <w:rPr>
          <w:sz w:val="20"/>
          <w:szCs w:val="20"/>
        </w:rPr>
      </w:pPr>
      <w:r>
        <w:rPr>
          <w:sz w:val="20"/>
          <w:szCs w:val="20"/>
        </w:rPr>
        <w:t>w art. 109 ust. 1 pkt. 4, 5, 7 PZP, tj.:</w:t>
      </w:r>
    </w:p>
    <w:p w14:paraId="00000092" w14:textId="77777777" w:rsidR="00FE1011" w:rsidRDefault="001C2F34" w:rsidP="006C7F5D">
      <w:pPr>
        <w:numPr>
          <w:ilvl w:val="0"/>
          <w:numId w:val="8"/>
        </w:numPr>
        <w:spacing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FE1011" w:rsidRDefault="001C2F34" w:rsidP="006C7F5D">
      <w:pPr>
        <w:numPr>
          <w:ilvl w:val="0"/>
          <w:numId w:val="8"/>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FE1011" w:rsidRDefault="001C2F34" w:rsidP="006C7F5D">
      <w:pPr>
        <w:numPr>
          <w:ilvl w:val="0"/>
          <w:numId w:val="8"/>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77777777" w:rsidR="00FE1011" w:rsidRDefault="001C2F34" w:rsidP="006C7F5D">
      <w:pPr>
        <w:numPr>
          <w:ilvl w:val="0"/>
          <w:numId w:val="1"/>
        </w:numPr>
        <w:spacing w:line="360" w:lineRule="auto"/>
        <w:ind w:left="426"/>
        <w:jc w:val="both"/>
        <w:rPr>
          <w:sz w:val="20"/>
          <w:szCs w:val="20"/>
        </w:rPr>
      </w:pPr>
      <w:r>
        <w:rPr>
          <w:sz w:val="20"/>
          <w:szCs w:val="20"/>
        </w:rPr>
        <w:t xml:space="preserve">Wykluczenie Wykonawcy następuje zgodnie z art. 111 PZP </w:t>
      </w:r>
    </w:p>
    <w:p w14:paraId="00000096" w14:textId="76045694" w:rsidR="00FE1011" w:rsidRDefault="008560DF">
      <w:pPr>
        <w:pStyle w:val="Nagwek2"/>
      </w:pPr>
      <w:bookmarkStart w:id="13" w:name="_Toc67402202"/>
      <w:r>
        <w:t>I</w:t>
      </w:r>
      <w:r w:rsidR="001C2F34">
        <w:t>X. Podmiotowe środki dowodowe. Oświadczenia i dokumenty, jakie zobowiązani są dostarczyć Wykonawcy w celu potwierdzenia spełniania warunków udziału w postępowaniu oraz wykazania braku podstaw wykluczenia</w:t>
      </w:r>
      <w:bookmarkEnd w:id="13"/>
    </w:p>
    <w:p w14:paraId="00000097" w14:textId="54F49096" w:rsidR="00FE1011" w:rsidRDefault="001C2F34" w:rsidP="006C7F5D">
      <w:pPr>
        <w:numPr>
          <w:ilvl w:val="0"/>
          <w:numId w:val="9"/>
        </w:numPr>
        <w:spacing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 xml:space="preserve">Załącznikiem nr </w:t>
      </w:r>
      <w:r w:rsidR="009B6C74">
        <w:rPr>
          <w:b/>
          <w:sz w:val="20"/>
          <w:szCs w:val="20"/>
        </w:rPr>
        <w:t>3</w:t>
      </w:r>
      <w:r>
        <w:rPr>
          <w:b/>
          <w:sz w:val="20"/>
          <w:szCs w:val="20"/>
        </w:rPr>
        <w:t xml:space="preserve"> do SWZ</w:t>
      </w:r>
      <w:r>
        <w:rPr>
          <w:sz w:val="20"/>
          <w:szCs w:val="20"/>
        </w:rPr>
        <w:t>;</w:t>
      </w:r>
    </w:p>
    <w:p w14:paraId="00000098" w14:textId="77777777" w:rsidR="00FE1011" w:rsidRDefault="001C2F34" w:rsidP="006C7F5D">
      <w:pPr>
        <w:numPr>
          <w:ilvl w:val="0"/>
          <w:numId w:val="9"/>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08D146E7" w:rsidR="00FE1011" w:rsidRDefault="001C2F34" w:rsidP="006C7F5D">
      <w:pPr>
        <w:numPr>
          <w:ilvl w:val="0"/>
          <w:numId w:val="9"/>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FE1011" w:rsidRDefault="001C2F34" w:rsidP="006C7F5D">
      <w:pPr>
        <w:numPr>
          <w:ilvl w:val="0"/>
          <w:numId w:val="9"/>
        </w:numPr>
        <w:spacing w:line="360" w:lineRule="auto"/>
        <w:ind w:left="284" w:hanging="426"/>
        <w:jc w:val="both"/>
        <w:rPr>
          <w:sz w:val="20"/>
          <w:szCs w:val="20"/>
        </w:rPr>
      </w:pPr>
      <w:r>
        <w:rPr>
          <w:sz w:val="20"/>
          <w:szCs w:val="20"/>
        </w:rPr>
        <w:t>Podmiotowe środki dowodowe wymagane od wykonawcy obejmują:</w:t>
      </w:r>
    </w:p>
    <w:p w14:paraId="0000009B" w14:textId="5EE31D97" w:rsidR="00FE1011" w:rsidRDefault="001C2F34" w:rsidP="006C7F5D">
      <w:pPr>
        <w:numPr>
          <w:ilvl w:val="2"/>
          <w:numId w:val="18"/>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konkurencji i konsumentów (Dz. U. z 20</w:t>
      </w:r>
      <w:r w:rsidR="00560FD2">
        <w:rPr>
          <w:sz w:val="20"/>
          <w:szCs w:val="20"/>
        </w:rPr>
        <w:t>2</w:t>
      </w:r>
      <w:r w:rsidR="006210BF">
        <w:rPr>
          <w:sz w:val="20"/>
          <w:szCs w:val="20"/>
        </w:rPr>
        <w:t>3</w:t>
      </w:r>
      <w:r>
        <w:rPr>
          <w:sz w:val="20"/>
          <w:szCs w:val="20"/>
        </w:rPr>
        <w:t xml:space="preserve"> r. poz. </w:t>
      </w:r>
      <w:r w:rsidR="006210BF">
        <w:rPr>
          <w:sz w:val="20"/>
          <w:szCs w:val="20"/>
        </w:rPr>
        <w:t>1689 ze zm.</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w:t>
      </w:r>
      <w:r w:rsidR="00EF5488">
        <w:rPr>
          <w:b/>
          <w:sz w:val="20"/>
          <w:szCs w:val="20"/>
        </w:rPr>
        <w:t xml:space="preserve"> </w:t>
      </w:r>
      <w:r w:rsidR="009B6C74">
        <w:rPr>
          <w:b/>
          <w:sz w:val="20"/>
          <w:szCs w:val="20"/>
        </w:rPr>
        <w:t>6</w:t>
      </w:r>
      <w:r>
        <w:rPr>
          <w:b/>
          <w:sz w:val="20"/>
          <w:szCs w:val="20"/>
        </w:rPr>
        <w:t xml:space="preserve"> do SWZ</w:t>
      </w:r>
      <w:r>
        <w:rPr>
          <w:sz w:val="20"/>
          <w:szCs w:val="20"/>
        </w:rPr>
        <w:t>;</w:t>
      </w:r>
    </w:p>
    <w:p w14:paraId="0000009C" w14:textId="77777777" w:rsidR="00FE1011" w:rsidRDefault="001C2F34" w:rsidP="006C7F5D">
      <w:pPr>
        <w:numPr>
          <w:ilvl w:val="2"/>
          <w:numId w:val="18"/>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000009F" w14:textId="706373CA" w:rsidR="00FE1011" w:rsidRDefault="001C2F34" w:rsidP="006C7F5D">
      <w:pPr>
        <w:numPr>
          <w:ilvl w:val="0"/>
          <w:numId w:val="18"/>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325DF176" w:rsidR="00FE1011" w:rsidRDefault="001C2F34" w:rsidP="006C7F5D">
      <w:pPr>
        <w:numPr>
          <w:ilvl w:val="0"/>
          <w:numId w:val="18"/>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FE1011" w:rsidRDefault="001C2F34" w:rsidP="006C7F5D">
      <w:pPr>
        <w:numPr>
          <w:ilvl w:val="0"/>
          <w:numId w:val="18"/>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7770ED9A" w:rsidR="00FE1011" w:rsidRDefault="001C2F34" w:rsidP="006C7F5D">
      <w:pPr>
        <w:numPr>
          <w:ilvl w:val="0"/>
          <w:numId w:val="18"/>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AC2489">
        <w:rPr>
          <w:sz w:val="20"/>
          <w:szCs w:val="20"/>
        </w:rPr>
        <w:t>31</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6C90E978" w:rsidR="00FE1011" w:rsidRDefault="001C2F34">
      <w:pPr>
        <w:pStyle w:val="Nagwek2"/>
      </w:pPr>
      <w:bookmarkStart w:id="14" w:name="_Toc67402203"/>
      <w:r>
        <w:t>X. Poleganie na zasobach innych podmiotów</w:t>
      </w:r>
      <w:bookmarkEnd w:id="14"/>
    </w:p>
    <w:p w14:paraId="000000A4" w14:textId="77777777" w:rsidR="00FE1011" w:rsidRDefault="001C2F34" w:rsidP="006C7F5D">
      <w:pPr>
        <w:numPr>
          <w:ilvl w:val="3"/>
          <w:numId w:val="1"/>
        </w:numPr>
        <w:spacing w:line="360" w:lineRule="auto"/>
        <w:ind w:left="426" w:right="20" w:hanging="454"/>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FE1011" w:rsidRDefault="001C2F34" w:rsidP="006C7F5D">
      <w:pPr>
        <w:numPr>
          <w:ilvl w:val="3"/>
          <w:numId w:val="1"/>
        </w:numPr>
        <w:spacing w:line="360" w:lineRule="auto"/>
        <w:ind w:left="426" w:right="20" w:hanging="454"/>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09113DC3" w:rsidR="00FE1011" w:rsidRDefault="001C2F34" w:rsidP="006C7F5D">
      <w:pPr>
        <w:numPr>
          <w:ilvl w:val="3"/>
          <w:numId w:val="1"/>
        </w:numPr>
        <w:spacing w:line="360" w:lineRule="auto"/>
        <w:ind w:left="426" w:right="20" w:hanging="454"/>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9B6C74">
        <w:rPr>
          <w:b/>
          <w:sz w:val="20"/>
          <w:szCs w:val="20"/>
        </w:rPr>
        <w:t>7</w:t>
      </w:r>
      <w:r>
        <w:rPr>
          <w:b/>
          <w:sz w:val="20"/>
          <w:szCs w:val="20"/>
        </w:rPr>
        <w:t xml:space="preserve"> do SWZ.</w:t>
      </w:r>
    </w:p>
    <w:p w14:paraId="000000A7" w14:textId="77777777" w:rsidR="00FE1011" w:rsidRDefault="001C2F34" w:rsidP="006C7F5D">
      <w:pPr>
        <w:numPr>
          <w:ilvl w:val="3"/>
          <w:numId w:val="1"/>
        </w:numPr>
        <w:spacing w:line="360" w:lineRule="auto"/>
        <w:ind w:left="426" w:right="20" w:hanging="454"/>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EF1FC9E" w:rsidR="00FE1011" w:rsidRDefault="001C2F34" w:rsidP="006C7F5D">
      <w:pPr>
        <w:numPr>
          <w:ilvl w:val="3"/>
          <w:numId w:val="1"/>
        </w:numPr>
        <w:spacing w:line="360" w:lineRule="auto"/>
        <w:ind w:left="426" w:right="20" w:hanging="454"/>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1CA6FAE6" w:rsidR="00FE1011" w:rsidRDefault="001C2F34" w:rsidP="006C7F5D">
      <w:pPr>
        <w:numPr>
          <w:ilvl w:val="3"/>
          <w:numId w:val="1"/>
        </w:numPr>
        <w:spacing w:line="360" w:lineRule="auto"/>
        <w:ind w:left="426" w:right="20" w:hanging="454"/>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4CF3FDC7" w:rsidR="00FE1011" w:rsidRDefault="001C2F34" w:rsidP="006C7F5D">
      <w:pPr>
        <w:numPr>
          <w:ilvl w:val="3"/>
          <w:numId w:val="1"/>
        </w:numPr>
        <w:shd w:val="clear" w:color="auto" w:fill="FFFFFF"/>
        <w:spacing w:line="360" w:lineRule="auto"/>
        <w:ind w:left="426" w:hanging="454"/>
        <w:jc w:val="both"/>
        <w:rPr>
          <w:sz w:val="20"/>
          <w:szCs w:val="20"/>
        </w:rPr>
      </w:pPr>
      <w:r>
        <w:rPr>
          <w:sz w:val="20"/>
          <w:szCs w:val="20"/>
        </w:rPr>
        <w:t xml:space="preserve">Wykonawca, w przypadku polegania na zdolnościach lub sytuacji podmiotów udostępniających zasoby, przedstawia, wraz z oświadczeniem, o którym mowa w Rozdziale </w:t>
      </w:r>
      <w:r w:rsidR="00CE5B25">
        <w:rPr>
          <w:sz w:val="20"/>
          <w:szCs w:val="20"/>
        </w:rPr>
        <w:t>I</w:t>
      </w:r>
      <w:r>
        <w:rPr>
          <w:sz w:val="20"/>
          <w:szCs w:val="20"/>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CE5B25">
        <w:rPr>
          <w:sz w:val="20"/>
          <w:szCs w:val="20"/>
        </w:rPr>
        <w:t>IX</w:t>
      </w:r>
      <w:r>
        <w:rPr>
          <w:sz w:val="20"/>
          <w:szCs w:val="20"/>
        </w:rPr>
        <w:t xml:space="preserve"> SWZ.</w:t>
      </w:r>
    </w:p>
    <w:p w14:paraId="000000AB" w14:textId="35B54477" w:rsidR="00FE1011" w:rsidRDefault="001C2F34">
      <w:pPr>
        <w:pStyle w:val="Nagwek2"/>
      </w:pPr>
      <w:bookmarkStart w:id="15" w:name="_Toc67402204"/>
      <w:r>
        <w:t>XI. Informacja dla Wykonawców wspólnie ubiegających się o udzielenie zamówienia</w:t>
      </w:r>
      <w:bookmarkEnd w:id="15"/>
    </w:p>
    <w:p w14:paraId="000000AC" w14:textId="77777777" w:rsidR="00FE1011" w:rsidRDefault="001C2F34" w:rsidP="006C7F5D">
      <w:pPr>
        <w:numPr>
          <w:ilvl w:val="0"/>
          <w:numId w:val="16"/>
        </w:numPr>
        <w:spacing w:line="360" w:lineRule="auto"/>
        <w:ind w:left="426" w:hanging="454"/>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17B36B84" w:rsidR="00FE1011" w:rsidRDefault="001C2F34" w:rsidP="006C7F5D">
      <w:pPr>
        <w:numPr>
          <w:ilvl w:val="0"/>
          <w:numId w:val="16"/>
        </w:numPr>
        <w:spacing w:line="360" w:lineRule="auto"/>
        <w:ind w:left="426" w:hanging="454"/>
        <w:jc w:val="both"/>
      </w:pPr>
      <w:r>
        <w:rPr>
          <w:sz w:val="20"/>
          <w:szCs w:val="20"/>
        </w:rPr>
        <w:t xml:space="preserve">W przypadku Wykonawców wspólnie ubiegających się o udzielenie zamówienia, oświadczenia, o których mowa w Rozdziale </w:t>
      </w:r>
      <w:r w:rsidR="00CE5B25">
        <w:rPr>
          <w:sz w:val="20"/>
          <w:szCs w:val="20"/>
        </w:rPr>
        <w:t>I</w:t>
      </w:r>
      <w:r>
        <w:rPr>
          <w:sz w:val="20"/>
          <w:szCs w:val="20"/>
        </w:rPr>
        <w:t>X ust. 1 SWZ, składa każdy z Wykonawców. Oświadczenia te potwierdzają brak podstaw wykluczenia oraz spełnianie warunków udziału w zakresie, w jakim każdy z Wykonawców wykazuje spełnianie warunków udziału w postępowaniu.</w:t>
      </w:r>
    </w:p>
    <w:p w14:paraId="000000AE" w14:textId="582A3D89" w:rsidR="00FE1011" w:rsidRDefault="001C2F34" w:rsidP="006C7F5D">
      <w:pPr>
        <w:numPr>
          <w:ilvl w:val="0"/>
          <w:numId w:val="16"/>
        </w:numPr>
        <w:spacing w:line="360" w:lineRule="auto"/>
        <w:ind w:left="426" w:hanging="454"/>
        <w:jc w:val="both"/>
      </w:pPr>
      <w:r>
        <w:rPr>
          <w:sz w:val="20"/>
          <w:szCs w:val="20"/>
        </w:rPr>
        <w:t>Wykonawcy wspólnie ubiegający się o udzielenie zamówienia dołączają do oferty oświadczenie, z którego wynika, które usługi wykonają poszczególni wykonawcy.</w:t>
      </w:r>
    </w:p>
    <w:p w14:paraId="000000AF" w14:textId="77777777" w:rsidR="00FE1011" w:rsidRDefault="001C2F34" w:rsidP="006C7F5D">
      <w:pPr>
        <w:numPr>
          <w:ilvl w:val="0"/>
          <w:numId w:val="16"/>
        </w:numPr>
        <w:spacing w:line="360" w:lineRule="auto"/>
        <w:ind w:left="426" w:hanging="454"/>
        <w:jc w:val="both"/>
      </w:pPr>
      <w:r>
        <w:rPr>
          <w:sz w:val="20"/>
          <w:szCs w:val="20"/>
        </w:rPr>
        <w:t>Oświadczenia i dokumenty potwierdzające brak podstaw do wykluczenia z postępowania składa każdy z Wykonawców wspólnie ubiegających się o zamówienie.</w:t>
      </w:r>
    </w:p>
    <w:p w14:paraId="000000B0" w14:textId="061064CC" w:rsidR="00FE1011" w:rsidRDefault="001C2F34">
      <w:pPr>
        <w:pStyle w:val="Nagwek2"/>
        <w:spacing w:before="240" w:after="240"/>
      </w:pPr>
      <w:bookmarkStart w:id="16" w:name="_Toc67402205"/>
      <w:r>
        <w:t>XII. Informacje o sposobie porozumiewania się zamawiającego z Wykonawcami oraz przekazywania oświadczeń lub dokumentów</w:t>
      </w:r>
      <w:bookmarkEnd w:id="16"/>
    </w:p>
    <w:p w14:paraId="000000B1" w14:textId="17A17FB4" w:rsidR="00FE1011" w:rsidRDefault="001C2F34" w:rsidP="006C7F5D">
      <w:pPr>
        <w:numPr>
          <w:ilvl w:val="0"/>
          <w:numId w:val="15"/>
        </w:numPr>
        <w:spacing w:line="360" w:lineRule="auto"/>
        <w:jc w:val="both"/>
        <w:rPr>
          <w:sz w:val="20"/>
          <w:szCs w:val="20"/>
        </w:rPr>
      </w:pPr>
      <w:r>
        <w:rPr>
          <w:sz w:val="20"/>
          <w:szCs w:val="20"/>
        </w:rPr>
        <w:t xml:space="preserve">Osobą uprawnioną do kontaktu z Wykonawcami </w:t>
      </w:r>
      <w:r w:rsidR="00943ADF">
        <w:rPr>
          <w:sz w:val="20"/>
          <w:szCs w:val="20"/>
        </w:rPr>
        <w:t>są</w:t>
      </w:r>
      <w:r>
        <w:rPr>
          <w:sz w:val="20"/>
          <w:szCs w:val="20"/>
        </w:rPr>
        <w:t xml:space="preserve">: </w:t>
      </w:r>
      <w:r w:rsidR="00D922B2" w:rsidRPr="00D922B2">
        <w:rPr>
          <w:sz w:val="20"/>
          <w:szCs w:val="20"/>
        </w:rPr>
        <w:t>Katarzyna Markowska</w:t>
      </w:r>
      <w:r w:rsidR="00943ADF">
        <w:rPr>
          <w:sz w:val="20"/>
          <w:szCs w:val="20"/>
        </w:rPr>
        <w:t xml:space="preserve"> i Monika Warkusz</w:t>
      </w:r>
    </w:p>
    <w:p w14:paraId="000000B2" w14:textId="5FF8D3C7" w:rsidR="0095173D" w:rsidRPr="00A12170" w:rsidRDefault="001C2F34" w:rsidP="006C7F5D">
      <w:pPr>
        <w:numPr>
          <w:ilvl w:val="0"/>
          <w:numId w:val="15"/>
        </w:numPr>
        <w:pBdr>
          <w:top w:val="nil"/>
          <w:left w:val="nil"/>
          <w:bottom w:val="nil"/>
          <w:right w:val="nil"/>
          <w:between w:val="nil"/>
        </w:pBdr>
        <w:spacing w:line="360" w:lineRule="auto"/>
        <w:jc w:val="both"/>
        <w:rPr>
          <w:rFonts w:eastAsia="Calibri"/>
          <w:sz w:val="20"/>
          <w:szCs w:val="20"/>
        </w:rPr>
      </w:pPr>
      <w:r>
        <w:rPr>
          <w:sz w:val="20"/>
          <w:szCs w:val="20"/>
        </w:rPr>
        <w:t xml:space="preserve">Postępowanie prowadzone jest w języku polskim w formie elektronicznej za pośrednictwem </w:t>
      </w:r>
      <w:bookmarkStart w:id="17" w:name="_Hlk67382449"/>
      <w:r w:rsidR="00EB2618">
        <w:fldChar w:fldCharType="begin"/>
      </w:r>
      <w:r w:rsidR="00EB2618">
        <w:instrText xml:space="preserve"> HYPERLINK "https://platformazakupowa.pl/" \h </w:instrText>
      </w:r>
      <w:r w:rsidR="00EB2618">
        <w:fldChar w:fldCharType="separate"/>
      </w:r>
      <w:r>
        <w:rPr>
          <w:color w:val="1155CC"/>
          <w:sz w:val="20"/>
          <w:szCs w:val="20"/>
          <w:u w:val="single"/>
        </w:rPr>
        <w:t>platformazakupowa.pl</w:t>
      </w:r>
      <w:r w:rsidR="00EB2618">
        <w:rPr>
          <w:color w:val="1155CC"/>
          <w:sz w:val="20"/>
          <w:szCs w:val="20"/>
          <w:u w:val="single"/>
        </w:rPr>
        <w:fldChar w:fldCharType="end"/>
      </w:r>
      <w:bookmarkEnd w:id="17"/>
      <w:r>
        <w:rPr>
          <w:sz w:val="20"/>
          <w:szCs w:val="20"/>
        </w:rPr>
        <w:t xml:space="preserve"> pod adresem</w:t>
      </w:r>
      <w:r w:rsidR="0095173D">
        <w:rPr>
          <w:sz w:val="20"/>
          <w:szCs w:val="20"/>
        </w:rPr>
        <w:t xml:space="preserve"> </w:t>
      </w:r>
      <w:bookmarkStart w:id="18" w:name="_Hlk67384479"/>
      <w:r w:rsidR="0095173D">
        <w:rPr>
          <w:sz w:val="20"/>
          <w:szCs w:val="20"/>
        </w:rPr>
        <w:fldChar w:fldCharType="begin"/>
      </w:r>
      <w:r w:rsidR="00922D3B">
        <w:rPr>
          <w:sz w:val="20"/>
          <w:szCs w:val="20"/>
        </w:rPr>
        <w:instrText>HYPERLINK "https://platformazakupowa.pl/pn/przodkowo"</w:instrText>
      </w:r>
      <w:r w:rsidR="0095173D">
        <w:rPr>
          <w:sz w:val="20"/>
          <w:szCs w:val="20"/>
        </w:rPr>
      </w:r>
      <w:r w:rsidR="0095173D">
        <w:rPr>
          <w:sz w:val="20"/>
          <w:szCs w:val="20"/>
        </w:rPr>
        <w:fldChar w:fldCharType="separate"/>
      </w:r>
      <w:r w:rsidR="00922D3B">
        <w:rPr>
          <w:rStyle w:val="Hipercze"/>
          <w:sz w:val="20"/>
          <w:szCs w:val="20"/>
        </w:rPr>
        <w:t>https://platformazakupowa.pl/pn/przodkowo</w:t>
      </w:r>
      <w:r w:rsidR="0095173D">
        <w:rPr>
          <w:sz w:val="20"/>
          <w:szCs w:val="20"/>
        </w:rPr>
        <w:fldChar w:fldCharType="end"/>
      </w:r>
      <w:bookmarkEnd w:id="18"/>
    </w:p>
    <w:p w14:paraId="50C414EA" w14:textId="6F5C2A71" w:rsidR="00A12170" w:rsidRPr="00A12170" w:rsidRDefault="00A12170" w:rsidP="006C7F5D">
      <w:pPr>
        <w:numPr>
          <w:ilvl w:val="0"/>
          <w:numId w:val="15"/>
        </w:numPr>
        <w:spacing w:line="360" w:lineRule="auto"/>
        <w:jc w:val="both"/>
        <w:rPr>
          <w:rFonts w:eastAsia="Calibri"/>
          <w:sz w:val="20"/>
          <w:szCs w:val="20"/>
        </w:rPr>
      </w:pPr>
      <w:r w:rsidRPr="00A12170">
        <w:rPr>
          <w:rFonts w:eastAsia="Calibri"/>
          <w:sz w:val="20"/>
          <w:szCs w:val="20"/>
        </w:rPr>
        <w:t>W celu skrócenia czasu udzielenia odpowiedzi na pytania komunikacja między zamawiającym a wykonawcami w zakresie:</w:t>
      </w:r>
    </w:p>
    <w:p w14:paraId="0D63440F"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Zamawiającemu pytań do treści SWZ;</w:t>
      </w:r>
    </w:p>
    <w:p w14:paraId="34369EE9"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podmiotowych środków dowodowych;</w:t>
      </w:r>
    </w:p>
    <w:p w14:paraId="2E7B119C"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425F53A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E19208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 treści przedmiotowych środków dowodowych;</w:t>
      </w:r>
    </w:p>
    <w:p w14:paraId="0501ECB5"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przesłania odpowiedzi na inne wezwania Zamawiającego wynikające z ustawy - Prawo zamówień publicznych;</w:t>
      </w:r>
    </w:p>
    <w:p w14:paraId="35E2936D"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wniosków, informacji, oświadczeń Wykonawcy;</w:t>
      </w:r>
    </w:p>
    <w:p w14:paraId="0BE1BB14" w14:textId="32750769" w:rsidR="00A12170" w:rsidRPr="00A12170" w:rsidRDefault="00A12170" w:rsidP="004411F8">
      <w:pPr>
        <w:spacing w:line="360" w:lineRule="auto"/>
        <w:ind w:left="720"/>
        <w:jc w:val="both"/>
        <w:rPr>
          <w:rFonts w:eastAsia="Calibri"/>
          <w:sz w:val="20"/>
          <w:szCs w:val="20"/>
        </w:rPr>
      </w:pPr>
      <w:r w:rsidRPr="00A12170">
        <w:rPr>
          <w:rFonts w:eastAsia="Calibri"/>
          <w:sz w:val="20"/>
          <w:szCs w:val="20"/>
          <w:highlight w:val="white"/>
        </w:rPr>
        <w:t>- przesyłania odwołania/inne</w:t>
      </w:r>
      <w:r w:rsidR="0095173D">
        <w:rPr>
          <w:rFonts w:eastAsia="Calibri"/>
          <w:sz w:val="20"/>
          <w:szCs w:val="20"/>
        </w:rPr>
        <w:t xml:space="preserve"> </w:t>
      </w:r>
      <w:r w:rsidRPr="00A12170">
        <w:rPr>
          <w:rFonts w:eastAsia="Calibri"/>
          <w:sz w:val="20"/>
          <w:szCs w:val="20"/>
        </w:rPr>
        <w:t xml:space="preserve">odbywa się za pośrednictwem </w:t>
      </w:r>
      <w:hyperlink r:id="rId7" w:history="1">
        <w:r w:rsidRPr="00A12170">
          <w:rPr>
            <w:rStyle w:val="Hipercze"/>
            <w:rFonts w:eastAsia="Calibri"/>
            <w:color w:val="1155CC"/>
            <w:sz w:val="20"/>
            <w:szCs w:val="20"/>
          </w:rPr>
          <w:t>platformazakupowa.pl</w:t>
        </w:r>
      </w:hyperlink>
      <w:r w:rsidRPr="00A12170">
        <w:rPr>
          <w:rFonts w:eastAsia="Calibri"/>
          <w:sz w:val="20"/>
          <w:szCs w:val="20"/>
        </w:rPr>
        <w:t xml:space="preserve"> i formularza „Wyślij wiadomość do zamawiającego”. </w:t>
      </w:r>
    </w:p>
    <w:p w14:paraId="6DD2AB1B" w14:textId="77777777" w:rsidR="00A12170" w:rsidRPr="00A12170" w:rsidRDefault="00A12170" w:rsidP="004411F8">
      <w:pPr>
        <w:spacing w:line="360" w:lineRule="auto"/>
        <w:ind w:left="720"/>
        <w:jc w:val="both"/>
        <w:rPr>
          <w:rFonts w:eastAsia="Calibri"/>
        </w:rPr>
      </w:pPr>
      <w:r w:rsidRPr="00A12170">
        <w:rPr>
          <w:rFonts w:eastAsia="Calibri"/>
          <w:sz w:val="20"/>
          <w:szCs w:val="20"/>
        </w:rPr>
        <w:t xml:space="preserve">Za datę przekazania (wpływu) oświadczeń, wniosków, zawiadomień oraz informacji przyjmuje się datę ich przesłania za pośrednictwem </w:t>
      </w:r>
      <w:hyperlink r:id="rId8" w:history="1">
        <w:r w:rsidRPr="00A12170">
          <w:rPr>
            <w:rStyle w:val="Hipercze"/>
            <w:rFonts w:eastAsia="Calibri"/>
            <w:color w:val="1155CC"/>
            <w:sz w:val="20"/>
            <w:szCs w:val="20"/>
          </w:rPr>
          <w:t>platformazakupowa.pl</w:t>
        </w:r>
      </w:hyperlink>
      <w:r w:rsidRPr="00A12170">
        <w:rPr>
          <w:rFonts w:eastAsia="Calibri"/>
          <w:sz w:val="20"/>
          <w:szCs w:val="20"/>
        </w:rPr>
        <w:t xml:space="preserve"> poprzez kliknięcie przycisku  „Wyślij wiadomość do zamawiającego” po których pojawi się komunikat, że wiadomość została wysłana do zamawiającego</w:t>
      </w:r>
      <w:r w:rsidRPr="00A12170">
        <w:rPr>
          <w:rFonts w:eastAsia="Calibri"/>
        </w:rPr>
        <w:t>.</w:t>
      </w:r>
    </w:p>
    <w:p w14:paraId="740886F6" w14:textId="77777777" w:rsidR="00984EB0" w:rsidRDefault="001C2F34" w:rsidP="004411F8">
      <w:pPr>
        <w:spacing w:line="360" w:lineRule="auto"/>
        <w:ind w:left="720"/>
        <w:jc w:val="both"/>
        <w:rPr>
          <w:sz w:val="20"/>
          <w:szCs w:val="20"/>
        </w:rPr>
      </w:pPr>
      <w:r>
        <w:rPr>
          <w:sz w:val="20"/>
          <w:szCs w:val="20"/>
        </w:rPr>
        <w:t xml:space="preserve">Zamawiający dopuszcza, opcjonalnie, komunikację  za pośrednictwem poczty elektronicznej. </w:t>
      </w:r>
      <w:r w:rsidR="00984EB0">
        <w:rPr>
          <w:sz w:val="20"/>
          <w:szCs w:val="20"/>
        </w:rPr>
        <w:t>O</w:t>
      </w:r>
      <w:r>
        <w:rPr>
          <w:sz w:val="20"/>
          <w:szCs w:val="20"/>
        </w:rPr>
        <w:t xml:space="preserve">soby uprawnione do kontaktu z Wykonawcami: </w:t>
      </w:r>
    </w:p>
    <w:p w14:paraId="3FAAD472" w14:textId="6C459955" w:rsidR="00984EB0" w:rsidRDefault="00984EB0" w:rsidP="004411F8">
      <w:pPr>
        <w:spacing w:line="360" w:lineRule="auto"/>
        <w:ind w:left="720"/>
        <w:jc w:val="both"/>
        <w:rPr>
          <w:sz w:val="20"/>
          <w:szCs w:val="20"/>
        </w:rPr>
      </w:pPr>
      <w:r>
        <w:rPr>
          <w:sz w:val="20"/>
          <w:szCs w:val="20"/>
        </w:rPr>
        <w:t>Katarzyna Markowska</w:t>
      </w:r>
      <w:r>
        <w:rPr>
          <w:sz w:val="20"/>
          <w:szCs w:val="20"/>
        </w:rPr>
        <w:tab/>
      </w:r>
      <w:r>
        <w:rPr>
          <w:sz w:val="20"/>
          <w:szCs w:val="20"/>
        </w:rPr>
        <w:tab/>
      </w:r>
      <w:r>
        <w:rPr>
          <w:sz w:val="20"/>
          <w:szCs w:val="20"/>
        </w:rPr>
        <w:tab/>
      </w:r>
      <w:r>
        <w:rPr>
          <w:sz w:val="20"/>
          <w:szCs w:val="20"/>
        </w:rPr>
        <w:tab/>
        <w:t xml:space="preserve">     Monika Warkusz</w:t>
      </w:r>
    </w:p>
    <w:p w14:paraId="000000B4" w14:textId="451835AF" w:rsidR="00FE1011" w:rsidRDefault="00984EB0" w:rsidP="004411F8">
      <w:pPr>
        <w:spacing w:line="360" w:lineRule="auto"/>
        <w:ind w:left="720"/>
        <w:jc w:val="both"/>
        <w:rPr>
          <w:sz w:val="20"/>
          <w:szCs w:val="20"/>
        </w:rPr>
      </w:pPr>
      <w:r>
        <w:rPr>
          <w:sz w:val="20"/>
          <w:szCs w:val="20"/>
        </w:rPr>
        <w:t xml:space="preserve">e-mail: </w:t>
      </w:r>
      <w:hyperlink r:id="rId9" w:history="1">
        <w:r w:rsidRPr="00A66FC0">
          <w:rPr>
            <w:rStyle w:val="Hipercze"/>
            <w:sz w:val="20"/>
            <w:szCs w:val="20"/>
          </w:rPr>
          <w:t>katarzyna.markowska@przodkowo.pl</w:t>
        </w:r>
      </w:hyperlink>
      <w:r w:rsidR="00171B74">
        <w:rPr>
          <w:sz w:val="20"/>
          <w:szCs w:val="20"/>
        </w:rPr>
        <w:t xml:space="preserve"> </w:t>
      </w:r>
      <w:r>
        <w:rPr>
          <w:sz w:val="20"/>
          <w:szCs w:val="20"/>
        </w:rPr>
        <w:tab/>
        <w:t xml:space="preserve">     e-mail: </w:t>
      </w:r>
      <w:hyperlink r:id="rId10" w:history="1">
        <w:r w:rsidRPr="00A66FC0">
          <w:rPr>
            <w:rStyle w:val="Hipercze"/>
            <w:sz w:val="20"/>
            <w:szCs w:val="20"/>
          </w:rPr>
          <w:t>monika.warkusz@przodkowo.pl</w:t>
        </w:r>
      </w:hyperlink>
      <w:r w:rsidR="00171B74">
        <w:rPr>
          <w:sz w:val="20"/>
          <w:szCs w:val="20"/>
        </w:rPr>
        <w:t xml:space="preserve"> </w:t>
      </w:r>
    </w:p>
    <w:p w14:paraId="1E10284E" w14:textId="4CD05251" w:rsidR="00984EB0" w:rsidRDefault="00984EB0" w:rsidP="004411F8">
      <w:pPr>
        <w:spacing w:line="360" w:lineRule="auto"/>
        <w:ind w:left="720"/>
        <w:jc w:val="both"/>
        <w:rPr>
          <w:sz w:val="20"/>
          <w:szCs w:val="20"/>
        </w:rPr>
      </w:pPr>
      <w:r>
        <w:rPr>
          <w:sz w:val="20"/>
          <w:szCs w:val="20"/>
        </w:rPr>
        <w:t>tel. 58 500 16 22</w:t>
      </w:r>
      <w:r>
        <w:rPr>
          <w:sz w:val="20"/>
          <w:szCs w:val="20"/>
        </w:rPr>
        <w:tab/>
      </w:r>
      <w:r>
        <w:rPr>
          <w:sz w:val="20"/>
          <w:szCs w:val="20"/>
        </w:rPr>
        <w:tab/>
      </w:r>
      <w:r>
        <w:rPr>
          <w:sz w:val="20"/>
          <w:szCs w:val="20"/>
        </w:rPr>
        <w:tab/>
      </w:r>
      <w:r>
        <w:rPr>
          <w:sz w:val="20"/>
          <w:szCs w:val="20"/>
        </w:rPr>
        <w:tab/>
        <w:t xml:space="preserve">     tel. 58 500 16 21</w:t>
      </w:r>
    </w:p>
    <w:p w14:paraId="000000B5" w14:textId="77777777" w:rsidR="00FE1011" w:rsidRDefault="001C2F34" w:rsidP="006C7F5D">
      <w:pPr>
        <w:numPr>
          <w:ilvl w:val="0"/>
          <w:numId w:val="15"/>
        </w:numPr>
        <w:pBdr>
          <w:top w:val="nil"/>
          <w:left w:val="nil"/>
          <w:bottom w:val="nil"/>
          <w:right w:val="nil"/>
          <w:between w:val="nil"/>
        </w:pBdr>
        <w:spacing w:line="360" w:lineRule="auto"/>
        <w:jc w:val="both"/>
        <w:rPr>
          <w:sz w:val="20"/>
          <w:szCs w:val="20"/>
        </w:rPr>
      </w:pPr>
      <w:r>
        <w:rPr>
          <w:sz w:val="20"/>
          <w:szCs w:val="20"/>
        </w:rPr>
        <w:t xml:space="preserve">Zamawiający będzie przekazywał wykonawcom informacje za pośrednictwem </w:t>
      </w:r>
      <w:hyperlink r:id="rId11">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Pr>
            <w:color w:val="1155CC"/>
            <w:sz w:val="20"/>
            <w:szCs w:val="20"/>
            <w:u w:val="single"/>
          </w:rPr>
          <w:t>platformazakupowa.pl</w:t>
        </w:r>
      </w:hyperlink>
      <w:r>
        <w:rPr>
          <w:sz w:val="20"/>
          <w:szCs w:val="20"/>
        </w:rPr>
        <w:t xml:space="preserve"> do konkretnego wykonawcy.</w:t>
      </w:r>
    </w:p>
    <w:p w14:paraId="000000B6" w14:textId="77777777" w:rsidR="00FE1011" w:rsidRDefault="001C2F34" w:rsidP="006C7F5D">
      <w:pPr>
        <w:numPr>
          <w:ilvl w:val="0"/>
          <w:numId w:val="15"/>
        </w:numPr>
        <w:pBdr>
          <w:top w:val="nil"/>
          <w:left w:val="nil"/>
          <w:bottom w:val="nil"/>
          <w:right w:val="nil"/>
          <w:between w:val="nil"/>
        </w:pBdr>
        <w:spacing w:line="36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68FF70F0" w:rsidR="00FE1011" w:rsidRDefault="00B2482B" w:rsidP="006C7F5D">
      <w:pPr>
        <w:numPr>
          <w:ilvl w:val="0"/>
          <w:numId w:val="15"/>
        </w:numPr>
        <w:pBdr>
          <w:top w:val="nil"/>
          <w:left w:val="nil"/>
          <w:bottom w:val="nil"/>
          <w:right w:val="nil"/>
          <w:between w:val="nil"/>
        </w:pBdr>
        <w:spacing w:line="360" w:lineRule="auto"/>
        <w:jc w:val="both"/>
        <w:rPr>
          <w:sz w:val="20"/>
          <w:szCs w:val="20"/>
        </w:rPr>
      </w:pPr>
      <w:r w:rsidRPr="00B2482B">
        <w:rPr>
          <w:sz w:val="20"/>
          <w:szCs w:val="20"/>
        </w:rPr>
        <w:t>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w:t>
      </w:r>
      <w:r w:rsidR="00CF2C15">
        <w:rPr>
          <w:sz w:val="20"/>
          <w:szCs w:val="20"/>
        </w:rPr>
        <w:t xml:space="preserve"> </w:t>
      </w:r>
      <w:r w:rsidR="001C2F34">
        <w:rPr>
          <w:sz w:val="20"/>
          <w:szCs w:val="20"/>
        </w:rPr>
        <w:t xml:space="preserve"> </w:t>
      </w:r>
      <w:hyperlink r:id="rId13">
        <w:r w:rsidR="001C2F34">
          <w:rPr>
            <w:color w:val="1155CC"/>
            <w:sz w:val="20"/>
            <w:szCs w:val="20"/>
            <w:u w:val="single"/>
          </w:rPr>
          <w:t>platformazakupowa.pl</w:t>
        </w:r>
      </w:hyperlink>
      <w:r w:rsidR="001C2F34">
        <w:rPr>
          <w:sz w:val="20"/>
          <w:szCs w:val="20"/>
        </w:rPr>
        <w:t>, tj.:</w:t>
      </w:r>
    </w:p>
    <w:p w14:paraId="000000B8" w14:textId="77777777" w:rsidR="00FE1011" w:rsidRDefault="001C2F34" w:rsidP="006C7F5D">
      <w:pPr>
        <w:numPr>
          <w:ilvl w:val="1"/>
          <w:numId w:val="11"/>
        </w:numPr>
        <w:spacing w:line="36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00000B9" w14:textId="77777777" w:rsidR="00FE1011" w:rsidRDefault="001C2F34" w:rsidP="006C7F5D">
      <w:pPr>
        <w:numPr>
          <w:ilvl w:val="1"/>
          <w:numId w:val="11"/>
        </w:numPr>
        <w:spacing w:line="36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FE1011" w:rsidRDefault="001C2F34" w:rsidP="006C7F5D">
      <w:pPr>
        <w:numPr>
          <w:ilvl w:val="1"/>
          <w:numId w:val="11"/>
        </w:numPr>
        <w:spacing w:line="360" w:lineRule="auto"/>
        <w:jc w:val="both"/>
        <w:rPr>
          <w:sz w:val="20"/>
          <w:szCs w:val="20"/>
        </w:rPr>
      </w:pPr>
      <w:r>
        <w:rPr>
          <w:sz w:val="20"/>
          <w:szCs w:val="20"/>
        </w:rPr>
        <w:t>zainstalowana dowolna przeglądarka internetowa, w przypadku Internet Explorer minimalnie wersja 10 0.,</w:t>
      </w:r>
    </w:p>
    <w:p w14:paraId="000000BB" w14:textId="77777777" w:rsidR="00FE1011" w:rsidRDefault="001C2F34" w:rsidP="006C7F5D">
      <w:pPr>
        <w:numPr>
          <w:ilvl w:val="1"/>
          <w:numId w:val="11"/>
        </w:numPr>
        <w:spacing w:line="360" w:lineRule="auto"/>
        <w:jc w:val="both"/>
        <w:rPr>
          <w:sz w:val="20"/>
          <w:szCs w:val="20"/>
        </w:rPr>
      </w:pPr>
      <w:r>
        <w:rPr>
          <w:sz w:val="20"/>
          <w:szCs w:val="20"/>
        </w:rPr>
        <w:t>włączona obsługa JavaScript,</w:t>
      </w:r>
    </w:p>
    <w:p w14:paraId="000000BC" w14:textId="77777777" w:rsidR="00FE1011" w:rsidRDefault="001C2F34" w:rsidP="006C7F5D">
      <w:pPr>
        <w:numPr>
          <w:ilvl w:val="1"/>
          <w:numId w:val="11"/>
        </w:numPr>
        <w:spacing w:line="36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549AA5C" w14:textId="77777777" w:rsidR="00CF2C15" w:rsidRPr="00CF2C15" w:rsidRDefault="00CF2C15" w:rsidP="006C7F5D">
      <w:pPr>
        <w:numPr>
          <w:ilvl w:val="1"/>
          <w:numId w:val="11"/>
        </w:numPr>
        <w:spacing w:line="360" w:lineRule="auto"/>
        <w:jc w:val="both"/>
        <w:rPr>
          <w:sz w:val="20"/>
          <w:szCs w:val="20"/>
          <w:lang w:val="pl-PL"/>
        </w:rPr>
      </w:pPr>
      <w:r w:rsidRPr="00CF2C15">
        <w:rPr>
          <w:sz w:val="20"/>
          <w:szCs w:val="20"/>
          <w:lang w:val="pl-PL"/>
        </w:rPr>
        <w:t>Szyfrowanie na platformazakupowa.pl odbywa się za pomocą protokołu TLS 1.3.</w:t>
      </w:r>
    </w:p>
    <w:p w14:paraId="000000BE" w14:textId="77777777" w:rsidR="00FE1011" w:rsidRDefault="001C2F34" w:rsidP="006C7F5D">
      <w:pPr>
        <w:numPr>
          <w:ilvl w:val="1"/>
          <w:numId w:val="11"/>
        </w:numPr>
        <w:spacing w:line="36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000000BF" w14:textId="77777777" w:rsidR="00FE1011" w:rsidRDefault="001C2F34" w:rsidP="006C7F5D">
      <w:pPr>
        <w:numPr>
          <w:ilvl w:val="0"/>
          <w:numId w:val="15"/>
        </w:numPr>
        <w:pBdr>
          <w:top w:val="nil"/>
          <w:left w:val="nil"/>
          <w:bottom w:val="nil"/>
          <w:right w:val="nil"/>
          <w:between w:val="nil"/>
        </w:pBdr>
        <w:spacing w:line="360" w:lineRule="auto"/>
        <w:jc w:val="both"/>
        <w:rPr>
          <w:sz w:val="20"/>
          <w:szCs w:val="20"/>
        </w:rPr>
      </w:pPr>
      <w:r>
        <w:rPr>
          <w:sz w:val="20"/>
          <w:szCs w:val="20"/>
        </w:rPr>
        <w:t>Wykonawca, przystępując do niniejszego postępowania o udzielenie zamówienia publicznego:</w:t>
      </w:r>
    </w:p>
    <w:p w14:paraId="000000C0" w14:textId="77777777" w:rsidR="00FE1011" w:rsidRDefault="001C2F34" w:rsidP="006C7F5D">
      <w:pPr>
        <w:numPr>
          <w:ilvl w:val="1"/>
          <w:numId w:val="36"/>
        </w:numPr>
        <w:spacing w:line="360" w:lineRule="auto"/>
        <w:jc w:val="both"/>
        <w:rPr>
          <w:sz w:val="20"/>
          <w:szCs w:val="20"/>
        </w:rPr>
      </w:pPr>
      <w:r>
        <w:rPr>
          <w:sz w:val="20"/>
          <w:szCs w:val="20"/>
        </w:rPr>
        <w:t xml:space="preserve">akceptuje warunki korzystania z </w:t>
      </w:r>
      <w:hyperlink r:id="rId14">
        <w:r>
          <w:rPr>
            <w:color w:val="1155CC"/>
            <w:sz w:val="20"/>
            <w:szCs w:val="20"/>
            <w:u w:val="single"/>
          </w:rPr>
          <w:t>platformazakupowa.pl</w:t>
        </w:r>
      </w:hyperlink>
      <w:r>
        <w:rPr>
          <w:sz w:val="20"/>
          <w:szCs w:val="20"/>
        </w:rPr>
        <w:t xml:space="preserve"> określone w Regulaminie zamieszczonym na stronie internetowej </w:t>
      </w:r>
      <w:hyperlink r:id="rId15">
        <w:r>
          <w:rPr>
            <w:sz w:val="20"/>
            <w:szCs w:val="20"/>
          </w:rPr>
          <w:t>pod linkiem</w:t>
        </w:r>
      </w:hyperlink>
      <w:r>
        <w:rPr>
          <w:sz w:val="20"/>
          <w:szCs w:val="20"/>
        </w:rPr>
        <w:t xml:space="preserve">  w zakładce „Regulamin" oraz uznaje go za wiążący,</w:t>
      </w:r>
    </w:p>
    <w:p w14:paraId="000000C1" w14:textId="77777777" w:rsidR="00FE1011" w:rsidRDefault="001C2F34" w:rsidP="006C7F5D">
      <w:pPr>
        <w:numPr>
          <w:ilvl w:val="1"/>
          <w:numId w:val="36"/>
        </w:numPr>
        <w:spacing w:line="360" w:lineRule="auto"/>
        <w:jc w:val="both"/>
        <w:rPr>
          <w:sz w:val="20"/>
          <w:szCs w:val="20"/>
        </w:rPr>
      </w:pPr>
      <w:r>
        <w:rPr>
          <w:sz w:val="20"/>
          <w:szCs w:val="20"/>
        </w:rPr>
        <w:t xml:space="preserve">zapoznał i stosuje się do Instrukcji składania ofert/wniosków dostępnej </w:t>
      </w:r>
      <w:hyperlink r:id="rId16">
        <w:r>
          <w:rPr>
            <w:color w:val="1155CC"/>
            <w:sz w:val="20"/>
            <w:szCs w:val="20"/>
            <w:u w:val="single"/>
          </w:rPr>
          <w:t>pod linkiem</w:t>
        </w:r>
      </w:hyperlink>
      <w:r>
        <w:rPr>
          <w:sz w:val="20"/>
          <w:szCs w:val="20"/>
        </w:rPr>
        <w:t xml:space="preserve">. </w:t>
      </w:r>
    </w:p>
    <w:p w14:paraId="000000C2" w14:textId="77777777" w:rsidR="00FE1011" w:rsidRDefault="001C2F34" w:rsidP="006C7F5D">
      <w:pPr>
        <w:numPr>
          <w:ilvl w:val="0"/>
          <w:numId w:val="15"/>
        </w:numPr>
        <w:pBdr>
          <w:top w:val="nil"/>
          <w:left w:val="nil"/>
          <w:bottom w:val="nil"/>
          <w:right w:val="nil"/>
          <w:between w:val="nil"/>
        </w:pBdr>
        <w:spacing w:line="36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17">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FE1011" w:rsidRDefault="001C2F34" w:rsidP="006C7F5D">
      <w:pPr>
        <w:numPr>
          <w:ilvl w:val="0"/>
          <w:numId w:val="15"/>
        </w:numPr>
        <w:pBdr>
          <w:top w:val="nil"/>
          <w:left w:val="nil"/>
          <w:bottom w:val="nil"/>
          <w:right w:val="nil"/>
          <w:between w:val="nil"/>
        </w:pBdr>
        <w:spacing w:line="360" w:lineRule="auto"/>
        <w:jc w:val="both"/>
        <w:rPr>
          <w:sz w:val="20"/>
          <w:szCs w:val="20"/>
        </w:rPr>
      </w:pPr>
      <w:r>
        <w:rPr>
          <w:sz w:val="20"/>
          <w:szCs w:val="20"/>
        </w:rPr>
        <w:t xml:space="preserve">Zamawiający informuje, że instrukcje korzystania z </w:t>
      </w:r>
      <w:hyperlink r:id="rId18">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19">
        <w:r>
          <w:rPr>
            <w:color w:val="1155CC"/>
            <w:sz w:val="20"/>
            <w:szCs w:val="20"/>
            <w:u w:val="single"/>
          </w:rPr>
          <w:t>platformazakupowa.pl</w:t>
        </w:r>
      </w:hyperlink>
      <w:r>
        <w:rPr>
          <w:sz w:val="20"/>
          <w:szCs w:val="20"/>
        </w:rPr>
        <w:t xml:space="preserve"> znajdują się w zakładce „Instrukcje dla Wykonawców" na stronie internetowej pod adresem: </w:t>
      </w:r>
      <w:hyperlink r:id="rId20">
        <w:r>
          <w:rPr>
            <w:color w:val="1155CC"/>
            <w:sz w:val="20"/>
            <w:szCs w:val="20"/>
            <w:u w:val="single"/>
          </w:rPr>
          <w:t>https://platformazakupowa.pl/strona/45-instrukcje</w:t>
        </w:r>
      </w:hyperlink>
    </w:p>
    <w:p w14:paraId="000000C4" w14:textId="0395F26D" w:rsidR="00FE1011" w:rsidRDefault="001C2F34">
      <w:pPr>
        <w:pStyle w:val="Nagwek2"/>
        <w:spacing w:before="240" w:after="240"/>
      </w:pPr>
      <w:bookmarkStart w:id="19" w:name="_Toc67402206"/>
      <w:r>
        <w:t>XI</w:t>
      </w:r>
      <w:r w:rsidR="00EE23F1">
        <w:t>II</w:t>
      </w:r>
      <w:r>
        <w:t>. Opis sposobu przygotowania ofert oraz dokumentów wymaganych przez Zamawiającego w SWZ</w:t>
      </w:r>
      <w:bookmarkEnd w:id="19"/>
    </w:p>
    <w:p w14:paraId="5FDC049E" w14:textId="77777777" w:rsidR="00577491" w:rsidRPr="00577491" w:rsidRDefault="001C2F34" w:rsidP="006C7F5D">
      <w:pPr>
        <w:numPr>
          <w:ilvl w:val="0"/>
          <w:numId w:val="30"/>
        </w:numPr>
        <w:spacing w:line="360" w:lineRule="auto"/>
        <w:jc w:val="both"/>
        <w:rPr>
          <w:color w:val="000000"/>
          <w:sz w:val="20"/>
          <w:szCs w:val="20"/>
        </w:rPr>
      </w:pPr>
      <w:r w:rsidRPr="00577491">
        <w:rPr>
          <w:sz w:val="20"/>
          <w:szCs w:val="20"/>
        </w:rPr>
        <w:t xml:space="preserve">Oferta, wniosek oraz przedmiotowe środki dowodowe (jeżeli były wymagane) składane elektronicznie muszą zostać podpisane </w:t>
      </w:r>
      <w:r w:rsidRPr="00577491">
        <w:rPr>
          <w:b/>
          <w:sz w:val="20"/>
          <w:szCs w:val="20"/>
        </w:rPr>
        <w:t>elektronicznym kwalifikowanym podpisem</w:t>
      </w:r>
      <w:r w:rsidRPr="00577491">
        <w:rPr>
          <w:sz w:val="20"/>
          <w:szCs w:val="20"/>
        </w:rPr>
        <w:t xml:space="preserve"> lub </w:t>
      </w:r>
      <w:r w:rsidRPr="00577491">
        <w:rPr>
          <w:b/>
          <w:sz w:val="20"/>
          <w:szCs w:val="20"/>
        </w:rPr>
        <w:t>podpisem zaufanym</w:t>
      </w:r>
      <w:r w:rsidRPr="00577491">
        <w:rPr>
          <w:sz w:val="20"/>
          <w:szCs w:val="20"/>
        </w:rPr>
        <w:t xml:space="preserve"> lub </w:t>
      </w:r>
      <w:r w:rsidRPr="00577491">
        <w:rPr>
          <w:b/>
          <w:sz w:val="20"/>
          <w:szCs w:val="20"/>
        </w:rPr>
        <w:t>podpisem osobistym</w:t>
      </w:r>
      <w:r w:rsidRPr="00577491">
        <w:rPr>
          <w:sz w:val="20"/>
          <w:szCs w:val="20"/>
        </w:rPr>
        <w:t xml:space="preserve">. W procesie składania oferty, wniosku w tym przedmiotowych środków dowodowych na platformie, </w:t>
      </w:r>
      <w:r w:rsidRPr="00577491">
        <w:rPr>
          <w:b/>
          <w:sz w:val="20"/>
          <w:szCs w:val="20"/>
        </w:rPr>
        <w:t>kwalifikowany podpis elektroniczny</w:t>
      </w:r>
      <w:r w:rsidRPr="00577491">
        <w:rPr>
          <w:sz w:val="20"/>
          <w:szCs w:val="20"/>
        </w:rPr>
        <w:t xml:space="preserve"> lub </w:t>
      </w:r>
      <w:r w:rsidRPr="00577491">
        <w:rPr>
          <w:b/>
          <w:sz w:val="20"/>
          <w:szCs w:val="20"/>
        </w:rPr>
        <w:t>podpis zaufany</w:t>
      </w:r>
      <w:r w:rsidRPr="00577491">
        <w:rPr>
          <w:sz w:val="20"/>
          <w:szCs w:val="20"/>
        </w:rPr>
        <w:t xml:space="preserve"> lub </w:t>
      </w:r>
      <w:r w:rsidRPr="00577491">
        <w:rPr>
          <w:b/>
          <w:sz w:val="20"/>
          <w:szCs w:val="20"/>
        </w:rPr>
        <w:t>podpis osobisty</w:t>
      </w:r>
      <w:r w:rsidRPr="00577491">
        <w:rPr>
          <w:sz w:val="20"/>
          <w:szCs w:val="20"/>
        </w:rPr>
        <w:t xml:space="preserve"> Wykonawca składa bezpośrednio na dokumencie, który następnie przesyła do systemu.</w:t>
      </w:r>
      <w:bookmarkStart w:id="20" w:name="_21eeoojwb3nb" w:colFirst="0" w:colLast="0"/>
      <w:bookmarkStart w:id="21" w:name="_Toc67316341"/>
      <w:bookmarkStart w:id="22" w:name="_Toc67317398"/>
      <w:bookmarkStart w:id="23" w:name="_Toc67317962"/>
      <w:bookmarkStart w:id="24" w:name="_Toc67398821"/>
      <w:bookmarkStart w:id="25" w:name="_Toc67402207"/>
      <w:bookmarkStart w:id="26" w:name="_Toc66100166"/>
      <w:bookmarkEnd w:id="20"/>
    </w:p>
    <w:p w14:paraId="000000C6" w14:textId="0EEAC6DF" w:rsidR="00FE1011" w:rsidRPr="00577491" w:rsidRDefault="001C2F34" w:rsidP="006C7F5D">
      <w:pPr>
        <w:numPr>
          <w:ilvl w:val="0"/>
          <w:numId w:val="30"/>
        </w:numPr>
        <w:spacing w:line="360" w:lineRule="auto"/>
        <w:jc w:val="both"/>
        <w:rPr>
          <w:color w:val="000000"/>
          <w:sz w:val="20"/>
          <w:szCs w:val="20"/>
        </w:rPr>
      </w:pPr>
      <w:r w:rsidRPr="00577491">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577491">
        <w:rPr>
          <w:b/>
          <w:color w:val="000000"/>
          <w:sz w:val="20"/>
          <w:szCs w:val="20"/>
        </w:rPr>
        <w:t>kwalifikowanym podpisem elektronicznym</w:t>
      </w:r>
      <w:r w:rsidRPr="00577491">
        <w:rPr>
          <w:color w:val="000000"/>
          <w:sz w:val="20"/>
          <w:szCs w:val="20"/>
        </w:rPr>
        <w:t xml:space="preserve"> lub </w:t>
      </w:r>
      <w:r w:rsidRPr="00577491">
        <w:rPr>
          <w:b/>
          <w:color w:val="000000"/>
          <w:sz w:val="20"/>
          <w:szCs w:val="20"/>
        </w:rPr>
        <w:t>podpisem zaufanym</w:t>
      </w:r>
      <w:r w:rsidRPr="00577491">
        <w:rPr>
          <w:color w:val="000000"/>
          <w:sz w:val="20"/>
          <w:szCs w:val="20"/>
        </w:rPr>
        <w:t xml:space="preserve"> lub </w:t>
      </w:r>
      <w:r w:rsidRPr="00577491">
        <w:rPr>
          <w:b/>
          <w:color w:val="000000"/>
          <w:sz w:val="20"/>
          <w:szCs w:val="20"/>
        </w:rPr>
        <w:t>podpisem osobistym</w:t>
      </w:r>
      <w:r w:rsidRPr="00577491">
        <w:rPr>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bookmarkEnd w:id="21"/>
      <w:bookmarkEnd w:id="22"/>
      <w:bookmarkEnd w:id="23"/>
      <w:bookmarkEnd w:id="24"/>
      <w:bookmarkEnd w:id="25"/>
      <w:r w:rsidRPr="00577491">
        <w:rPr>
          <w:color w:val="000000"/>
          <w:sz w:val="20"/>
          <w:szCs w:val="20"/>
        </w:rPr>
        <w:t xml:space="preserve"> </w:t>
      </w:r>
      <w:bookmarkEnd w:id="26"/>
    </w:p>
    <w:p w14:paraId="000000C7"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Oferta powinna być:</w:t>
      </w:r>
    </w:p>
    <w:p w14:paraId="000000C8" w14:textId="77777777" w:rsidR="00FE1011" w:rsidRDefault="001C2F34" w:rsidP="006C7F5D">
      <w:pPr>
        <w:numPr>
          <w:ilvl w:val="1"/>
          <w:numId w:val="29"/>
        </w:numPr>
        <w:spacing w:line="360" w:lineRule="auto"/>
        <w:jc w:val="both"/>
        <w:rPr>
          <w:sz w:val="20"/>
          <w:szCs w:val="20"/>
        </w:rPr>
      </w:pPr>
      <w:r>
        <w:rPr>
          <w:sz w:val="20"/>
          <w:szCs w:val="20"/>
        </w:rPr>
        <w:t>sporządzona na podstawie załączników niniejszej SWZ w języku polskim,</w:t>
      </w:r>
    </w:p>
    <w:p w14:paraId="000000C9" w14:textId="77777777" w:rsidR="00FE1011" w:rsidRDefault="001C2F34" w:rsidP="006C7F5D">
      <w:pPr>
        <w:numPr>
          <w:ilvl w:val="1"/>
          <w:numId w:val="29"/>
        </w:numPr>
        <w:spacing w:line="360" w:lineRule="auto"/>
        <w:jc w:val="both"/>
        <w:rPr>
          <w:sz w:val="20"/>
          <w:szCs w:val="20"/>
        </w:rPr>
      </w:pPr>
      <w:r>
        <w:rPr>
          <w:sz w:val="20"/>
          <w:szCs w:val="20"/>
        </w:rPr>
        <w:t xml:space="preserve">złożona przy użyciu środków komunikacji elektronicznej tzn. za pośrednictwem </w:t>
      </w:r>
      <w:hyperlink r:id="rId21">
        <w:r>
          <w:rPr>
            <w:color w:val="1155CC"/>
            <w:sz w:val="20"/>
            <w:szCs w:val="20"/>
            <w:u w:val="single"/>
          </w:rPr>
          <w:t>platformazakupowa.pl</w:t>
        </w:r>
      </w:hyperlink>
      <w:r>
        <w:rPr>
          <w:sz w:val="20"/>
          <w:szCs w:val="20"/>
        </w:rPr>
        <w:t>,</w:t>
      </w:r>
    </w:p>
    <w:p w14:paraId="000000CA" w14:textId="77777777" w:rsidR="00FE1011" w:rsidRDefault="001C2F34" w:rsidP="006C7F5D">
      <w:pPr>
        <w:numPr>
          <w:ilvl w:val="1"/>
          <w:numId w:val="29"/>
        </w:numPr>
        <w:spacing w:line="360" w:lineRule="auto"/>
        <w:jc w:val="both"/>
        <w:rPr>
          <w:rFonts w:ascii="Calibri" w:eastAsia="Calibri" w:hAnsi="Calibri" w:cs="Calibri"/>
          <w:sz w:val="20"/>
          <w:szCs w:val="20"/>
        </w:rPr>
      </w:pPr>
      <w:r>
        <w:rPr>
          <w:sz w:val="20"/>
          <w:szCs w:val="20"/>
        </w:rPr>
        <w:t xml:space="preserve">podpisana </w:t>
      </w:r>
      <w:hyperlink r:id="rId22">
        <w:r>
          <w:rPr>
            <w:b/>
            <w:color w:val="1155CC"/>
            <w:sz w:val="20"/>
            <w:szCs w:val="20"/>
            <w:u w:val="single"/>
          </w:rPr>
          <w:t>kwalifikowanym podpisem elektronicznym</w:t>
        </w:r>
      </w:hyperlink>
      <w:r>
        <w:rPr>
          <w:sz w:val="20"/>
          <w:szCs w:val="20"/>
        </w:rPr>
        <w:t xml:space="preserve"> lub </w:t>
      </w:r>
      <w:hyperlink r:id="rId23">
        <w:r>
          <w:rPr>
            <w:b/>
            <w:color w:val="1155CC"/>
            <w:sz w:val="20"/>
            <w:szCs w:val="20"/>
            <w:u w:val="single"/>
          </w:rPr>
          <w:t>podpisem zaufanym</w:t>
        </w:r>
      </w:hyperlink>
      <w:r>
        <w:rPr>
          <w:sz w:val="20"/>
          <w:szCs w:val="20"/>
        </w:rPr>
        <w:t xml:space="preserve"> lub </w:t>
      </w:r>
      <w:hyperlink r:id="rId24">
        <w:r>
          <w:rPr>
            <w:b/>
            <w:color w:val="1155CC"/>
            <w:sz w:val="20"/>
            <w:szCs w:val="20"/>
            <w:u w:val="single"/>
          </w:rPr>
          <w:t>podpisem osobistym</w:t>
        </w:r>
      </w:hyperlink>
      <w:r>
        <w:rPr>
          <w:sz w:val="20"/>
          <w:szCs w:val="20"/>
        </w:rPr>
        <w:t xml:space="preserve"> przez osobę/osoby upoważnioną/upoważnione.</w:t>
      </w:r>
    </w:p>
    <w:p w14:paraId="000000CB"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00000CC" w14:textId="0FB89BB9"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w:t>
      </w:r>
      <w:r w:rsidR="00064F9A">
        <w:rPr>
          <w:sz w:val="20"/>
          <w:szCs w:val="20"/>
        </w:rPr>
        <w:t xml:space="preserve"> podpisu w formacie</w:t>
      </w:r>
      <w:r>
        <w:rPr>
          <w:sz w:val="20"/>
          <w:szCs w:val="20"/>
        </w:rPr>
        <w:t xml:space="preserve"> </w:t>
      </w:r>
      <w:proofErr w:type="spellStart"/>
      <w:r>
        <w:rPr>
          <w:sz w:val="20"/>
          <w:szCs w:val="20"/>
        </w:rPr>
        <w:t>XAdES</w:t>
      </w:r>
      <w:proofErr w:type="spellEnd"/>
      <w:r>
        <w:rPr>
          <w:sz w:val="20"/>
          <w:szCs w:val="20"/>
        </w:rPr>
        <w:t>.</w:t>
      </w:r>
    </w:p>
    <w:p w14:paraId="000000CD"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25">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FE1011" w:rsidRDefault="0062341C" w:rsidP="004411F8">
      <w:pPr>
        <w:spacing w:line="360" w:lineRule="auto"/>
        <w:ind w:left="720"/>
        <w:jc w:val="both"/>
        <w:rPr>
          <w:sz w:val="20"/>
          <w:szCs w:val="20"/>
        </w:rPr>
      </w:pPr>
      <w:hyperlink r:id="rId26">
        <w:r w:rsidR="001C2F34">
          <w:rPr>
            <w:color w:val="1155CC"/>
            <w:sz w:val="20"/>
            <w:szCs w:val="20"/>
            <w:u w:val="single"/>
          </w:rPr>
          <w:t>https://platformazakupowa.pl/strona/45-instrukcje</w:t>
        </w:r>
      </w:hyperlink>
    </w:p>
    <w:p w14:paraId="000000D0" w14:textId="0F45FE46"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Każdy z Wykonawców może złożyć tylko jedną ofertę. Złożenie większej liczby ofert lub oferty zawierającej propozycje wariantowe spowoduje</w:t>
      </w:r>
      <w:r w:rsidR="00064F9A">
        <w:rPr>
          <w:sz w:val="20"/>
          <w:szCs w:val="20"/>
        </w:rPr>
        <w:t xml:space="preserve"> iż oferta </w:t>
      </w:r>
      <w:r>
        <w:rPr>
          <w:sz w:val="20"/>
          <w:szCs w:val="20"/>
        </w:rPr>
        <w:t>podlegać będzie odrzuceniu.</w:t>
      </w:r>
    </w:p>
    <w:p w14:paraId="000000D1"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14:paraId="000000D2"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11094D55"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w:t>
      </w:r>
      <w:r w:rsidR="00064F9A">
        <w:rPr>
          <w:sz w:val="20"/>
          <w:szCs w:val="20"/>
        </w:rPr>
        <w:t xml:space="preserve"> zawierającego skompresowane dane</w:t>
      </w:r>
      <w:r>
        <w:rPr>
          <w:sz w:val="20"/>
          <w:szCs w:val="20"/>
        </w:rPr>
        <w:t xml:space="preserv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72103C4E" w14:textId="77777777" w:rsidR="002430F4" w:rsidRPr="002430F4" w:rsidRDefault="002430F4" w:rsidP="006C7F5D">
      <w:pPr>
        <w:numPr>
          <w:ilvl w:val="0"/>
          <w:numId w:val="30"/>
        </w:numPr>
        <w:spacing w:line="360" w:lineRule="auto"/>
        <w:jc w:val="both"/>
        <w:rPr>
          <w:bCs/>
          <w:sz w:val="20"/>
          <w:szCs w:val="20"/>
          <w:lang w:val="pl-PL"/>
        </w:rPr>
      </w:pPr>
      <w:r w:rsidRPr="002430F4">
        <w:rPr>
          <w:b/>
          <w:sz w:val="20"/>
          <w:szCs w:val="20"/>
          <w:lang w:val="pl-PL"/>
        </w:rPr>
        <w:t xml:space="preserve">Formaty plików wykorzystywanych przez wykonawców powinny być zgodne z </w:t>
      </w:r>
      <w:r w:rsidRPr="002430F4">
        <w:rPr>
          <w:bCs/>
          <w:sz w:val="20"/>
          <w:szCs w:val="20"/>
          <w:lang w:val="pl-PL"/>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00000D6" w14:textId="31FF7A84" w:rsidR="00FE1011" w:rsidRDefault="001C2F34" w:rsidP="006C7F5D">
      <w:pPr>
        <w:numPr>
          <w:ilvl w:val="0"/>
          <w:numId w:val="30"/>
        </w:numPr>
        <w:spacing w:line="360" w:lineRule="auto"/>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.xls</w:t>
      </w:r>
      <w:r w:rsidR="002430F4">
        <w:rPr>
          <w:sz w:val="20"/>
          <w:szCs w:val="20"/>
        </w:rPr>
        <w:t xml:space="preserve">  </w:t>
      </w:r>
      <w:r>
        <w:rPr>
          <w:sz w:val="20"/>
          <w:szCs w:val="20"/>
        </w:rPr>
        <w:t>.jpg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000000D7" w14:textId="77777777" w:rsidR="00FE1011" w:rsidRDefault="001C2F34" w:rsidP="006C7F5D">
      <w:pPr>
        <w:numPr>
          <w:ilvl w:val="0"/>
          <w:numId w:val="30"/>
        </w:numPr>
        <w:spacing w:line="360" w:lineRule="auto"/>
        <w:jc w:val="both"/>
        <w:rPr>
          <w:sz w:val="20"/>
          <w:szCs w:val="20"/>
        </w:rPr>
      </w:pPr>
      <w:r>
        <w:rPr>
          <w:sz w:val="20"/>
          <w:szCs w:val="20"/>
        </w:rPr>
        <w:t>W celu ewentualnej kompresji danych Zamawiający rekomenduje wykorzystanie jednego z rozszerzeń:</w:t>
      </w:r>
    </w:p>
    <w:p w14:paraId="000000D8" w14:textId="77777777" w:rsidR="00FE1011" w:rsidRDefault="001C2F34" w:rsidP="006C7F5D">
      <w:pPr>
        <w:numPr>
          <w:ilvl w:val="1"/>
          <w:numId w:val="27"/>
        </w:numPr>
        <w:spacing w:line="360" w:lineRule="auto"/>
        <w:jc w:val="both"/>
        <w:rPr>
          <w:sz w:val="20"/>
          <w:szCs w:val="20"/>
        </w:rPr>
      </w:pPr>
      <w:r>
        <w:rPr>
          <w:sz w:val="20"/>
          <w:szCs w:val="20"/>
        </w:rPr>
        <w:t xml:space="preserve">.zip </w:t>
      </w:r>
    </w:p>
    <w:p w14:paraId="000000D9" w14:textId="77777777" w:rsidR="00FE1011" w:rsidRDefault="001C2F34" w:rsidP="006C7F5D">
      <w:pPr>
        <w:numPr>
          <w:ilvl w:val="1"/>
          <w:numId w:val="27"/>
        </w:numPr>
        <w:spacing w:line="360" w:lineRule="auto"/>
        <w:jc w:val="both"/>
        <w:rPr>
          <w:sz w:val="20"/>
          <w:szCs w:val="20"/>
        </w:rPr>
      </w:pPr>
      <w:r>
        <w:rPr>
          <w:sz w:val="20"/>
          <w:szCs w:val="20"/>
        </w:rPr>
        <w:t>.7Z</w:t>
      </w:r>
    </w:p>
    <w:p w14:paraId="000000DA" w14:textId="41A961E3" w:rsidR="00FE1011" w:rsidRPr="002430F4" w:rsidRDefault="001C2F34" w:rsidP="006C7F5D">
      <w:pPr>
        <w:numPr>
          <w:ilvl w:val="0"/>
          <w:numId w:val="30"/>
        </w:numPr>
        <w:spacing w:line="36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sidRPr="002430F4">
        <w:rPr>
          <w:b/>
          <w:sz w:val="20"/>
          <w:szCs w:val="20"/>
        </w:rPr>
        <w:t>Dokumenty złożone w takich plikach zostaną uznane za złożone nieskutecznie.</w:t>
      </w:r>
    </w:p>
    <w:p w14:paraId="000000DB" w14:textId="15F6ED37" w:rsidR="00FE1011" w:rsidRDefault="001C2F34" w:rsidP="006C7F5D">
      <w:pPr>
        <w:numPr>
          <w:ilvl w:val="0"/>
          <w:numId w:val="30"/>
        </w:numPr>
        <w:spacing w:line="36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sidR="0096577B">
        <w:rPr>
          <w:b/>
          <w:sz w:val="20"/>
          <w:szCs w:val="20"/>
        </w:rPr>
        <w:t xml:space="preserve"> (dotyczy pliku wraz z podpisem)</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000000DC" w14:textId="77777777" w:rsidR="00FE1011" w:rsidRDefault="001C2F34" w:rsidP="006C7F5D">
      <w:pPr>
        <w:numPr>
          <w:ilvl w:val="0"/>
          <w:numId w:val="30"/>
        </w:numPr>
        <w:spacing w:line="360" w:lineRule="auto"/>
        <w:jc w:val="both"/>
        <w:rPr>
          <w:sz w:val="20"/>
          <w:szCs w:val="20"/>
        </w:rPr>
      </w:pPr>
      <w:r>
        <w:rPr>
          <w:sz w:val="20"/>
          <w:szCs w:val="20"/>
        </w:rPr>
        <w:t>W przypadku stosowania przez wykonawcę kwalifikowanego podpisu elektronicznego:</w:t>
      </w:r>
    </w:p>
    <w:p w14:paraId="000000DD" w14:textId="5905D9D0" w:rsidR="00FE1011" w:rsidRDefault="001C2F34" w:rsidP="006C7F5D">
      <w:pPr>
        <w:numPr>
          <w:ilvl w:val="0"/>
          <w:numId w:val="17"/>
        </w:numPr>
        <w:spacing w:line="36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w:t>
      </w:r>
      <w:r w:rsidR="002430F4">
        <w:rPr>
          <w:b/>
          <w:sz w:val="20"/>
          <w:szCs w:val="20"/>
        </w:rPr>
        <w:t>format</w:t>
      </w:r>
      <w:r>
        <w:rPr>
          <w:b/>
          <w:sz w:val="20"/>
          <w:szCs w:val="20"/>
        </w:rPr>
        <w:t xml:space="preserve"> .pdf  i opatrzenie ich podpisem kwalifikowanym w formacie </w:t>
      </w:r>
      <w:proofErr w:type="spellStart"/>
      <w:r>
        <w:rPr>
          <w:b/>
          <w:sz w:val="20"/>
          <w:szCs w:val="20"/>
        </w:rPr>
        <w:t>PAdES</w:t>
      </w:r>
      <w:proofErr w:type="spellEnd"/>
      <w:r>
        <w:rPr>
          <w:b/>
          <w:sz w:val="20"/>
          <w:szCs w:val="20"/>
        </w:rPr>
        <w:t xml:space="preserve">. </w:t>
      </w:r>
    </w:p>
    <w:p w14:paraId="000000DE" w14:textId="2D3A4DEB" w:rsidR="00FE1011" w:rsidRDefault="001C2F34" w:rsidP="006C7F5D">
      <w:pPr>
        <w:numPr>
          <w:ilvl w:val="0"/>
          <w:numId w:val="17"/>
        </w:numPr>
        <w:spacing w:line="360" w:lineRule="auto"/>
        <w:jc w:val="both"/>
        <w:rPr>
          <w:sz w:val="20"/>
          <w:szCs w:val="20"/>
        </w:rPr>
      </w:pPr>
      <w:r>
        <w:rPr>
          <w:sz w:val="20"/>
          <w:szCs w:val="20"/>
        </w:rPr>
        <w:t xml:space="preserve">Pliki w innych formatach niż PDF </w:t>
      </w:r>
      <w:r>
        <w:rPr>
          <w:b/>
          <w:sz w:val="20"/>
          <w:szCs w:val="20"/>
        </w:rPr>
        <w:t xml:space="preserve">zaleca się opatrzyć </w:t>
      </w:r>
      <w:r w:rsidR="002430F4">
        <w:rPr>
          <w:b/>
          <w:sz w:val="20"/>
          <w:szCs w:val="20"/>
        </w:rPr>
        <w:t xml:space="preserve">zewnętrznym podpisem </w:t>
      </w:r>
      <w:r>
        <w:rPr>
          <w:b/>
          <w:sz w:val="20"/>
          <w:szCs w:val="20"/>
        </w:rPr>
        <w:t xml:space="preserve"> </w:t>
      </w:r>
      <w:proofErr w:type="spellStart"/>
      <w:r>
        <w:rPr>
          <w:b/>
          <w:sz w:val="20"/>
          <w:szCs w:val="20"/>
        </w:rPr>
        <w:t>XAdES</w:t>
      </w:r>
      <w:proofErr w:type="spellEnd"/>
      <w:r>
        <w:rPr>
          <w:sz w:val="20"/>
          <w:szCs w:val="20"/>
        </w:rPr>
        <w:t>. Wykonawca powinien pamiętać, aby plik z podpisem przekazywać łącznie z dokumentem podpisywanym.</w:t>
      </w:r>
    </w:p>
    <w:p w14:paraId="000000E0" w14:textId="77777777" w:rsidR="00FE1011" w:rsidRDefault="001C2F34" w:rsidP="006C7F5D">
      <w:pPr>
        <w:numPr>
          <w:ilvl w:val="0"/>
          <w:numId w:val="30"/>
        </w:numPr>
        <w:spacing w:line="36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1" w14:textId="36332D36" w:rsidR="00FE1011" w:rsidRDefault="001C2F34" w:rsidP="006C7F5D">
      <w:pPr>
        <w:numPr>
          <w:ilvl w:val="0"/>
          <w:numId w:val="30"/>
        </w:numPr>
        <w:spacing w:line="36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4B30A6B" w14:textId="77777777" w:rsidR="001A6FCF" w:rsidRPr="001A6FCF" w:rsidRDefault="001A6FCF" w:rsidP="006C7F5D">
      <w:pPr>
        <w:numPr>
          <w:ilvl w:val="0"/>
          <w:numId w:val="30"/>
        </w:numPr>
        <w:spacing w:line="360" w:lineRule="auto"/>
        <w:jc w:val="both"/>
        <w:rPr>
          <w:sz w:val="20"/>
          <w:szCs w:val="20"/>
          <w:lang w:val="pl-PL"/>
        </w:rPr>
      </w:pPr>
      <w:r w:rsidRPr="001A6FCF">
        <w:rPr>
          <w:sz w:val="20"/>
          <w:szCs w:val="20"/>
          <w:lang w:val="pl-PL"/>
        </w:rPr>
        <w:t>Zaleca się, aby komunikacja z wykonawcami odbywała się tylko na Platformie za pośrednictwem formularza “Wyślij wiadomość do zamawiającego”, nie za pośrednictwem adresu email.</w:t>
      </w:r>
    </w:p>
    <w:p w14:paraId="000000E2" w14:textId="77777777" w:rsidR="00FE1011" w:rsidRDefault="001C2F34" w:rsidP="006C7F5D">
      <w:pPr>
        <w:numPr>
          <w:ilvl w:val="0"/>
          <w:numId w:val="30"/>
        </w:numPr>
        <w:spacing w:line="360" w:lineRule="auto"/>
        <w:jc w:val="both"/>
        <w:rPr>
          <w:sz w:val="20"/>
          <w:szCs w:val="20"/>
        </w:rPr>
      </w:pPr>
      <w:r>
        <w:rPr>
          <w:sz w:val="20"/>
          <w:szCs w:val="20"/>
        </w:rPr>
        <w:t>Osobą składającą ofertę powinna być osoba kontaktowa podawana w dokumentacji.</w:t>
      </w:r>
    </w:p>
    <w:p w14:paraId="000000E3" w14:textId="4219275F" w:rsidR="00FE1011" w:rsidRDefault="001C2F34" w:rsidP="006C7F5D">
      <w:pPr>
        <w:numPr>
          <w:ilvl w:val="0"/>
          <w:numId w:val="30"/>
        </w:numPr>
        <w:spacing w:line="36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73B355E" w14:textId="77777777" w:rsidR="00BF2EA9" w:rsidRPr="00BF2EA9" w:rsidRDefault="00BF2EA9" w:rsidP="006C7F5D">
      <w:pPr>
        <w:numPr>
          <w:ilvl w:val="0"/>
          <w:numId w:val="30"/>
        </w:numPr>
        <w:spacing w:line="360" w:lineRule="auto"/>
        <w:jc w:val="both"/>
        <w:rPr>
          <w:sz w:val="20"/>
          <w:szCs w:val="20"/>
          <w:lang w:val="pl-PL"/>
        </w:rPr>
      </w:pPr>
      <w:r w:rsidRPr="00BF2EA9">
        <w:rPr>
          <w:sz w:val="20"/>
          <w:szCs w:val="20"/>
          <w:lang w:val="pl-PL"/>
        </w:rPr>
        <w:t xml:space="preserve">Podczas podpisywania plików zaleca się stosowanie algorytmu skrótu SHA2 zamiast SHA1.  </w:t>
      </w:r>
    </w:p>
    <w:p w14:paraId="000000E4" w14:textId="1CEE9EFA" w:rsidR="00FE1011" w:rsidRDefault="001C2F34" w:rsidP="006C7F5D">
      <w:pPr>
        <w:numPr>
          <w:ilvl w:val="0"/>
          <w:numId w:val="30"/>
        </w:numPr>
        <w:spacing w:line="360" w:lineRule="auto"/>
        <w:jc w:val="both"/>
        <w:rPr>
          <w:sz w:val="20"/>
          <w:szCs w:val="20"/>
        </w:rPr>
      </w:pPr>
      <w:r>
        <w:rPr>
          <w:sz w:val="20"/>
          <w:szCs w:val="20"/>
        </w:rPr>
        <w:t>Jeśli Wykonawca pakuje dokumenty np. w plik</w:t>
      </w:r>
      <w:r w:rsidR="00BF2EA9">
        <w:rPr>
          <w:sz w:val="20"/>
          <w:szCs w:val="20"/>
        </w:rPr>
        <w:t xml:space="preserve"> </w:t>
      </w:r>
      <w:r>
        <w:rPr>
          <w:sz w:val="20"/>
          <w:szCs w:val="20"/>
        </w:rPr>
        <w:t xml:space="preserve">.zip, zaleca się wcześniejsze podpisanie każdego ze skompresowanych plików. </w:t>
      </w:r>
    </w:p>
    <w:p w14:paraId="7BF43346" w14:textId="77777777" w:rsidR="00BF2EA9" w:rsidRPr="00BF2EA9" w:rsidRDefault="00BF2EA9" w:rsidP="006C7F5D">
      <w:pPr>
        <w:numPr>
          <w:ilvl w:val="0"/>
          <w:numId w:val="30"/>
        </w:numPr>
        <w:spacing w:line="360" w:lineRule="auto"/>
        <w:jc w:val="both"/>
        <w:rPr>
          <w:sz w:val="20"/>
          <w:szCs w:val="20"/>
          <w:lang w:val="pl-PL"/>
        </w:rPr>
      </w:pPr>
      <w:r w:rsidRPr="00BF2EA9">
        <w:rPr>
          <w:sz w:val="20"/>
          <w:szCs w:val="20"/>
          <w:lang w:val="pl-PL"/>
        </w:rPr>
        <w:t>Zamawiający rekomenduje wykorzystanie podpisu z kwalifikowanym znacznikiem czasu.</w:t>
      </w:r>
    </w:p>
    <w:p w14:paraId="000000E5" w14:textId="3492F6BC" w:rsidR="00FE1011" w:rsidRDefault="001C2F34" w:rsidP="006C7F5D">
      <w:pPr>
        <w:numPr>
          <w:ilvl w:val="0"/>
          <w:numId w:val="30"/>
        </w:numPr>
        <w:spacing w:line="36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1843FDA3" w14:textId="77777777" w:rsidR="00B2482B" w:rsidRPr="00B2482B" w:rsidRDefault="00B2482B" w:rsidP="006C7F5D">
      <w:pPr>
        <w:numPr>
          <w:ilvl w:val="0"/>
          <w:numId w:val="30"/>
        </w:numPr>
        <w:spacing w:line="360" w:lineRule="auto"/>
        <w:jc w:val="both"/>
        <w:rPr>
          <w:sz w:val="20"/>
          <w:szCs w:val="20"/>
        </w:rPr>
      </w:pPr>
      <w:r w:rsidRPr="00B2482B">
        <w:rPr>
          <w:sz w:val="20"/>
          <w:szCs w:val="20"/>
        </w:rPr>
        <w:t>Do oferty należy załączyć:</w:t>
      </w:r>
    </w:p>
    <w:p w14:paraId="0366147C" w14:textId="48F75BA0" w:rsidR="00B2482B" w:rsidRPr="00B2482B" w:rsidRDefault="00B2482B" w:rsidP="00B2482B">
      <w:pPr>
        <w:spacing w:line="360" w:lineRule="auto"/>
        <w:ind w:left="720"/>
        <w:jc w:val="both"/>
        <w:rPr>
          <w:sz w:val="20"/>
          <w:szCs w:val="20"/>
        </w:rPr>
      </w:pPr>
      <w:r>
        <w:rPr>
          <w:sz w:val="20"/>
          <w:szCs w:val="20"/>
        </w:rPr>
        <w:t xml:space="preserve">1) </w:t>
      </w:r>
      <w:r w:rsidRPr="00B2482B">
        <w:rPr>
          <w:sz w:val="20"/>
          <w:szCs w:val="20"/>
        </w:rPr>
        <w:t xml:space="preserve">Formularz ofertowy wraz z oświadczeniami o spełnianiu warunków udział w postępowaniu oraz braku podstaw do wykluczenia o treści zgodnej z Załącznikiem nr </w:t>
      </w:r>
      <w:r w:rsidR="00490F30">
        <w:rPr>
          <w:sz w:val="20"/>
          <w:szCs w:val="20"/>
        </w:rPr>
        <w:t xml:space="preserve">1 i 3 </w:t>
      </w:r>
      <w:r w:rsidRPr="00B2482B">
        <w:rPr>
          <w:sz w:val="20"/>
          <w:szCs w:val="20"/>
        </w:rPr>
        <w:t>do SWZ.</w:t>
      </w:r>
    </w:p>
    <w:p w14:paraId="7E2C8A59" w14:textId="3780D867" w:rsidR="00B2482B" w:rsidRPr="00B2482B" w:rsidRDefault="00B2482B" w:rsidP="00B2482B">
      <w:pPr>
        <w:spacing w:line="360" w:lineRule="auto"/>
        <w:ind w:left="720"/>
        <w:jc w:val="both"/>
        <w:rPr>
          <w:sz w:val="20"/>
          <w:szCs w:val="20"/>
        </w:rPr>
      </w:pPr>
      <w:r>
        <w:rPr>
          <w:sz w:val="20"/>
          <w:szCs w:val="20"/>
        </w:rPr>
        <w:t xml:space="preserve">2) </w:t>
      </w:r>
      <w:r w:rsidRPr="00B2482B">
        <w:rPr>
          <w:sz w:val="20"/>
          <w:szCs w:val="20"/>
        </w:rPr>
        <w:t>Pełnomocnictwo (jeśli wymagane)</w:t>
      </w:r>
    </w:p>
    <w:p w14:paraId="0DC4661B" w14:textId="4006D3F8" w:rsidR="00B2482B" w:rsidRPr="00B2482B" w:rsidRDefault="00B2482B" w:rsidP="00B2482B">
      <w:pPr>
        <w:spacing w:line="360" w:lineRule="auto"/>
        <w:ind w:left="720"/>
        <w:jc w:val="both"/>
        <w:rPr>
          <w:sz w:val="20"/>
          <w:szCs w:val="20"/>
        </w:rPr>
      </w:pPr>
      <w:r>
        <w:rPr>
          <w:sz w:val="20"/>
          <w:szCs w:val="20"/>
        </w:rPr>
        <w:t xml:space="preserve">3) </w:t>
      </w:r>
      <w:r w:rsidRPr="00B2482B">
        <w:rPr>
          <w:sz w:val="20"/>
          <w:szCs w:val="20"/>
        </w:rPr>
        <w:t>Zobowiązanie podmiotu trzeciego (jeśli występuje)</w:t>
      </w:r>
    </w:p>
    <w:p w14:paraId="428DD155" w14:textId="60FEA2B0" w:rsidR="00B2482B" w:rsidRPr="00B2482B" w:rsidRDefault="00B2482B" w:rsidP="00B2482B">
      <w:pPr>
        <w:spacing w:line="360" w:lineRule="auto"/>
        <w:ind w:left="720"/>
        <w:jc w:val="both"/>
        <w:rPr>
          <w:sz w:val="20"/>
          <w:szCs w:val="20"/>
        </w:rPr>
      </w:pPr>
      <w:r>
        <w:rPr>
          <w:sz w:val="20"/>
          <w:szCs w:val="20"/>
        </w:rPr>
        <w:t xml:space="preserve">4) </w:t>
      </w:r>
      <w:r w:rsidRPr="00B2482B">
        <w:rPr>
          <w:sz w:val="20"/>
          <w:szCs w:val="20"/>
        </w:rPr>
        <w:t>Wadium (jeżeli jest składane w formie niepieniężnej)</w:t>
      </w:r>
    </w:p>
    <w:p w14:paraId="05106857" w14:textId="55793F27" w:rsidR="00B2482B" w:rsidRDefault="00B2482B" w:rsidP="00B2482B">
      <w:pPr>
        <w:spacing w:line="360" w:lineRule="auto"/>
        <w:ind w:left="720"/>
        <w:jc w:val="both"/>
        <w:rPr>
          <w:sz w:val="20"/>
          <w:szCs w:val="20"/>
        </w:rPr>
      </w:pPr>
      <w:r>
        <w:rPr>
          <w:sz w:val="20"/>
          <w:szCs w:val="20"/>
        </w:rPr>
        <w:t xml:space="preserve">5) </w:t>
      </w:r>
      <w:r w:rsidRPr="00B2482B">
        <w:rPr>
          <w:sz w:val="20"/>
          <w:szCs w:val="20"/>
        </w:rPr>
        <w:t>Oświadczenie na podstawie art. 117 ust. 4 PZP w przypadku wykonawców wspólnie ubiegających się o udzielenie zamówienia w zakresie wymagań określonych w Rozdziale I</w:t>
      </w:r>
      <w:r>
        <w:rPr>
          <w:sz w:val="20"/>
          <w:szCs w:val="20"/>
        </w:rPr>
        <w:t>X</w:t>
      </w:r>
      <w:r w:rsidRPr="00B2482B">
        <w:rPr>
          <w:sz w:val="20"/>
          <w:szCs w:val="20"/>
        </w:rPr>
        <w:t xml:space="preserve"> (jeśli zamawiający stawia wymagania w Rozdziale I</w:t>
      </w:r>
      <w:r>
        <w:rPr>
          <w:sz w:val="20"/>
          <w:szCs w:val="20"/>
        </w:rPr>
        <w:t>X</w:t>
      </w:r>
      <w:r w:rsidRPr="00B2482B">
        <w:rPr>
          <w:sz w:val="20"/>
          <w:szCs w:val="20"/>
        </w:rPr>
        <w:t>)</w:t>
      </w:r>
    </w:p>
    <w:p w14:paraId="000000E6" w14:textId="2A81EF1B" w:rsidR="00FE1011" w:rsidRDefault="001C2F34">
      <w:pPr>
        <w:pStyle w:val="Nagwek2"/>
        <w:spacing w:before="240" w:after="240"/>
      </w:pPr>
      <w:bookmarkStart w:id="27" w:name="_Toc67402208"/>
      <w:r>
        <w:t>X</w:t>
      </w:r>
      <w:r w:rsidR="00EE23F1">
        <w:t>I</w:t>
      </w:r>
      <w:r>
        <w:t>V. Sposób obliczania ceny oferty</w:t>
      </w:r>
      <w:bookmarkEnd w:id="27"/>
    </w:p>
    <w:p w14:paraId="000000E7" w14:textId="4CDA57BC" w:rsidR="00FE1011" w:rsidRDefault="001C2F34" w:rsidP="006C7F5D">
      <w:pPr>
        <w:numPr>
          <w:ilvl w:val="0"/>
          <w:numId w:val="5"/>
        </w:numPr>
        <w:spacing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AC2489">
        <w:rPr>
          <w:b/>
          <w:sz w:val="20"/>
          <w:szCs w:val="20"/>
        </w:rPr>
        <w:t>1</w:t>
      </w:r>
      <w:r>
        <w:rPr>
          <w:b/>
          <w:sz w:val="20"/>
          <w:szCs w:val="20"/>
        </w:rPr>
        <w:t xml:space="preserve"> do SWZ. </w:t>
      </w:r>
    </w:p>
    <w:p w14:paraId="000000E8" w14:textId="3CC75135" w:rsidR="00FE1011" w:rsidRDefault="001C2F34" w:rsidP="006C7F5D">
      <w:pPr>
        <w:numPr>
          <w:ilvl w:val="0"/>
          <w:numId w:val="5"/>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r w:rsidR="00943ADF">
        <w:rPr>
          <w:sz w:val="20"/>
          <w:szCs w:val="20"/>
        </w:rPr>
        <w:t xml:space="preserve"> oraz należn</w:t>
      </w:r>
      <w:r w:rsidR="00A40E49">
        <w:rPr>
          <w:sz w:val="20"/>
          <w:szCs w:val="20"/>
        </w:rPr>
        <w:t>ą</w:t>
      </w:r>
      <w:r w:rsidR="00943ADF">
        <w:rPr>
          <w:sz w:val="20"/>
          <w:szCs w:val="20"/>
        </w:rPr>
        <w:t xml:space="preserve"> stawkę podatku VAT.</w:t>
      </w:r>
      <w:r w:rsidR="00FB2D78">
        <w:rPr>
          <w:sz w:val="20"/>
          <w:szCs w:val="20"/>
        </w:rPr>
        <w:t xml:space="preserve"> </w:t>
      </w:r>
      <w:r w:rsidR="0095173D" w:rsidRPr="0095173D">
        <w:rPr>
          <w:sz w:val="20"/>
          <w:szCs w:val="20"/>
          <w:lang w:val="pl-PL"/>
        </w:rPr>
        <w:t>Wszystkie elementy kosztów mają być zawarte w cenie.</w:t>
      </w:r>
    </w:p>
    <w:p w14:paraId="000000E9" w14:textId="77777777" w:rsidR="00FE1011" w:rsidRDefault="001C2F34" w:rsidP="006C7F5D">
      <w:pPr>
        <w:numPr>
          <w:ilvl w:val="0"/>
          <w:numId w:val="5"/>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FE1011" w:rsidRDefault="001C2F34" w:rsidP="006C7F5D">
      <w:pPr>
        <w:numPr>
          <w:ilvl w:val="0"/>
          <w:numId w:val="5"/>
        </w:numPr>
        <w:spacing w:line="360" w:lineRule="auto"/>
        <w:ind w:left="426"/>
        <w:jc w:val="both"/>
        <w:rPr>
          <w:sz w:val="20"/>
          <w:szCs w:val="20"/>
        </w:rPr>
      </w:pPr>
      <w:r>
        <w:rPr>
          <w:sz w:val="20"/>
          <w:szCs w:val="20"/>
        </w:rPr>
        <w:t>Cena oferty powinna być wyrażona w złotych polskich (PLN) z dokładnością do dwóch miejsc po przecinku.</w:t>
      </w:r>
    </w:p>
    <w:p w14:paraId="000000EB" w14:textId="77777777" w:rsidR="00FE1011" w:rsidRDefault="001C2F34" w:rsidP="006C7F5D">
      <w:pPr>
        <w:numPr>
          <w:ilvl w:val="0"/>
          <w:numId w:val="5"/>
        </w:numPr>
        <w:spacing w:line="360" w:lineRule="auto"/>
        <w:ind w:left="426"/>
        <w:jc w:val="both"/>
        <w:rPr>
          <w:sz w:val="20"/>
          <w:szCs w:val="20"/>
        </w:rPr>
      </w:pPr>
      <w:r>
        <w:rPr>
          <w:sz w:val="20"/>
          <w:szCs w:val="20"/>
        </w:rPr>
        <w:t>Zamawiający nie przewiduje rozliczeń w walucie obcej.</w:t>
      </w:r>
    </w:p>
    <w:p w14:paraId="000000EC" w14:textId="77777777" w:rsidR="00FE1011" w:rsidRDefault="001C2F34" w:rsidP="006C7F5D">
      <w:pPr>
        <w:numPr>
          <w:ilvl w:val="0"/>
          <w:numId w:val="5"/>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ED" w14:textId="0B3F681A" w:rsidR="00FE1011" w:rsidRDefault="001C2F34" w:rsidP="006C7F5D">
      <w:pPr>
        <w:numPr>
          <w:ilvl w:val="0"/>
          <w:numId w:val="5"/>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w:t>
      </w:r>
      <w:r w:rsidR="007B5F65">
        <w:rPr>
          <w:sz w:val="20"/>
          <w:szCs w:val="20"/>
        </w:rPr>
        <w:t>2</w:t>
      </w:r>
      <w:r w:rsidR="006210BF">
        <w:rPr>
          <w:sz w:val="20"/>
          <w:szCs w:val="20"/>
        </w:rPr>
        <w:t>3</w:t>
      </w:r>
      <w:r>
        <w:rPr>
          <w:sz w:val="20"/>
          <w:szCs w:val="20"/>
        </w:rPr>
        <w:t xml:space="preserve"> r. poz. </w:t>
      </w:r>
      <w:r w:rsidR="006210BF">
        <w:rPr>
          <w:sz w:val="20"/>
          <w:szCs w:val="20"/>
        </w:rPr>
        <w:t>1570</w:t>
      </w:r>
      <w:r>
        <w:rPr>
          <w:sz w:val="20"/>
          <w:szCs w:val="20"/>
        </w:rPr>
        <w:t xml:space="preserve">,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EE" w14:textId="77777777" w:rsidR="00FE1011" w:rsidRDefault="001C2F34" w:rsidP="004411F8">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F" w14:textId="77777777" w:rsidR="00FE1011" w:rsidRDefault="001C2F34" w:rsidP="004411F8">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0" w14:textId="77777777" w:rsidR="00FE1011" w:rsidRDefault="001C2F34" w:rsidP="004411F8">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1" w14:textId="77777777" w:rsidR="00FE1011" w:rsidRDefault="001C2F34" w:rsidP="004411F8">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2" w14:textId="77777777" w:rsidR="00FE1011" w:rsidRDefault="001C2F34" w:rsidP="006C7F5D">
      <w:pPr>
        <w:numPr>
          <w:ilvl w:val="0"/>
          <w:numId w:val="5"/>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052860B1" w:rsidR="00FE1011" w:rsidRPr="004411F8" w:rsidRDefault="001C2F34">
      <w:pPr>
        <w:pStyle w:val="Nagwek2"/>
        <w:spacing w:before="240" w:after="240"/>
      </w:pPr>
      <w:bookmarkStart w:id="28" w:name="_Toc67402209"/>
      <w:r w:rsidRPr="004411F8">
        <w:t>XV. Wymagania dotyczące wadium</w:t>
      </w:r>
      <w:bookmarkEnd w:id="28"/>
    </w:p>
    <w:p w14:paraId="7026FE69" w14:textId="77777777" w:rsidR="00E57DB1" w:rsidRDefault="001C2F34" w:rsidP="006C7F5D">
      <w:pPr>
        <w:numPr>
          <w:ilvl w:val="3"/>
          <w:numId w:val="24"/>
        </w:numPr>
        <w:spacing w:line="360" w:lineRule="auto"/>
        <w:ind w:left="284" w:hanging="426"/>
        <w:jc w:val="both"/>
        <w:rPr>
          <w:sz w:val="20"/>
          <w:szCs w:val="20"/>
        </w:rPr>
      </w:pPr>
      <w:r>
        <w:rPr>
          <w:sz w:val="20"/>
          <w:szCs w:val="20"/>
        </w:rPr>
        <w:t>Wykonawca zobowiązany jest do zabezpieczenia swojej oferty wadium w wysokości:</w:t>
      </w:r>
    </w:p>
    <w:p w14:paraId="000000F4" w14:textId="07DE1581" w:rsidR="00FE1011" w:rsidRDefault="00E57DB1" w:rsidP="006C7F5D">
      <w:pPr>
        <w:pStyle w:val="Akapitzlist"/>
        <w:numPr>
          <w:ilvl w:val="1"/>
          <w:numId w:val="38"/>
        </w:numPr>
        <w:spacing w:line="360" w:lineRule="auto"/>
        <w:jc w:val="both"/>
        <w:rPr>
          <w:sz w:val="20"/>
          <w:szCs w:val="20"/>
        </w:rPr>
      </w:pPr>
      <w:r>
        <w:rPr>
          <w:sz w:val="20"/>
          <w:szCs w:val="20"/>
        </w:rPr>
        <w:t xml:space="preserve">Część 1: </w:t>
      </w:r>
      <w:r w:rsidR="000E5583">
        <w:rPr>
          <w:sz w:val="20"/>
          <w:szCs w:val="20"/>
        </w:rPr>
        <w:t xml:space="preserve">     </w:t>
      </w:r>
      <w:r w:rsidR="00DB576D" w:rsidRPr="00DB576D">
        <w:rPr>
          <w:b/>
          <w:bCs/>
          <w:sz w:val="20"/>
          <w:szCs w:val="20"/>
        </w:rPr>
        <w:t>2 0</w:t>
      </w:r>
      <w:r w:rsidR="000E5583" w:rsidRPr="00DB576D">
        <w:rPr>
          <w:b/>
          <w:bCs/>
          <w:sz w:val="20"/>
          <w:szCs w:val="20"/>
        </w:rPr>
        <w:t>00</w:t>
      </w:r>
      <w:r w:rsidR="00A84A8D" w:rsidRPr="00A84A8D">
        <w:rPr>
          <w:b/>
          <w:bCs/>
          <w:sz w:val="20"/>
          <w:szCs w:val="20"/>
        </w:rPr>
        <w:t>,00</w:t>
      </w:r>
      <w:r w:rsidRPr="00A84A8D">
        <w:rPr>
          <w:b/>
          <w:bCs/>
          <w:sz w:val="20"/>
          <w:szCs w:val="20"/>
        </w:rPr>
        <w:t xml:space="preserve"> zł</w:t>
      </w:r>
      <w:r w:rsidR="001C2F34" w:rsidRPr="00E57DB1">
        <w:rPr>
          <w:sz w:val="20"/>
          <w:szCs w:val="20"/>
        </w:rPr>
        <w:t xml:space="preserve"> </w:t>
      </w:r>
      <w:r w:rsidR="000E5583">
        <w:rPr>
          <w:sz w:val="20"/>
          <w:szCs w:val="20"/>
        </w:rPr>
        <w:t xml:space="preserve">  </w:t>
      </w:r>
      <w:r w:rsidR="001C2F34" w:rsidRPr="00E57DB1">
        <w:rPr>
          <w:sz w:val="20"/>
          <w:szCs w:val="20"/>
        </w:rPr>
        <w:t>(słownie:</w:t>
      </w:r>
      <w:r>
        <w:rPr>
          <w:sz w:val="20"/>
          <w:szCs w:val="20"/>
        </w:rPr>
        <w:t xml:space="preserve"> </w:t>
      </w:r>
      <w:r w:rsidR="00DB576D">
        <w:rPr>
          <w:sz w:val="20"/>
          <w:szCs w:val="20"/>
        </w:rPr>
        <w:t>dwa tysiące</w:t>
      </w:r>
      <w:r w:rsidR="004E0B21">
        <w:rPr>
          <w:sz w:val="20"/>
          <w:szCs w:val="20"/>
        </w:rPr>
        <w:t xml:space="preserve"> </w:t>
      </w:r>
      <w:r>
        <w:rPr>
          <w:sz w:val="20"/>
          <w:szCs w:val="20"/>
        </w:rPr>
        <w:t>złotych</w:t>
      </w:r>
      <w:r>
        <w:rPr>
          <w:smallCaps/>
          <w:sz w:val="20"/>
          <w:szCs w:val="20"/>
        </w:rPr>
        <w:t xml:space="preserve"> </w:t>
      </w:r>
      <w:r w:rsidR="001C2F34" w:rsidRPr="00E57DB1">
        <w:rPr>
          <w:sz w:val="20"/>
          <w:szCs w:val="20"/>
        </w:rPr>
        <w:t>00/100);</w:t>
      </w:r>
    </w:p>
    <w:p w14:paraId="6CB77465" w14:textId="5B7A71DB" w:rsidR="00E57DB1" w:rsidRDefault="00E57DB1" w:rsidP="006C7F5D">
      <w:pPr>
        <w:pStyle w:val="Akapitzlist"/>
        <w:numPr>
          <w:ilvl w:val="1"/>
          <w:numId w:val="38"/>
        </w:numPr>
        <w:spacing w:line="360" w:lineRule="auto"/>
        <w:jc w:val="both"/>
        <w:rPr>
          <w:sz w:val="20"/>
          <w:szCs w:val="20"/>
        </w:rPr>
      </w:pPr>
      <w:r>
        <w:rPr>
          <w:sz w:val="20"/>
          <w:szCs w:val="20"/>
        </w:rPr>
        <w:t xml:space="preserve">Część 2: </w:t>
      </w:r>
      <w:r w:rsidR="000E5583">
        <w:rPr>
          <w:sz w:val="20"/>
          <w:szCs w:val="20"/>
        </w:rPr>
        <w:t xml:space="preserve">     </w:t>
      </w:r>
      <w:r w:rsidR="000E5583">
        <w:rPr>
          <w:b/>
          <w:bCs/>
          <w:sz w:val="20"/>
          <w:szCs w:val="20"/>
        </w:rPr>
        <w:t xml:space="preserve">1 </w:t>
      </w:r>
      <w:r w:rsidR="00E74AA5">
        <w:rPr>
          <w:b/>
          <w:bCs/>
          <w:sz w:val="20"/>
          <w:szCs w:val="20"/>
        </w:rPr>
        <w:t>3</w:t>
      </w:r>
      <w:r w:rsidR="000E5583">
        <w:rPr>
          <w:b/>
          <w:bCs/>
          <w:sz w:val="20"/>
          <w:szCs w:val="20"/>
        </w:rPr>
        <w:t>00</w:t>
      </w:r>
      <w:r w:rsidR="00A84A8D" w:rsidRPr="00A84A8D">
        <w:rPr>
          <w:b/>
          <w:bCs/>
          <w:sz w:val="20"/>
          <w:szCs w:val="20"/>
        </w:rPr>
        <w:t>,00</w:t>
      </w:r>
      <w:r w:rsidRPr="00A84A8D">
        <w:rPr>
          <w:b/>
          <w:bCs/>
          <w:sz w:val="20"/>
          <w:szCs w:val="20"/>
        </w:rPr>
        <w:t xml:space="preserve"> zł</w:t>
      </w:r>
      <w:r>
        <w:rPr>
          <w:sz w:val="20"/>
          <w:szCs w:val="20"/>
        </w:rPr>
        <w:t xml:space="preserve">  </w:t>
      </w:r>
      <w:r w:rsidR="000E5583">
        <w:rPr>
          <w:sz w:val="20"/>
          <w:szCs w:val="20"/>
        </w:rPr>
        <w:t xml:space="preserve"> </w:t>
      </w:r>
      <w:r>
        <w:rPr>
          <w:sz w:val="20"/>
          <w:szCs w:val="20"/>
        </w:rPr>
        <w:t xml:space="preserve">(słownie: </w:t>
      </w:r>
      <w:r w:rsidR="000E5583">
        <w:rPr>
          <w:sz w:val="20"/>
          <w:szCs w:val="20"/>
        </w:rPr>
        <w:t xml:space="preserve">jeden tysiąc </w:t>
      </w:r>
      <w:r w:rsidR="00E74AA5">
        <w:rPr>
          <w:sz w:val="20"/>
          <w:szCs w:val="20"/>
        </w:rPr>
        <w:t>trzysta</w:t>
      </w:r>
      <w:r w:rsidR="004E0B21">
        <w:rPr>
          <w:sz w:val="20"/>
          <w:szCs w:val="20"/>
        </w:rPr>
        <w:t xml:space="preserve"> złotych</w:t>
      </w:r>
      <w:r>
        <w:rPr>
          <w:sz w:val="20"/>
          <w:szCs w:val="20"/>
        </w:rPr>
        <w:t xml:space="preserve"> 00/100)</w:t>
      </w:r>
      <w:r w:rsidR="00FA275C">
        <w:rPr>
          <w:sz w:val="20"/>
          <w:szCs w:val="20"/>
        </w:rPr>
        <w:t>;</w:t>
      </w:r>
    </w:p>
    <w:p w14:paraId="4BDEA266" w14:textId="3317565B" w:rsidR="004E0B21" w:rsidRPr="0039470B" w:rsidRDefault="00FA275C" w:rsidP="005E3662">
      <w:pPr>
        <w:pStyle w:val="Akapitzlist"/>
        <w:numPr>
          <w:ilvl w:val="1"/>
          <w:numId w:val="38"/>
        </w:numPr>
        <w:spacing w:line="360" w:lineRule="auto"/>
        <w:jc w:val="both"/>
        <w:rPr>
          <w:sz w:val="20"/>
          <w:szCs w:val="20"/>
        </w:rPr>
      </w:pPr>
      <w:r w:rsidRPr="0039470B">
        <w:rPr>
          <w:sz w:val="20"/>
          <w:szCs w:val="20"/>
        </w:rPr>
        <w:t>Część 3</w:t>
      </w:r>
      <w:r w:rsidR="00A84A8D" w:rsidRPr="0039470B">
        <w:rPr>
          <w:sz w:val="20"/>
          <w:szCs w:val="20"/>
        </w:rPr>
        <w:t>:</w:t>
      </w:r>
      <w:r w:rsidR="000E5583">
        <w:rPr>
          <w:sz w:val="20"/>
          <w:szCs w:val="20"/>
        </w:rPr>
        <w:t xml:space="preserve">        </w:t>
      </w:r>
      <w:r w:rsidRPr="0039470B">
        <w:rPr>
          <w:sz w:val="20"/>
          <w:szCs w:val="20"/>
        </w:rPr>
        <w:t xml:space="preserve"> </w:t>
      </w:r>
      <w:r w:rsidR="00DB576D" w:rsidRPr="00DB576D">
        <w:rPr>
          <w:b/>
          <w:bCs/>
          <w:sz w:val="20"/>
          <w:szCs w:val="20"/>
        </w:rPr>
        <w:t>2</w:t>
      </w:r>
      <w:r w:rsidRPr="00DB576D">
        <w:rPr>
          <w:b/>
          <w:bCs/>
          <w:sz w:val="20"/>
          <w:szCs w:val="20"/>
        </w:rPr>
        <w:t>0</w:t>
      </w:r>
      <w:r w:rsidRPr="0039470B">
        <w:rPr>
          <w:b/>
          <w:bCs/>
          <w:sz w:val="20"/>
          <w:szCs w:val="20"/>
        </w:rPr>
        <w:t>0</w:t>
      </w:r>
      <w:r w:rsidR="00A84A8D" w:rsidRPr="0039470B">
        <w:rPr>
          <w:b/>
          <w:bCs/>
          <w:sz w:val="20"/>
          <w:szCs w:val="20"/>
        </w:rPr>
        <w:t>,00</w:t>
      </w:r>
      <w:r w:rsidRPr="0039470B">
        <w:rPr>
          <w:b/>
          <w:bCs/>
          <w:sz w:val="20"/>
          <w:szCs w:val="20"/>
        </w:rPr>
        <w:t xml:space="preserve"> z</w:t>
      </w:r>
      <w:r w:rsidR="000E5583">
        <w:rPr>
          <w:b/>
          <w:bCs/>
          <w:sz w:val="20"/>
          <w:szCs w:val="20"/>
        </w:rPr>
        <w:t>ł</w:t>
      </w:r>
      <w:r w:rsidRPr="0039470B">
        <w:rPr>
          <w:sz w:val="20"/>
          <w:szCs w:val="20"/>
        </w:rPr>
        <w:t xml:space="preserve"> </w:t>
      </w:r>
      <w:r w:rsidR="000E5583">
        <w:rPr>
          <w:sz w:val="20"/>
          <w:szCs w:val="20"/>
        </w:rPr>
        <w:t xml:space="preserve">  </w:t>
      </w:r>
      <w:r w:rsidRPr="0039470B">
        <w:rPr>
          <w:sz w:val="20"/>
          <w:szCs w:val="20"/>
        </w:rPr>
        <w:t xml:space="preserve">(słownie: </w:t>
      </w:r>
      <w:r w:rsidR="00874004">
        <w:rPr>
          <w:sz w:val="20"/>
          <w:szCs w:val="20"/>
        </w:rPr>
        <w:t>dwieście</w:t>
      </w:r>
      <w:r w:rsidR="004E0B21" w:rsidRPr="0039470B">
        <w:rPr>
          <w:sz w:val="20"/>
          <w:szCs w:val="20"/>
        </w:rPr>
        <w:t xml:space="preserve"> </w:t>
      </w:r>
      <w:r w:rsidRPr="0039470B">
        <w:rPr>
          <w:sz w:val="20"/>
          <w:szCs w:val="20"/>
        </w:rPr>
        <w:t>złotych 00/100).</w:t>
      </w:r>
    </w:p>
    <w:p w14:paraId="000000F5" w14:textId="77777777" w:rsidR="00FE1011" w:rsidRDefault="001C2F34" w:rsidP="006C7F5D">
      <w:pPr>
        <w:numPr>
          <w:ilvl w:val="3"/>
          <w:numId w:val="24"/>
        </w:numPr>
        <w:spacing w:line="360" w:lineRule="auto"/>
        <w:ind w:left="425"/>
        <w:jc w:val="both"/>
        <w:rPr>
          <w:sz w:val="20"/>
          <w:szCs w:val="20"/>
        </w:rPr>
      </w:pPr>
      <w:r>
        <w:rPr>
          <w:sz w:val="20"/>
          <w:szCs w:val="20"/>
        </w:rPr>
        <w:t>Wadium wnosi się przed upływem terminu składania ofert.</w:t>
      </w:r>
    </w:p>
    <w:p w14:paraId="000000F6" w14:textId="77777777" w:rsidR="00FE1011" w:rsidRDefault="001C2F34" w:rsidP="006C7F5D">
      <w:pPr>
        <w:numPr>
          <w:ilvl w:val="3"/>
          <w:numId w:val="24"/>
        </w:numPr>
        <w:spacing w:line="360" w:lineRule="auto"/>
        <w:ind w:left="425"/>
        <w:jc w:val="both"/>
        <w:rPr>
          <w:sz w:val="20"/>
          <w:szCs w:val="20"/>
        </w:rPr>
      </w:pPr>
      <w:r>
        <w:rPr>
          <w:sz w:val="20"/>
          <w:szCs w:val="20"/>
        </w:rPr>
        <w:t>Wadium może być wnoszone w jednej lub kilku następujących formach:</w:t>
      </w:r>
    </w:p>
    <w:p w14:paraId="000000F7" w14:textId="77777777" w:rsidR="00FE1011" w:rsidRDefault="001C2F34" w:rsidP="006C7F5D">
      <w:pPr>
        <w:numPr>
          <w:ilvl w:val="1"/>
          <w:numId w:val="4"/>
        </w:numPr>
        <w:spacing w:line="360" w:lineRule="auto"/>
        <w:ind w:left="896" w:hanging="409"/>
        <w:jc w:val="both"/>
      </w:pPr>
      <w:r>
        <w:rPr>
          <w:sz w:val="20"/>
          <w:szCs w:val="20"/>
        </w:rPr>
        <w:t xml:space="preserve">pieniądzu; </w:t>
      </w:r>
    </w:p>
    <w:p w14:paraId="000000F8" w14:textId="77777777" w:rsidR="00FE1011" w:rsidRDefault="001C2F34" w:rsidP="006C7F5D">
      <w:pPr>
        <w:numPr>
          <w:ilvl w:val="1"/>
          <w:numId w:val="4"/>
        </w:numPr>
        <w:spacing w:line="360" w:lineRule="auto"/>
        <w:ind w:left="896" w:hanging="409"/>
        <w:jc w:val="both"/>
      </w:pPr>
      <w:r>
        <w:rPr>
          <w:sz w:val="20"/>
          <w:szCs w:val="20"/>
        </w:rPr>
        <w:t>gwarancjach bankowych;</w:t>
      </w:r>
    </w:p>
    <w:p w14:paraId="000000F9" w14:textId="77777777" w:rsidR="00FE1011" w:rsidRDefault="001C2F34" w:rsidP="006C7F5D">
      <w:pPr>
        <w:numPr>
          <w:ilvl w:val="1"/>
          <w:numId w:val="4"/>
        </w:numPr>
        <w:spacing w:line="360" w:lineRule="auto"/>
        <w:ind w:left="896" w:hanging="409"/>
        <w:jc w:val="both"/>
      </w:pPr>
      <w:r>
        <w:rPr>
          <w:sz w:val="20"/>
          <w:szCs w:val="20"/>
        </w:rPr>
        <w:t>gwarancjach ubezpieczeniowych;</w:t>
      </w:r>
    </w:p>
    <w:p w14:paraId="000000FA" w14:textId="16484878" w:rsidR="00FE1011" w:rsidRDefault="001C2F34" w:rsidP="006C7F5D">
      <w:pPr>
        <w:numPr>
          <w:ilvl w:val="1"/>
          <w:numId w:val="4"/>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w:t>
      </w:r>
      <w:r w:rsidR="006210BF">
        <w:rPr>
          <w:sz w:val="20"/>
          <w:szCs w:val="20"/>
        </w:rPr>
        <w:t>3</w:t>
      </w:r>
      <w:r>
        <w:rPr>
          <w:sz w:val="20"/>
          <w:szCs w:val="20"/>
        </w:rPr>
        <w:t xml:space="preserve"> r. poz. </w:t>
      </w:r>
      <w:r w:rsidR="006210BF">
        <w:rPr>
          <w:sz w:val="20"/>
          <w:szCs w:val="20"/>
        </w:rPr>
        <w:t>462</w:t>
      </w:r>
      <w:r w:rsidR="00EE5B41">
        <w:rPr>
          <w:sz w:val="20"/>
          <w:szCs w:val="20"/>
        </w:rPr>
        <w:t xml:space="preserve"> z </w:t>
      </w:r>
      <w:proofErr w:type="spellStart"/>
      <w:r w:rsidR="00EE5B41">
        <w:rPr>
          <w:sz w:val="20"/>
          <w:szCs w:val="20"/>
        </w:rPr>
        <w:t>pó</w:t>
      </w:r>
      <w:r w:rsidR="006D262E">
        <w:rPr>
          <w:sz w:val="20"/>
          <w:szCs w:val="20"/>
        </w:rPr>
        <w:t>źn</w:t>
      </w:r>
      <w:proofErr w:type="spellEnd"/>
      <w:r w:rsidR="006D262E">
        <w:rPr>
          <w:sz w:val="20"/>
          <w:szCs w:val="20"/>
        </w:rPr>
        <w:t>. zm.</w:t>
      </w:r>
      <w:r>
        <w:rPr>
          <w:sz w:val="20"/>
          <w:szCs w:val="20"/>
        </w:rPr>
        <w:t>).</w:t>
      </w:r>
    </w:p>
    <w:p w14:paraId="79B22EE5" w14:textId="10C13097" w:rsidR="00171B74" w:rsidRPr="0095621D" w:rsidRDefault="001C2F34" w:rsidP="006C7F5D">
      <w:pPr>
        <w:numPr>
          <w:ilvl w:val="3"/>
          <w:numId w:val="24"/>
        </w:numPr>
        <w:spacing w:line="360" w:lineRule="auto"/>
        <w:ind w:left="284"/>
        <w:jc w:val="both"/>
        <w:rPr>
          <w:sz w:val="20"/>
          <w:szCs w:val="20"/>
          <w:lang w:val="pl-PL"/>
        </w:rPr>
      </w:pPr>
      <w:r w:rsidRPr="0095621D">
        <w:rPr>
          <w:sz w:val="20"/>
          <w:szCs w:val="20"/>
        </w:rPr>
        <w:t xml:space="preserve">Wadium w formie pieniądza należy wnieść przelewem na konto w </w:t>
      </w:r>
      <w:r w:rsidR="00171B74" w:rsidRPr="0095621D">
        <w:rPr>
          <w:b/>
          <w:sz w:val="20"/>
          <w:szCs w:val="20"/>
          <w:lang w:val="pl-PL"/>
        </w:rPr>
        <w:t>Banku Spółdzielczym Sztum O/Przodkowo</w:t>
      </w:r>
      <w:r w:rsidR="00171B74" w:rsidRPr="0095621D">
        <w:rPr>
          <w:sz w:val="20"/>
          <w:szCs w:val="20"/>
        </w:rPr>
        <w:t xml:space="preserve"> </w:t>
      </w:r>
      <w:r w:rsidRPr="0095621D">
        <w:rPr>
          <w:smallCaps/>
          <w:sz w:val="20"/>
          <w:szCs w:val="20"/>
        </w:rPr>
        <w:t xml:space="preserve">  </w:t>
      </w:r>
      <w:r w:rsidRPr="0095621D">
        <w:rPr>
          <w:sz w:val="20"/>
          <w:szCs w:val="20"/>
        </w:rPr>
        <w:t xml:space="preserve">nr rachunku </w:t>
      </w:r>
      <w:r w:rsidRPr="00171B74">
        <w:rPr>
          <w:smallCaps/>
          <w:sz w:val="20"/>
          <w:szCs w:val="20"/>
        </w:rPr>
        <w:t> </w:t>
      </w:r>
      <w:r w:rsidR="00171B74" w:rsidRPr="0095621D">
        <w:rPr>
          <w:b/>
          <w:smallCaps/>
          <w:sz w:val="20"/>
          <w:szCs w:val="20"/>
          <w:lang w:val="pl-PL"/>
        </w:rPr>
        <w:t>16 8309 0000 0077 0075 2000 0070</w:t>
      </w:r>
      <w:r w:rsidRPr="0095621D">
        <w:rPr>
          <w:smallCaps/>
          <w:sz w:val="20"/>
          <w:szCs w:val="20"/>
        </w:rPr>
        <w:t xml:space="preserve"> </w:t>
      </w:r>
      <w:r w:rsidRPr="0095621D">
        <w:rPr>
          <w:sz w:val="20"/>
          <w:szCs w:val="20"/>
        </w:rPr>
        <w:t>z dopiskiem „</w:t>
      </w:r>
      <w:r w:rsidR="0095621D" w:rsidRPr="0095621D">
        <w:rPr>
          <w:b/>
          <w:bCs/>
          <w:iCs/>
          <w:sz w:val="20"/>
          <w:szCs w:val="20"/>
          <w:lang w:val="pl-PL"/>
        </w:rPr>
        <w:t xml:space="preserve">Dostawy </w:t>
      </w:r>
      <w:proofErr w:type="spellStart"/>
      <w:r w:rsidR="0095621D" w:rsidRPr="0095621D">
        <w:rPr>
          <w:b/>
          <w:bCs/>
          <w:iCs/>
          <w:sz w:val="20"/>
          <w:szCs w:val="20"/>
          <w:lang w:val="pl-PL"/>
        </w:rPr>
        <w:t>pelletu</w:t>
      </w:r>
      <w:proofErr w:type="spellEnd"/>
      <w:r w:rsidR="0095621D" w:rsidRPr="0095621D">
        <w:rPr>
          <w:b/>
          <w:bCs/>
          <w:iCs/>
          <w:sz w:val="20"/>
          <w:szCs w:val="20"/>
          <w:lang w:val="pl-PL"/>
        </w:rPr>
        <w:t xml:space="preserve"> drzewnego do trzech szkół w Gminie Przodkowo</w:t>
      </w:r>
      <w:r w:rsidR="00171B74" w:rsidRPr="0095621D">
        <w:rPr>
          <w:sz w:val="20"/>
          <w:szCs w:val="20"/>
          <w:lang w:val="pl-PL"/>
        </w:rPr>
        <w:t>” znak sprawy ZP.271.</w:t>
      </w:r>
      <w:r w:rsidR="0062341C">
        <w:rPr>
          <w:sz w:val="20"/>
          <w:szCs w:val="20"/>
          <w:lang w:val="pl-PL"/>
        </w:rPr>
        <w:t>2</w:t>
      </w:r>
      <w:r w:rsidR="00171B74" w:rsidRPr="0095621D">
        <w:rPr>
          <w:sz w:val="20"/>
          <w:szCs w:val="20"/>
          <w:lang w:val="pl-PL"/>
        </w:rPr>
        <w:t>.202</w:t>
      </w:r>
      <w:r w:rsidR="008B27EE">
        <w:rPr>
          <w:sz w:val="20"/>
          <w:szCs w:val="20"/>
          <w:lang w:val="pl-PL"/>
        </w:rPr>
        <w:t>4</w:t>
      </w:r>
    </w:p>
    <w:p w14:paraId="000000FC" w14:textId="43BE0E96" w:rsidR="00FE1011" w:rsidRPr="00171B74" w:rsidRDefault="001C2F34" w:rsidP="006C7F5D">
      <w:pPr>
        <w:numPr>
          <w:ilvl w:val="3"/>
          <w:numId w:val="24"/>
        </w:numPr>
        <w:spacing w:line="360" w:lineRule="auto"/>
        <w:ind w:left="284"/>
        <w:jc w:val="both"/>
        <w:rPr>
          <w:sz w:val="20"/>
          <w:szCs w:val="20"/>
        </w:rPr>
      </w:pPr>
      <w:r w:rsidRPr="00171B74">
        <w:rPr>
          <w:b/>
          <w:sz w:val="20"/>
          <w:szCs w:val="20"/>
        </w:rPr>
        <w:t xml:space="preserve">UWAGA: </w:t>
      </w:r>
      <w:r w:rsidRPr="00171B74">
        <w:rPr>
          <w:sz w:val="20"/>
          <w:szCs w:val="20"/>
        </w:rPr>
        <w:t>Za termin wniesienia wadium w formie pieniężnej zostanie przyjęty termin uznania rachunku Zamawiającego.</w:t>
      </w:r>
    </w:p>
    <w:p w14:paraId="000000FD" w14:textId="77777777" w:rsidR="00FE1011" w:rsidRDefault="001C2F34" w:rsidP="006C7F5D">
      <w:pPr>
        <w:numPr>
          <w:ilvl w:val="3"/>
          <w:numId w:val="24"/>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0FE" w14:textId="77777777" w:rsidR="00FE1011" w:rsidRDefault="001C2F34" w:rsidP="006C7F5D">
      <w:pPr>
        <w:numPr>
          <w:ilvl w:val="0"/>
          <w:numId w:val="19"/>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0FF" w14:textId="77777777" w:rsidR="00FE1011" w:rsidRDefault="001C2F34" w:rsidP="006C7F5D">
      <w:pPr>
        <w:numPr>
          <w:ilvl w:val="0"/>
          <w:numId w:val="19"/>
        </w:numPr>
        <w:spacing w:line="360" w:lineRule="auto"/>
        <w:ind w:left="882" w:hanging="465"/>
        <w:jc w:val="both"/>
        <w:rPr>
          <w:sz w:val="20"/>
          <w:szCs w:val="20"/>
        </w:rPr>
      </w:pPr>
      <w:r>
        <w:rPr>
          <w:sz w:val="20"/>
          <w:szCs w:val="20"/>
        </w:rPr>
        <w:t>z jej treści powinno jednoznacznie wynikać zobowiązanie gwaranta do zapłaty całej kwoty wadium;</w:t>
      </w:r>
    </w:p>
    <w:p w14:paraId="00000100" w14:textId="77777777" w:rsidR="00FE1011" w:rsidRDefault="001C2F34" w:rsidP="006C7F5D">
      <w:pPr>
        <w:numPr>
          <w:ilvl w:val="0"/>
          <w:numId w:val="19"/>
        </w:numPr>
        <w:spacing w:line="360" w:lineRule="auto"/>
        <w:ind w:left="882" w:hanging="465"/>
        <w:jc w:val="both"/>
        <w:rPr>
          <w:sz w:val="20"/>
          <w:szCs w:val="20"/>
        </w:rPr>
      </w:pPr>
      <w:r>
        <w:rPr>
          <w:sz w:val="20"/>
          <w:szCs w:val="20"/>
        </w:rPr>
        <w:t>powinno być nieodwołalne i bezwarunkowe oraz płatne na pierwsze żądanie;</w:t>
      </w:r>
    </w:p>
    <w:p w14:paraId="00000101" w14:textId="77777777" w:rsidR="00FE1011" w:rsidRDefault="001C2F34" w:rsidP="006C7F5D">
      <w:pPr>
        <w:numPr>
          <w:ilvl w:val="0"/>
          <w:numId w:val="19"/>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102" w14:textId="77777777" w:rsidR="00FE1011" w:rsidRDefault="001C2F34" w:rsidP="006C7F5D">
      <w:pPr>
        <w:numPr>
          <w:ilvl w:val="0"/>
          <w:numId w:val="19"/>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103" w14:textId="7FD27B28" w:rsidR="00FE1011" w:rsidRDefault="001C2F34" w:rsidP="006C7F5D">
      <w:pPr>
        <w:numPr>
          <w:ilvl w:val="0"/>
          <w:numId w:val="19"/>
        </w:numPr>
        <w:spacing w:line="360" w:lineRule="auto"/>
        <w:ind w:left="882" w:hanging="465"/>
        <w:jc w:val="both"/>
        <w:rPr>
          <w:sz w:val="20"/>
          <w:szCs w:val="20"/>
        </w:rPr>
      </w:pPr>
      <w:r>
        <w:rPr>
          <w:sz w:val="20"/>
          <w:szCs w:val="20"/>
        </w:rPr>
        <w:t>beneficjentem poręczenia lub gwarancji jest</w:t>
      </w:r>
      <w:r w:rsidRPr="00D922B2">
        <w:rPr>
          <w:sz w:val="20"/>
          <w:szCs w:val="20"/>
        </w:rPr>
        <w:t xml:space="preserve">: </w:t>
      </w:r>
      <w:r w:rsidR="00D922B2" w:rsidRPr="00D922B2">
        <w:rPr>
          <w:sz w:val="20"/>
          <w:szCs w:val="20"/>
        </w:rPr>
        <w:t>Gmina Przodkowo</w:t>
      </w:r>
    </w:p>
    <w:p w14:paraId="00000104" w14:textId="77777777" w:rsidR="00FE1011" w:rsidRDefault="001C2F34" w:rsidP="006C7F5D">
      <w:pPr>
        <w:numPr>
          <w:ilvl w:val="0"/>
          <w:numId w:val="19"/>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48CB9CCD" w:rsidR="00FE1011" w:rsidRDefault="001C2F34" w:rsidP="006C7F5D">
      <w:pPr>
        <w:numPr>
          <w:ilvl w:val="3"/>
          <w:numId w:val="24"/>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06" w14:textId="77777777" w:rsidR="00FE1011" w:rsidRDefault="001C2F34" w:rsidP="006C7F5D">
      <w:pPr>
        <w:numPr>
          <w:ilvl w:val="3"/>
          <w:numId w:val="24"/>
        </w:numPr>
        <w:spacing w:line="360" w:lineRule="auto"/>
        <w:ind w:left="426"/>
        <w:jc w:val="both"/>
        <w:rPr>
          <w:sz w:val="20"/>
          <w:szCs w:val="20"/>
        </w:rPr>
      </w:pPr>
      <w:r>
        <w:rPr>
          <w:sz w:val="20"/>
          <w:szCs w:val="20"/>
        </w:rPr>
        <w:t>Zasady zwrotu oraz okoliczności zatrzymania wadium określa art. 98 PZP</w:t>
      </w:r>
    </w:p>
    <w:p w14:paraId="00000107" w14:textId="0DA38FBC" w:rsidR="00FE1011" w:rsidRDefault="001C2F34">
      <w:pPr>
        <w:pStyle w:val="Nagwek2"/>
        <w:spacing w:before="240" w:after="240"/>
      </w:pPr>
      <w:bookmarkStart w:id="29" w:name="_Toc67402210"/>
      <w:r>
        <w:t>XVI. Termin związania ofertą</w:t>
      </w:r>
      <w:bookmarkEnd w:id="29"/>
    </w:p>
    <w:p w14:paraId="00000108" w14:textId="3B8A387A" w:rsidR="00FE1011" w:rsidRDefault="001C2F34" w:rsidP="006C7F5D">
      <w:pPr>
        <w:numPr>
          <w:ilvl w:val="0"/>
          <w:numId w:val="31"/>
        </w:numPr>
        <w:spacing w:line="360" w:lineRule="auto"/>
        <w:ind w:left="425"/>
        <w:jc w:val="both"/>
        <w:rPr>
          <w:sz w:val="20"/>
          <w:szCs w:val="20"/>
        </w:rPr>
      </w:pPr>
      <w:r>
        <w:rPr>
          <w:sz w:val="20"/>
          <w:szCs w:val="20"/>
        </w:rPr>
        <w:t xml:space="preserve">Wykonawca będzie związany ofertą przez okres </w:t>
      </w:r>
      <w:r>
        <w:rPr>
          <w:b/>
          <w:sz w:val="20"/>
          <w:szCs w:val="20"/>
        </w:rPr>
        <w:t>30 dni</w:t>
      </w:r>
      <w:r>
        <w:rPr>
          <w:sz w:val="20"/>
          <w:szCs w:val="20"/>
        </w:rPr>
        <w:t xml:space="preserve">, tj. do </w:t>
      </w:r>
      <w:r w:rsidR="001C706B">
        <w:rPr>
          <w:sz w:val="20"/>
          <w:szCs w:val="20"/>
        </w:rPr>
        <w:t xml:space="preserve">15 </w:t>
      </w:r>
      <w:r w:rsidR="008B27EE">
        <w:rPr>
          <w:sz w:val="20"/>
          <w:szCs w:val="20"/>
        </w:rPr>
        <w:t>lutego</w:t>
      </w:r>
      <w:r>
        <w:rPr>
          <w:sz w:val="20"/>
          <w:szCs w:val="20"/>
        </w:rPr>
        <w:t xml:space="preserve"> </w:t>
      </w:r>
      <w:r w:rsidR="00FA275C" w:rsidRPr="00FA275C">
        <w:rPr>
          <w:color w:val="000000" w:themeColor="text1"/>
          <w:sz w:val="20"/>
          <w:szCs w:val="20"/>
        </w:rPr>
        <w:t>202</w:t>
      </w:r>
      <w:r w:rsidR="008B27EE">
        <w:rPr>
          <w:color w:val="000000" w:themeColor="text1"/>
          <w:sz w:val="20"/>
          <w:szCs w:val="20"/>
        </w:rPr>
        <w:t>4</w:t>
      </w:r>
      <w:r w:rsidRPr="00FA275C">
        <w:rPr>
          <w:smallCaps/>
          <w:color w:val="000000" w:themeColor="text1"/>
          <w:sz w:val="20"/>
          <w:szCs w:val="20"/>
        </w:rPr>
        <w:t xml:space="preserve"> </w:t>
      </w:r>
      <w:r w:rsidRPr="00FA275C">
        <w:rPr>
          <w:color w:val="000000" w:themeColor="text1"/>
          <w:sz w:val="20"/>
          <w:szCs w:val="20"/>
        </w:rPr>
        <w:t>r</w:t>
      </w:r>
      <w:r>
        <w:rPr>
          <w:sz w:val="20"/>
          <w:szCs w:val="20"/>
        </w:rPr>
        <w:t>. Bieg terminu związania ofertą rozpoczyna się wraz z upływem terminu składania ofert.</w:t>
      </w:r>
    </w:p>
    <w:p w14:paraId="00000109" w14:textId="77777777" w:rsidR="00FE1011" w:rsidRDefault="001C2F34" w:rsidP="006C7F5D">
      <w:pPr>
        <w:numPr>
          <w:ilvl w:val="0"/>
          <w:numId w:val="31"/>
        </w:numPr>
        <w:spacing w:line="360" w:lineRule="auto"/>
        <w:ind w:left="425"/>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0A" w14:textId="77777777" w:rsidR="00FE1011" w:rsidRDefault="001C2F34" w:rsidP="006C7F5D">
      <w:pPr>
        <w:numPr>
          <w:ilvl w:val="0"/>
          <w:numId w:val="31"/>
        </w:numPr>
        <w:spacing w:line="360" w:lineRule="auto"/>
        <w:ind w:left="425"/>
        <w:jc w:val="both"/>
        <w:rPr>
          <w:sz w:val="20"/>
          <w:szCs w:val="20"/>
        </w:rPr>
      </w:pPr>
      <w:r>
        <w:rPr>
          <w:sz w:val="20"/>
          <w:szCs w:val="20"/>
        </w:rPr>
        <w:t>Odmowa wyrażenia zgody na przedłużenie terminu związania ofertą nie powoduje utraty wadium.</w:t>
      </w:r>
    </w:p>
    <w:p w14:paraId="0000010B" w14:textId="56CDC5CF" w:rsidR="00FE1011" w:rsidRDefault="001C2F34">
      <w:pPr>
        <w:pStyle w:val="Nagwek2"/>
        <w:spacing w:before="240" w:after="240"/>
      </w:pPr>
      <w:bookmarkStart w:id="30" w:name="_Toc67402211"/>
      <w:r>
        <w:t>XVII. Miejsce i termin składania ofert</w:t>
      </w:r>
      <w:bookmarkEnd w:id="30"/>
    </w:p>
    <w:p w14:paraId="0000010C" w14:textId="15D99AA9" w:rsidR="00FE1011" w:rsidRPr="00FA275C" w:rsidRDefault="001C2F34" w:rsidP="006C7F5D">
      <w:pPr>
        <w:numPr>
          <w:ilvl w:val="0"/>
          <w:numId w:val="22"/>
        </w:numPr>
        <w:spacing w:line="360" w:lineRule="auto"/>
        <w:ind w:left="714" w:hanging="357"/>
        <w:rPr>
          <w:color w:val="000000" w:themeColor="text1"/>
          <w:sz w:val="20"/>
          <w:szCs w:val="20"/>
        </w:rPr>
      </w:pPr>
      <w:r w:rsidRPr="00DD1F50">
        <w:rPr>
          <w:sz w:val="20"/>
          <w:szCs w:val="20"/>
        </w:rPr>
        <w:t xml:space="preserve">Ofertę wraz z wymaganymi dokumentami należy umieścić na </w:t>
      </w:r>
      <w:hyperlink r:id="rId27">
        <w:r w:rsidRPr="00DD1F50">
          <w:rPr>
            <w:color w:val="1155CC"/>
            <w:sz w:val="20"/>
            <w:szCs w:val="20"/>
            <w:u w:val="single"/>
          </w:rPr>
          <w:t>platformazakupowa.pl</w:t>
        </w:r>
      </w:hyperlink>
      <w:r w:rsidRPr="00DD1F50">
        <w:rPr>
          <w:sz w:val="20"/>
          <w:szCs w:val="20"/>
        </w:rPr>
        <w:t xml:space="preserve"> pod adresem: </w:t>
      </w:r>
      <w:hyperlink r:id="rId28" w:history="1">
        <w:r w:rsidR="00A84A8D">
          <w:rPr>
            <w:rStyle w:val="Hipercze"/>
            <w:sz w:val="20"/>
            <w:szCs w:val="20"/>
          </w:rPr>
          <w:t>https://platformazakupowa.pl/pn/przodkowo</w:t>
        </w:r>
      </w:hyperlink>
      <w:r w:rsidRPr="00DD1F50">
        <w:rPr>
          <w:sz w:val="20"/>
          <w:szCs w:val="20"/>
        </w:rPr>
        <w:t xml:space="preserve"> w myśl Ustawy PZP na stronie internetowej prowadzonego postępowania  do </w:t>
      </w:r>
      <w:r w:rsidRPr="00FA275C">
        <w:rPr>
          <w:color w:val="000000" w:themeColor="text1"/>
          <w:sz w:val="20"/>
          <w:szCs w:val="20"/>
        </w:rPr>
        <w:t>dnia</w:t>
      </w:r>
      <w:r w:rsidR="00874004">
        <w:rPr>
          <w:color w:val="000000" w:themeColor="text1"/>
          <w:sz w:val="20"/>
          <w:szCs w:val="20"/>
        </w:rPr>
        <w:t xml:space="preserve"> 17</w:t>
      </w:r>
      <w:r w:rsidRPr="00FA275C">
        <w:rPr>
          <w:color w:val="000000" w:themeColor="text1"/>
          <w:sz w:val="20"/>
          <w:szCs w:val="20"/>
        </w:rPr>
        <w:t xml:space="preserve"> </w:t>
      </w:r>
      <w:r w:rsidR="008B27EE">
        <w:rPr>
          <w:color w:val="000000" w:themeColor="text1"/>
          <w:sz w:val="20"/>
          <w:szCs w:val="20"/>
        </w:rPr>
        <w:t>stycznia</w:t>
      </w:r>
      <w:r w:rsidR="00EC7F5A">
        <w:rPr>
          <w:color w:val="000000" w:themeColor="text1"/>
          <w:sz w:val="20"/>
          <w:szCs w:val="20"/>
        </w:rPr>
        <w:t xml:space="preserve"> </w:t>
      </w:r>
      <w:r w:rsidR="00FA275C" w:rsidRPr="00FA275C">
        <w:rPr>
          <w:color w:val="000000" w:themeColor="text1"/>
          <w:sz w:val="20"/>
          <w:szCs w:val="20"/>
        </w:rPr>
        <w:t>202</w:t>
      </w:r>
      <w:r w:rsidR="008B27EE">
        <w:rPr>
          <w:color w:val="000000" w:themeColor="text1"/>
          <w:sz w:val="20"/>
          <w:szCs w:val="20"/>
        </w:rPr>
        <w:t>4</w:t>
      </w:r>
      <w:r w:rsidR="00FA275C" w:rsidRPr="00FA275C">
        <w:rPr>
          <w:color w:val="000000" w:themeColor="text1"/>
          <w:sz w:val="20"/>
          <w:szCs w:val="20"/>
        </w:rPr>
        <w:t xml:space="preserve"> roku godz. </w:t>
      </w:r>
      <w:r w:rsidR="0095621D">
        <w:rPr>
          <w:color w:val="000000" w:themeColor="text1"/>
          <w:sz w:val="20"/>
          <w:szCs w:val="20"/>
        </w:rPr>
        <w:t>10</w:t>
      </w:r>
      <w:r w:rsidR="00FA275C" w:rsidRPr="00FA275C">
        <w:rPr>
          <w:color w:val="000000" w:themeColor="text1"/>
          <w:sz w:val="20"/>
          <w:szCs w:val="20"/>
        </w:rPr>
        <w:t>.00.</w:t>
      </w:r>
    </w:p>
    <w:p w14:paraId="0000010D" w14:textId="77777777" w:rsidR="00FE1011" w:rsidRPr="00DD1F50" w:rsidRDefault="001C2F34" w:rsidP="006C7F5D">
      <w:pPr>
        <w:numPr>
          <w:ilvl w:val="0"/>
          <w:numId w:val="22"/>
        </w:numPr>
        <w:pBdr>
          <w:top w:val="nil"/>
          <w:left w:val="nil"/>
          <w:bottom w:val="nil"/>
          <w:right w:val="nil"/>
          <w:between w:val="nil"/>
        </w:pBdr>
        <w:spacing w:line="360" w:lineRule="auto"/>
        <w:ind w:left="714" w:hanging="357"/>
        <w:rPr>
          <w:sz w:val="20"/>
          <w:szCs w:val="20"/>
        </w:rPr>
      </w:pPr>
      <w:r w:rsidRPr="00DD1F50">
        <w:rPr>
          <w:sz w:val="20"/>
          <w:szCs w:val="20"/>
        </w:rPr>
        <w:t>Do oferty należy dołączyć wszystkie wymagane w SWZ dokumenty.</w:t>
      </w:r>
    </w:p>
    <w:p w14:paraId="0000010E" w14:textId="77777777" w:rsidR="00FE1011" w:rsidRPr="00DD1F50" w:rsidRDefault="001C2F34" w:rsidP="006C7F5D">
      <w:pPr>
        <w:numPr>
          <w:ilvl w:val="0"/>
          <w:numId w:val="22"/>
        </w:numPr>
        <w:pBdr>
          <w:top w:val="nil"/>
          <w:left w:val="nil"/>
          <w:bottom w:val="nil"/>
          <w:right w:val="nil"/>
          <w:between w:val="nil"/>
        </w:pBdr>
        <w:spacing w:line="360" w:lineRule="auto"/>
        <w:ind w:left="714" w:hanging="357"/>
        <w:rPr>
          <w:sz w:val="20"/>
          <w:szCs w:val="20"/>
        </w:rPr>
      </w:pPr>
      <w:r w:rsidRPr="00DD1F50">
        <w:rPr>
          <w:sz w:val="20"/>
          <w:szCs w:val="20"/>
        </w:rPr>
        <w:t>Po wypełnieniu Formularza składania oferty lub wniosku i dołączenia  wszystkich wymaganych załączników należy kliknąć przycisk „Przejdź do podsumowania”.</w:t>
      </w:r>
    </w:p>
    <w:p w14:paraId="0000010F" w14:textId="77777777" w:rsidR="00FE1011" w:rsidRPr="00DD1F50" w:rsidRDefault="001C2F34" w:rsidP="006C7F5D">
      <w:pPr>
        <w:numPr>
          <w:ilvl w:val="0"/>
          <w:numId w:val="22"/>
        </w:numPr>
        <w:pBdr>
          <w:top w:val="nil"/>
          <w:left w:val="nil"/>
          <w:bottom w:val="nil"/>
          <w:right w:val="nil"/>
          <w:between w:val="nil"/>
        </w:pBdr>
        <w:spacing w:line="360" w:lineRule="auto"/>
        <w:ind w:left="714" w:hanging="357"/>
        <w:rPr>
          <w:sz w:val="20"/>
          <w:szCs w:val="20"/>
        </w:rPr>
      </w:pPr>
      <w:r w:rsidRPr="00DD1F50">
        <w:rPr>
          <w:sz w:val="20"/>
          <w:szCs w:val="20"/>
        </w:rPr>
        <w:t xml:space="preserve">Oferta lub wniosek składana elektronicznie musi zostać podpisana elektronicznym podpisem kwalifikowanym, podpisem zaufanym lub podpisem osobistym. W procesie składania oferty za pośrednictwem </w:t>
      </w:r>
      <w:hyperlink r:id="rId29">
        <w:r w:rsidRPr="00DD1F50">
          <w:rPr>
            <w:color w:val="1155CC"/>
            <w:sz w:val="20"/>
            <w:szCs w:val="20"/>
            <w:u w:val="single"/>
          </w:rPr>
          <w:t>platformazakupowa.pl</w:t>
        </w:r>
      </w:hyperlink>
      <w:r w:rsidRPr="00DD1F50">
        <w:rPr>
          <w:sz w:val="20"/>
          <w:szCs w:val="20"/>
        </w:rPr>
        <w:t xml:space="preserve">, Wykonawca powinien złożyć podpis bezpośrednio na dokumentach przesłanych za pośrednictwem </w:t>
      </w:r>
      <w:hyperlink r:id="rId30">
        <w:r w:rsidRPr="00DD1F50">
          <w:rPr>
            <w:color w:val="1155CC"/>
            <w:sz w:val="20"/>
            <w:szCs w:val="20"/>
            <w:u w:val="single"/>
          </w:rPr>
          <w:t>platformazakupowa.pl</w:t>
        </w:r>
      </w:hyperlink>
      <w:r w:rsidRPr="00DD1F50">
        <w:rPr>
          <w:sz w:val="20"/>
          <w:szCs w:val="20"/>
        </w:rPr>
        <w:t xml:space="preserve">. Zalecamy stosowanie podpisu na każdym załączonym pliku osobno, w szczególności wskazanych w art. 63 ust 1 oraz ust.2  </w:t>
      </w:r>
      <w:proofErr w:type="spellStart"/>
      <w:r w:rsidRPr="00DD1F50">
        <w:rPr>
          <w:sz w:val="20"/>
          <w:szCs w:val="20"/>
        </w:rPr>
        <w:t>Pzp</w:t>
      </w:r>
      <w:proofErr w:type="spellEnd"/>
      <w:r w:rsidRPr="00DD1F50">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FE1011" w:rsidRPr="00DD1F50" w:rsidRDefault="001C2F34" w:rsidP="006C7F5D">
      <w:pPr>
        <w:numPr>
          <w:ilvl w:val="0"/>
          <w:numId w:val="22"/>
        </w:numPr>
        <w:pBdr>
          <w:top w:val="nil"/>
          <w:left w:val="nil"/>
          <w:bottom w:val="nil"/>
          <w:right w:val="nil"/>
          <w:between w:val="nil"/>
        </w:pBdr>
        <w:spacing w:line="360" w:lineRule="auto"/>
        <w:ind w:left="714" w:hanging="357"/>
        <w:rPr>
          <w:sz w:val="20"/>
          <w:szCs w:val="20"/>
        </w:rPr>
      </w:pPr>
      <w:r w:rsidRPr="00DD1F50">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FE1011" w:rsidRPr="00DD1F50" w:rsidRDefault="001C2F34" w:rsidP="006C7F5D">
      <w:pPr>
        <w:numPr>
          <w:ilvl w:val="0"/>
          <w:numId w:val="22"/>
        </w:numPr>
        <w:pBdr>
          <w:top w:val="nil"/>
          <w:left w:val="nil"/>
          <w:bottom w:val="nil"/>
          <w:right w:val="nil"/>
          <w:between w:val="nil"/>
        </w:pBdr>
        <w:spacing w:line="360" w:lineRule="auto"/>
        <w:ind w:left="714" w:hanging="357"/>
        <w:rPr>
          <w:sz w:val="20"/>
          <w:szCs w:val="20"/>
        </w:rPr>
      </w:pPr>
      <w:r w:rsidRPr="00DD1F50">
        <w:rPr>
          <w:sz w:val="20"/>
          <w:szCs w:val="20"/>
        </w:rPr>
        <w:t xml:space="preserve">Szczegółowa instrukcja dla Wykonawców dotycząca złożenia, zmiany i wycofania oferty znajduje się na stronie internetowej pod adresem:  </w:t>
      </w:r>
      <w:hyperlink r:id="rId31">
        <w:r w:rsidRPr="00DD1F50">
          <w:rPr>
            <w:color w:val="1155CC"/>
            <w:sz w:val="20"/>
            <w:szCs w:val="20"/>
            <w:u w:val="single"/>
          </w:rPr>
          <w:t>https://platformazakupowa.pl/strona/45-instrukcje</w:t>
        </w:r>
      </w:hyperlink>
    </w:p>
    <w:p w14:paraId="00000112" w14:textId="1F398183" w:rsidR="00FE1011" w:rsidRDefault="001C2F34">
      <w:pPr>
        <w:pStyle w:val="Nagwek2"/>
        <w:spacing w:line="320" w:lineRule="auto"/>
        <w:jc w:val="both"/>
      </w:pPr>
      <w:bookmarkStart w:id="31" w:name="_Toc67402212"/>
      <w:r>
        <w:t>X</w:t>
      </w:r>
      <w:r w:rsidR="00EE23F1">
        <w:t>VII</w:t>
      </w:r>
      <w:r>
        <w:t>I. Otwarcie ofert</w:t>
      </w:r>
      <w:bookmarkEnd w:id="31"/>
    </w:p>
    <w:p w14:paraId="00000113" w14:textId="048F8FF1" w:rsidR="00FE1011" w:rsidRPr="00FA275C" w:rsidRDefault="001C2F34" w:rsidP="006C7F5D">
      <w:pPr>
        <w:numPr>
          <w:ilvl w:val="0"/>
          <w:numId w:val="2"/>
        </w:numPr>
        <w:spacing w:line="360" w:lineRule="auto"/>
        <w:jc w:val="both"/>
        <w:rPr>
          <w:color w:val="000000" w:themeColor="text1"/>
          <w:sz w:val="20"/>
          <w:szCs w:val="20"/>
        </w:rPr>
      </w:pPr>
      <w:r w:rsidRPr="00DD1F50">
        <w:rPr>
          <w:sz w:val="20"/>
          <w:szCs w:val="20"/>
        </w:rPr>
        <w:t>Otwarcie ofert następuje niezwłocznie po upływie terminu składania ofert, nie później niż następnego dnia po dniu, w którym upłynął termin składania ofert tj</w:t>
      </w:r>
      <w:r w:rsidRPr="00FA275C">
        <w:rPr>
          <w:color w:val="000000" w:themeColor="text1"/>
          <w:sz w:val="20"/>
          <w:szCs w:val="20"/>
        </w:rPr>
        <w:t>.</w:t>
      </w:r>
      <w:r w:rsidR="00874004">
        <w:rPr>
          <w:color w:val="000000" w:themeColor="text1"/>
          <w:sz w:val="20"/>
          <w:szCs w:val="20"/>
        </w:rPr>
        <w:t xml:space="preserve"> 17</w:t>
      </w:r>
      <w:r w:rsidR="00A40E49">
        <w:rPr>
          <w:color w:val="000000" w:themeColor="text1"/>
          <w:sz w:val="20"/>
          <w:szCs w:val="20"/>
        </w:rPr>
        <w:t xml:space="preserve"> </w:t>
      </w:r>
      <w:r w:rsidR="008B27EE">
        <w:rPr>
          <w:color w:val="000000" w:themeColor="text1"/>
          <w:sz w:val="20"/>
          <w:szCs w:val="20"/>
        </w:rPr>
        <w:t>stycznia</w:t>
      </w:r>
      <w:r w:rsidR="0095621D">
        <w:rPr>
          <w:color w:val="000000" w:themeColor="text1"/>
          <w:sz w:val="20"/>
          <w:szCs w:val="20"/>
        </w:rPr>
        <w:t xml:space="preserve"> 202</w:t>
      </w:r>
      <w:r w:rsidR="008B27EE">
        <w:rPr>
          <w:color w:val="000000" w:themeColor="text1"/>
          <w:sz w:val="20"/>
          <w:szCs w:val="20"/>
        </w:rPr>
        <w:t>4</w:t>
      </w:r>
      <w:r w:rsidR="00FA275C" w:rsidRPr="00FA275C">
        <w:rPr>
          <w:color w:val="000000" w:themeColor="text1"/>
          <w:sz w:val="20"/>
          <w:szCs w:val="20"/>
        </w:rPr>
        <w:t xml:space="preserve"> roku godz. </w:t>
      </w:r>
      <w:r w:rsidR="0095621D">
        <w:rPr>
          <w:color w:val="000000" w:themeColor="text1"/>
          <w:sz w:val="20"/>
          <w:szCs w:val="20"/>
        </w:rPr>
        <w:t>10</w:t>
      </w:r>
      <w:r w:rsidR="00FA275C" w:rsidRPr="00FA275C">
        <w:rPr>
          <w:color w:val="000000" w:themeColor="text1"/>
          <w:sz w:val="20"/>
          <w:szCs w:val="20"/>
        </w:rPr>
        <w:t>.00.</w:t>
      </w:r>
    </w:p>
    <w:p w14:paraId="00000114" w14:textId="77777777" w:rsidR="00FE1011" w:rsidRPr="00DD1F50" w:rsidRDefault="001C2F34" w:rsidP="006C7F5D">
      <w:pPr>
        <w:numPr>
          <w:ilvl w:val="0"/>
          <w:numId w:val="2"/>
        </w:numPr>
        <w:pBdr>
          <w:top w:val="nil"/>
          <w:left w:val="nil"/>
          <w:bottom w:val="nil"/>
          <w:right w:val="nil"/>
          <w:between w:val="nil"/>
        </w:pBdr>
        <w:spacing w:line="360" w:lineRule="auto"/>
        <w:jc w:val="both"/>
        <w:rPr>
          <w:sz w:val="20"/>
          <w:szCs w:val="20"/>
        </w:rPr>
      </w:pPr>
      <w:r w:rsidRPr="00DD1F50">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FE1011" w:rsidRPr="00DD1F50" w:rsidRDefault="001C2F34" w:rsidP="006C7F5D">
      <w:pPr>
        <w:numPr>
          <w:ilvl w:val="0"/>
          <w:numId w:val="2"/>
        </w:numPr>
        <w:pBdr>
          <w:top w:val="nil"/>
          <w:left w:val="nil"/>
          <w:bottom w:val="nil"/>
          <w:right w:val="nil"/>
          <w:between w:val="nil"/>
        </w:pBdr>
        <w:spacing w:line="360" w:lineRule="auto"/>
        <w:jc w:val="both"/>
        <w:rPr>
          <w:sz w:val="20"/>
          <w:szCs w:val="20"/>
        </w:rPr>
      </w:pPr>
      <w:r w:rsidRPr="00DD1F50">
        <w:rPr>
          <w:sz w:val="20"/>
          <w:szCs w:val="20"/>
        </w:rPr>
        <w:t>Zamawiający poinformuje o zmianie terminu otwarcia ofert na stronie internetowej prowadzonego postępowania.</w:t>
      </w:r>
    </w:p>
    <w:p w14:paraId="00000116" w14:textId="77777777" w:rsidR="00FE1011" w:rsidRPr="00DD1F50" w:rsidRDefault="001C2F34" w:rsidP="006C7F5D">
      <w:pPr>
        <w:numPr>
          <w:ilvl w:val="0"/>
          <w:numId w:val="2"/>
        </w:numPr>
        <w:pBdr>
          <w:top w:val="nil"/>
          <w:left w:val="nil"/>
          <w:bottom w:val="nil"/>
          <w:right w:val="nil"/>
          <w:between w:val="nil"/>
        </w:pBdr>
        <w:spacing w:line="360" w:lineRule="auto"/>
        <w:jc w:val="both"/>
        <w:rPr>
          <w:sz w:val="20"/>
          <w:szCs w:val="20"/>
        </w:rPr>
      </w:pPr>
      <w:r w:rsidRPr="00DD1F50">
        <w:rPr>
          <w:sz w:val="20"/>
          <w:szCs w:val="20"/>
        </w:rPr>
        <w:t>Zamawiający, najpóźniej przed otwarciem ofert, udostępnia na stronie internetowej prowadzonego postępowania informację o kwocie, jaką zamierza przeznaczyć na sfinansowanie zamówienia.</w:t>
      </w:r>
    </w:p>
    <w:p w14:paraId="3AED41FF" w14:textId="77777777" w:rsidR="00611481" w:rsidRPr="00611481" w:rsidRDefault="00611481" w:rsidP="006C7F5D">
      <w:pPr>
        <w:numPr>
          <w:ilvl w:val="0"/>
          <w:numId w:val="2"/>
        </w:numPr>
        <w:pBdr>
          <w:top w:val="nil"/>
          <w:left w:val="nil"/>
          <w:bottom w:val="nil"/>
          <w:right w:val="nil"/>
          <w:between w:val="nil"/>
        </w:pBdr>
        <w:spacing w:line="360" w:lineRule="auto"/>
        <w:jc w:val="both"/>
        <w:rPr>
          <w:sz w:val="20"/>
          <w:szCs w:val="20"/>
        </w:rPr>
      </w:pPr>
      <w:r w:rsidRPr="00611481">
        <w:rPr>
          <w:sz w:val="20"/>
          <w:szCs w:val="20"/>
        </w:rPr>
        <w:t>Zamawiający, niezwłocznie po otwarciu ofert, udostępnia na stronie internetowej prowadzonego postępowania informacje o:</w:t>
      </w:r>
    </w:p>
    <w:p w14:paraId="3B09B48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1) nazwach albo imionach i nazwiskach oraz siedzibach lub miejscach prowadzonej działalności gospodarczej albo miejscach zamieszkania Wykonawców, których oferty zostały otwarte;</w:t>
      </w:r>
    </w:p>
    <w:p w14:paraId="7E5F26D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2) cenach lub kosztach zawartych w ofertach.</w:t>
      </w:r>
    </w:p>
    <w:p w14:paraId="2361B563"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Informacja zostanie opublikowana na stronie postępowania na platformazakupowa.pl w sekcji ,,Komunikaty” .</w:t>
      </w:r>
    </w:p>
    <w:p w14:paraId="02F6BBC6" w14:textId="27292119" w:rsidR="00611481" w:rsidRPr="000473CE" w:rsidRDefault="000473CE" w:rsidP="006C7F5D">
      <w:pPr>
        <w:numPr>
          <w:ilvl w:val="0"/>
          <w:numId w:val="2"/>
        </w:numPr>
        <w:pBdr>
          <w:top w:val="nil"/>
          <w:left w:val="nil"/>
          <w:bottom w:val="nil"/>
          <w:right w:val="nil"/>
          <w:between w:val="nil"/>
        </w:pBdr>
        <w:spacing w:line="360" w:lineRule="auto"/>
        <w:jc w:val="both"/>
        <w:rPr>
          <w:sz w:val="20"/>
          <w:szCs w:val="20"/>
        </w:rPr>
      </w:pPr>
      <w:r w:rsidRPr="000473CE">
        <w:rPr>
          <w:sz w:val="20"/>
          <w:szCs w:val="20"/>
        </w:rPr>
        <w:t>W przypadku ofert, które podlegają negocjacjom, zamawiający udostępnia informacje, o których mowa w ust. 5 pkt 2, niezwłocznie po otwarciu ofert ostatecznych albo unieważnieniu postępowania.</w:t>
      </w:r>
      <w:r>
        <w:rPr>
          <w:sz w:val="20"/>
          <w:szCs w:val="20"/>
        </w:rPr>
        <w:t xml:space="preserve"> </w:t>
      </w:r>
      <w:r w:rsidRPr="000473CE">
        <w:rPr>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17A671B" w14:textId="77777777" w:rsidR="00611481" w:rsidRPr="00DD1F50" w:rsidRDefault="00611481" w:rsidP="004411F8">
      <w:pPr>
        <w:shd w:val="clear" w:color="auto" w:fill="FFFFFF"/>
        <w:spacing w:line="360" w:lineRule="auto"/>
        <w:ind w:left="720"/>
        <w:jc w:val="both"/>
        <w:rPr>
          <w:sz w:val="20"/>
          <w:szCs w:val="20"/>
        </w:rPr>
      </w:pPr>
    </w:p>
    <w:p w14:paraId="0000011B" w14:textId="77777777" w:rsidR="00FE1011" w:rsidRPr="00DD1F50" w:rsidRDefault="001C2F34" w:rsidP="004411F8">
      <w:pPr>
        <w:shd w:val="clear" w:color="auto" w:fill="FFFFFF"/>
        <w:spacing w:line="360" w:lineRule="auto"/>
        <w:jc w:val="both"/>
        <w:rPr>
          <w:sz w:val="20"/>
          <w:szCs w:val="20"/>
        </w:rPr>
      </w:pPr>
      <w:r w:rsidRPr="00DD1F50">
        <w:rPr>
          <w:b/>
          <w:sz w:val="20"/>
          <w:szCs w:val="20"/>
        </w:rPr>
        <w:t xml:space="preserve">Uwaga! </w:t>
      </w:r>
      <w:r w:rsidRPr="00DD1F50">
        <w:rPr>
          <w:sz w:val="20"/>
          <w:szCs w:val="20"/>
        </w:rPr>
        <w:t>Zgodnie z Ustawą PZP</w:t>
      </w:r>
      <w:r w:rsidRPr="00DD1F50">
        <w:rPr>
          <w:b/>
          <w:sz w:val="20"/>
          <w:szCs w:val="20"/>
        </w:rPr>
        <w:t xml:space="preserve"> Zamawiający nie ma obowiązku przeprowadzania jawnej sesji otwarcia ofert</w:t>
      </w:r>
      <w:r w:rsidRPr="00DD1F50">
        <w:rPr>
          <w:sz w:val="20"/>
          <w:szCs w:val="20"/>
        </w:rPr>
        <w:t xml:space="preserve"> w sposób jawny z udziałem Wykonawców lub transmitowania sesji otwarcia za pośrednictwem elektronicznych narzędzi do przekazu wideo on-line a ma jedynie takie uprawnienie.</w:t>
      </w:r>
    </w:p>
    <w:p w14:paraId="0000011C" w14:textId="7C2A477E" w:rsidR="00FE1011" w:rsidRDefault="001C2F34">
      <w:pPr>
        <w:pStyle w:val="Nagwek2"/>
        <w:spacing w:line="320" w:lineRule="auto"/>
        <w:jc w:val="both"/>
      </w:pPr>
      <w:bookmarkStart w:id="32" w:name="_Toc67402213"/>
      <w:r>
        <w:t>X</w:t>
      </w:r>
      <w:r w:rsidR="00EE23F1">
        <w:t>I</w:t>
      </w:r>
      <w:r>
        <w:t>X. Opis kryteriów oceny ofert wraz z podaniem wag tych kryteriów i sposobu oceny ofert</w:t>
      </w:r>
      <w:bookmarkEnd w:id="32"/>
      <w:r>
        <w:t xml:space="preserve"> </w:t>
      </w:r>
    </w:p>
    <w:p w14:paraId="0000011D" w14:textId="77777777" w:rsidR="00FE1011" w:rsidRDefault="001C2F34" w:rsidP="006C7F5D">
      <w:pPr>
        <w:numPr>
          <w:ilvl w:val="0"/>
          <w:numId w:val="13"/>
        </w:numPr>
        <w:spacing w:line="360" w:lineRule="auto"/>
        <w:ind w:left="426"/>
        <w:jc w:val="both"/>
        <w:rPr>
          <w:sz w:val="20"/>
          <w:szCs w:val="20"/>
        </w:rPr>
      </w:pPr>
      <w:r>
        <w:rPr>
          <w:sz w:val="20"/>
          <w:szCs w:val="20"/>
        </w:rPr>
        <w:t>Przy wyborze najkorzystniejszej oferty Zamawiający będzie się kierował następującymi kryteriami oceny ofert:</w:t>
      </w:r>
    </w:p>
    <w:p w14:paraId="0000011E" w14:textId="1B88D1DD" w:rsidR="00FE1011" w:rsidRDefault="001C2F34" w:rsidP="006C7F5D">
      <w:pPr>
        <w:numPr>
          <w:ilvl w:val="0"/>
          <w:numId w:val="21"/>
        </w:numPr>
        <w:spacing w:line="360" w:lineRule="auto"/>
        <w:ind w:left="924" w:hanging="476"/>
        <w:rPr>
          <w:sz w:val="20"/>
          <w:szCs w:val="20"/>
        </w:rPr>
      </w:pPr>
      <w:r>
        <w:rPr>
          <w:b/>
          <w:sz w:val="20"/>
          <w:szCs w:val="20"/>
        </w:rPr>
        <w:t>Cena (C)</w:t>
      </w:r>
      <w:r>
        <w:rPr>
          <w:sz w:val="20"/>
          <w:szCs w:val="20"/>
        </w:rPr>
        <w:t xml:space="preserve"> – waga kryterium </w:t>
      </w:r>
      <w:r w:rsidR="00171B74">
        <w:rPr>
          <w:sz w:val="20"/>
          <w:szCs w:val="20"/>
        </w:rPr>
        <w:t>60</w:t>
      </w:r>
      <w:r>
        <w:rPr>
          <w:sz w:val="20"/>
          <w:szCs w:val="20"/>
        </w:rPr>
        <w:t>%</w:t>
      </w:r>
      <w:r w:rsidR="00B932C0">
        <w:rPr>
          <w:sz w:val="20"/>
          <w:szCs w:val="20"/>
        </w:rPr>
        <w:t xml:space="preserve"> (60pkt)</w:t>
      </w:r>
      <w:r>
        <w:rPr>
          <w:sz w:val="20"/>
          <w:szCs w:val="20"/>
        </w:rPr>
        <w:t>;</w:t>
      </w:r>
    </w:p>
    <w:p w14:paraId="0000011F" w14:textId="3373DE5D" w:rsidR="00FE1011" w:rsidRDefault="007C1444" w:rsidP="006C7F5D">
      <w:pPr>
        <w:numPr>
          <w:ilvl w:val="0"/>
          <w:numId w:val="21"/>
        </w:numPr>
        <w:spacing w:line="360" w:lineRule="auto"/>
        <w:ind w:left="924" w:hanging="476"/>
        <w:rPr>
          <w:sz w:val="20"/>
          <w:szCs w:val="20"/>
        </w:rPr>
      </w:pPr>
      <w:r>
        <w:rPr>
          <w:b/>
          <w:bCs/>
          <w:sz w:val="20"/>
          <w:szCs w:val="20"/>
        </w:rPr>
        <w:t>Czas dostawy</w:t>
      </w:r>
      <w:r w:rsidR="00171B74">
        <w:rPr>
          <w:b/>
          <w:bCs/>
          <w:sz w:val="20"/>
          <w:szCs w:val="20"/>
        </w:rPr>
        <w:t xml:space="preserve"> (</w:t>
      </w:r>
      <w:proofErr w:type="spellStart"/>
      <w:r>
        <w:rPr>
          <w:b/>
          <w:bCs/>
          <w:sz w:val="20"/>
          <w:szCs w:val="20"/>
        </w:rPr>
        <w:t>Cz</w:t>
      </w:r>
      <w:proofErr w:type="spellEnd"/>
      <w:r w:rsidR="00171B74">
        <w:rPr>
          <w:b/>
          <w:bCs/>
          <w:sz w:val="20"/>
          <w:szCs w:val="20"/>
        </w:rPr>
        <w:t>)</w:t>
      </w:r>
      <w:r w:rsidR="001C2F34">
        <w:rPr>
          <w:smallCaps/>
          <w:sz w:val="20"/>
          <w:szCs w:val="20"/>
        </w:rPr>
        <w:t xml:space="preserve"> </w:t>
      </w:r>
      <w:r w:rsidR="001C2F34">
        <w:rPr>
          <w:sz w:val="20"/>
          <w:szCs w:val="20"/>
        </w:rPr>
        <w:t xml:space="preserve">– waga kryterium </w:t>
      </w:r>
      <w:r w:rsidR="006F378A">
        <w:rPr>
          <w:sz w:val="20"/>
          <w:szCs w:val="20"/>
        </w:rPr>
        <w:t>40</w:t>
      </w:r>
      <w:r w:rsidR="001C2F34">
        <w:rPr>
          <w:sz w:val="20"/>
          <w:szCs w:val="20"/>
        </w:rPr>
        <w:t>%</w:t>
      </w:r>
      <w:r w:rsidR="00B932C0">
        <w:rPr>
          <w:sz w:val="20"/>
          <w:szCs w:val="20"/>
        </w:rPr>
        <w:t xml:space="preserve"> (40pkt)</w:t>
      </w:r>
      <w:r w:rsidR="001C2F34">
        <w:rPr>
          <w:sz w:val="20"/>
          <w:szCs w:val="20"/>
        </w:rPr>
        <w:t>.</w:t>
      </w:r>
    </w:p>
    <w:p w14:paraId="00000121" w14:textId="77777777" w:rsidR="00FE1011" w:rsidRDefault="001C2F34" w:rsidP="006C7F5D">
      <w:pPr>
        <w:numPr>
          <w:ilvl w:val="0"/>
          <w:numId w:val="13"/>
        </w:numPr>
        <w:spacing w:line="360" w:lineRule="auto"/>
        <w:ind w:left="426"/>
        <w:jc w:val="both"/>
        <w:rPr>
          <w:sz w:val="20"/>
          <w:szCs w:val="20"/>
        </w:rPr>
      </w:pPr>
      <w:r>
        <w:rPr>
          <w:sz w:val="20"/>
          <w:szCs w:val="20"/>
        </w:rPr>
        <w:t>Zasady oceny ofert w poszczególnych kryteriach:</w:t>
      </w:r>
    </w:p>
    <w:p w14:paraId="00000122" w14:textId="0BBB1C17" w:rsidR="00FE1011" w:rsidRDefault="001C2F34" w:rsidP="006C7F5D">
      <w:pPr>
        <w:numPr>
          <w:ilvl w:val="0"/>
          <w:numId w:val="23"/>
        </w:numPr>
        <w:spacing w:line="360" w:lineRule="auto"/>
        <w:ind w:left="910" w:hanging="484"/>
        <w:jc w:val="both"/>
        <w:rPr>
          <w:sz w:val="20"/>
          <w:szCs w:val="20"/>
        </w:rPr>
      </w:pPr>
      <w:r>
        <w:rPr>
          <w:b/>
          <w:sz w:val="20"/>
          <w:szCs w:val="20"/>
        </w:rPr>
        <w:t>Cena (C) – waga</w:t>
      </w:r>
      <w:r w:rsidR="006F378A">
        <w:rPr>
          <w:b/>
          <w:sz w:val="20"/>
          <w:szCs w:val="20"/>
        </w:rPr>
        <w:t xml:space="preserve"> </w:t>
      </w:r>
      <w:r w:rsidR="006F378A">
        <w:rPr>
          <w:b/>
          <w:smallCaps/>
          <w:sz w:val="20"/>
          <w:szCs w:val="20"/>
        </w:rPr>
        <w:t>60</w:t>
      </w:r>
      <w:r>
        <w:rPr>
          <w:b/>
          <w:sz w:val="20"/>
          <w:szCs w:val="20"/>
        </w:rPr>
        <w:t>%</w:t>
      </w:r>
    </w:p>
    <w:p w14:paraId="00000123" w14:textId="77777777" w:rsidR="00FE1011" w:rsidRDefault="001C2F34" w:rsidP="004411F8">
      <w:pPr>
        <w:spacing w:line="360" w:lineRule="auto"/>
        <w:ind w:left="2124"/>
        <w:jc w:val="both"/>
        <w:rPr>
          <w:sz w:val="20"/>
          <w:szCs w:val="20"/>
        </w:rPr>
      </w:pPr>
      <w:bookmarkStart w:id="33" w:name="_Hlk67385466"/>
      <w:r>
        <w:rPr>
          <w:b/>
          <w:sz w:val="20"/>
          <w:szCs w:val="20"/>
        </w:rPr>
        <w:t>cena najniższa brutto*</w:t>
      </w:r>
    </w:p>
    <w:p w14:paraId="00000124" w14:textId="3BD6C731" w:rsidR="00FE1011" w:rsidRDefault="001C2F34" w:rsidP="004411F8">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sidR="00B932C0">
        <w:rPr>
          <w:b/>
          <w:sz w:val="20"/>
          <w:szCs w:val="20"/>
        </w:rPr>
        <w:t>60</w:t>
      </w:r>
      <w:r>
        <w:rPr>
          <w:b/>
          <w:sz w:val="20"/>
          <w:szCs w:val="20"/>
        </w:rPr>
        <w:t>%</w:t>
      </w:r>
    </w:p>
    <w:p w14:paraId="00000125" w14:textId="77777777" w:rsidR="00FE1011" w:rsidRDefault="001C2F34" w:rsidP="004411F8">
      <w:pPr>
        <w:spacing w:line="360" w:lineRule="auto"/>
        <w:ind w:left="1736"/>
        <w:jc w:val="both"/>
        <w:rPr>
          <w:sz w:val="20"/>
          <w:szCs w:val="20"/>
        </w:rPr>
      </w:pPr>
      <w:r>
        <w:rPr>
          <w:b/>
          <w:sz w:val="20"/>
          <w:szCs w:val="20"/>
        </w:rPr>
        <w:t>cena oferty ocenianej brutto</w:t>
      </w:r>
    </w:p>
    <w:bookmarkEnd w:id="33"/>
    <w:p w14:paraId="00000126" w14:textId="77777777" w:rsidR="00FE1011" w:rsidRDefault="001C2F34" w:rsidP="004411F8">
      <w:pPr>
        <w:spacing w:line="360" w:lineRule="auto"/>
        <w:ind w:left="372" w:firstLine="708"/>
        <w:jc w:val="both"/>
        <w:rPr>
          <w:sz w:val="16"/>
          <w:szCs w:val="16"/>
        </w:rPr>
      </w:pPr>
      <w:r>
        <w:rPr>
          <w:b/>
          <w:sz w:val="16"/>
          <w:szCs w:val="16"/>
        </w:rPr>
        <w:t>* spośród wszystkich złożonych ofert niepodlegających odrzuceniu</w:t>
      </w:r>
    </w:p>
    <w:p w14:paraId="00000127" w14:textId="77777777" w:rsidR="00FE1011" w:rsidRDefault="001C2F34" w:rsidP="006C7F5D">
      <w:pPr>
        <w:numPr>
          <w:ilvl w:val="0"/>
          <w:numId w:val="25"/>
        </w:numPr>
        <w:spacing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28" w14:textId="77777777" w:rsidR="00FE1011" w:rsidRDefault="001C2F34" w:rsidP="006C7F5D">
      <w:pPr>
        <w:numPr>
          <w:ilvl w:val="0"/>
          <w:numId w:val="25"/>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1EADFC17" w14:textId="77777777" w:rsidR="00FE31B9" w:rsidRPr="00FE31B9" w:rsidRDefault="00FE31B9" w:rsidP="00FE31B9">
      <w:pPr>
        <w:pStyle w:val="pkt"/>
        <w:autoSpaceDE w:val="0"/>
        <w:autoSpaceDN w:val="0"/>
        <w:spacing w:before="0" w:after="0" w:line="360" w:lineRule="auto"/>
        <w:ind w:left="709"/>
        <w:rPr>
          <w:rFonts w:ascii="Arial" w:hAnsi="Arial" w:cs="Arial"/>
          <w:b/>
          <w:bCs/>
          <w:sz w:val="20"/>
          <w:szCs w:val="20"/>
        </w:rPr>
      </w:pPr>
      <w:r w:rsidRPr="00FE31B9">
        <w:rPr>
          <w:rFonts w:ascii="Arial" w:hAnsi="Arial" w:cs="Arial"/>
          <w:b/>
          <w:bCs/>
          <w:sz w:val="20"/>
          <w:szCs w:val="20"/>
        </w:rPr>
        <w:t>2) Czas dostawy (</w:t>
      </w:r>
      <w:proofErr w:type="spellStart"/>
      <w:r w:rsidRPr="00FE31B9">
        <w:rPr>
          <w:rFonts w:ascii="Arial" w:hAnsi="Arial" w:cs="Arial"/>
          <w:b/>
          <w:bCs/>
          <w:sz w:val="20"/>
          <w:szCs w:val="20"/>
        </w:rPr>
        <w:t>Cz</w:t>
      </w:r>
      <w:proofErr w:type="spellEnd"/>
      <w:r w:rsidRPr="00FE31B9">
        <w:rPr>
          <w:rFonts w:ascii="Arial" w:hAnsi="Arial" w:cs="Arial"/>
          <w:b/>
          <w:bCs/>
          <w:sz w:val="20"/>
          <w:szCs w:val="20"/>
        </w:rPr>
        <w:t>) – waga 40%</w:t>
      </w:r>
    </w:p>
    <w:p w14:paraId="13ACCDB5" w14:textId="77777777" w:rsidR="00FE31B9" w:rsidRPr="00FE31B9" w:rsidRDefault="00FE31B9" w:rsidP="00FE31B9">
      <w:pPr>
        <w:pStyle w:val="pkt"/>
        <w:autoSpaceDE w:val="0"/>
        <w:autoSpaceDN w:val="0"/>
        <w:spacing w:before="0" w:after="0" w:line="360" w:lineRule="auto"/>
        <w:ind w:left="1276"/>
        <w:rPr>
          <w:rFonts w:ascii="Arial" w:hAnsi="Arial" w:cs="Arial"/>
          <w:sz w:val="20"/>
          <w:szCs w:val="20"/>
        </w:rPr>
      </w:pPr>
      <w:r w:rsidRPr="00FE31B9">
        <w:rPr>
          <w:rFonts w:ascii="Arial" w:hAnsi="Arial" w:cs="Arial"/>
          <w:sz w:val="20"/>
          <w:szCs w:val="20"/>
        </w:rPr>
        <w:t>a) Kryterium Czas dostawy (</w:t>
      </w:r>
      <w:proofErr w:type="spellStart"/>
      <w:r w:rsidRPr="00FE31B9">
        <w:rPr>
          <w:rFonts w:ascii="Arial" w:hAnsi="Arial" w:cs="Arial"/>
          <w:sz w:val="20"/>
          <w:szCs w:val="20"/>
        </w:rPr>
        <w:t>Cz</w:t>
      </w:r>
      <w:proofErr w:type="spellEnd"/>
      <w:r w:rsidRPr="00FE31B9">
        <w:rPr>
          <w:rFonts w:ascii="Arial" w:hAnsi="Arial" w:cs="Arial"/>
          <w:sz w:val="20"/>
          <w:szCs w:val="20"/>
        </w:rPr>
        <w:t>) będzie rozpatrywane na podstawie czasu dostawy na zgłoszenie Zamawiającego, podane przez Wykonawcę w formularzu ofertowym.</w:t>
      </w:r>
    </w:p>
    <w:p w14:paraId="675C59F0" w14:textId="77777777" w:rsidR="00FE31B9" w:rsidRPr="00FE31B9" w:rsidRDefault="00FE31B9" w:rsidP="00FE31B9">
      <w:pPr>
        <w:pStyle w:val="pkt"/>
        <w:autoSpaceDE w:val="0"/>
        <w:autoSpaceDN w:val="0"/>
        <w:spacing w:before="0" w:after="0" w:line="360" w:lineRule="auto"/>
        <w:ind w:left="1276"/>
        <w:rPr>
          <w:rFonts w:ascii="Arial" w:hAnsi="Arial" w:cs="Arial"/>
          <w:sz w:val="20"/>
          <w:szCs w:val="20"/>
        </w:rPr>
      </w:pPr>
      <w:r w:rsidRPr="00FE31B9">
        <w:rPr>
          <w:rFonts w:ascii="Arial" w:hAnsi="Arial" w:cs="Arial"/>
          <w:sz w:val="20"/>
          <w:szCs w:val="20"/>
        </w:rPr>
        <w:t>b) Czas dostawy należy proponować jedynie w pełnych godzinach.</w:t>
      </w:r>
    </w:p>
    <w:p w14:paraId="5CF34D70" w14:textId="77777777" w:rsidR="00FE31B9" w:rsidRPr="00FE31B9" w:rsidRDefault="00FE31B9" w:rsidP="00FE31B9">
      <w:pPr>
        <w:pStyle w:val="pkt"/>
        <w:autoSpaceDE w:val="0"/>
        <w:autoSpaceDN w:val="0"/>
        <w:spacing w:before="0" w:after="0" w:line="360" w:lineRule="auto"/>
        <w:ind w:left="1276"/>
        <w:rPr>
          <w:rFonts w:ascii="Arial" w:hAnsi="Arial" w:cs="Arial"/>
          <w:sz w:val="20"/>
          <w:szCs w:val="20"/>
        </w:rPr>
      </w:pPr>
      <w:r w:rsidRPr="00FE31B9">
        <w:rPr>
          <w:rFonts w:ascii="Arial" w:hAnsi="Arial" w:cs="Arial"/>
          <w:sz w:val="20"/>
          <w:szCs w:val="20"/>
        </w:rPr>
        <w:t>c) Maksymalny czas dostawy uwzględniony do oceny przez Zamawiającego to 72 godziny licząc od godziny zgłoszenia zamówienia na dostawę.</w:t>
      </w:r>
    </w:p>
    <w:p w14:paraId="7CEEA830" w14:textId="7835317A" w:rsidR="00FE31B9" w:rsidRDefault="00FE31B9" w:rsidP="00FE31B9">
      <w:pPr>
        <w:pStyle w:val="pkt"/>
        <w:autoSpaceDE w:val="0"/>
        <w:autoSpaceDN w:val="0"/>
        <w:spacing w:before="0" w:after="0" w:line="360" w:lineRule="auto"/>
        <w:ind w:left="1276"/>
        <w:rPr>
          <w:rFonts w:ascii="Arial" w:hAnsi="Arial" w:cs="Arial"/>
          <w:sz w:val="20"/>
          <w:szCs w:val="20"/>
        </w:rPr>
      </w:pPr>
      <w:r w:rsidRPr="00FE31B9">
        <w:rPr>
          <w:rFonts w:ascii="Arial" w:hAnsi="Arial" w:cs="Arial"/>
          <w:sz w:val="20"/>
          <w:szCs w:val="20"/>
        </w:rPr>
        <w:t>d) Punkty będą przyznawane według poniższych zasad:</w:t>
      </w:r>
    </w:p>
    <w:tbl>
      <w:tblPr>
        <w:tblStyle w:val="Tabela-Siatka"/>
        <w:tblW w:w="0" w:type="auto"/>
        <w:tblInd w:w="1276" w:type="dxa"/>
        <w:tblLook w:val="04A0" w:firstRow="1" w:lastRow="0" w:firstColumn="1" w:lastColumn="0" w:noHBand="0" w:noVBand="1"/>
      </w:tblPr>
      <w:tblGrid>
        <w:gridCol w:w="4022"/>
        <w:gridCol w:w="3947"/>
      </w:tblGrid>
      <w:tr w:rsidR="00CB2060" w14:paraId="64ECEE4D" w14:textId="77777777" w:rsidTr="00CB2060">
        <w:tc>
          <w:tcPr>
            <w:tcW w:w="4584" w:type="dxa"/>
          </w:tcPr>
          <w:p w14:paraId="55634085" w14:textId="0216F4AB" w:rsidR="00CB2060" w:rsidRDefault="00A1767A" w:rsidP="00A1767A">
            <w:pPr>
              <w:pStyle w:val="pkt"/>
              <w:autoSpaceDE w:val="0"/>
              <w:autoSpaceDN w:val="0"/>
              <w:spacing w:before="0" w:after="0" w:line="360" w:lineRule="auto"/>
              <w:ind w:left="0" w:firstLine="0"/>
              <w:jc w:val="center"/>
              <w:rPr>
                <w:rFonts w:ascii="Arial" w:hAnsi="Arial" w:cs="Arial"/>
                <w:sz w:val="20"/>
                <w:szCs w:val="20"/>
              </w:rPr>
            </w:pPr>
            <w:r>
              <w:rPr>
                <w:rFonts w:ascii="Arial" w:hAnsi="Arial" w:cs="Arial"/>
                <w:sz w:val="20"/>
                <w:szCs w:val="20"/>
              </w:rPr>
              <w:t>Oferowany czas dostawy</w:t>
            </w:r>
            <w:r w:rsidR="00EE1401">
              <w:rPr>
                <w:rFonts w:ascii="Arial" w:hAnsi="Arial" w:cs="Arial"/>
                <w:sz w:val="20"/>
                <w:szCs w:val="20"/>
              </w:rPr>
              <w:t xml:space="preserve"> od momentu zgłoszenia zamówienia</w:t>
            </w:r>
          </w:p>
        </w:tc>
        <w:tc>
          <w:tcPr>
            <w:tcW w:w="4585" w:type="dxa"/>
          </w:tcPr>
          <w:p w14:paraId="5BAF08AE" w14:textId="1258D998" w:rsidR="00CB2060" w:rsidRDefault="00A1767A" w:rsidP="00A1767A">
            <w:pPr>
              <w:pStyle w:val="pkt"/>
              <w:autoSpaceDE w:val="0"/>
              <w:autoSpaceDN w:val="0"/>
              <w:spacing w:before="0" w:after="0" w:line="360" w:lineRule="auto"/>
              <w:ind w:left="0" w:firstLine="0"/>
              <w:jc w:val="center"/>
              <w:rPr>
                <w:rFonts w:ascii="Arial" w:hAnsi="Arial" w:cs="Arial"/>
                <w:sz w:val="20"/>
                <w:szCs w:val="20"/>
              </w:rPr>
            </w:pPr>
            <w:r>
              <w:rPr>
                <w:rFonts w:ascii="Arial" w:hAnsi="Arial" w:cs="Arial"/>
                <w:sz w:val="20"/>
                <w:szCs w:val="20"/>
              </w:rPr>
              <w:t>Punkty</w:t>
            </w:r>
          </w:p>
        </w:tc>
      </w:tr>
      <w:tr w:rsidR="00CB2060" w14:paraId="626C2156" w14:textId="77777777" w:rsidTr="00CB2060">
        <w:tc>
          <w:tcPr>
            <w:tcW w:w="4584" w:type="dxa"/>
          </w:tcPr>
          <w:p w14:paraId="707ED9CF" w14:textId="120328F8" w:rsidR="00CB2060" w:rsidRDefault="00E76EA8" w:rsidP="00E76EA8">
            <w:pPr>
              <w:pStyle w:val="pkt"/>
              <w:autoSpaceDE w:val="0"/>
              <w:autoSpaceDN w:val="0"/>
              <w:spacing w:before="0" w:after="0" w:line="360" w:lineRule="auto"/>
              <w:ind w:left="0" w:firstLine="0"/>
              <w:jc w:val="center"/>
              <w:rPr>
                <w:rFonts w:ascii="Arial" w:hAnsi="Arial" w:cs="Arial"/>
                <w:sz w:val="20"/>
                <w:szCs w:val="20"/>
              </w:rPr>
            </w:pPr>
            <w:r>
              <w:rPr>
                <w:rFonts w:ascii="Arial" w:hAnsi="Arial" w:cs="Arial"/>
                <w:sz w:val="20"/>
                <w:szCs w:val="20"/>
              </w:rPr>
              <w:t>49-72 godzin</w:t>
            </w:r>
          </w:p>
        </w:tc>
        <w:tc>
          <w:tcPr>
            <w:tcW w:w="4585" w:type="dxa"/>
          </w:tcPr>
          <w:p w14:paraId="4D76D23C" w14:textId="47827CFD" w:rsidR="00CB2060" w:rsidRDefault="00E76EA8" w:rsidP="00E76EA8">
            <w:pPr>
              <w:pStyle w:val="pkt"/>
              <w:autoSpaceDE w:val="0"/>
              <w:autoSpaceDN w:val="0"/>
              <w:spacing w:before="0" w:after="0" w:line="360" w:lineRule="auto"/>
              <w:ind w:left="0" w:firstLine="0"/>
              <w:jc w:val="center"/>
              <w:rPr>
                <w:rFonts w:ascii="Arial" w:hAnsi="Arial" w:cs="Arial"/>
                <w:sz w:val="20"/>
                <w:szCs w:val="20"/>
              </w:rPr>
            </w:pPr>
            <w:r>
              <w:rPr>
                <w:rFonts w:ascii="Arial" w:hAnsi="Arial" w:cs="Arial"/>
                <w:sz w:val="20"/>
                <w:szCs w:val="20"/>
              </w:rPr>
              <w:t>20 pkt</w:t>
            </w:r>
          </w:p>
        </w:tc>
      </w:tr>
      <w:tr w:rsidR="00CB2060" w14:paraId="0CB8FAFA" w14:textId="77777777" w:rsidTr="00CB2060">
        <w:tc>
          <w:tcPr>
            <w:tcW w:w="4584" w:type="dxa"/>
          </w:tcPr>
          <w:p w14:paraId="6947BC67" w14:textId="642BFEDF" w:rsidR="00CB2060" w:rsidRDefault="00E76EA8" w:rsidP="00E76EA8">
            <w:pPr>
              <w:pStyle w:val="pkt"/>
              <w:autoSpaceDE w:val="0"/>
              <w:autoSpaceDN w:val="0"/>
              <w:spacing w:before="0" w:after="0" w:line="360" w:lineRule="auto"/>
              <w:ind w:left="0" w:firstLine="0"/>
              <w:jc w:val="center"/>
              <w:rPr>
                <w:rFonts w:ascii="Arial" w:hAnsi="Arial" w:cs="Arial"/>
                <w:sz w:val="20"/>
                <w:szCs w:val="20"/>
              </w:rPr>
            </w:pPr>
            <w:r>
              <w:rPr>
                <w:rFonts w:ascii="Arial" w:hAnsi="Arial" w:cs="Arial"/>
                <w:sz w:val="20"/>
                <w:szCs w:val="20"/>
              </w:rPr>
              <w:t>25-48 godzin</w:t>
            </w:r>
          </w:p>
        </w:tc>
        <w:tc>
          <w:tcPr>
            <w:tcW w:w="4585" w:type="dxa"/>
          </w:tcPr>
          <w:p w14:paraId="0013A54C" w14:textId="23653B39" w:rsidR="00CB2060" w:rsidRDefault="00E76EA8" w:rsidP="00E76EA8">
            <w:pPr>
              <w:pStyle w:val="pkt"/>
              <w:autoSpaceDE w:val="0"/>
              <w:autoSpaceDN w:val="0"/>
              <w:spacing w:before="0" w:after="0" w:line="360" w:lineRule="auto"/>
              <w:ind w:left="0" w:firstLine="0"/>
              <w:jc w:val="center"/>
              <w:rPr>
                <w:rFonts w:ascii="Arial" w:hAnsi="Arial" w:cs="Arial"/>
                <w:sz w:val="20"/>
                <w:szCs w:val="20"/>
              </w:rPr>
            </w:pPr>
            <w:r>
              <w:rPr>
                <w:rFonts w:ascii="Arial" w:hAnsi="Arial" w:cs="Arial"/>
                <w:sz w:val="20"/>
                <w:szCs w:val="20"/>
              </w:rPr>
              <w:t>30 pkt</w:t>
            </w:r>
          </w:p>
        </w:tc>
      </w:tr>
      <w:tr w:rsidR="00CB2060" w14:paraId="171EA0F6" w14:textId="77777777" w:rsidTr="00CB2060">
        <w:tc>
          <w:tcPr>
            <w:tcW w:w="4584" w:type="dxa"/>
          </w:tcPr>
          <w:p w14:paraId="2F80FC4C" w14:textId="62A14017" w:rsidR="00CB2060" w:rsidRDefault="00E76EA8" w:rsidP="00E76EA8">
            <w:pPr>
              <w:pStyle w:val="pkt"/>
              <w:autoSpaceDE w:val="0"/>
              <w:autoSpaceDN w:val="0"/>
              <w:spacing w:before="0" w:after="0" w:line="360" w:lineRule="auto"/>
              <w:ind w:left="0" w:firstLine="0"/>
              <w:jc w:val="center"/>
              <w:rPr>
                <w:rFonts w:ascii="Arial" w:hAnsi="Arial" w:cs="Arial"/>
                <w:sz w:val="20"/>
                <w:szCs w:val="20"/>
              </w:rPr>
            </w:pPr>
            <w:r>
              <w:rPr>
                <w:rFonts w:ascii="Arial" w:hAnsi="Arial" w:cs="Arial"/>
                <w:sz w:val="20"/>
                <w:szCs w:val="20"/>
              </w:rPr>
              <w:t>do 24 godzin</w:t>
            </w:r>
          </w:p>
        </w:tc>
        <w:tc>
          <w:tcPr>
            <w:tcW w:w="4585" w:type="dxa"/>
          </w:tcPr>
          <w:p w14:paraId="025BCEF1" w14:textId="63CBFAE6" w:rsidR="00CB2060" w:rsidRDefault="00E76EA8" w:rsidP="00E76EA8">
            <w:pPr>
              <w:pStyle w:val="pkt"/>
              <w:autoSpaceDE w:val="0"/>
              <w:autoSpaceDN w:val="0"/>
              <w:spacing w:before="0" w:after="0" w:line="360" w:lineRule="auto"/>
              <w:ind w:left="0" w:firstLine="0"/>
              <w:jc w:val="center"/>
              <w:rPr>
                <w:rFonts w:ascii="Arial" w:hAnsi="Arial" w:cs="Arial"/>
                <w:sz w:val="20"/>
                <w:szCs w:val="20"/>
              </w:rPr>
            </w:pPr>
            <w:r>
              <w:rPr>
                <w:rFonts w:ascii="Arial" w:hAnsi="Arial" w:cs="Arial"/>
                <w:sz w:val="20"/>
                <w:szCs w:val="20"/>
              </w:rPr>
              <w:t>40 pkt</w:t>
            </w:r>
          </w:p>
        </w:tc>
      </w:tr>
    </w:tbl>
    <w:p w14:paraId="2BB7FEF9" w14:textId="77777777" w:rsidR="0082031C" w:rsidRPr="00FE31B9" w:rsidRDefault="0082031C" w:rsidP="00FE31B9">
      <w:pPr>
        <w:pStyle w:val="pkt"/>
        <w:autoSpaceDE w:val="0"/>
        <w:autoSpaceDN w:val="0"/>
        <w:spacing w:before="0" w:after="0" w:line="360" w:lineRule="auto"/>
        <w:ind w:left="1276"/>
        <w:rPr>
          <w:rFonts w:ascii="Arial" w:hAnsi="Arial" w:cs="Arial"/>
          <w:sz w:val="20"/>
          <w:szCs w:val="20"/>
        </w:rPr>
      </w:pPr>
    </w:p>
    <w:p w14:paraId="0C8086F4" w14:textId="336A8AA2" w:rsidR="00EC7F5A" w:rsidRPr="00FE31B9" w:rsidRDefault="00FE31B9" w:rsidP="00FE31B9">
      <w:pPr>
        <w:pStyle w:val="pkt"/>
        <w:autoSpaceDE w:val="0"/>
        <w:autoSpaceDN w:val="0"/>
        <w:spacing w:before="0" w:after="0" w:line="360" w:lineRule="auto"/>
        <w:ind w:left="1276" w:hanging="283"/>
        <w:rPr>
          <w:rFonts w:ascii="Arial" w:hAnsi="Arial" w:cs="Arial"/>
          <w:sz w:val="20"/>
          <w:szCs w:val="20"/>
        </w:rPr>
      </w:pPr>
      <w:r w:rsidRPr="00FE31B9">
        <w:rPr>
          <w:rFonts w:ascii="Arial" w:hAnsi="Arial" w:cs="Arial"/>
          <w:sz w:val="20"/>
          <w:szCs w:val="20"/>
        </w:rPr>
        <w:t>e) ilość punktów uzyskanych w ramach kryterium Czas dostawy jest maksymalną ilością punktów zdobytych przez danego Wykonawcę w tym kryterium i maksymalnie wynosi 40 pkt</w:t>
      </w:r>
      <w:r w:rsidR="00EC7F5A" w:rsidRPr="00FE31B9">
        <w:rPr>
          <w:rFonts w:ascii="Arial" w:hAnsi="Arial" w:cs="Arial"/>
          <w:sz w:val="20"/>
          <w:szCs w:val="20"/>
        </w:rPr>
        <w:t>.</w:t>
      </w:r>
    </w:p>
    <w:p w14:paraId="0C75CF50" w14:textId="77777777" w:rsidR="00EC7F5A" w:rsidRDefault="00EC7F5A" w:rsidP="00EC7F5A">
      <w:pPr>
        <w:pStyle w:val="pkt"/>
        <w:autoSpaceDE w:val="0"/>
        <w:autoSpaceDN w:val="0"/>
        <w:spacing w:before="0" w:after="0" w:line="276" w:lineRule="auto"/>
        <w:ind w:left="709" w:firstLine="0"/>
        <w:rPr>
          <w:rFonts w:ascii="Arial" w:hAnsi="Arial" w:cs="Arial"/>
          <w:sz w:val="20"/>
          <w:szCs w:val="20"/>
        </w:rPr>
      </w:pPr>
    </w:p>
    <w:p w14:paraId="0000012B" w14:textId="77777777" w:rsidR="00FE1011" w:rsidRDefault="001C2F34" w:rsidP="006C7F5D">
      <w:pPr>
        <w:numPr>
          <w:ilvl w:val="0"/>
          <w:numId w:val="13"/>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2C" w14:textId="77777777" w:rsidR="00FE1011" w:rsidRDefault="001C2F34" w:rsidP="006C7F5D">
      <w:pPr>
        <w:numPr>
          <w:ilvl w:val="0"/>
          <w:numId w:val="13"/>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2D" w14:textId="77777777" w:rsidR="00FE1011" w:rsidRDefault="001C2F34" w:rsidP="006C7F5D">
      <w:pPr>
        <w:numPr>
          <w:ilvl w:val="0"/>
          <w:numId w:val="13"/>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2E" w14:textId="7D05A2DB" w:rsidR="00FE1011" w:rsidRDefault="001C2F34">
      <w:pPr>
        <w:pStyle w:val="Nagwek2"/>
        <w:spacing w:line="320" w:lineRule="auto"/>
        <w:jc w:val="both"/>
      </w:pPr>
      <w:bookmarkStart w:id="34" w:name="_Toc67402214"/>
      <w:r>
        <w:t>XX. Informacje o formalnościach, jakie powinny być dopełnione po wyborze oferty w celu zawarcia umowy</w:t>
      </w:r>
      <w:bookmarkEnd w:id="34"/>
    </w:p>
    <w:p w14:paraId="0000012F" w14:textId="77777777" w:rsidR="00FE1011" w:rsidRDefault="001C2F34" w:rsidP="006C7F5D">
      <w:pPr>
        <w:numPr>
          <w:ilvl w:val="0"/>
          <w:numId w:val="7"/>
        </w:numPr>
        <w:spacing w:line="360" w:lineRule="auto"/>
        <w:ind w:left="459" w:hanging="425"/>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0" w14:textId="07673816" w:rsidR="00FE1011" w:rsidRDefault="001C2F34" w:rsidP="006C7F5D">
      <w:pPr>
        <w:numPr>
          <w:ilvl w:val="0"/>
          <w:numId w:val="7"/>
        </w:numPr>
        <w:spacing w:line="360" w:lineRule="auto"/>
        <w:ind w:left="459" w:hanging="425"/>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F91CEA">
        <w:rPr>
          <w:sz w:val="20"/>
          <w:szCs w:val="20"/>
        </w:rPr>
        <w:t xml:space="preserve"> </w:t>
      </w:r>
      <w:r>
        <w:rPr>
          <w:sz w:val="20"/>
          <w:szCs w:val="20"/>
        </w:rPr>
        <w:t>podstawowym złożono tylko jedną ofertę.</w:t>
      </w:r>
    </w:p>
    <w:p w14:paraId="00000131" w14:textId="48FDD91D" w:rsidR="00FE1011" w:rsidRDefault="001C2F34" w:rsidP="006C7F5D">
      <w:pPr>
        <w:numPr>
          <w:ilvl w:val="0"/>
          <w:numId w:val="7"/>
        </w:numPr>
        <w:spacing w:line="360" w:lineRule="auto"/>
        <w:ind w:left="459" w:hanging="425"/>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04F0">
        <w:rPr>
          <w:sz w:val="20"/>
          <w:szCs w:val="20"/>
        </w:rPr>
        <w:t>I</w:t>
      </w:r>
      <w:r>
        <w:rPr>
          <w:sz w:val="20"/>
          <w:szCs w:val="20"/>
        </w:rPr>
        <w:t xml:space="preserve"> SWZ.</w:t>
      </w:r>
    </w:p>
    <w:p w14:paraId="00000132" w14:textId="77777777" w:rsidR="00FE1011" w:rsidRDefault="001C2F34" w:rsidP="006C7F5D">
      <w:pPr>
        <w:numPr>
          <w:ilvl w:val="0"/>
          <w:numId w:val="7"/>
        </w:numPr>
        <w:spacing w:line="360" w:lineRule="auto"/>
        <w:ind w:left="459" w:hanging="425"/>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FE1011" w:rsidRDefault="001C2F34" w:rsidP="006C7F5D">
      <w:pPr>
        <w:numPr>
          <w:ilvl w:val="0"/>
          <w:numId w:val="7"/>
        </w:numPr>
        <w:spacing w:line="360" w:lineRule="auto"/>
        <w:ind w:left="459" w:hanging="425"/>
        <w:jc w:val="both"/>
        <w:rPr>
          <w:sz w:val="20"/>
          <w:szCs w:val="20"/>
        </w:rPr>
      </w:pPr>
      <w:r>
        <w:rPr>
          <w:sz w:val="20"/>
          <w:szCs w:val="20"/>
        </w:rPr>
        <w:t>Wykonawca będzie zobowiązany do podpisania umowy w miejscu i terminie wskazanym przez Zamawiającego.</w:t>
      </w:r>
    </w:p>
    <w:p w14:paraId="00000134" w14:textId="5C45B5F3" w:rsidR="00FE1011" w:rsidRDefault="001C2F34">
      <w:pPr>
        <w:pStyle w:val="Nagwek2"/>
        <w:spacing w:line="320" w:lineRule="auto"/>
        <w:jc w:val="both"/>
      </w:pPr>
      <w:bookmarkStart w:id="35" w:name="_Toc67402215"/>
      <w:r>
        <w:t>XXI. Wymagania dotyczące zabezpieczenia należytego wykonania umowy</w:t>
      </w:r>
      <w:bookmarkEnd w:id="35"/>
    </w:p>
    <w:p w14:paraId="00000135" w14:textId="2652E33E" w:rsidR="00FE1011" w:rsidRDefault="001C2F34">
      <w:pPr>
        <w:spacing w:before="240" w:line="36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14:paraId="00000136" w14:textId="796217FF" w:rsidR="00FE1011" w:rsidRDefault="001C2F34">
      <w:pPr>
        <w:pStyle w:val="Nagwek2"/>
        <w:spacing w:line="320" w:lineRule="auto"/>
        <w:jc w:val="both"/>
      </w:pPr>
      <w:bookmarkStart w:id="36" w:name="_Toc67402216"/>
      <w:r>
        <w:t>XXII. Informacje o treści zawieranej umowy oraz możliwości jej zmiany</w:t>
      </w:r>
      <w:bookmarkEnd w:id="36"/>
      <w:r>
        <w:t xml:space="preserve"> </w:t>
      </w:r>
    </w:p>
    <w:p w14:paraId="00000137" w14:textId="0E8E8EDC" w:rsidR="00FE1011" w:rsidRDefault="001C2F34" w:rsidP="006C7F5D">
      <w:pPr>
        <w:numPr>
          <w:ilvl w:val="3"/>
          <w:numId w:val="14"/>
        </w:numPr>
        <w:spacing w:line="360" w:lineRule="auto"/>
        <w:ind w:left="283" w:hanging="357"/>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Załącznik nr</w:t>
      </w:r>
      <w:r w:rsidR="00681959">
        <w:rPr>
          <w:b/>
          <w:sz w:val="20"/>
          <w:szCs w:val="20"/>
        </w:rPr>
        <w:t xml:space="preserve"> </w:t>
      </w:r>
      <w:r w:rsidR="009B6C74">
        <w:rPr>
          <w:b/>
          <w:sz w:val="20"/>
          <w:szCs w:val="20"/>
        </w:rPr>
        <w:t>2</w:t>
      </w:r>
      <w:r>
        <w:rPr>
          <w:b/>
          <w:sz w:val="20"/>
          <w:szCs w:val="20"/>
        </w:rPr>
        <w:t xml:space="preserve"> do SWZ</w:t>
      </w:r>
      <w:r>
        <w:rPr>
          <w:sz w:val="20"/>
          <w:szCs w:val="20"/>
        </w:rPr>
        <w:t>.</w:t>
      </w:r>
    </w:p>
    <w:p w14:paraId="00000138" w14:textId="77777777" w:rsidR="00FE1011" w:rsidRDefault="001C2F34" w:rsidP="006C7F5D">
      <w:pPr>
        <w:numPr>
          <w:ilvl w:val="3"/>
          <w:numId w:val="14"/>
        </w:numPr>
        <w:spacing w:line="360" w:lineRule="auto"/>
        <w:ind w:left="283" w:hanging="357"/>
        <w:jc w:val="both"/>
        <w:rPr>
          <w:sz w:val="20"/>
          <w:szCs w:val="20"/>
        </w:rPr>
      </w:pPr>
      <w:r>
        <w:rPr>
          <w:sz w:val="20"/>
          <w:szCs w:val="20"/>
        </w:rPr>
        <w:t>Zakres świadczenia Wykonawcy wynikający z umowy jest tożsamy z jego zobowiązaniem zawartym w ofercie.</w:t>
      </w:r>
    </w:p>
    <w:p w14:paraId="00000139" w14:textId="60B63947" w:rsidR="00FE1011" w:rsidRDefault="001C2F34" w:rsidP="006C7F5D">
      <w:pPr>
        <w:numPr>
          <w:ilvl w:val="3"/>
          <w:numId w:val="14"/>
        </w:numPr>
        <w:spacing w:line="360" w:lineRule="auto"/>
        <w:ind w:left="283" w:hanging="357"/>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9B6C74">
        <w:rPr>
          <w:b/>
          <w:sz w:val="20"/>
          <w:szCs w:val="20"/>
        </w:rPr>
        <w:t>2</w:t>
      </w:r>
      <w:r>
        <w:rPr>
          <w:b/>
          <w:sz w:val="20"/>
          <w:szCs w:val="20"/>
        </w:rPr>
        <w:t xml:space="preserve"> do SWZ</w:t>
      </w:r>
      <w:r>
        <w:rPr>
          <w:sz w:val="20"/>
          <w:szCs w:val="20"/>
        </w:rPr>
        <w:t>.</w:t>
      </w:r>
    </w:p>
    <w:p w14:paraId="4774F2D3" w14:textId="0AD95916" w:rsidR="00F4311A" w:rsidRPr="00EC7F5A" w:rsidRDefault="001C2F34" w:rsidP="006C7F5D">
      <w:pPr>
        <w:numPr>
          <w:ilvl w:val="3"/>
          <w:numId w:val="14"/>
        </w:numPr>
        <w:spacing w:line="360" w:lineRule="auto"/>
        <w:ind w:left="283" w:hanging="357"/>
        <w:jc w:val="both"/>
        <w:rPr>
          <w:sz w:val="20"/>
          <w:szCs w:val="20"/>
        </w:rPr>
      </w:pPr>
      <w:r>
        <w:rPr>
          <w:sz w:val="20"/>
          <w:szCs w:val="20"/>
        </w:rPr>
        <w:t>Zmiana umowy wymaga dla swej ważności, pod rygorem nieważności, zachowania formy pisemnej.</w:t>
      </w:r>
    </w:p>
    <w:p w14:paraId="0000013B" w14:textId="7BC2C626" w:rsidR="00FE1011" w:rsidRDefault="001C2F34">
      <w:pPr>
        <w:pStyle w:val="Nagwek2"/>
        <w:spacing w:line="320" w:lineRule="auto"/>
        <w:jc w:val="both"/>
      </w:pPr>
      <w:bookmarkStart w:id="37" w:name="_Toc67402217"/>
      <w:r>
        <w:t>X</w:t>
      </w:r>
      <w:r w:rsidR="00EE23F1">
        <w:t>XI</w:t>
      </w:r>
      <w:r w:rsidR="00F34900">
        <w:t>II</w:t>
      </w:r>
      <w:r>
        <w:t>. Pouczenie o środkach ochrony prawnej przysługujących Wykonawcy</w:t>
      </w:r>
      <w:bookmarkEnd w:id="37"/>
    </w:p>
    <w:p w14:paraId="0000013C" w14:textId="77777777" w:rsidR="00FE1011" w:rsidRDefault="001C2F34" w:rsidP="006C7F5D">
      <w:pPr>
        <w:numPr>
          <w:ilvl w:val="0"/>
          <w:numId w:val="6"/>
        </w:numPr>
        <w:spacing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FE1011" w:rsidRDefault="001C2F34" w:rsidP="006C7F5D">
      <w:pPr>
        <w:numPr>
          <w:ilvl w:val="0"/>
          <w:numId w:val="6"/>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FE1011" w:rsidRDefault="001C2F34" w:rsidP="006C7F5D">
      <w:pPr>
        <w:numPr>
          <w:ilvl w:val="0"/>
          <w:numId w:val="6"/>
        </w:numPr>
        <w:spacing w:line="360" w:lineRule="auto"/>
        <w:ind w:left="426"/>
        <w:jc w:val="both"/>
        <w:rPr>
          <w:sz w:val="20"/>
          <w:szCs w:val="20"/>
        </w:rPr>
      </w:pPr>
      <w:r>
        <w:rPr>
          <w:sz w:val="20"/>
          <w:szCs w:val="20"/>
        </w:rPr>
        <w:t>Odwołanie przysługuje na:</w:t>
      </w:r>
    </w:p>
    <w:p w14:paraId="0000013F" w14:textId="77777777" w:rsidR="00FE1011" w:rsidRDefault="001C2F34" w:rsidP="004411F8">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0" w14:textId="77777777" w:rsidR="00FE1011" w:rsidRDefault="001C2F34" w:rsidP="004411F8">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1" w14:textId="77777777" w:rsidR="00FE1011" w:rsidRDefault="001C2F34" w:rsidP="006C7F5D">
      <w:pPr>
        <w:numPr>
          <w:ilvl w:val="0"/>
          <w:numId w:val="6"/>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FE1011" w:rsidRDefault="001C2F34" w:rsidP="006C7F5D">
      <w:pPr>
        <w:numPr>
          <w:ilvl w:val="0"/>
          <w:numId w:val="6"/>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FE1011" w:rsidRDefault="001C2F34" w:rsidP="006C7F5D">
      <w:pPr>
        <w:numPr>
          <w:ilvl w:val="0"/>
          <w:numId w:val="6"/>
        </w:numPr>
        <w:spacing w:line="360" w:lineRule="auto"/>
        <w:ind w:left="426"/>
        <w:jc w:val="both"/>
        <w:rPr>
          <w:sz w:val="20"/>
          <w:szCs w:val="20"/>
        </w:rPr>
      </w:pPr>
      <w:r>
        <w:rPr>
          <w:sz w:val="20"/>
          <w:szCs w:val="20"/>
        </w:rPr>
        <w:t>Odwołanie wnosi się w terminie:</w:t>
      </w:r>
    </w:p>
    <w:p w14:paraId="00000144" w14:textId="77777777" w:rsidR="00FE1011" w:rsidRDefault="001C2F34" w:rsidP="004411F8">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FE1011" w:rsidRDefault="001C2F34" w:rsidP="004411F8">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FE1011" w:rsidRDefault="001C2F34" w:rsidP="006C7F5D">
      <w:pPr>
        <w:numPr>
          <w:ilvl w:val="0"/>
          <w:numId w:val="6"/>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FE1011" w:rsidRDefault="001C2F34" w:rsidP="006C7F5D">
      <w:pPr>
        <w:numPr>
          <w:ilvl w:val="0"/>
          <w:numId w:val="6"/>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FE1011" w:rsidRDefault="001C2F34" w:rsidP="006C7F5D">
      <w:pPr>
        <w:numPr>
          <w:ilvl w:val="0"/>
          <w:numId w:val="6"/>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FE1011" w:rsidRDefault="001C2F34" w:rsidP="006C7F5D">
      <w:pPr>
        <w:numPr>
          <w:ilvl w:val="0"/>
          <w:numId w:val="6"/>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A" w14:textId="77777777" w:rsidR="00FE1011" w:rsidRDefault="001C2F34" w:rsidP="006C7F5D">
      <w:pPr>
        <w:numPr>
          <w:ilvl w:val="0"/>
          <w:numId w:val="6"/>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FE1011" w:rsidRDefault="001C2F34" w:rsidP="006C7F5D">
      <w:pPr>
        <w:numPr>
          <w:ilvl w:val="0"/>
          <w:numId w:val="6"/>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2F40EDDF" w14:textId="6F64A28F" w:rsidR="00EE23F1" w:rsidRPr="00EE23F1" w:rsidRDefault="00EE23F1" w:rsidP="00EE23F1">
      <w:pPr>
        <w:keepNext/>
        <w:keepLines/>
        <w:spacing w:before="240" w:after="240"/>
        <w:outlineLvl w:val="1"/>
        <w:rPr>
          <w:sz w:val="32"/>
          <w:szCs w:val="32"/>
        </w:rPr>
      </w:pPr>
      <w:bookmarkStart w:id="38" w:name="_Toc64379472"/>
      <w:bookmarkStart w:id="39" w:name="_Toc67402218"/>
      <w:bookmarkStart w:id="40" w:name="_Hlk64379021"/>
      <w:r w:rsidRPr="00EE23F1">
        <w:rPr>
          <w:sz w:val="32"/>
          <w:szCs w:val="32"/>
        </w:rPr>
        <w:t>XX</w:t>
      </w:r>
      <w:r w:rsidR="00AC2489">
        <w:rPr>
          <w:sz w:val="32"/>
          <w:szCs w:val="32"/>
        </w:rPr>
        <w:t>I</w:t>
      </w:r>
      <w:r w:rsidRPr="00EE23F1">
        <w:rPr>
          <w:sz w:val="32"/>
          <w:szCs w:val="32"/>
        </w:rPr>
        <w:t>V. Ochrona danych osobowych</w:t>
      </w:r>
      <w:bookmarkEnd w:id="38"/>
      <w:bookmarkEnd w:id="39"/>
    </w:p>
    <w:bookmarkEnd w:id="40"/>
    <w:p w14:paraId="68F24E90" w14:textId="77777777" w:rsidR="00EE23F1" w:rsidRPr="00EE23F1" w:rsidRDefault="00EE23F1" w:rsidP="006C7F5D">
      <w:pPr>
        <w:numPr>
          <w:ilvl w:val="0"/>
          <w:numId w:val="34"/>
        </w:numPr>
        <w:spacing w:line="360" w:lineRule="auto"/>
        <w:ind w:left="284"/>
        <w:jc w:val="both"/>
        <w:rPr>
          <w:sz w:val="20"/>
          <w:szCs w:val="20"/>
        </w:rPr>
      </w:pPr>
      <w:r w:rsidRPr="00EE23F1">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32BCE040"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Administratorem Pani/Pana danych osobowych jest Wójt Gminy Przodkowo, ul. Kartuska 21, 83-304 Przodkowo, tel. 58 500 16 00</w:t>
      </w:r>
      <w:r w:rsidRPr="00EE23F1">
        <w:rPr>
          <w:b/>
          <w:sz w:val="20"/>
          <w:szCs w:val="20"/>
        </w:rPr>
        <w:t>.</w:t>
      </w:r>
    </w:p>
    <w:p w14:paraId="12F3CD58"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W sprawach z zakresu ochrony danych osobowych mogą Państwo kontaktować się z Inspektorem Ochrony Danych pod adresem e-mail: biuro@cbi24.pl.</w:t>
      </w:r>
    </w:p>
    <w:p w14:paraId="2E19777F"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 xml:space="preserve">Dane osobowe będą przetwarzane w celu związanym z postępowaniem o udzielenie zamówienia publicznego. </w:t>
      </w:r>
    </w:p>
    <w:p w14:paraId="220A0467" w14:textId="30DE10E3"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Dane osobowe będą przetwarzane przez okres zgodnie z art. 78 ust. 1 i 4 ustawy z dnia z dnia 11 września 2019 r.– Prawo zamówień publicznych (Dz. U. z 20</w:t>
      </w:r>
      <w:r w:rsidR="006323AC">
        <w:rPr>
          <w:sz w:val="20"/>
          <w:szCs w:val="20"/>
          <w:lang w:val="pl-PL"/>
        </w:rPr>
        <w:t>2</w:t>
      </w:r>
      <w:r w:rsidR="008B27EE">
        <w:rPr>
          <w:sz w:val="20"/>
          <w:szCs w:val="20"/>
          <w:lang w:val="pl-PL"/>
        </w:rPr>
        <w:t>3</w:t>
      </w:r>
      <w:r w:rsidRPr="00EE23F1">
        <w:rPr>
          <w:sz w:val="20"/>
          <w:szCs w:val="20"/>
          <w:lang w:val="pl-PL"/>
        </w:rPr>
        <w:t xml:space="preserve"> r. poz. </w:t>
      </w:r>
      <w:r w:rsidR="008B27EE">
        <w:rPr>
          <w:sz w:val="20"/>
          <w:szCs w:val="20"/>
          <w:lang w:val="pl-PL"/>
        </w:rPr>
        <w:t xml:space="preserve">1605 z </w:t>
      </w:r>
      <w:proofErr w:type="spellStart"/>
      <w:r w:rsidR="008B27EE">
        <w:rPr>
          <w:sz w:val="20"/>
          <w:szCs w:val="20"/>
          <w:lang w:val="pl-PL"/>
        </w:rPr>
        <w:t>późn</w:t>
      </w:r>
      <w:proofErr w:type="spellEnd"/>
      <w:r w:rsidR="008B27EE">
        <w:rPr>
          <w:sz w:val="20"/>
          <w:szCs w:val="20"/>
          <w:lang w:val="pl-PL"/>
        </w:rPr>
        <w:t>. zm.</w:t>
      </w:r>
      <w:r w:rsidRPr="00EE23F1">
        <w:rPr>
          <w:sz w:val="20"/>
          <w:szCs w:val="20"/>
          <w:lang w:val="pl-PL"/>
        </w:rPr>
        <w:t>), zwanej dalej PZP, przez okres 4 lat od dnia zakończenia postępowania o udzielenie zamówienia, a jeżeli czas trwania umowy przekracza 4 lata, okres przechowywania obejmuje cały czas obowiązywania umowy.</w:t>
      </w:r>
    </w:p>
    <w:p w14:paraId="75579EE8"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Podstawą prawną przetwarzania danych jest art. 6 ust. 1 lit. c) ww. Rozporządzenia w związku z przepisami PZP.</w:t>
      </w:r>
    </w:p>
    <w:p w14:paraId="3D783307"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Odbiorcami Pani/Pana danych będą osoby lub podmioty, którym udostępniona zostanie dokumentacja postępowania w oparciu o art. 18 oraz art. 74 ust. 4 PZP.</w:t>
      </w:r>
    </w:p>
    <w:p w14:paraId="474A5A0D"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0A6D7BA5"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Osoba, której dane dotyczą ma prawo do:</w:t>
      </w:r>
    </w:p>
    <w:p w14:paraId="252D1108" w14:textId="77777777" w:rsidR="00EE23F1" w:rsidRPr="00EE23F1" w:rsidRDefault="00EE23F1" w:rsidP="006C7F5D">
      <w:pPr>
        <w:numPr>
          <w:ilvl w:val="0"/>
          <w:numId w:val="33"/>
        </w:numPr>
        <w:spacing w:line="360" w:lineRule="auto"/>
        <w:ind w:left="1064" w:hanging="462"/>
        <w:jc w:val="both"/>
        <w:rPr>
          <w:sz w:val="20"/>
          <w:szCs w:val="20"/>
        </w:rPr>
      </w:pPr>
      <w:r w:rsidRPr="00EE23F1">
        <w:rPr>
          <w:sz w:val="20"/>
          <w:szCs w:val="20"/>
          <w:lang w:val="pl-PL"/>
        </w:rPr>
        <w:t xml:space="preserve">dostępu do treści swoich danych oraz możliwości ich poprawiania, sprostowania, ograniczenia przetwarzania, </w:t>
      </w:r>
    </w:p>
    <w:p w14:paraId="4CF31A33" w14:textId="77777777" w:rsidR="00EE23F1" w:rsidRPr="00EE23F1" w:rsidRDefault="00EE23F1" w:rsidP="006C7F5D">
      <w:pPr>
        <w:numPr>
          <w:ilvl w:val="0"/>
          <w:numId w:val="33"/>
        </w:numPr>
        <w:spacing w:line="360" w:lineRule="auto"/>
        <w:ind w:left="1064" w:hanging="462"/>
        <w:jc w:val="both"/>
        <w:rPr>
          <w:sz w:val="20"/>
          <w:szCs w:val="20"/>
        </w:rPr>
      </w:pPr>
      <w:r w:rsidRPr="00EE23F1">
        <w:rPr>
          <w:sz w:val="20"/>
          <w:szCs w:val="20"/>
          <w:lang w:val="pl-PL"/>
        </w:rPr>
        <w:t>w przypadku gdy przetwarzanie danych odbywa się z naruszeniem przepisów Rozporządzenia służy prawo wniesienia skargi do organu nadzorczego tj. Prezesa Urzędu Ochrony Danych Osobowych, ul. Stawki 2, 00-193 Warszawa,</w:t>
      </w:r>
    </w:p>
    <w:p w14:paraId="2540FC82"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Osobie, której dane dotyczą nie przysługuje</w:t>
      </w:r>
      <w:r w:rsidRPr="00EE23F1">
        <w:rPr>
          <w:sz w:val="20"/>
          <w:szCs w:val="20"/>
        </w:rPr>
        <w:t>:</w:t>
      </w:r>
    </w:p>
    <w:p w14:paraId="4923C2DF" w14:textId="77777777" w:rsidR="00EE23F1" w:rsidRPr="00EE23F1" w:rsidRDefault="00EE23F1" w:rsidP="006C7F5D">
      <w:pPr>
        <w:numPr>
          <w:ilvl w:val="0"/>
          <w:numId w:val="35"/>
        </w:numPr>
        <w:spacing w:line="360" w:lineRule="auto"/>
        <w:ind w:left="1008" w:hanging="392"/>
        <w:jc w:val="both"/>
        <w:rPr>
          <w:sz w:val="20"/>
          <w:szCs w:val="20"/>
        </w:rPr>
      </w:pPr>
      <w:r w:rsidRPr="00EE23F1">
        <w:rPr>
          <w:sz w:val="20"/>
          <w:szCs w:val="20"/>
          <w:lang w:val="pl-PL"/>
        </w:rPr>
        <w:t>w związku z art. 17 ust. 3 lit. b, d lub e Rozporządzenia prawo do usunięcia danych osobowych;</w:t>
      </w:r>
    </w:p>
    <w:p w14:paraId="7BF7AEF6" w14:textId="77777777" w:rsidR="00EE23F1" w:rsidRPr="00EE23F1" w:rsidRDefault="00EE23F1" w:rsidP="006C7F5D">
      <w:pPr>
        <w:numPr>
          <w:ilvl w:val="0"/>
          <w:numId w:val="35"/>
        </w:numPr>
        <w:spacing w:line="360" w:lineRule="auto"/>
        <w:ind w:left="1008" w:hanging="392"/>
        <w:jc w:val="both"/>
        <w:rPr>
          <w:sz w:val="20"/>
          <w:szCs w:val="20"/>
        </w:rPr>
      </w:pPr>
      <w:r w:rsidRPr="00EE23F1">
        <w:rPr>
          <w:sz w:val="20"/>
          <w:szCs w:val="20"/>
          <w:lang w:val="pl-PL"/>
        </w:rPr>
        <w:t>prawo do przenoszenia danych osobowych, o którym mowa w art. 20 Rozporządzenia</w:t>
      </w:r>
      <w:r w:rsidRPr="00EE23F1">
        <w:rPr>
          <w:sz w:val="20"/>
          <w:szCs w:val="20"/>
        </w:rPr>
        <w:t>;</w:t>
      </w:r>
    </w:p>
    <w:p w14:paraId="68001E48" w14:textId="77777777" w:rsidR="00EE23F1" w:rsidRPr="00EE23F1" w:rsidRDefault="00EE23F1" w:rsidP="006C7F5D">
      <w:pPr>
        <w:numPr>
          <w:ilvl w:val="0"/>
          <w:numId w:val="35"/>
        </w:numPr>
        <w:spacing w:line="360" w:lineRule="auto"/>
        <w:ind w:left="1008" w:hanging="392"/>
        <w:jc w:val="both"/>
        <w:rPr>
          <w:sz w:val="20"/>
          <w:szCs w:val="20"/>
        </w:rPr>
      </w:pPr>
      <w:r w:rsidRPr="00EE23F1">
        <w:rPr>
          <w:sz w:val="20"/>
          <w:szCs w:val="20"/>
          <w:lang w:val="pl-PL"/>
        </w:rPr>
        <w:t>na podstawie art. 21 Rozporządzenia prawo sprzeciwu, wobec przetwarzania danych osobowych.</w:t>
      </w:r>
      <w:r w:rsidRPr="00EE23F1">
        <w:rPr>
          <w:sz w:val="20"/>
          <w:szCs w:val="20"/>
        </w:rPr>
        <w:t xml:space="preserve"> </w:t>
      </w:r>
    </w:p>
    <w:p w14:paraId="6796A75D"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EE23F1">
        <w:rPr>
          <w:sz w:val="20"/>
          <w:szCs w:val="20"/>
        </w:rPr>
        <w:t>.</w:t>
      </w:r>
    </w:p>
    <w:p w14:paraId="199F9A9E"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1AFB4E3B"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Wystąpienie z żądaniem, o którym mowa w art. 18 ust. 1 Rozporządzenia, nie ogranicza przetwarzania danych osobowych do czasu zakończenia postępowania o udzielenie zamówienia publicznego.</w:t>
      </w:r>
    </w:p>
    <w:p w14:paraId="35F4F511"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W przypadku danych osobowych zamieszczonych przez Administratora w Biuletynie Zamówień Publicznych, prawa, o których mowa w art. 15 i art. 16 Rozporządzenia, są wykonywane w drodze żądania skierowanego do Administratora.</w:t>
      </w:r>
    </w:p>
    <w:p w14:paraId="116A5988"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37F96D68"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76E6EEB1"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Skorzystanie przez osobę, której dane dotyczą, z uprawnienia do sprostowania lub uzupełnienia, o którym mowa w art. 16 Rozporządzenia, nie może naruszać integralności protokołu oraz jego załączników.</w:t>
      </w:r>
    </w:p>
    <w:p w14:paraId="145FFA2F"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Ponadto informujemy, iż w związku z przetwarzaniem Pani/Pana danych osobowych nie podlega Pan/Pani decyzjom, które się opierają wyłącznie na zautomatyzowanym przetwarzaniu, w tym profilowaniu, o czym stanowi art. 22 Rozporządzenia.</w:t>
      </w:r>
    </w:p>
    <w:p w14:paraId="0000014C" w14:textId="02BD2AEF" w:rsidR="00FE1011" w:rsidRDefault="001C2F34">
      <w:pPr>
        <w:pStyle w:val="Nagwek2"/>
        <w:spacing w:line="320" w:lineRule="auto"/>
        <w:jc w:val="both"/>
      </w:pPr>
      <w:bookmarkStart w:id="41" w:name="_Toc67402219"/>
      <w:r>
        <w:t>XXV. Spis załączników</w:t>
      </w:r>
      <w:bookmarkEnd w:id="41"/>
    </w:p>
    <w:p w14:paraId="0000014D" w14:textId="0426939A" w:rsidR="00FE1011" w:rsidRDefault="007B5F65" w:rsidP="006C7F5D">
      <w:pPr>
        <w:numPr>
          <w:ilvl w:val="0"/>
          <w:numId w:val="26"/>
        </w:numPr>
        <w:ind w:left="714" w:hanging="357"/>
        <w:jc w:val="both"/>
      </w:pPr>
      <w:r>
        <w:t>Załącznik nr 1</w:t>
      </w:r>
      <w:r w:rsidR="00B3594A">
        <w:t xml:space="preserve"> do SWZ</w:t>
      </w:r>
      <w:r>
        <w:t xml:space="preserve"> – </w:t>
      </w:r>
      <w:r w:rsidR="00B3594A">
        <w:t>f</w:t>
      </w:r>
      <w:r>
        <w:t>ormularz ofertowy</w:t>
      </w:r>
    </w:p>
    <w:p w14:paraId="0000014E" w14:textId="27153311" w:rsidR="00FE1011" w:rsidRDefault="007B5F65" w:rsidP="006C7F5D">
      <w:pPr>
        <w:numPr>
          <w:ilvl w:val="0"/>
          <w:numId w:val="26"/>
        </w:numPr>
        <w:ind w:left="714" w:hanging="357"/>
        <w:jc w:val="both"/>
      </w:pPr>
      <w:r>
        <w:t xml:space="preserve">Załącznik nr 2 </w:t>
      </w:r>
      <w:r w:rsidR="00B3594A">
        <w:t xml:space="preserve">do SWZ </w:t>
      </w:r>
      <w:r>
        <w:t xml:space="preserve">– </w:t>
      </w:r>
      <w:r w:rsidR="009B6C74" w:rsidRPr="009B6C74">
        <w:t>wzór umowy</w:t>
      </w:r>
    </w:p>
    <w:p w14:paraId="0000014F" w14:textId="09012663" w:rsidR="00FE1011" w:rsidRDefault="00B3594A" w:rsidP="006C7F5D">
      <w:pPr>
        <w:pStyle w:val="Akapitzlist"/>
        <w:numPr>
          <w:ilvl w:val="0"/>
          <w:numId w:val="26"/>
        </w:numPr>
        <w:ind w:left="714" w:hanging="357"/>
        <w:jc w:val="both"/>
      </w:pPr>
      <w:r>
        <w:t xml:space="preserve">Załącznik nr 3 do SWZ – </w:t>
      </w:r>
      <w:r w:rsidR="009B6C74" w:rsidRPr="009B6C74">
        <w:t>wzór oświadczenia w zakresie wskazanym przez zamawiającego w ogłoszeniu o zamówieniu i w specyfikacji warunków zamówienia, wstępnie potwierdzającego, że wykonawca nie podlega wykluczeniu i spełnia warunki udziału w postępowaniu</w:t>
      </w:r>
    </w:p>
    <w:p w14:paraId="1F71A66A" w14:textId="77777777" w:rsidR="009B6C74" w:rsidRPr="009B6C74" w:rsidRDefault="00B3594A" w:rsidP="006C7F5D">
      <w:pPr>
        <w:pStyle w:val="Akapitzlist"/>
        <w:numPr>
          <w:ilvl w:val="0"/>
          <w:numId w:val="26"/>
        </w:numPr>
        <w:jc w:val="both"/>
      </w:pPr>
      <w:bookmarkStart w:id="42" w:name="_Hlk67555526"/>
      <w:r>
        <w:t>Załącznik nr 4 do SWZ</w:t>
      </w:r>
      <w:bookmarkEnd w:id="42"/>
      <w:r>
        <w:t xml:space="preserve"> </w:t>
      </w:r>
      <w:r w:rsidR="00554497">
        <w:t>–</w:t>
      </w:r>
      <w:r>
        <w:t xml:space="preserve"> </w:t>
      </w:r>
      <w:r w:rsidR="009B6C74" w:rsidRPr="009B6C74">
        <w:t>wzór oświadczenia w zakresie wskazanym przez zamawiającego w ogłoszeniu o zamówieniu i w specyfikacji warunków zamówienia, wstępnie potwierdzającego, że wykonawcy wspólnie ubiegający się nie podlegają wykluczeniu i spełniają warunki udziału w postępowaniu</w:t>
      </w:r>
    </w:p>
    <w:p w14:paraId="783E3307" w14:textId="27AAB16B" w:rsidR="001077C3" w:rsidRPr="001077C3" w:rsidRDefault="00B3594A" w:rsidP="006C7F5D">
      <w:pPr>
        <w:pStyle w:val="Akapitzlist"/>
        <w:numPr>
          <w:ilvl w:val="0"/>
          <w:numId w:val="26"/>
        </w:numPr>
        <w:jc w:val="both"/>
        <w:rPr>
          <w:b/>
          <w:bCs/>
        </w:rPr>
      </w:pPr>
      <w:r w:rsidRPr="00B3594A">
        <w:t xml:space="preserve">Załącznik nr </w:t>
      </w:r>
      <w:r>
        <w:t>5</w:t>
      </w:r>
      <w:r w:rsidRPr="00B3594A">
        <w:t xml:space="preserve"> do SWZ </w:t>
      </w:r>
      <w:r w:rsidR="001077C3">
        <w:t xml:space="preserve"> - </w:t>
      </w:r>
      <w:bookmarkStart w:id="43" w:name="_Hlk67570725"/>
      <w:r w:rsidR="009B6C74" w:rsidRPr="009B6C74">
        <w:t xml:space="preserve">wzór oświadczenia w zakresie wskazanym przez zamawiającego w ogłoszeniu o zamówieniu i w specyfikacji warunków zamówienia, wstępnie potwierdzającego, </w:t>
      </w:r>
      <w:r w:rsidR="009B6C74" w:rsidRPr="009B6C74">
        <w:rPr>
          <w:b/>
          <w:bCs/>
        </w:rPr>
        <w:t>że podmiot udostępniający zasoby nie podlega wykluczeniu i spełnia warunki udziału w postępowaniu</w:t>
      </w:r>
    </w:p>
    <w:bookmarkEnd w:id="43"/>
    <w:p w14:paraId="7E1A804E" w14:textId="77777777" w:rsidR="009B6C74" w:rsidRPr="009B6C74" w:rsidRDefault="00B3594A" w:rsidP="006C7F5D">
      <w:pPr>
        <w:pStyle w:val="Akapitzlist"/>
        <w:numPr>
          <w:ilvl w:val="0"/>
          <w:numId w:val="26"/>
        </w:numPr>
        <w:jc w:val="both"/>
      </w:pPr>
      <w:r>
        <w:t>Załącznik nr 6 do SWZ</w:t>
      </w:r>
      <w:r w:rsidR="001077C3">
        <w:t xml:space="preserve"> - </w:t>
      </w:r>
      <w:r w:rsidR="009B6C74" w:rsidRPr="009B6C74">
        <w:t>wzór oświadczenia o przynależności bądź braku przynależności do grupy kapitałowej</w:t>
      </w:r>
    </w:p>
    <w:p w14:paraId="049B5A55" w14:textId="4F3B54EB" w:rsidR="00B3594A" w:rsidRDefault="00B3594A" w:rsidP="006C7F5D">
      <w:pPr>
        <w:numPr>
          <w:ilvl w:val="0"/>
          <w:numId w:val="26"/>
        </w:numPr>
        <w:ind w:left="714" w:hanging="357"/>
        <w:jc w:val="both"/>
      </w:pPr>
      <w:r w:rsidRPr="00B3594A">
        <w:t xml:space="preserve">Załącznik nr </w:t>
      </w:r>
      <w:r w:rsidR="009B6C74">
        <w:t>7</w:t>
      </w:r>
      <w:r w:rsidRPr="00B3594A">
        <w:t xml:space="preserve"> do SWZ</w:t>
      </w:r>
      <w:r w:rsidR="005754F6">
        <w:t xml:space="preserve"> – wzór zobowiązania</w:t>
      </w:r>
    </w:p>
    <w:p w14:paraId="3235907E" w14:textId="5C5DD8CD" w:rsidR="00EC7F5A" w:rsidRDefault="00396465" w:rsidP="006C7F5D">
      <w:pPr>
        <w:numPr>
          <w:ilvl w:val="0"/>
          <w:numId w:val="26"/>
        </w:numPr>
        <w:ind w:left="714" w:hanging="357"/>
        <w:jc w:val="both"/>
      </w:pPr>
      <w:r>
        <w:t>Załącznik</w:t>
      </w:r>
      <w:r w:rsidR="00EC7F5A">
        <w:t xml:space="preserve"> nr 8 do SWZ –</w:t>
      </w:r>
      <w:r>
        <w:t xml:space="preserve"> </w:t>
      </w:r>
      <w:r w:rsidR="00EC7F5A">
        <w:t>opis</w:t>
      </w:r>
      <w:r>
        <w:t xml:space="preserve"> przedmiotu</w:t>
      </w:r>
      <w:r w:rsidR="00EC7F5A">
        <w:t xml:space="preserve"> zamówienia</w:t>
      </w:r>
    </w:p>
    <w:sectPr w:rsidR="00EC7F5A">
      <w:headerReference w:type="default" r:id="rId32"/>
      <w:footerReference w:type="default" r:id="rId33"/>
      <w:headerReference w:type="first" r:id="rId3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56C80" w14:textId="77777777" w:rsidR="008E0DDE" w:rsidRDefault="008E0DDE">
      <w:pPr>
        <w:spacing w:line="240" w:lineRule="auto"/>
      </w:pPr>
      <w:r>
        <w:separator/>
      </w:r>
    </w:p>
  </w:endnote>
  <w:endnote w:type="continuationSeparator" w:id="0">
    <w:p w14:paraId="509E392C" w14:textId="77777777" w:rsidR="008E0DDE" w:rsidRDefault="008E0D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66735AB3" w:rsidR="008E0DDE" w:rsidRDefault="008E0DDE">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16309" w14:textId="77777777" w:rsidR="008E0DDE" w:rsidRDefault="008E0DDE">
      <w:pPr>
        <w:spacing w:line="240" w:lineRule="auto"/>
      </w:pPr>
      <w:r>
        <w:separator/>
      </w:r>
    </w:p>
  </w:footnote>
  <w:footnote w:type="continuationSeparator" w:id="0">
    <w:p w14:paraId="2188CE87" w14:textId="77777777" w:rsidR="008E0DDE" w:rsidRDefault="008E0D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5FDD0502" w:rsidR="008E0DDE" w:rsidRDefault="008E0DDE">
    <w:pPr>
      <w:rPr>
        <w:rFonts w:ascii="Calibri" w:eastAsia="Calibri" w:hAnsi="Calibri" w:cs="Calibri"/>
        <w:color w:val="434343"/>
      </w:rPr>
    </w:pPr>
    <w:r>
      <w:rPr>
        <w:rFonts w:ascii="Calibri" w:eastAsia="Calibri" w:hAnsi="Calibri" w:cs="Calibri"/>
        <w:color w:val="434343"/>
      </w:rPr>
      <w:t xml:space="preserve">Nr postępowania: </w:t>
    </w:r>
    <w:r w:rsidRPr="00D922B2">
      <w:rPr>
        <w:b/>
        <w:bCs/>
        <w:sz w:val="20"/>
        <w:szCs w:val="20"/>
      </w:rPr>
      <w:t>ZP.271.</w:t>
    </w:r>
    <w:r w:rsidR="0062341C">
      <w:rPr>
        <w:b/>
        <w:bCs/>
        <w:sz w:val="20"/>
        <w:szCs w:val="20"/>
      </w:rPr>
      <w:t>2</w:t>
    </w:r>
    <w:r w:rsidRPr="00D922B2">
      <w:rPr>
        <w:b/>
        <w:bCs/>
        <w:sz w:val="20"/>
        <w:szCs w:val="20"/>
      </w:rPr>
      <w:t>.202</w:t>
    </w:r>
    <w:r w:rsidR="000A3472">
      <w:rPr>
        <w:b/>
        <w:bCs/>
        <w:sz w:val="20"/>
        <w:szCs w:val="20"/>
      </w:rPr>
      <w:t>4</w:t>
    </w:r>
    <w:r w:rsidRPr="00D922B2">
      <w:rPr>
        <w:rFonts w:ascii="Calibri" w:eastAsia="Calibri" w:hAnsi="Calibri" w:cs="Calibri"/>
      </w:rPr>
      <w:t xml:space="preserve"> </w:t>
    </w:r>
    <w:r w:rsidR="00F1320A">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8212" w14:textId="77777777" w:rsidR="008E0DDE" w:rsidRPr="003053FF" w:rsidRDefault="008E0DDE" w:rsidP="001C2F34">
    <w:pPr>
      <w:pStyle w:val="Nagwek"/>
      <w:rPr>
        <w:b/>
        <w:color w:val="1F497D" w:themeColor="text2"/>
        <w:lang w:val="pl-PL"/>
      </w:rPr>
    </w:pPr>
    <w:r w:rsidRPr="003053FF">
      <w:rPr>
        <w:b/>
        <w:noProof/>
        <w:color w:val="1F497D" w:themeColor="text2"/>
        <w:lang w:val="pl-PL"/>
      </w:rPr>
      <w:drawing>
        <wp:anchor distT="0" distB="0" distL="114300" distR="114300" simplePos="0" relativeHeight="251659264" behindDoc="0" locked="0" layoutInCell="1" allowOverlap="1" wp14:anchorId="215637C2" wp14:editId="3E610436">
          <wp:simplePos x="0" y="0"/>
          <wp:positionH relativeFrom="margin">
            <wp:posOffset>4719955</wp:posOffset>
          </wp:positionH>
          <wp:positionV relativeFrom="margin">
            <wp:posOffset>-955040</wp:posOffset>
          </wp:positionV>
          <wp:extent cx="1409700" cy="925195"/>
          <wp:effectExtent l="0" t="0" r="0" b="825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53FF">
      <w:rPr>
        <w:b/>
        <w:color w:val="1F497D" w:themeColor="text2"/>
        <w:lang w:val="pl-PL"/>
      </w:rPr>
      <w:t>Gmina Przodkowo</w:t>
    </w:r>
  </w:p>
  <w:p w14:paraId="4146AC87" w14:textId="77777777" w:rsidR="008E0DDE" w:rsidRPr="003053FF" w:rsidRDefault="008E0DDE" w:rsidP="001C2F34">
    <w:pPr>
      <w:pStyle w:val="Nagwek"/>
      <w:rPr>
        <w:b/>
        <w:color w:val="1F497D" w:themeColor="text2"/>
        <w:lang w:val="pl-PL"/>
      </w:rPr>
    </w:pPr>
    <w:r w:rsidRPr="003053FF">
      <w:rPr>
        <w:b/>
        <w:color w:val="1F497D" w:themeColor="text2"/>
        <w:lang w:val="pl-PL"/>
      </w:rPr>
      <w:t>ul. Kartuska 21</w:t>
    </w:r>
  </w:p>
  <w:p w14:paraId="4F559587" w14:textId="77777777" w:rsidR="008E0DDE" w:rsidRPr="003053FF" w:rsidRDefault="008E0DDE" w:rsidP="001C2F34">
    <w:pPr>
      <w:pStyle w:val="Nagwek"/>
      <w:rPr>
        <w:b/>
        <w:color w:val="1F497D" w:themeColor="text2"/>
        <w:lang w:val="pl-PL"/>
      </w:rPr>
    </w:pPr>
    <w:r w:rsidRPr="003053FF">
      <w:rPr>
        <w:b/>
        <w:color w:val="1F497D" w:themeColor="text2"/>
        <w:lang w:val="pl-PL"/>
      </w:rPr>
      <w:t>83-304 Przodkowo</w:t>
    </w:r>
  </w:p>
  <w:p w14:paraId="00000182" w14:textId="77777777" w:rsidR="008E0DDE" w:rsidRDefault="008E0D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A3D"/>
    <w:multiLevelType w:val="multilevel"/>
    <w:tmpl w:val="7E26EE26"/>
    <w:lvl w:ilvl="0">
      <w:start w:val="1"/>
      <w:numFmt w:val="decimal"/>
      <w:lvlText w:val="%1."/>
      <w:lvlJc w:val="left"/>
      <w:pPr>
        <w:ind w:left="4614" w:hanging="360"/>
      </w:pPr>
      <w:rPr>
        <w:b/>
        <w:vertAlign w:val="baseline"/>
      </w:rPr>
    </w:lvl>
    <w:lvl w:ilvl="1">
      <w:start w:val="1"/>
      <w:numFmt w:val="lowerLetter"/>
      <w:lvlText w:val="%2."/>
      <w:lvlJc w:val="left"/>
      <w:pPr>
        <w:ind w:left="5334" w:hanging="360"/>
      </w:pPr>
      <w:rPr>
        <w:vertAlign w:val="baseline"/>
      </w:rPr>
    </w:lvl>
    <w:lvl w:ilvl="2">
      <w:start w:val="1"/>
      <w:numFmt w:val="lowerRoman"/>
      <w:lvlText w:val="%3."/>
      <w:lvlJc w:val="right"/>
      <w:pPr>
        <w:ind w:left="6054" w:hanging="180"/>
      </w:pPr>
      <w:rPr>
        <w:vertAlign w:val="baseline"/>
      </w:rPr>
    </w:lvl>
    <w:lvl w:ilvl="3">
      <w:start w:val="1"/>
      <w:numFmt w:val="decimal"/>
      <w:lvlText w:val="%4."/>
      <w:lvlJc w:val="left"/>
      <w:pPr>
        <w:ind w:left="6774" w:hanging="360"/>
      </w:pPr>
      <w:rPr>
        <w:vertAlign w:val="baseline"/>
      </w:rPr>
    </w:lvl>
    <w:lvl w:ilvl="4">
      <w:start w:val="1"/>
      <w:numFmt w:val="lowerLetter"/>
      <w:lvlText w:val="%5."/>
      <w:lvlJc w:val="left"/>
      <w:pPr>
        <w:ind w:left="7494" w:hanging="360"/>
      </w:pPr>
      <w:rPr>
        <w:vertAlign w:val="baseline"/>
      </w:rPr>
    </w:lvl>
    <w:lvl w:ilvl="5">
      <w:start w:val="1"/>
      <w:numFmt w:val="lowerRoman"/>
      <w:lvlText w:val="%6."/>
      <w:lvlJc w:val="right"/>
      <w:pPr>
        <w:ind w:left="8214" w:hanging="180"/>
      </w:pPr>
      <w:rPr>
        <w:vertAlign w:val="baseline"/>
      </w:rPr>
    </w:lvl>
    <w:lvl w:ilvl="6">
      <w:start w:val="1"/>
      <w:numFmt w:val="decimal"/>
      <w:lvlText w:val="%7."/>
      <w:lvlJc w:val="left"/>
      <w:pPr>
        <w:ind w:left="8934" w:hanging="360"/>
      </w:pPr>
      <w:rPr>
        <w:vertAlign w:val="baseline"/>
      </w:rPr>
    </w:lvl>
    <w:lvl w:ilvl="7">
      <w:start w:val="1"/>
      <w:numFmt w:val="lowerLetter"/>
      <w:lvlText w:val="%8."/>
      <w:lvlJc w:val="left"/>
      <w:pPr>
        <w:ind w:left="9654" w:hanging="360"/>
      </w:pPr>
      <w:rPr>
        <w:vertAlign w:val="baseline"/>
      </w:rPr>
    </w:lvl>
    <w:lvl w:ilvl="8">
      <w:start w:val="1"/>
      <w:numFmt w:val="lowerRoman"/>
      <w:lvlText w:val="%9."/>
      <w:lvlJc w:val="right"/>
      <w:pPr>
        <w:ind w:left="10374" w:hanging="180"/>
      </w:pPr>
      <w:rPr>
        <w:vertAlign w:val="baseline"/>
      </w:rPr>
    </w:lvl>
  </w:abstractNum>
  <w:abstractNum w:abstractNumId="1" w15:restartNumberingAfterBreak="0">
    <w:nsid w:val="008B07B1"/>
    <w:multiLevelType w:val="multilevel"/>
    <w:tmpl w:val="6B784F1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 w15:restartNumberingAfterBreak="0">
    <w:nsid w:val="00A038EE"/>
    <w:multiLevelType w:val="multilevel"/>
    <w:tmpl w:val="87A2C97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075A4420"/>
    <w:multiLevelType w:val="multilevel"/>
    <w:tmpl w:val="7D28D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5"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6" w15:restartNumberingAfterBreak="0">
    <w:nsid w:val="137D66E7"/>
    <w:multiLevelType w:val="multilevel"/>
    <w:tmpl w:val="CED2D6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58E12F8"/>
    <w:multiLevelType w:val="multilevel"/>
    <w:tmpl w:val="B86209F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6945CFC"/>
    <w:multiLevelType w:val="multilevel"/>
    <w:tmpl w:val="D07CD83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15:restartNumberingAfterBreak="0">
    <w:nsid w:val="17F13481"/>
    <w:multiLevelType w:val="multilevel"/>
    <w:tmpl w:val="C7E2D8A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A0902BF"/>
    <w:multiLevelType w:val="multilevel"/>
    <w:tmpl w:val="FBFA27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B42577C"/>
    <w:multiLevelType w:val="multilevel"/>
    <w:tmpl w:val="0FF68F3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2" w15:restartNumberingAfterBreak="0">
    <w:nsid w:val="1EA71E38"/>
    <w:multiLevelType w:val="multilevel"/>
    <w:tmpl w:val="257089E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3" w15:restartNumberingAfterBreak="0">
    <w:nsid w:val="1ECF1046"/>
    <w:multiLevelType w:val="multilevel"/>
    <w:tmpl w:val="EA66E1E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0D70994"/>
    <w:multiLevelType w:val="multilevel"/>
    <w:tmpl w:val="36B40090"/>
    <w:lvl w:ilvl="0">
      <w:start w:val="1"/>
      <w:numFmt w:val="decimal"/>
      <w:lvlText w:val="%1."/>
      <w:lvlJc w:val="left"/>
      <w:pPr>
        <w:ind w:left="2062" w:hanging="360"/>
      </w:pPr>
      <w:rPr>
        <w:b/>
        <w:vertAlign w:val="baseline"/>
      </w:rPr>
    </w:lvl>
    <w:lvl w:ilvl="1">
      <w:start w:val="1"/>
      <w:numFmt w:val="lowerLetter"/>
      <w:lvlText w:val="%2."/>
      <w:lvlJc w:val="left"/>
      <w:pPr>
        <w:ind w:left="2782" w:hanging="360"/>
      </w:pPr>
      <w:rPr>
        <w:vertAlign w:val="baseline"/>
      </w:rPr>
    </w:lvl>
    <w:lvl w:ilvl="2">
      <w:start w:val="1"/>
      <w:numFmt w:val="lowerRoman"/>
      <w:lvlText w:val="%3."/>
      <w:lvlJc w:val="right"/>
      <w:pPr>
        <w:ind w:left="3502" w:hanging="180"/>
      </w:pPr>
      <w:rPr>
        <w:vertAlign w:val="baseline"/>
      </w:rPr>
    </w:lvl>
    <w:lvl w:ilvl="3">
      <w:start w:val="1"/>
      <w:numFmt w:val="decimal"/>
      <w:lvlText w:val="%4."/>
      <w:lvlJc w:val="left"/>
      <w:pPr>
        <w:ind w:left="4222" w:hanging="360"/>
      </w:pPr>
      <w:rPr>
        <w:vertAlign w:val="baseline"/>
      </w:rPr>
    </w:lvl>
    <w:lvl w:ilvl="4">
      <w:start w:val="1"/>
      <w:numFmt w:val="lowerLetter"/>
      <w:lvlText w:val="%5."/>
      <w:lvlJc w:val="left"/>
      <w:pPr>
        <w:ind w:left="4942" w:hanging="360"/>
      </w:pPr>
      <w:rPr>
        <w:vertAlign w:val="baseline"/>
      </w:rPr>
    </w:lvl>
    <w:lvl w:ilvl="5">
      <w:start w:val="1"/>
      <w:numFmt w:val="lowerRoman"/>
      <w:lvlText w:val="%6."/>
      <w:lvlJc w:val="right"/>
      <w:pPr>
        <w:ind w:left="5662" w:hanging="180"/>
      </w:pPr>
      <w:rPr>
        <w:vertAlign w:val="baseline"/>
      </w:rPr>
    </w:lvl>
    <w:lvl w:ilvl="6">
      <w:start w:val="1"/>
      <w:numFmt w:val="decimal"/>
      <w:lvlText w:val="%7."/>
      <w:lvlJc w:val="left"/>
      <w:pPr>
        <w:ind w:left="6382" w:hanging="360"/>
      </w:pPr>
      <w:rPr>
        <w:vertAlign w:val="baseline"/>
      </w:rPr>
    </w:lvl>
    <w:lvl w:ilvl="7">
      <w:start w:val="1"/>
      <w:numFmt w:val="lowerLetter"/>
      <w:lvlText w:val="%8."/>
      <w:lvlJc w:val="left"/>
      <w:pPr>
        <w:ind w:left="7102" w:hanging="360"/>
      </w:pPr>
      <w:rPr>
        <w:vertAlign w:val="baseline"/>
      </w:rPr>
    </w:lvl>
    <w:lvl w:ilvl="8">
      <w:start w:val="1"/>
      <w:numFmt w:val="lowerRoman"/>
      <w:lvlText w:val="%9."/>
      <w:lvlJc w:val="right"/>
      <w:pPr>
        <w:ind w:left="7822" w:hanging="180"/>
      </w:pPr>
      <w:rPr>
        <w:vertAlign w:val="baseline"/>
      </w:rPr>
    </w:lvl>
  </w:abstractNum>
  <w:abstractNum w:abstractNumId="15" w15:restartNumberingAfterBreak="0">
    <w:nsid w:val="29387DA3"/>
    <w:multiLevelType w:val="multilevel"/>
    <w:tmpl w:val="C7324D1C"/>
    <w:lvl w:ilvl="0">
      <w:start w:val="1"/>
      <w:numFmt w:val="decimal"/>
      <w:lvlText w:val="%1."/>
      <w:lvlJc w:val="left"/>
      <w:pPr>
        <w:ind w:left="644"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0A2776C"/>
    <w:multiLevelType w:val="multilevel"/>
    <w:tmpl w:val="E508E79A"/>
    <w:lvl w:ilvl="0">
      <w:start w:val="1"/>
      <w:numFmt w:val="bullet"/>
      <w:lvlText w:val=""/>
      <w:lvlJc w:val="left"/>
      <w:pPr>
        <w:ind w:left="502" w:hanging="360"/>
      </w:pPr>
      <w:rPr>
        <w:rFonts w:ascii="Symbol" w:hAnsi="Symbol" w:hint="default"/>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7" w15:restartNumberingAfterBreak="0">
    <w:nsid w:val="31A411F7"/>
    <w:multiLevelType w:val="multilevel"/>
    <w:tmpl w:val="AC3045E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32D255C5"/>
    <w:multiLevelType w:val="multilevel"/>
    <w:tmpl w:val="75E44E0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3092019"/>
    <w:multiLevelType w:val="multilevel"/>
    <w:tmpl w:val="E4E0E1CA"/>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41559F5"/>
    <w:multiLevelType w:val="multilevel"/>
    <w:tmpl w:val="0F00C08A"/>
    <w:lvl w:ilvl="0">
      <w:start w:val="1"/>
      <w:numFmt w:val="lowerLetter"/>
      <w:lvlText w:val="%1)"/>
      <w:lvlJc w:val="left"/>
      <w:pPr>
        <w:ind w:left="502" w:hanging="360"/>
      </w:pPr>
      <w:rPr>
        <w:rFonts w:hint="default"/>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1" w15:restartNumberingAfterBreak="0">
    <w:nsid w:val="35733AA5"/>
    <w:multiLevelType w:val="multilevel"/>
    <w:tmpl w:val="FA402B0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2" w15:restartNumberingAfterBreak="0">
    <w:nsid w:val="3A4E76EC"/>
    <w:multiLevelType w:val="multilevel"/>
    <w:tmpl w:val="FED0173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A6F7F64"/>
    <w:multiLevelType w:val="multilevel"/>
    <w:tmpl w:val="F08272A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B143CF1"/>
    <w:multiLevelType w:val="multilevel"/>
    <w:tmpl w:val="732E36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CC5066D"/>
    <w:multiLevelType w:val="multilevel"/>
    <w:tmpl w:val="551A1D4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6" w15:restartNumberingAfterBreak="0">
    <w:nsid w:val="47DD1E15"/>
    <w:multiLevelType w:val="multilevel"/>
    <w:tmpl w:val="967CC0A4"/>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7" w15:restartNumberingAfterBreak="0">
    <w:nsid w:val="4CC67A6C"/>
    <w:multiLevelType w:val="hybridMultilevel"/>
    <w:tmpl w:val="C3D0B7D2"/>
    <w:lvl w:ilvl="0" w:tplc="04150001">
      <w:start w:val="1"/>
      <w:numFmt w:val="bullet"/>
      <w:lvlText w:val=""/>
      <w:lvlJc w:val="left"/>
      <w:pPr>
        <w:ind w:left="1341" w:hanging="360"/>
      </w:pPr>
      <w:rPr>
        <w:rFonts w:ascii="Symbol" w:hAnsi="Symbol" w:hint="default"/>
      </w:rPr>
    </w:lvl>
    <w:lvl w:ilvl="1" w:tplc="FFFFFFFF" w:tentative="1">
      <w:start w:val="1"/>
      <w:numFmt w:val="bullet"/>
      <w:lvlText w:val="o"/>
      <w:lvlJc w:val="left"/>
      <w:pPr>
        <w:ind w:left="2061" w:hanging="360"/>
      </w:pPr>
      <w:rPr>
        <w:rFonts w:ascii="Courier New" w:hAnsi="Courier New" w:cs="Courier New" w:hint="default"/>
      </w:rPr>
    </w:lvl>
    <w:lvl w:ilvl="2" w:tplc="FFFFFFFF" w:tentative="1">
      <w:start w:val="1"/>
      <w:numFmt w:val="bullet"/>
      <w:lvlText w:val=""/>
      <w:lvlJc w:val="left"/>
      <w:pPr>
        <w:ind w:left="2781" w:hanging="360"/>
      </w:pPr>
      <w:rPr>
        <w:rFonts w:ascii="Wingdings" w:hAnsi="Wingdings" w:hint="default"/>
      </w:rPr>
    </w:lvl>
    <w:lvl w:ilvl="3" w:tplc="FFFFFFFF" w:tentative="1">
      <w:start w:val="1"/>
      <w:numFmt w:val="bullet"/>
      <w:lvlText w:val=""/>
      <w:lvlJc w:val="left"/>
      <w:pPr>
        <w:ind w:left="3501" w:hanging="360"/>
      </w:pPr>
      <w:rPr>
        <w:rFonts w:ascii="Symbol" w:hAnsi="Symbol" w:hint="default"/>
      </w:rPr>
    </w:lvl>
    <w:lvl w:ilvl="4" w:tplc="FFFFFFFF" w:tentative="1">
      <w:start w:val="1"/>
      <w:numFmt w:val="bullet"/>
      <w:lvlText w:val="o"/>
      <w:lvlJc w:val="left"/>
      <w:pPr>
        <w:ind w:left="4221" w:hanging="360"/>
      </w:pPr>
      <w:rPr>
        <w:rFonts w:ascii="Courier New" w:hAnsi="Courier New" w:cs="Courier New" w:hint="default"/>
      </w:rPr>
    </w:lvl>
    <w:lvl w:ilvl="5" w:tplc="FFFFFFFF" w:tentative="1">
      <w:start w:val="1"/>
      <w:numFmt w:val="bullet"/>
      <w:lvlText w:val=""/>
      <w:lvlJc w:val="left"/>
      <w:pPr>
        <w:ind w:left="4941" w:hanging="360"/>
      </w:pPr>
      <w:rPr>
        <w:rFonts w:ascii="Wingdings" w:hAnsi="Wingdings" w:hint="default"/>
      </w:rPr>
    </w:lvl>
    <w:lvl w:ilvl="6" w:tplc="FFFFFFFF" w:tentative="1">
      <w:start w:val="1"/>
      <w:numFmt w:val="bullet"/>
      <w:lvlText w:val=""/>
      <w:lvlJc w:val="left"/>
      <w:pPr>
        <w:ind w:left="5661" w:hanging="360"/>
      </w:pPr>
      <w:rPr>
        <w:rFonts w:ascii="Symbol" w:hAnsi="Symbol" w:hint="default"/>
      </w:rPr>
    </w:lvl>
    <w:lvl w:ilvl="7" w:tplc="FFFFFFFF" w:tentative="1">
      <w:start w:val="1"/>
      <w:numFmt w:val="bullet"/>
      <w:lvlText w:val="o"/>
      <w:lvlJc w:val="left"/>
      <w:pPr>
        <w:ind w:left="6381" w:hanging="360"/>
      </w:pPr>
      <w:rPr>
        <w:rFonts w:ascii="Courier New" w:hAnsi="Courier New" w:cs="Courier New" w:hint="default"/>
      </w:rPr>
    </w:lvl>
    <w:lvl w:ilvl="8" w:tplc="FFFFFFFF" w:tentative="1">
      <w:start w:val="1"/>
      <w:numFmt w:val="bullet"/>
      <w:lvlText w:val=""/>
      <w:lvlJc w:val="left"/>
      <w:pPr>
        <w:ind w:left="7101" w:hanging="360"/>
      </w:pPr>
      <w:rPr>
        <w:rFonts w:ascii="Wingdings" w:hAnsi="Wingdings" w:hint="default"/>
      </w:rPr>
    </w:lvl>
  </w:abstractNum>
  <w:abstractNum w:abstractNumId="28" w15:restartNumberingAfterBreak="0">
    <w:nsid w:val="4D05781F"/>
    <w:multiLevelType w:val="multilevel"/>
    <w:tmpl w:val="3A7404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50465881"/>
    <w:multiLevelType w:val="multilevel"/>
    <w:tmpl w:val="4168C2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2D618E4"/>
    <w:multiLevelType w:val="multilevel"/>
    <w:tmpl w:val="1F1AB34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537C7A8E"/>
    <w:multiLevelType w:val="multilevel"/>
    <w:tmpl w:val="AEFCA33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B115571"/>
    <w:multiLevelType w:val="multilevel"/>
    <w:tmpl w:val="22F0D0C8"/>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5CBE2308"/>
    <w:multiLevelType w:val="multilevel"/>
    <w:tmpl w:val="B0B8F9F2"/>
    <w:lvl w:ilvl="0">
      <w:start w:val="1"/>
      <w:numFmt w:val="decimal"/>
      <w:lvlText w:val="%1)"/>
      <w:lvlJc w:val="left"/>
      <w:pPr>
        <w:ind w:left="720" w:hanging="360"/>
      </w:pPr>
      <w:rPr>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1A00D00"/>
    <w:multiLevelType w:val="multilevel"/>
    <w:tmpl w:val="D444C93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5" w15:restartNumberingAfterBreak="0">
    <w:nsid w:val="66366833"/>
    <w:multiLevelType w:val="multilevel"/>
    <w:tmpl w:val="396E809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6"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7" w15:restartNumberingAfterBreak="0">
    <w:nsid w:val="69634AF6"/>
    <w:multiLevelType w:val="multilevel"/>
    <w:tmpl w:val="149AB00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8" w15:restartNumberingAfterBreak="0">
    <w:nsid w:val="6CA41957"/>
    <w:multiLevelType w:val="multilevel"/>
    <w:tmpl w:val="8A1E0F9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502"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9"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0" w15:restartNumberingAfterBreak="0">
    <w:nsid w:val="78F35896"/>
    <w:multiLevelType w:val="multilevel"/>
    <w:tmpl w:val="9B22113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num w:numId="1" w16cid:durableId="420611965">
    <w:abstractNumId w:val="32"/>
  </w:num>
  <w:num w:numId="2" w16cid:durableId="385181552">
    <w:abstractNumId w:val="6"/>
  </w:num>
  <w:num w:numId="3" w16cid:durableId="58787992">
    <w:abstractNumId w:val="12"/>
  </w:num>
  <w:num w:numId="4" w16cid:durableId="1964145963">
    <w:abstractNumId w:val="25"/>
  </w:num>
  <w:num w:numId="5" w16cid:durableId="1824391795">
    <w:abstractNumId w:val="22"/>
  </w:num>
  <w:num w:numId="6" w16cid:durableId="516427132">
    <w:abstractNumId w:val="13"/>
  </w:num>
  <w:num w:numId="7" w16cid:durableId="1153789464">
    <w:abstractNumId w:val="7"/>
  </w:num>
  <w:num w:numId="8" w16cid:durableId="1167791601">
    <w:abstractNumId w:val="1"/>
  </w:num>
  <w:num w:numId="9" w16cid:durableId="1252355279">
    <w:abstractNumId w:val="21"/>
  </w:num>
  <w:num w:numId="10" w16cid:durableId="788665881">
    <w:abstractNumId w:val="11"/>
  </w:num>
  <w:num w:numId="11" w16cid:durableId="474296163">
    <w:abstractNumId w:val="33"/>
  </w:num>
  <w:num w:numId="12" w16cid:durableId="2011368106">
    <w:abstractNumId w:val="0"/>
  </w:num>
  <w:num w:numId="13" w16cid:durableId="768349874">
    <w:abstractNumId w:val="30"/>
  </w:num>
  <w:num w:numId="14" w16cid:durableId="1240365306">
    <w:abstractNumId w:val="23"/>
  </w:num>
  <w:num w:numId="15" w16cid:durableId="808323895">
    <w:abstractNumId w:val="24"/>
  </w:num>
  <w:num w:numId="16" w16cid:durableId="125783768">
    <w:abstractNumId w:val="37"/>
  </w:num>
  <w:num w:numId="17" w16cid:durableId="1024674120">
    <w:abstractNumId w:val="28"/>
  </w:num>
  <w:num w:numId="18" w16cid:durableId="515509668">
    <w:abstractNumId w:val="38"/>
  </w:num>
  <w:num w:numId="19" w16cid:durableId="500698272">
    <w:abstractNumId w:val="26"/>
  </w:num>
  <w:num w:numId="20" w16cid:durableId="1661349620">
    <w:abstractNumId w:val="40"/>
  </w:num>
  <w:num w:numId="21" w16cid:durableId="482815809">
    <w:abstractNumId w:val="34"/>
  </w:num>
  <w:num w:numId="22" w16cid:durableId="1679844910">
    <w:abstractNumId w:val="10"/>
  </w:num>
  <w:num w:numId="23" w16cid:durableId="1640106386">
    <w:abstractNumId w:val="8"/>
  </w:num>
  <w:num w:numId="24" w16cid:durableId="1686664685">
    <w:abstractNumId w:val="9"/>
  </w:num>
  <w:num w:numId="25" w16cid:durableId="388647520">
    <w:abstractNumId w:val="2"/>
  </w:num>
  <w:num w:numId="26" w16cid:durableId="1588231301">
    <w:abstractNumId w:val="15"/>
  </w:num>
  <w:num w:numId="27" w16cid:durableId="837424187">
    <w:abstractNumId w:val="29"/>
  </w:num>
  <w:num w:numId="28" w16cid:durableId="1045108261">
    <w:abstractNumId w:val="14"/>
  </w:num>
  <w:num w:numId="29" w16cid:durableId="1391802206">
    <w:abstractNumId w:val="3"/>
  </w:num>
  <w:num w:numId="30" w16cid:durableId="1743209596">
    <w:abstractNumId w:val="19"/>
  </w:num>
  <w:num w:numId="31" w16cid:durableId="179589883">
    <w:abstractNumId w:val="18"/>
  </w:num>
  <w:num w:numId="32" w16cid:durableId="745961418">
    <w:abstractNumId w:val="5"/>
  </w:num>
  <w:num w:numId="33" w16cid:durableId="101265001">
    <w:abstractNumId w:val="39"/>
  </w:num>
  <w:num w:numId="34" w16cid:durableId="407192336">
    <w:abstractNumId w:val="4"/>
  </w:num>
  <w:num w:numId="35" w16cid:durableId="101995508">
    <w:abstractNumId w:val="36"/>
  </w:num>
  <w:num w:numId="36" w16cid:durableId="469178197">
    <w:abstractNumId w:val="35"/>
  </w:num>
  <w:num w:numId="37" w16cid:durableId="1775976144">
    <w:abstractNumId w:val="31"/>
  </w:num>
  <w:num w:numId="38" w16cid:durableId="215238652">
    <w:abstractNumId w:val="17"/>
  </w:num>
  <w:num w:numId="39" w16cid:durableId="247545106">
    <w:abstractNumId w:val="27"/>
  </w:num>
  <w:num w:numId="40" w16cid:durableId="1275673412">
    <w:abstractNumId w:val="16"/>
  </w:num>
  <w:num w:numId="41" w16cid:durableId="1271471836">
    <w:abstractNumId w:val="2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1011"/>
    <w:rsid w:val="00013F77"/>
    <w:rsid w:val="000254E5"/>
    <w:rsid w:val="000473CE"/>
    <w:rsid w:val="00055FBA"/>
    <w:rsid w:val="000618B9"/>
    <w:rsid w:val="00064F9A"/>
    <w:rsid w:val="00067636"/>
    <w:rsid w:val="00081C0C"/>
    <w:rsid w:val="00085AF6"/>
    <w:rsid w:val="000A3472"/>
    <w:rsid w:val="000C1A35"/>
    <w:rsid w:val="000D15F2"/>
    <w:rsid w:val="000D58B6"/>
    <w:rsid w:val="000E5583"/>
    <w:rsid w:val="001077C3"/>
    <w:rsid w:val="00171B74"/>
    <w:rsid w:val="001A327C"/>
    <w:rsid w:val="001A6FCF"/>
    <w:rsid w:val="001C2F34"/>
    <w:rsid w:val="001C706B"/>
    <w:rsid w:val="0021195E"/>
    <w:rsid w:val="002430F4"/>
    <w:rsid w:val="00250EC1"/>
    <w:rsid w:val="002540CC"/>
    <w:rsid w:val="002B15A2"/>
    <w:rsid w:val="002D22BF"/>
    <w:rsid w:val="002E366B"/>
    <w:rsid w:val="002E59CE"/>
    <w:rsid w:val="00304C62"/>
    <w:rsid w:val="00312267"/>
    <w:rsid w:val="00322A6A"/>
    <w:rsid w:val="003377F0"/>
    <w:rsid w:val="003432EC"/>
    <w:rsid w:val="0036247D"/>
    <w:rsid w:val="00376859"/>
    <w:rsid w:val="0039470B"/>
    <w:rsid w:val="00396465"/>
    <w:rsid w:val="003C4B37"/>
    <w:rsid w:val="003E2288"/>
    <w:rsid w:val="003F65F2"/>
    <w:rsid w:val="004411F8"/>
    <w:rsid w:val="00443AA0"/>
    <w:rsid w:val="00490F30"/>
    <w:rsid w:val="00494ECA"/>
    <w:rsid w:val="00496ED9"/>
    <w:rsid w:val="004B2402"/>
    <w:rsid w:val="004C6C37"/>
    <w:rsid w:val="004D5A0D"/>
    <w:rsid w:val="004E0B21"/>
    <w:rsid w:val="004F553B"/>
    <w:rsid w:val="00507C03"/>
    <w:rsid w:val="00530280"/>
    <w:rsid w:val="00554497"/>
    <w:rsid w:val="00560FD2"/>
    <w:rsid w:val="005754F6"/>
    <w:rsid w:val="00577491"/>
    <w:rsid w:val="00611481"/>
    <w:rsid w:val="00613BA6"/>
    <w:rsid w:val="00617215"/>
    <w:rsid w:val="006210BF"/>
    <w:rsid w:val="0062341C"/>
    <w:rsid w:val="006323AC"/>
    <w:rsid w:val="00634965"/>
    <w:rsid w:val="00640845"/>
    <w:rsid w:val="00680931"/>
    <w:rsid w:val="00681959"/>
    <w:rsid w:val="006839D9"/>
    <w:rsid w:val="00684A7E"/>
    <w:rsid w:val="0069298D"/>
    <w:rsid w:val="006B02C8"/>
    <w:rsid w:val="006C4D52"/>
    <w:rsid w:val="006C7F5D"/>
    <w:rsid w:val="006D262E"/>
    <w:rsid w:val="006D2E9E"/>
    <w:rsid w:val="006E4DC2"/>
    <w:rsid w:val="006F378A"/>
    <w:rsid w:val="00716B57"/>
    <w:rsid w:val="007417A0"/>
    <w:rsid w:val="007564EA"/>
    <w:rsid w:val="007B5F65"/>
    <w:rsid w:val="007C1444"/>
    <w:rsid w:val="007E15E5"/>
    <w:rsid w:val="008026BB"/>
    <w:rsid w:val="008058B8"/>
    <w:rsid w:val="00815E56"/>
    <w:rsid w:val="0082031C"/>
    <w:rsid w:val="00820996"/>
    <w:rsid w:val="00837973"/>
    <w:rsid w:val="00843EC8"/>
    <w:rsid w:val="008560DF"/>
    <w:rsid w:val="00864444"/>
    <w:rsid w:val="008678A3"/>
    <w:rsid w:val="00874004"/>
    <w:rsid w:val="00874DF3"/>
    <w:rsid w:val="00897818"/>
    <w:rsid w:val="008A31DA"/>
    <w:rsid w:val="008B27EE"/>
    <w:rsid w:val="008B5907"/>
    <w:rsid w:val="008C1080"/>
    <w:rsid w:val="008C6EFC"/>
    <w:rsid w:val="008E0DDE"/>
    <w:rsid w:val="0091041F"/>
    <w:rsid w:val="00922D3B"/>
    <w:rsid w:val="009435B3"/>
    <w:rsid w:val="00943ADF"/>
    <w:rsid w:val="00944389"/>
    <w:rsid w:val="0095173D"/>
    <w:rsid w:val="0095621D"/>
    <w:rsid w:val="0096577B"/>
    <w:rsid w:val="00984EB0"/>
    <w:rsid w:val="00997DE2"/>
    <w:rsid w:val="009B6C74"/>
    <w:rsid w:val="00A12170"/>
    <w:rsid w:val="00A1767A"/>
    <w:rsid w:val="00A259E0"/>
    <w:rsid w:val="00A26109"/>
    <w:rsid w:val="00A40E49"/>
    <w:rsid w:val="00A57DB8"/>
    <w:rsid w:val="00A640E6"/>
    <w:rsid w:val="00A66F52"/>
    <w:rsid w:val="00A84A8D"/>
    <w:rsid w:val="00A9091F"/>
    <w:rsid w:val="00AA5D66"/>
    <w:rsid w:val="00AC2489"/>
    <w:rsid w:val="00B01B61"/>
    <w:rsid w:val="00B05B5C"/>
    <w:rsid w:val="00B16C27"/>
    <w:rsid w:val="00B2482B"/>
    <w:rsid w:val="00B3594A"/>
    <w:rsid w:val="00B932C0"/>
    <w:rsid w:val="00B96EA3"/>
    <w:rsid w:val="00BE409D"/>
    <w:rsid w:val="00BF2EA9"/>
    <w:rsid w:val="00C37E4E"/>
    <w:rsid w:val="00C437C0"/>
    <w:rsid w:val="00C6589D"/>
    <w:rsid w:val="00C730A2"/>
    <w:rsid w:val="00CB2060"/>
    <w:rsid w:val="00CE3743"/>
    <w:rsid w:val="00CE5B25"/>
    <w:rsid w:val="00CF2C15"/>
    <w:rsid w:val="00D07DBF"/>
    <w:rsid w:val="00D30974"/>
    <w:rsid w:val="00D30E96"/>
    <w:rsid w:val="00D354E1"/>
    <w:rsid w:val="00D504F0"/>
    <w:rsid w:val="00D922B2"/>
    <w:rsid w:val="00DB576D"/>
    <w:rsid w:val="00DD1F50"/>
    <w:rsid w:val="00DD5EF4"/>
    <w:rsid w:val="00E01FDE"/>
    <w:rsid w:val="00E139B5"/>
    <w:rsid w:val="00E54149"/>
    <w:rsid w:val="00E570FE"/>
    <w:rsid w:val="00E57DB1"/>
    <w:rsid w:val="00E74AA5"/>
    <w:rsid w:val="00E76EA8"/>
    <w:rsid w:val="00E84A2A"/>
    <w:rsid w:val="00E953CB"/>
    <w:rsid w:val="00EB2618"/>
    <w:rsid w:val="00EC7F5A"/>
    <w:rsid w:val="00ED5B0E"/>
    <w:rsid w:val="00ED5FCF"/>
    <w:rsid w:val="00ED7E3D"/>
    <w:rsid w:val="00EE1401"/>
    <w:rsid w:val="00EE23F1"/>
    <w:rsid w:val="00EE5B41"/>
    <w:rsid w:val="00EF5488"/>
    <w:rsid w:val="00F010C7"/>
    <w:rsid w:val="00F10E7D"/>
    <w:rsid w:val="00F1320A"/>
    <w:rsid w:val="00F16446"/>
    <w:rsid w:val="00F21A99"/>
    <w:rsid w:val="00F25598"/>
    <w:rsid w:val="00F34900"/>
    <w:rsid w:val="00F36981"/>
    <w:rsid w:val="00F4311A"/>
    <w:rsid w:val="00F91CEA"/>
    <w:rsid w:val="00F96C5F"/>
    <w:rsid w:val="00FA0083"/>
    <w:rsid w:val="00FA275C"/>
    <w:rsid w:val="00FB2D78"/>
    <w:rsid w:val="00FB671F"/>
    <w:rsid w:val="00FC65EC"/>
    <w:rsid w:val="00FE1011"/>
    <w:rsid w:val="00FE21E9"/>
    <w:rsid w:val="00FE31B9"/>
    <w:rsid w:val="00FE3B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BAAB87A"/>
  <w15:docId w15:val="{90D2CF5C-36CB-4BD9-A2BA-5299B63A8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621D"/>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1C2F34"/>
    <w:pPr>
      <w:tabs>
        <w:tab w:val="center" w:pos="4536"/>
        <w:tab w:val="right" w:pos="9072"/>
      </w:tabs>
      <w:spacing w:line="240" w:lineRule="auto"/>
    </w:pPr>
  </w:style>
  <w:style w:type="character" w:customStyle="1" w:styleId="NagwekZnak">
    <w:name w:val="Nagłówek Znak"/>
    <w:basedOn w:val="Domylnaczcionkaakapitu"/>
    <w:link w:val="Nagwek"/>
    <w:uiPriority w:val="99"/>
    <w:rsid w:val="001C2F34"/>
  </w:style>
  <w:style w:type="paragraph" w:styleId="Stopka">
    <w:name w:val="footer"/>
    <w:basedOn w:val="Normalny"/>
    <w:link w:val="StopkaZnak"/>
    <w:uiPriority w:val="99"/>
    <w:unhideWhenUsed/>
    <w:rsid w:val="001C2F34"/>
    <w:pPr>
      <w:tabs>
        <w:tab w:val="center" w:pos="4536"/>
        <w:tab w:val="right" w:pos="9072"/>
      </w:tabs>
      <w:spacing w:line="240" w:lineRule="auto"/>
    </w:pPr>
  </w:style>
  <w:style w:type="character" w:customStyle="1" w:styleId="StopkaZnak">
    <w:name w:val="Stopka Znak"/>
    <w:basedOn w:val="Domylnaczcionkaakapitu"/>
    <w:link w:val="Stopka"/>
    <w:uiPriority w:val="99"/>
    <w:rsid w:val="001C2F34"/>
  </w:style>
  <w:style w:type="paragraph" w:styleId="Spistreci2">
    <w:name w:val="toc 2"/>
    <w:basedOn w:val="Normalny"/>
    <w:next w:val="Normalny"/>
    <w:autoRedefine/>
    <w:uiPriority w:val="39"/>
    <w:unhideWhenUsed/>
    <w:rsid w:val="00EE23F1"/>
    <w:pPr>
      <w:spacing w:after="100"/>
      <w:ind w:left="220"/>
    </w:pPr>
  </w:style>
  <w:style w:type="paragraph" w:styleId="Spistreci5">
    <w:name w:val="toc 5"/>
    <w:basedOn w:val="Normalny"/>
    <w:next w:val="Normalny"/>
    <w:autoRedefine/>
    <w:uiPriority w:val="39"/>
    <w:unhideWhenUsed/>
    <w:rsid w:val="00EE23F1"/>
    <w:pPr>
      <w:spacing w:after="100"/>
      <w:ind w:left="880"/>
    </w:pPr>
  </w:style>
  <w:style w:type="character" w:styleId="Hipercze">
    <w:name w:val="Hyperlink"/>
    <w:basedOn w:val="Domylnaczcionkaakapitu"/>
    <w:uiPriority w:val="99"/>
    <w:unhideWhenUsed/>
    <w:rsid w:val="00EE23F1"/>
    <w:rPr>
      <w:color w:val="0000FF" w:themeColor="hyperlink"/>
      <w:u w:val="single"/>
    </w:rPr>
  </w:style>
  <w:style w:type="paragraph" w:styleId="Tekstpodstawowy">
    <w:name w:val="Body Text"/>
    <w:basedOn w:val="Normalny"/>
    <w:link w:val="TekstpodstawowyZnak"/>
    <w:uiPriority w:val="99"/>
    <w:semiHidden/>
    <w:unhideWhenUsed/>
    <w:rsid w:val="00C37E4E"/>
    <w:pPr>
      <w:spacing w:after="120"/>
    </w:pPr>
  </w:style>
  <w:style w:type="character" w:customStyle="1" w:styleId="TekstpodstawowyZnak">
    <w:name w:val="Tekst podstawowy Znak"/>
    <w:basedOn w:val="Domylnaczcionkaakapitu"/>
    <w:link w:val="Tekstpodstawowy"/>
    <w:uiPriority w:val="99"/>
    <w:semiHidden/>
    <w:rsid w:val="00C37E4E"/>
  </w:style>
  <w:style w:type="paragraph" w:styleId="Akapitzlist">
    <w:name w:val="List Paragraph"/>
    <w:basedOn w:val="Normalny"/>
    <w:uiPriority w:val="34"/>
    <w:qFormat/>
    <w:rsid w:val="00C37E4E"/>
    <w:pPr>
      <w:ind w:left="720"/>
      <w:contextualSpacing/>
    </w:pPr>
  </w:style>
  <w:style w:type="character" w:styleId="Odwoaniedokomentarza">
    <w:name w:val="annotation reference"/>
    <w:basedOn w:val="Domylnaczcionkaakapitu"/>
    <w:uiPriority w:val="99"/>
    <w:semiHidden/>
    <w:unhideWhenUsed/>
    <w:rsid w:val="00DD1F50"/>
    <w:rPr>
      <w:sz w:val="16"/>
      <w:szCs w:val="16"/>
    </w:rPr>
  </w:style>
  <w:style w:type="paragraph" w:styleId="Tekstkomentarza">
    <w:name w:val="annotation text"/>
    <w:basedOn w:val="Normalny"/>
    <w:link w:val="TekstkomentarzaZnak"/>
    <w:uiPriority w:val="99"/>
    <w:semiHidden/>
    <w:unhideWhenUsed/>
    <w:rsid w:val="00DD1F5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1F50"/>
    <w:rPr>
      <w:sz w:val="20"/>
      <w:szCs w:val="20"/>
    </w:rPr>
  </w:style>
  <w:style w:type="paragraph" w:styleId="Tematkomentarza">
    <w:name w:val="annotation subject"/>
    <w:basedOn w:val="Tekstkomentarza"/>
    <w:next w:val="Tekstkomentarza"/>
    <w:link w:val="TematkomentarzaZnak"/>
    <w:uiPriority w:val="99"/>
    <w:semiHidden/>
    <w:unhideWhenUsed/>
    <w:rsid w:val="00DD1F50"/>
    <w:rPr>
      <w:b/>
      <w:bCs/>
    </w:rPr>
  </w:style>
  <w:style w:type="character" w:customStyle="1" w:styleId="TematkomentarzaZnak">
    <w:name w:val="Temat komentarza Znak"/>
    <w:basedOn w:val="TekstkomentarzaZnak"/>
    <w:link w:val="Tematkomentarza"/>
    <w:uiPriority w:val="99"/>
    <w:semiHidden/>
    <w:rsid w:val="00DD1F50"/>
    <w:rPr>
      <w:b/>
      <w:bCs/>
      <w:sz w:val="20"/>
      <w:szCs w:val="20"/>
    </w:rPr>
  </w:style>
  <w:style w:type="character" w:customStyle="1" w:styleId="Nagwek2Znak">
    <w:name w:val="Nagłówek 2 Znak"/>
    <w:basedOn w:val="Domylnaczcionkaakapitu"/>
    <w:link w:val="Nagwek2"/>
    <w:uiPriority w:val="9"/>
    <w:rsid w:val="00F36981"/>
    <w:rPr>
      <w:sz w:val="32"/>
      <w:szCs w:val="32"/>
    </w:rPr>
  </w:style>
  <w:style w:type="character" w:styleId="Nierozpoznanawzmianka">
    <w:name w:val="Unresolved Mention"/>
    <w:basedOn w:val="Domylnaczcionkaakapitu"/>
    <w:uiPriority w:val="99"/>
    <w:semiHidden/>
    <w:unhideWhenUsed/>
    <w:rsid w:val="0095173D"/>
    <w:rPr>
      <w:color w:val="605E5C"/>
      <w:shd w:val="clear" w:color="auto" w:fill="E1DFDD"/>
    </w:rPr>
  </w:style>
  <w:style w:type="paragraph" w:customStyle="1" w:styleId="pkt">
    <w:name w:val="pkt"/>
    <w:basedOn w:val="Normalny"/>
    <w:rsid w:val="00FA275C"/>
    <w:pPr>
      <w:spacing w:before="60" w:after="60" w:line="240" w:lineRule="auto"/>
      <w:ind w:left="851" w:hanging="295"/>
      <w:jc w:val="both"/>
    </w:pPr>
    <w:rPr>
      <w:rFonts w:ascii="Times New Roman" w:eastAsia="Times New Roman" w:hAnsi="Times New Roman" w:cs="Times New Roman"/>
      <w:sz w:val="24"/>
      <w:szCs w:val="24"/>
      <w:lang w:val="pl-PL"/>
    </w:rPr>
  </w:style>
  <w:style w:type="character" w:styleId="UyteHipercze">
    <w:name w:val="FollowedHyperlink"/>
    <w:basedOn w:val="Domylnaczcionkaakapitu"/>
    <w:uiPriority w:val="99"/>
    <w:semiHidden/>
    <w:unhideWhenUsed/>
    <w:rsid w:val="00922D3B"/>
    <w:rPr>
      <w:color w:val="800080" w:themeColor="followedHyperlink"/>
      <w:u w:val="single"/>
    </w:rPr>
  </w:style>
  <w:style w:type="table" w:styleId="Tabela-Siatka">
    <w:name w:val="Table Grid"/>
    <w:basedOn w:val="Standardowy"/>
    <w:uiPriority w:val="39"/>
    <w:rsid w:val="00CB20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8374">
      <w:bodyDiv w:val="1"/>
      <w:marLeft w:val="0"/>
      <w:marRight w:val="0"/>
      <w:marTop w:val="0"/>
      <w:marBottom w:val="0"/>
      <w:divBdr>
        <w:top w:val="none" w:sz="0" w:space="0" w:color="auto"/>
        <w:left w:val="none" w:sz="0" w:space="0" w:color="auto"/>
        <w:bottom w:val="none" w:sz="0" w:space="0" w:color="auto"/>
        <w:right w:val="none" w:sz="0" w:space="0" w:color="auto"/>
      </w:divBdr>
    </w:div>
    <w:div w:id="213473619">
      <w:bodyDiv w:val="1"/>
      <w:marLeft w:val="0"/>
      <w:marRight w:val="0"/>
      <w:marTop w:val="0"/>
      <w:marBottom w:val="0"/>
      <w:divBdr>
        <w:top w:val="none" w:sz="0" w:space="0" w:color="auto"/>
        <w:left w:val="none" w:sz="0" w:space="0" w:color="auto"/>
        <w:bottom w:val="none" w:sz="0" w:space="0" w:color="auto"/>
        <w:right w:val="none" w:sz="0" w:space="0" w:color="auto"/>
      </w:divBdr>
    </w:div>
    <w:div w:id="308754311">
      <w:bodyDiv w:val="1"/>
      <w:marLeft w:val="0"/>
      <w:marRight w:val="0"/>
      <w:marTop w:val="0"/>
      <w:marBottom w:val="0"/>
      <w:divBdr>
        <w:top w:val="none" w:sz="0" w:space="0" w:color="auto"/>
        <w:left w:val="none" w:sz="0" w:space="0" w:color="auto"/>
        <w:bottom w:val="none" w:sz="0" w:space="0" w:color="auto"/>
        <w:right w:val="none" w:sz="0" w:space="0" w:color="auto"/>
      </w:divBdr>
    </w:div>
    <w:div w:id="467554173">
      <w:bodyDiv w:val="1"/>
      <w:marLeft w:val="0"/>
      <w:marRight w:val="0"/>
      <w:marTop w:val="0"/>
      <w:marBottom w:val="0"/>
      <w:divBdr>
        <w:top w:val="none" w:sz="0" w:space="0" w:color="auto"/>
        <w:left w:val="none" w:sz="0" w:space="0" w:color="auto"/>
        <w:bottom w:val="none" w:sz="0" w:space="0" w:color="auto"/>
        <w:right w:val="none" w:sz="0" w:space="0" w:color="auto"/>
      </w:divBdr>
    </w:div>
    <w:div w:id="624237793">
      <w:bodyDiv w:val="1"/>
      <w:marLeft w:val="0"/>
      <w:marRight w:val="0"/>
      <w:marTop w:val="0"/>
      <w:marBottom w:val="0"/>
      <w:divBdr>
        <w:top w:val="none" w:sz="0" w:space="0" w:color="auto"/>
        <w:left w:val="none" w:sz="0" w:space="0" w:color="auto"/>
        <w:bottom w:val="none" w:sz="0" w:space="0" w:color="auto"/>
        <w:right w:val="none" w:sz="0" w:space="0" w:color="auto"/>
      </w:divBdr>
    </w:div>
    <w:div w:id="697507157">
      <w:bodyDiv w:val="1"/>
      <w:marLeft w:val="0"/>
      <w:marRight w:val="0"/>
      <w:marTop w:val="0"/>
      <w:marBottom w:val="0"/>
      <w:divBdr>
        <w:top w:val="none" w:sz="0" w:space="0" w:color="auto"/>
        <w:left w:val="none" w:sz="0" w:space="0" w:color="auto"/>
        <w:bottom w:val="none" w:sz="0" w:space="0" w:color="auto"/>
        <w:right w:val="none" w:sz="0" w:space="0" w:color="auto"/>
      </w:divBdr>
    </w:div>
    <w:div w:id="715661490">
      <w:bodyDiv w:val="1"/>
      <w:marLeft w:val="0"/>
      <w:marRight w:val="0"/>
      <w:marTop w:val="0"/>
      <w:marBottom w:val="0"/>
      <w:divBdr>
        <w:top w:val="none" w:sz="0" w:space="0" w:color="auto"/>
        <w:left w:val="none" w:sz="0" w:space="0" w:color="auto"/>
        <w:bottom w:val="none" w:sz="0" w:space="0" w:color="auto"/>
        <w:right w:val="none" w:sz="0" w:space="0" w:color="auto"/>
      </w:divBdr>
    </w:div>
    <w:div w:id="825517543">
      <w:bodyDiv w:val="1"/>
      <w:marLeft w:val="0"/>
      <w:marRight w:val="0"/>
      <w:marTop w:val="0"/>
      <w:marBottom w:val="0"/>
      <w:divBdr>
        <w:top w:val="none" w:sz="0" w:space="0" w:color="auto"/>
        <w:left w:val="none" w:sz="0" w:space="0" w:color="auto"/>
        <w:bottom w:val="none" w:sz="0" w:space="0" w:color="auto"/>
        <w:right w:val="none" w:sz="0" w:space="0" w:color="auto"/>
      </w:divBdr>
    </w:div>
    <w:div w:id="947079575">
      <w:bodyDiv w:val="1"/>
      <w:marLeft w:val="0"/>
      <w:marRight w:val="0"/>
      <w:marTop w:val="0"/>
      <w:marBottom w:val="0"/>
      <w:divBdr>
        <w:top w:val="none" w:sz="0" w:space="0" w:color="auto"/>
        <w:left w:val="none" w:sz="0" w:space="0" w:color="auto"/>
        <w:bottom w:val="none" w:sz="0" w:space="0" w:color="auto"/>
        <w:right w:val="none" w:sz="0" w:space="0" w:color="auto"/>
      </w:divBdr>
    </w:div>
    <w:div w:id="1017737475">
      <w:bodyDiv w:val="1"/>
      <w:marLeft w:val="0"/>
      <w:marRight w:val="0"/>
      <w:marTop w:val="0"/>
      <w:marBottom w:val="0"/>
      <w:divBdr>
        <w:top w:val="none" w:sz="0" w:space="0" w:color="auto"/>
        <w:left w:val="none" w:sz="0" w:space="0" w:color="auto"/>
        <w:bottom w:val="none" w:sz="0" w:space="0" w:color="auto"/>
        <w:right w:val="none" w:sz="0" w:space="0" w:color="auto"/>
      </w:divBdr>
    </w:div>
    <w:div w:id="1121724871">
      <w:bodyDiv w:val="1"/>
      <w:marLeft w:val="0"/>
      <w:marRight w:val="0"/>
      <w:marTop w:val="0"/>
      <w:marBottom w:val="0"/>
      <w:divBdr>
        <w:top w:val="none" w:sz="0" w:space="0" w:color="auto"/>
        <w:left w:val="none" w:sz="0" w:space="0" w:color="auto"/>
        <w:bottom w:val="none" w:sz="0" w:space="0" w:color="auto"/>
        <w:right w:val="none" w:sz="0" w:space="0" w:color="auto"/>
      </w:divBdr>
    </w:div>
    <w:div w:id="1161703384">
      <w:bodyDiv w:val="1"/>
      <w:marLeft w:val="0"/>
      <w:marRight w:val="0"/>
      <w:marTop w:val="0"/>
      <w:marBottom w:val="0"/>
      <w:divBdr>
        <w:top w:val="none" w:sz="0" w:space="0" w:color="auto"/>
        <w:left w:val="none" w:sz="0" w:space="0" w:color="auto"/>
        <w:bottom w:val="none" w:sz="0" w:space="0" w:color="auto"/>
        <w:right w:val="none" w:sz="0" w:space="0" w:color="auto"/>
      </w:divBdr>
    </w:div>
    <w:div w:id="1367482111">
      <w:bodyDiv w:val="1"/>
      <w:marLeft w:val="0"/>
      <w:marRight w:val="0"/>
      <w:marTop w:val="0"/>
      <w:marBottom w:val="0"/>
      <w:divBdr>
        <w:top w:val="none" w:sz="0" w:space="0" w:color="auto"/>
        <w:left w:val="none" w:sz="0" w:space="0" w:color="auto"/>
        <w:bottom w:val="none" w:sz="0" w:space="0" w:color="auto"/>
        <w:right w:val="none" w:sz="0" w:space="0" w:color="auto"/>
      </w:divBdr>
    </w:div>
    <w:div w:id="1479766259">
      <w:bodyDiv w:val="1"/>
      <w:marLeft w:val="0"/>
      <w:marRight w:val="0"/>
      <w:marTop w:val="0"/>
      <w:marBottom w:val="0"/>
      <w:divBdr>
        <w:top w:val="none" w:sz="0" w:space="0" w:color="auto"/>
        <w:left w:val="none" w:sz="0" w:space="0" w:color="auto"/>
        <w:bottom w:val="none" w:sz="0" w:space="0" w:color="auto"/>
        <w:right w:val="none" w:sz="0" w:space="0" w:color="auto"/>
      </w:divBdr>
    </w:div>
    <w:div w:id="1524511418">
      <w:bodyDiv w:val="1"/>
      <w:marLeft w:val="0"/>
      <w:marRight w:val="0"/>
      <w:marTop w:val="0"/>
      <w:marBottom w:val="0"/>
      <w:divBdr>
        <w:top w:val="none" w:sz="0" w:space="0" w:color="auto"/>
        <w:left w:val="none" w:sz="0" w:space="0" w:color="auto"/>
        <w:bottom w:val="none" w:sz="0" w:space="0" w:color="auto"/>
        <w:right w:val="none" w:sz="0" w:space="0" w:color="auto"/>
      </w:divBdr>
    </w:div>
    <w:div w:id="1807627061">
      <w:bodyDiv w:val="1"/>
      <w:marLeft w:val="0"/>
      <w:marRight w:val="0"/>
      <w:marTop w:val="0"/>
      <w:marBottom w:val="0"/>
      <w:divBdr>
        <w:top w:val="none" w:sz="0" w:space="0" w:color="auto"/>
        <w:left w:val="none" w:sz="0" w:space="0" w:color="auto"/>
        <w:bottom w:val="none" w:sz="0" w:space="0" w:color="auto"/>
        <w:right w:val="none" w:sz="0" w:space="0" w:color="auto"/>
      </w:divBdr>
    </w:div>
    <w:div w:id="1824614617">
      <w:bodyDiv w:val="1"/>
      <w:marLeft w:val="0"/>
      <w:marRight w:val="0"/>
      <w:marTop w:val="0"/>
      <w:marBottom w:val="0"/>
      <w:divBdr>
        <w:top w:val="none" w:sz="0" w:space="0" w:color="auto"/>
        <w:left w:val="none" w:sz="0" w:space="0" w:color="auto"/>
        <w:bottom w:val="none" w:sz="0" w:space="0" w:color="auto"/>
        <w:right w:val="none" w:sz="0" w:space="0" w:color="auto"/>
      </w:divBdr>
    </w:div>
    <w:div w:id="1880391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34" Type="http://schemas.openxmlformats.org/officeDocument/2006/relationships/header" Target="header2.xml"/><Relationship Id="rId7" Type="http://schemas.openxmlformats.org/officeDocument/2006/relationships/hyperlink" Target="http://platformazakupowa.pl"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s://platformazakupowa.pl/pn/przodkowo" TargetMode="External"/><Relationship Id="rId36" Type="http://schemas.openxmlformats.org/officeDocument/2006/relationships/theme" Target="theme/theme1.xml"/><Relationship Id="rId10" Type="http://schemas.openxmlformats.org/officeDocument/2006/relationships/hyperlink" Target="mailto:monika.warkusz@przodkowo.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mailto:katarzyna.markowska@przodkowo.pl" TargetMode="Externa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1869</TotalTime>
  <Pages>23</Pages>
  <Words>8201</Words>
  <Characters>49212</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U21 Katarzyna Markowska</dc:creator>
  <cp:keywords/>
  <dc:description/>
  <cp:lastModifiedBy>U22 Marlena Nowicka</cp:lastModifiedBy>
  <cp:revision>32</cp:revision>
  <dcterms:created xsi:type="dcterms:W3CDTF">2021-03-23T14:01:00Z</dcterms:created>
  <dcterms:modified xsi:type="dcterms:W3CDTF">2024-01-09T11:44:00Z</dcterms:modified>
</cp:coreProperties>
</file>