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A8" w:rsidRPr="000F4348" w:rsidRDefault="000848A8" w:rsidP="000848A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0F4348" w:rsidRDefault="000848A8" w:rsidP="000848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10C6A" w:rsidRPr="00010C6A" w:rsidRDefault="00010C6A" w:rsidP="00010C6A">
      <w:pPr>
        <w:ind w:left="5664" w:firstLine="6"/>
        <w:jc w:val="both"/>
        <w:rPr>
          <w:rFonts w:ascii="Times New Roman" w:hAnsi="Times New Roman"/>
          <w:sz w:val="18"/>
          <w:szCs w:val="18"/>
        </w:rPr>
      </w:pPr>
      <w:r w:rsidRPr="00010C6A">
        <w:rPr>
          <w:rFonts w:ascii="Times New Roman" w:hAnsi="Times New Roman"/>
          <w:sz w:val="18"/>
          <w:szCs w:val="18"/>
        </w:rPr>
        <w:t>(miejscowość, data podpisania dokumentu kwalifikowanym podpisem elektronicznym</w:t>
      </w:r>
      <w:r>
        <w:rPr>
          <w:rFonts w:ascii="Times New Roman" w:hAnsi="Times New Roman"/>
          <w:sz w:val="18"/>
          <w:szCs w:val="18"/>
        </w:rPr>
        <w:t>)</w:t>
      </w:r>
    </w:p>
    <w:p w:rsidR="000848A8" w:rsidRPr="002B629B" w:rsidRDefault="000848A8" w:rsidP="00010C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Wykonawca: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  <w:r w:rsidR="00C2535F">
        <w:rPr>
          <w:rFonts w:ascii="Times New Roman" w:hAnsi="Times New Roman"/>
          <w:sz w:val="24"/>
          <w:szCs w:val="24"/>
        </w:rPr>
        <w:t xml:space="preserve">  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</w:t>
      </w:r>
      <w:r w:rsidR="00B51596">
        <w:rPr>
          <w:rFonts w:ascii="Times New Roman" w:hAnsi="Times New Roman"/>
          <w:i/>
          <w:sz w:val="16"/>
          <w:szCs w:val="16"/>
        </w:rPr>
        <w:t>______________________________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29B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___________</w:t>
      </w:r>
      <w:r w:rsidR="00AD4738">
        <w:rPr>
          <w:rFonts w:ascii="Times New Roman" w:hAnsi="Times New Roman"/>
          <w:i/>
          <w:sz w:val="16"/>
          <w:szCs w:val="16"/>
        </w:rPr>
        <w:t>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848A8" w:rsidRPr="002B629B" w:rsidRDefault="000848A8" w:rsidP="000848A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2</w:t>
      </w:r>
      <w:r w:rsidR="00EE034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1</w:t>
      </w:r>
      <w:r w:rsidR="00D2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pkt 15 i pkt 22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z dnia 29 stycznia 2004 r.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</w:t>
      </w:r>
      <w:proofErr w:type="spellStart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uPzp</w:t>
      </w:r>
      <w:proofErr w:type="spellEnd"/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43F15" w:rsidRPr="00786649" w:rsidRDefault="000848A8" w:rsidP="0078664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2B629B">
        <w:rPr>
          <w:rFonts w:ascii="Times New Roman" w:hAnsi="Times New Roman"/>
          <w:i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786649" w:rsidRPr="00786649">
        <w:rPr>
          <w:rFonts w:ascii="Times New Roman" w:hAnsi="Times New Roman"/>
          <w:b/>
          <w:sz w:val="24"/>
          <w:szCs w:val="24"/>
        </w:rPr>
        <w:t>„</w:t>
      </w:r>
      <w:r w:rsidR="000A4108" w:rsidRPr="000A4108">
        <w:rPr>
          <w:rFonts w:ascii="Times New Roman" w:hAnsi="Times New Roman"/>
          <w:b/>
          <w:sz w:val="24"/>
          <w:szCs w:val="24"/>
        </w:rPr>
        <w:t>Usługę</w:t>
      </w:r>
      <w:r w:rsidR="00786649">
        <w:rPr>
          <w:rFonts w:ascii="Times New Roman" w:hAnsi="Times New Roman"/>
          <w:b/>
          <w:sz w:val="24"/>
          <w:szCs w:val="24"/>
        </w:rPr>
        <w:t xml:space="preserve"> uszycia/</w:t>
      </w:r>
      <w:r w:rsidR="009A1610">
        <w:rPr>
          <w:rFonts w:ascii="Times New Roman" w:hAnsi="Times New Roman"/>
          <w:b/>
          <w:sz w:val="24"/>
          <w:szCs w:val="24"/>
        </w:rPr>
        <w:t>wykonania</w:t>
      </w:r>
      <w:r w:rsidR="009A1610" w:rsidRPr="009A16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610" w:rsidRPr="009A1610">
        <w:rPr>
          <w:rFonts w:ascii="Times New Roman" w:hAnsi="Times New Roman"/>
          <w:b/>
          <w:sz w:val="24"/>
          <w:szCs w:val="24"/>
        </w:rPr>
        <w:t xml:space="preserve">i dostawę składników umundurowania funkcjonariuszy Służby Celno-Skarbowej zgodnie z Rozporządzeniem Ministra Finansów z dnia 27 września 2018 r. </w:t>
      </w:r>
      <w:r w:rsidR="009A1610" w:rsidRPr="009A1610">
        <w:rPr>
          <w:rFonts w:ascii="Times New Roman" w:hAnsi="Times New Roman"/>
          <w:b/>
          <w:sz w:val="24"/>
          <w:szCs w:val="24"/>
        </w:rPr>
        <w:br/>
        <w:t>(</w:t>
      </w:r>
      <w:proofErr w:type="spellStart"/>
      <w:r w:rsidR="009A1610" w:rsidRPr="009A1610">
        <w:rPr>
          <w:rFonts w:ascii="Times New Roman" w:hAnsi="Times New Roman"/>
          <w:b/>
          <w:sz w:val="24"/>
          <w:szCs w:val="24"/>
        </w:rPr>
        <w:t>t.j</w:t>
      </w:r>
      <w:proofErr w:type="spellEnd"/>
      <w:r w:rsidR="009A1610" w:rsidRPr="009A1610">
        <w:rPr>
          <w:rFonts w:ascii="Times New Roman" w:hAnsi="Times New Roman"/>
          <w:b/>
          <w:sz w:val="24"/>
          <w:szCs w:val="24"/>
        </w:rPr>
        <w:t>. Dz.U. z 2018 poz. 1856)- postępowanie I</w:t>
      </w:r>
      <w:r w:rsidR="00786649">
        <w:rPr>
          <w:rFonts w:ascii="Times New Roman" w:hAnsi="Times New Roman"/>
          <w:b/>
          <w:sz w:val="24"/>
          <w:szCs w:val="24"/>
        </w:rPr>
        <w:t>”</w:t>
      </w:r>
      <w:r w:rsidR="009A1610">
        <w:rPr>
          <w:rFonts w:ascii="Times New Roman" w:hAnsi="Times New Roman"/>
          <w:sz w:val="24"/>
          <w:szCs w:val="24"/>
        </w:rPr>
        <w:t xml:space="preserve">, </w:t>
      </w:r>
      <w:r w:rsidR="005A5324">
        <w:rPr>
          <w:rFonts w:ascii="Times New Roman" w:hAnsi="Times New Roman"/>
          <w:sz w:val="24"/>
          <w:szCs w:val="24"/>
        </w:rPr>
        <w:t>nr 0801-ILZ.260.</w:t>
      </w:r>
      <w:r w:rsidR="009A1610">
        <w:rPr>
          <w:rFonts w:ascii="Times New Roman" w:hAnsi="Times New Roman"/>
          <w:sz w:val="24"/>
          <w:szCs w:val="24"/>
        </w:rPr>
        <w:t>24</w:t>
      </w:r>
      <w:r w:rsidR="00EE0348">
        <w:rPr>
          <w:rFonts w:ascii="Times New Roman" w:hAnsi="Times New Roman"/>
          <w:sz w:val="24"/>
          <w:szCs w:val="24"/>
        </w:rPr>
        <w:t>.2019</w:t>
      </w:r>
      <w:r w:rsidR="00786649">
        <w:rPr>
          <w:rFonts w:ascii="Times New Roman" w:hAnsi="Times New Roman"/>
          <w:sz w:val="24"/>
          <w:szCs w:val="24"/>
        </w:rPr>
        <w:t xml:space="preserve">, w celu potwierdzenia informacji zawartych w JEDZ,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  <w:r w:rsidR="00EE0348">
        <w:rPr>
          <w:rFonts w:ascii="Times New Roman" w:hAnsi="Times New Roman"/>
          <w:sz w:val="24"/>
          <w:szCs w:val="24"/>
        </w:rPr>
        <w:t xml:space="preserve"> </w:t>
      </w:r>
    </w:p>
    <w:p w:rsidR="000848A8" w:rsidRPr="00786649" w:rsidRDefault="000848A8" w:rsidP="00D234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postępowania:</w:t>
      </w:r>
    </w:p>
    <w:p w:rsidR="00786649" w:rsidRPr="00786649" w:rsidRDefault="00786649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uPzp</w:t>
      </w:r>
      <w:proofErr w:type="spellEnd"/>
      <w:r>
        <w:rPr>
          <w:rFonts w:ascii="Times New Roman" w:hAnsi="Times New Roman"/>
          <w:sz w:val="24"/>
          <w:szCs w:val="24"/>
        </w:rPr>
        <w:t>, tj. nie wydano wobec mnie/nas* orzeczenia,</w:t>
      </w:r>
      <w:r w:rsidRPr="00786649">
        <w:rPr>
          <w:rFonts w:ascii="Times New Roman" w:hAnsi="Times New Roman"/>
          <w:sz w:val="24"/>
          <w:szCs w:val="24"/>
        </w:rPr>
        <w:t xml:space="preserve"> tytułem środka zapobiegawczego</w:t>
      </w:r>
      <w:r>
        <w:rPr>
          <w:rFonts w:ascii="Times New Roman" w:hAnsi="Times New Roman"/>
          <w:sz w:val="24"/>
          <w:szCs w:val="24"/>
        </w:rPr>
        <w:t>,</w:t>
      </w:r>
      <w:r w:rsidRPr="00786649">
        <w:rPr>
          <w:rFonts w:ascii="Times New Roman" w:hAnsi="Times New Roman"/>
          <w:sz w:val="24"/>
          <w:szCs w:val="24"/>
        </w:rPr>
        <w:t xml:space="preserve"> zakazu ubie</w:t>
      </w:r>
      <w:r>
        <w:rPr>
          <w:rFonts w:ascii="Times New Roman" w:hAnsi="Times New Roman"/>
          <w:sz w:val="24"/>
          <w:szCs w:val="24"/>
        </w:rPr>
        <w:t>gania się o zamówienia publiczne.</w:t>
      </w:r>
    </w:p>
    <w:p w:rsidR="000848A8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 w:rsidR="00A52A6F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="00A52A6F">
        <w:rPr>
          <w:rFonts w:ascii="Times New Roman" w:hAnsi="Times New Roman"/>
          <w:sz w:val="24"/>
          <w:szCs w:val="24"/>
        </w:rPr>
        <w:t>uPzp</w:t>
      </w:r>
      <w:proofErr w:type="spellEnd"/>
      <w:r w:rsidR="00A52A6F">
        <w:rPr>
          <w:rFonts w:ascii="Times New Roman" w:hAnsi="Times New Roman"/>
          <w:sz w:val="24"/>
          <w:szCs w:val="24"/>
        </w:rPr>
        <w:t>, tj.</w:t>
      </w:r>
      <w:r w:rsidR="00786649">
        <w:rPr>
          <w:rFonts w:ascii="Times New Roman" w:hAnsi="Times New Roman"/>
          <w:sz w:val="24"/>
          <w:szCs w:val="24"/>
        </w:rPr>
        <w:t xml:space="preserve"> nie został wydany wobec mnie/nas* prawomocny wyrok sądu lub ostateczna decyzja administracyjna</w:t>
      </w:r>
      <w:r w:rsidR="00786649" w:rsidRPr="00A52A6F">
        <w:rPr>
          <w:rFonts w:ascii="Times New Roman" w:hAnsi="Times New Roman"/>
          <w:sz w:val="24"/>
          <w:szCs w:val="24"/>
        </w:rPr>
        <w:t xml:space="preserve"> o zaleganiu z uiszczaniem podatków, opłat lub składek na ubezpie</w:t>
      </w:r>
      <w:r w:rsidR="00786649">
        <w:rPr>
          <w:rFonts w:ascii="Times New Roman" w:hAnsi="Times New Roman"/>
          <w:sz w:val="24"/>
          <w:szCs w:val="24"/>
        </w:rPr>
        <w:t>czenia społeczne lub zdrowotne.</w:t>
      </w:r>
    </w:p>
    <w:p w:rsidR="00A52A6F" w:rsidRPr="00A52A6F" w:rsidRDefault="00786649" w:rsidP="00786649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52A6F" w:rsidRPr="00A52A6F">
        <w:rPr>
          <w:rFonts w:ascii="Times New Roman" w:hAnsi="Times New Roman"/>
          <w:sz w:val="24"/>
          <w:szCs w:val="24"/>
        </w:rPr>
        <w:t>w przypadku wydan</w:t>
      </w:r>
      <w:r>
        <w:rPr>
          <w:rFonts w:ascii="Times New Roman" w:hAnsi="Times New Roman"/>
          <w:sz w:val="24"/>
          <w:szCs w:val="24"/>
        </w:rPr>
        <w:t>ia takiego wyroku lub decyzji należy przedłożyć dokumenty potwierdzające</w:t>
      </w:r>
      <w:r w:rsidR="00A52A6F" w:rsidRPr="00A52A6F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).</w:t>
      </w:r>
    </w:p>
    <w:p w:rsidR="000848A8" w:rsidRPr="002B629B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zachodzą w stosunku do mnie/nas* podstawy wykluczenia z postępowania na podstawie art. ____ </w:t>
      </w:r>
      <w:proofErr w:type="spellStart"/>
      <w:r w:rsidRPr="002B629B">
        <w:rPr>
          <w:rFonts w:ascii="Times New Roman" w:hAnsi="Times New Roman"/>
          <w:sz w:val="24"/>
          <w:szCs w:val="24"/>
        </w:rPr>
        <w:t>uPzp</w:t>
      </w:r>
      <w:proofErr w:type="spellEnd"/>
      <w:r w:rsidR="00D234EF">
        <w:rPr>
          <w:rFonts w:ascii="Times New Roman" w:hAnsi="Times New Roman"/>
          <w:sz w:val="20"/>
          <w:szCs w:val="20"/>
        </w:rPr>
        <w:t>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2B629B" w:rsidRDefault="00947899" w:rsidP="00786649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86649" w:rsidRPr="002B629B" w:rsidRDefault="0078664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_____________________________________</w:t>
      </w:r>
    </w:p>
    <w:p w:rsidR="00010C6A" w:rsidRDefault="00010C6A" w:rsidP="00010C6A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16"/>
          <w:szCs w:val="24"/>
          <w:lang w:eastAsia="pl-PL"/>
        </w:rPr>
        <w:tab/>
      </w:r>
    </w:p>
    <w:p w:rsidR="00010C6A" w:rsidRPr="001820E8" w:rsidRDefault="00010C6A" w:rsidP="00010C6A">
      <w:pPr>
        <w:spacing w:after="0" w:line="240" w:lineRule="auto"/>
        <w:ind w:left="4248"/>
        <w:rPr>
          <w:rFonts w:ascii="Times New Roman" w:eastAsia="Times New Roman" w:hAnsi="Times New Roman"/>
          <w:bCs/>
          <w:sz w:val="16"/>
          <w:szCs w:val="24"/>
        </w:rPr>
      </w:pPr>
      <w:r>
        <w:rPr>
          <w:rFonts w:ascii="Times New Roman" w:eastAsia="Times New Roman" w:hAnsi="Times New Roman"/>
          <w:bCs/>
          <w:sz w:val="16"/>
          <w:szCs w:val="24"/>
        </w:rPr>
        <w:t>(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Imię i nazwisko Wykonawcy/ albo osoby uprawionej do reprezentowania Wykonawcy</w:t>
      </w:r>
      <w:r>
        <w:rPr>
          <w:rFonts w:ascii="Times New Roman" w:eastAsia="Times New Roman" w:hAnsi="Times New Roman"/>
          <w:bCs/>
          <w:sz w:val="16"/>
          <w:szCs w:val="24"/>
        </w:rPr>
        <w:t xml:space="preserve"> </w:t>
      </w:r>
      <w:r w:rsidRPr="001820E8">
        <w:rPr>
          <w:rFonts w:ascii="Times New Roman" w:eastAsia="Times New Roman" w:hAnsi="Times New Roman"/>
          <w:bCs/>
          <w:sz w:val="16"/>
          <w:szCs w:val="24"/>
        </w:rPr>
        <w:t>uwierzytelniającego oświadczenie kwalifikowanym</w:t>
      </w:r>
    </w:p>
    <w:p w:rsidR="00010C6A" w:rsidRPr="001820E8" w:rsidRDefault="00010C6A" w:rsidP="00010C6A">
      <w:pPr>
        <w:spacing w:after="0" w:line="240" w:lineRule="auto"/>
        <w:ind w:firstLine="426"/>
        <w:rPr>
          <w:rFonts w:ascii="Times New Roman" w:eastAsia="Times New Roman" w:hAnsi="Times New Roman"/>
          <w:bCs/>
          <w:sz w:val="16"/>
          <w:szCs w:val="24"/>
        </w:rPr>
      </w:pPr>
      <w:r w:rsidRPr="001820E8"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>
        <w:rPr>
          <w:rFonts w:ascii="Times New Roman" w:eastAsia="Times New Roman" w:hAnsi="Times New Roman"/>
          <w:bCs/>
          <w:sz w:val="16"/>
          <w:szCs w:val="24"/>
        </w:rPr>
        <w:tab/>
      </w:r>
      <w:r w:rsidRPr="001820E8">
        <w:rPr>
          <w:rFonts w:ascii="Times New Roman" w:eastAsia="Times New Roman" w:hAnsi="Times New Roman"/>
          <w:bCs/>
          <w:sz w:val="16"/>
          <w:szCs w:val="24"/>
        </w:rPr>
        <w:t>podpisem elektronicznym</w:t>
      </w:r>
      <w:r>
        <w:rPr>
          <w:rFonts w:ascii="Times New Roman" w:eastAsia="Times New Roman" w:hAnsi="Times New Roman"/>
          <w:bCs/>
          <w:sz w:val="16"/>
          <w:szCs w:val="24"/>
        </w:rPr>
        <w:t>**</w:t>
      </w:r>
      <w:r w:rsidRPr="00FD7B87">
        <w:rPr>
          <w:rFonts w:ascii="Times New Roman" w:eastAsia="Times New Roman" w:hAnsi="Times New Roman"/>
          <w:bCs/>
          <w:sz w:val="16"/>
          <w:szCs w:val="24"/>
        </w:rPr>
        <w:t>)</w:t>
      </w:r>
    </w:p>
    <w:p w:rsidR="00947899" w:rsidRPr="0083733E" w:rsidRDefault="00947899" w:rsidP="00947899">
      <w:pPr>
        <w:spacing w:after="0" w:line="240" w:lineRule="auto"/>
        <w:ind w:left="900" w:hanging="540"/>
        <w:jc w:val="both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p w:rsidR="00947899" w:rsidRPr="00FD7B87" w:rsidRDefault="0078664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**Uwaga dokument należy podpisać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>kwalifikownym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podpisem elektronicznym !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p w:rsidR="00344723" w:rsidRDefault="00344723"/>
    <w:sectPr w:rsidR="00344723" w:rsidSect="004A6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EA" w:rsidRDefault="008C5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EA" w:rsidRDefault="008C56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EA" w:rsidRDefault="008C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EA" w:rsidRDefault="008C5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tab/>
    </w:r>
    <w:r>
      <w:rPr>
        <w:sz w:val="22"/>
        <w:szCs w:val="22"/>
      </w:rPr>
      <w:t xml:space="preserve">Załącznik nr </w:t>
    </w:r>
    <w:r w:rsidR="008C56EA">
      <w:rPr>
        <w:sz w:val="22"/>
        <w:szCs w:val="22"/>
      </w:rPr>
      <w:t>7</w:t>
    </w:r>
    <w:bookmarkStart w:id="0" w:name="_GoBack"/>
    <w:bookmarkEnd w:id="0"/>
    <w:r>
      <w:rPr>
        <w:sz w:val="22"/>
        <w:szCs w:val="22"/>
      </w:rPr>
      <w:t xml:space="preserve">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9A1610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0801-ILZ.260.24</w:t>
    </w:r>
    <w:r w:rsidR="00786649">
      <w:rPr>
        <w:sz w:val="22"/>
        <w:szCs w:val="22"/>
      </w:rPr>
      <w:t>.2019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8"/>
    <w:rsid w:val="00010C6A"/>
    <w:rsid w:val="000848A8"/>
    <w:rsid w:val="000A4108"/>
    <w:rsid w:val="001D2C55"/>
    <w:rsid w:val="002E58BF"/>
    <w:rsid w:val="0032725F"/>
    <w:rsid w:val="00344723"/>
    <w:rsid w:val="00370732"/>
    <w:rsid w:val="003D63A7"/>
    <w:rsid w:val="004A615C"/>
    <w:rsid w:val="005A5324"/>
    <w:rsid w:val="00786649"/>
    <w:rsid w:val="008656E1"/>
    <w:rsid w:val="00873FF9"/>
    <w:rsid w:val="008C56EA"/>
    <w:rsid w:val="008E2EFD"/>
    <w:rsid w:val="0094168A"/>
    <w:rsid w:val="00947899"/>
    <w:rsid w:val="00977FAB"/>
    <w:rsid w:val="00990D3D"/>
    <w:rsid w:val="009A1610"/>
    <w:rsid w:val="00A061A3"/>
    <w:rsid w:val="00A52A6F"/>
    <w:rsid w:val="00A634CB"/>
    <w:rsid w:val="00AA3AB5"/>
    <w:rsid w:val="00AD4738"/>
    <w:rsid w:val="00B10DDE"/>
    <w:rsid w:val="00B227C6"/>
    <w:rsid w:val="00B51596"/>
    <w:rsid w:val="00C2535F"/>
    <w:rsid w:val="00CD3310"/>
    <w:rsid w:val="00CD3FE5"/>
    <w:rsid w:val="00D234EF"/>
    <w:rsid w:val="00E43F15"/>
    <w:rsid w:val="00E53041"/>
    <w:rsid w:val="00EE0348"/>
    <w:rsid w:val="00EF44BF"/>
    <w:rsid w:val="00F12E22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3CE361"/>
  <w15:docId w15:val="{9A2DC502-CC9E-4CE6-A393-F018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56B2-1206-4C8E-B87B-3FE7A7B6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</dc:creator>
  <cp:lastModifiedBy>Kowalik Karolina</cp:lastModifiedBy>
  <cp:revision>11</cp:revision>
  <dcterms:created xsi:type="dcterms:W3CDTF">2019-03-12T12:16:00Z</dcterms:created>
  <dcterms:modified xsi:type="dcterms:W3CDTF">2019-07-22T08:21:00Z</dcterms:modified>
</cp:coreProperties>
</file>