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FE3" w14:textId="5D93BD05" w:rsidR="00F7567A" w:rsidRPr="00237C14" w:rsidRDefault="00F7567A" w:rsidP="00141153">
      <w:pPr>
        <w:tabs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sz w:val="24"/>
          <w:szCs w:val="24"/>
        </w:rPr>
        <w:t xml:space="preserve">Świnoujście, dnia </w:t>
      </w:r>
      <w:r>
        <w:rPr>
          <w:rFonts w:ascii="Times New Roman" w:hAnsi="Times New Roman"/>
          <w:sz w:val="24"/>
          <w:szCs w:val="24"/>
        </w:rPr>
        <w:t>1</w:t>
      </w:r>
      <w:r w:rsidR="00141153">
        <w:rPr>
          <w:rFonts w:ascii="Times New Roman" w:hAnsi="Times New Roman"/>
          <w:sz w:val="24"/>
          <w:szCs w:val="24"/>
        </w:rPr>
        <w:t>5</w:t>
      </w:r>
      <w:r w:rsidRPr="00237C14">
        <w:rPr>
          <w:rFonts w:ascii="Times New Roman" w:hAnsi="Times New Roman"/>
          <w:sz w:val="24"/>
          <w:szCs w:val="24"/>
        </w:rPr>
        <w:t>.03.2023 r.</w:t>
      </w:r>
    </w:p>
    <w:p w14:paraId="065C079B" w14:textId="77777777" w:rsidR="00F7567A" w:rsidRPr="00237C14" w:rsidRDefault="00F7567A" w:rsidP="00141153">
      <w:pPr>
        <w:tabs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7C14">
        <w:rPr>
          <w:rFonts w:ascii="Times New Roman" w:hAnsi="Times New Roman"/>
          <w:sz w:val="24"/>
          <w:szCs w:val="24"/>
        </w:rPr>
        <w:t>Nr postępowania BZP.271.1.4.2023</w:t>
      </w:r>
    </w:p>
    <w:p w14:paraId="139C8B5F" w14:textId="77777777" w:rsidR="00F7567A" w:rsidRPr="00237C14" w:rsidRDefault="00F7567A" w:rsidP="00141153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237C14">
        <w:rPr>
          <w:rFonts w:ascii="Times New Roman" w:hAnsi="Times New Roman"/>
          <w:b/>
          <w:sz w:val="24"/>
          <w:szCs w:val="24"/>
        </w:rPr>
        <w:t>Strona internetowa Zamawiającego, na której umieszczono ogłoszenie o zamówieniu i udostępniono SWZ</w:t>
      </w:r>
    </w:p>
    <w:p w14:paraId="779B689E" w14:textId="77777777" w:rsidR="00F7567A" w:rsidRPr="00237C14" w:rsidRDefault="00F7567A" w:rsidP="00141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95C94" w14:textId="3E9844EF" w:rsidR="00F7567A" w:rsidRDefault="00F7567A" w:rsidP="001411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7C14">
        <w:rPr>
          <w:rFonts w:ascii="Times New Roman" w:hAnsi="Times New Roman"/>
          <w:b/>
          <w:sz w:val="24"/>
          <w:szCs w:val="24"/>
        </w:rPr>
        <w:t xml:space="preserve">Dotyczy: postępowania nr BZP.271.1.4.2023 pn.: „Budowa stacji uzdatniania wody powierzchniowej słonawej w Świnoujściu wraz z infrastrukturą” </w:t>
      </w:r>
    </w:p>
    <w:p w14:paraId="72996195" w14:textId="77777777" w:rsidR="00141153" w:rsidRPr="00237C14" w:rsidRDefault="00141153" w:rsidP="001411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1F4D2D" w14:textId="01418C64" w:rsidR="00F7567A" w:rsidRDefault="00F7567A" w:rsidP="001411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7C14">
        <w:rPr>
          <w:rFonts w:ascii="Times New Roman" w:hAnsi="Times New Roman"/>
          <w:b/>
          <w:bCs/>
          <w:sz w:val="24"/>
          <w:szCs w:val="24"/>
        </w:rPr>
        <w:t>ODPOWIEDZI NA PYTANIA WYKONAWCY</w:t>
      </w:r>
    </w:p>
    <w:p w14:paraId="4AB38429" w14:textId="77777777" w:rsidR="00141153" w:rsidRDefault="00141153" w:rsidP="001411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E09DC7" w14:textId="77777777" w:rsidR="00F7567A" w:rsidRDefault="00F7567A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7C14">
        <w:rPr>
          <w:rFonts w:ascii="Times New Roman" w:eastAsia="Calibri" w:hAnsi="Times New Roman"/>
          <w:sz w:val="24"/>
          <w:szCs w:val="24"/>
          <w:lang w:eastAsia="en-US"/>
        </w:rPr>
        <w:t>Zamawiający na mocy przysługujących mu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37C14">
        <w:rPr>
          <w:rFonts w:ascii="Times New Roman" w:eastAsia="Calibri" w:hAnsi="Times New Roman"/>
          <w:sz w:val="24"/>
          <w:szCs w:val="24"/>
          <w:lang w:eastAsia="en-US"/>
        </w:rPr>
        <w:t>uprawnień, w świetle przepisu art. 135 ust. 1 i 2 ustawy z dnia 11 września 2019 r. Prawo zamówień publicznych (Dz. U. z 2022 r., poz. 1710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z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późn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237C14">
        <w:rPr>
          <w:rFonts w:ascii="Times New Roman" w:eastAsia="Calibri" w:hAnsi="Times New Roman"/>
          <w:sz w:val="24"/>
          <w:szCs w:val="24"/>
          <w:lang w:eastAsia="en-US"/>
        </w:rPr>
        <w:t>zm.), udziela wyjaśnień przekazując treść pytań i odpowiedzi wszystkim wykonawcom, biorącym udział w postępowaniu i publikując je również na stronie internetowej.</w:t>
      </w:r>
    </w:p>
    <w:p w14:paraId="6FA8423B" w14:textId="77777777" w:rsidR="00141153" w:rsidRDefault="00141153" w:rsidP="0014115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4119A61" w14:textId="63E1FCB3" w:rsidR="00F7567A" w:rsidRPr="00F7567A" w:rsidRDefault="00F7567A" w:rsidP="0014115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567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Ad. pytanie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Wykonawcy </w:t>
      </w:r>
      <w:r w:rsidRPr="00F7567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z dnia </w:t>
      </w:r>
      <w:r w:rsidR="001411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Pr="00F7567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1.0</w:t>
      </w:r>
      <w:r w:rsidR="0014115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Pr="00F7567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.2023r. o treści:</w:t>
      </w:r>
    </w:p>
    <w:p w14:paraId="2A6670E3" w14:textId="77777777" w:rsidR="00141153" w:rsidRPr="00141153" w:rsidRDefault="00141153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1153">
        <w:rPr>
          <w:rFonts w:ascii="Times New Roman" w:eastAsia="Calibri" w:hAnsi="Times New Roman"/>
          <w:sz w:val="24"/>
          <w:szCs w:val="24"/>
          <w:lang w:eastAsia="en-US"/>
        </w:rPr>
        <w:t>3. Proponujemy następujące zmiany klauzul waloryzacyjnych przedstawionych w §19 Umowy, tj.:</w:t>
      </w:r>
    </w:p>
    <w:p w14:paraId="6A3FA2DE" w14:textId="77777777" w:rsidR="00141153" w:rsidRPr="00141153" w:rsidRDefault="00141153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1153">
        <w:rPr>
          <w:rFonts w:ascii="Times New Roman" w:eastAsia="Calibri" w:hAnsi="Times New Roman"/>
          <w:sz w:val="24"/>
          <w:szCs w:val="24"/>
          <w:lang w:eastAsia="en-US"/>
        </w:rPr>
        <w:t xml:space="preserve">- pkt. 1.C - proponujemy zapis: średnie ceny robocizny województwa zachodniopomorskiego z wydawnictwa </w:t>
      </w:r>
      <w:proofErr w:type="spellStart"/>
      <w:r w:rsidRPr="00141153">
        <w:rPr>
          <w:rFonts w:ascii="Times New Roman" w:eastAsia="Calibri" w:hAnsi="Times New Roman"/>
          <w:sz w:val="24"/>
          <w:szCs w:val="24"/>
          <w:lang w:eastAsia="en-US"/>
        </w:rPr>
        <w:t>Sekocenbud</w:t>
      </w:r>
      <w:proofErr w:type="spellEnd"/>
      <w:r w:rsidRPr="00141153">
        <w:rPr>
          <w:rFonts w:ascii="Times New Roman" w:eastAsia="Calibri" w:hAnsi="Times New Roman"/>
          <w:sz w:val="24"/>
          <w:szCs w:val="24"/>
          <w:lang w:eastAsia="en-US"/>
        </w:rPr>
        <w:t xml:space="preserve"> z kwartału poprzedzającego datę waloryzacji + % </w:t>
      </w:r>
      <w:proofErr w:type="spellStart"/>
      <w:r w:rsidRPr="00141153">
        <w:rPr>
          <w:rFonts w:ascii="Times New Roman" w:eastAsia="Calibri" w:hAnsi="Times New Roman"/>
          <w:sz w:val="24"/>
          <w:szCs w:val="24"/>
          <w:lang w:eastAsia="en-US"/>
        </w:rPr>
        <w:t>Kp</w:t>
      </w:r>
      <w:proofErr w:type="spellEnd"/>
      <w:r w:rsidRPr="00141153">
        <w:rPr>
          <w:rFonts w:ascii="Times New Roman" w:eastAsia="Calibri" w:hAnsi="Times New Roman"/>
          <w:sz w:val="24"/>
          <w:szCs w:val="24"/>
          <w:lang w:eastAsia="en-US"/>
        </w:rPr>
        <w:t xml:space="preserve"> = 75% i Zysk od = 10%</w:t>
      </w:r>
    </w:p>
    <w:p w14:paraId="1DB5A218" w14:textId="77777777" w:rsidR="00141153" w:rsidRPr="00141153" w:rsidRDefault="00141153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1153">
        <w:rPr>
          <w:rFonts w:ascii="Times New Roman" w:eastAsia="Calibri" w:hAnsi="Times New Roman"/>
          <w:sz w:val="24"/>
          <w:szCs w:val="24"/>
          <w:lang w:eastAsia="en-US"/>
        </w:rPr>
        <w:t>- pkt. 3 - proponujemy zapis: zmiana wynagrodzenia jest określana z uwzględnieniem 70% procentowej zmiany cen materiałów lub kosztów, o której mowa w ust. 1, przy czym o wartość nie większą niż wynikająca ze wskaźnika cen produkcji budowlano-montażowej ogłaszanego w komunikacie Prezesa Głównego Urzędu Statystycznego w miesiącu poprzedzającym miesiąc zmiany wysokości wynagrodzenia, w stosunku do analogicznego miesiąca roku poprzedniego,</w:t>
      </w:r>
    </w:p>
    <w:p w14:paraId="42B440E3" w14:textId="4A0E08D4" w:rsidR="00141153" w:rsidRPr="00141153" w:rsidRDefault="00141153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1153">
        <w:rPr>
          <w:rFonts w:ascii="Times New Roman" w:eastAsia="Calibri" w:hAnsi="Times New Roman"/>
          <w:sz w:val="24"/>
          <w:szCs w:val="24"/>
          <w:lang w:eastAsia="en-US"/>
        </w:rPr>
        <w:t>- pkt. 8 - proponujemy zapis: Maksymalna wartość zmiany wynagrodzenia brutto, jaką dopuszcza Zamawiający w efekcie zastosowania w/w postanowień, nie przekroczy 10 % wynagrodzenia brutto, o którym mowa w § 5 ust.1.</w:t>
      </w:r>
    </w:p>
    <w:p w14:paraId="5CE22405" w14:textId="253DAC77" w:rsidR="00141153" w:rsidRDefault="00141153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1153">
        <w:rPr>
          <w:rFonts w:ascii="Times New Roman" w:eastAsia="Calibri" w:hAnsi="Times New Roman"/>
          <w:sz w:val="24"/>
          <w:szCs w:val="24"/>
          <w:lang w:eastAsia="en-US"/>
        </w:rPr>
        <w:t xml:space="preserve">Naszym zdaniem powyższe zapisy wyrównują obustronne ryzyko zmiany cen kontraktu ze względu na niestabilną sytuację polityczną i </w:t>
      </w:r>
      <w:proofErr w:type="spellStart"/>
      <w:r w:rsidRPr="00141153">
        <w:rPr>
          <w:rFonts w:ascii="Times New Roman" w:eastAsia="Calibri" w:hAnsi="Times New Roman"/>
          <w:sz w:val="24"/>
          <w:szCs w:val="24"/>
          <w:lang w:eastAsia="en-US"/>
        </w:rPr>
        <w:t>ekonomiczno</w:t>
      </w:r>
      <w:proofErr w:type="spellEnd"/>
      <w:r w:rsidRPr="00141153">
        <w:rPr>
          <w:rFonts w:ascii="Times New Roman" w:eastAsia="Calibri" w:hAnsi="Times New Roman"/>
          <w:sz w:val="24"/>
          <w:szCs w:val="24"/>
          <w:lang w:eastAsia="en-US"/>
        </w:rPr>
        <w:t xml:space="preserve"> – gospodarczą i są powszechnie spotykane w obecnie realizowanych pracach.</w:t>
      </w:r>
    </w:p>
    <w:p w14:paraId="41570E40" w14:textId="77777777" w:rsidR="00BB44C1" w:rsidRDefault="00BB44C1" w:rsidP="00141153">
      <w:pPr>
        <w:spacing w:after="0" w:line="240" w:lineRule="auto"/>
        <w:contextualSpacing/>
        <w:rPr>
          <w:rFonts w:ascii="Times New Roman" w:hAnsi="Times New Roman"/>
          <w:b/>
          <w:bCs/>
          <w:color w:val="00B0F0"/>
          <w:sz w:val="24"/>
          <w:szCs w:val="24"/>
          <w:u w:val="single"/>
        </w:rPr>
      </w:pPr>
    </w:p>
    <w:p w14:paraId="5EB965EA" w14:textId="6357FB78" w:rsidR="00805F76" w:rsidRPr="00237C14" w:rsidRDefault="00805F76" w:rsidP="00141153">
      <w:pPr>
        <w:spacing w:after="0" w:line="240" w:lineRule="auto"/>
        <w:contextualSpacing/>
        <w:rPr>
          <w:rFonts w:ascii="Times New Roman" w:hAnsi="Times New Roman"/>
          <w:b/>
          <w:bCs/>
          <w:color w:val="00B0F0"/>
          <w:sz w:val="24"/>
          <w:szCs w:val="24"/>
          <w:u w:val="single"/>
        </w:rPr>
      </w:pPr>
      <w:r w:rsidRPr="00237C14"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>Odpowiedź</w:t>
      </w:r>
      <w:r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 xml:space="preserve"> Zamawiającego</w:t>
      </w:r>
      <w:r w:rsidRPr="00237C14"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 xml:space="preserve">: </w:t>
      </w:r>
    </w:p>
    <w:p w14:paraId="400F2C0D" w14:textId="67F38228" w:rsidR="00141153" w:rsidRDefault="00805F76" w:rsidP="00141153">
      <w:pPr>
        <w:spacing w:after="0" w:line="240" w:lineRule="auto"/>
        <w:rPr>
          <w:rFonts w:ascii="Times New Roman" w:eastAsia="Calibri" w:hAnsi="Times New Roman"/>
          <w:color w:val="00B0F0"/>
          <w:sz w:val="24"/>
          <w:szCs w:val="24"/>
          <w:lang w:eastAsia="en-US"/>
        </w:rPr>
      </w:pPr>
      <w:r w:rsidRPr="00805F76">
        <w:rPr>
          <w:rFonts w:ascii="Times New Roman" w:eastAsia="Calibri" w:hAnsi="Times New Roman"/>
          <w:color w:val="00B0F0"/>
          <w:sz w:val="24"/>
          <w:szCs w:val="24"/>
          <w:lang w:eastAsia="en-US"/>
        </w:rPr>
        <w:t xml:space="preserve">Zamawiający </w:t>
      </w:r>
      <w:r w:rsidR="00141153">
        <w:rPr>
          <w:rFonts w:ascii="Times New Roman" w:eastAsia="Calibri" w:hAnsi="Times New Roman"/>
          <w:color w:val="00B0F0"/>
          <w:sz w:val="24"/>
          <w:szCs w:val="24"/>
          <w:lang w:eastAsia="en-US"/>
        </w:rPr>
        <w:t xml:space="preserve">zmodyfikował treść § 19 umowy (załącznik nr 8 do SWZ) dotyczący waloryzacji wynagrodzenia i opublikował </w:t>
      </w:r>
      <w:r w:rsidR="00BB44C1">
        <w:rPr>
          <w:rFonts w:ascii="Times New Roman" w:eastAsia="Calibri" w:hAnsi="Times New Roman"/>
          <w:color w:val="00B0F0"/>
          <w:sz w:val="24"/>
          <w:szCs w:val="24"/>
          <w:lang w:eastAsia="en-US"/>
        </w:rPr>
        <w:t xml:space="preserve">jednolity tekst umowy </w:t>
      </w:r>
      <w:r w:rsidR="00141153">
        <w:rPr>
          <w:rFonts w:ascii="Times New Roman" w:eastAsia="Calibri" w:hAnsi="Times New Roman"/>
          <w:color w:val="00B0F0"/>
          <w:sz w:val="24"/>
          <w:szCs w:val="24"/>
          <w:lang w:eastAsia="en-US"/>
        </w:rPr>
        <w:t>w dniu 13.03.2023r.</w:t>
      </w:r>
    </w:p>
    <w:p w14:paraId="100AB027" w14:textId="5F3961EA" w:rsidR="00D8694C" w:rsidRDefault="00D8694C" w:rsidP="0014115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051491D4" w14:textId="77777777" w:rsidR="00D8694C" w:rsidRPr="00237C14" w:rsidRDefault="00D8694C" w:rsidP="00141153">
      <w:pPr>
        <w:pStyle w:val="Tekstpodstawowy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C14">
        <w:rPr>
          <w:rFonts w:ascii="Times New Roman" w:hAnsi="Times New Roman"/>
          <w:b/>
          <w:bCs/>
          <w:sz w:val="24"/>
          <w:szCs w:val="24"/>
        </w:rPr>
        <w:t>Pozostałe zapisy SWZ pozostają bez zmian.</w:t>
      </w:r>
    </w:p>
    <w:p w14:paraId="012B1456" w14:textId="77777777" w:rsidR="00D8694C" w:rsidRPr="00237C14" w:rsidRDefault="00D8694C" w:rsidP="00141153">
      <w:pPr>
        <w:pStyle w:val="Tekstpodstawowy"/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C14">
        <w:rPr>
          <w:rFonts w:ascii="Times New Roman" w:hAnsi="Times New Roman"/>
          <w:b/>
          <w:bCs/>
          <w:sz w:val="24"/>
          <w:szCs w:val="24"/>
        </w:rPr>
        <w:t>Przedmiotowe wyjaśnienia i zmiany:</w:t>
      </w:r>
    </w:p>
    <w:p w14:paraId="6CB7E20F" w14:textId="77777777" w:rsidR="00D8694C" w:rsidRPr="00237C14" w:rsidRDefault="00D8694C" w:rsidP="00141153">
      <w:pPr>
        <w:pStyle w:val="Default"/>
        <w:numPr>
          <w:ilvl w:val="0"/>
          <w:numId w:val="1"/>
        </w:numPr>
        <w:ind w:firstLine="284"/>
        <w:jc w:val="both"/>
        <w:rPr>
          <w:b/>
          <w:bCs/>
        </w:rPr>
      </w:pPr>
      <w:r w:rsidRPr="00237C14">
        <w:rPr>
          <w:b/>
          <w:bCs/>
        </w:rPr>
        <w:t>należy uwzględnić przy sporządzaniu oferty i załączników,</w:t>
      </w:r>
    </w:p>
    <w:p w14:paraId="656849D7" w14:textId="77777777" w:rsidR="00D8694C" w:rsidRPr="00D15DDE" w:rsidRDefault="00D8694C" w:rsidP="00141153">
      <w:pPr>
        <w:pStyle w:val="Default"/>
        <w:numPr>
          <w:ilvl w:val="0"/>
          <w:numId w:val="1"/>
        </w:numPr>
        <w:ind w:firstLine="284"/>
        <w:jc w:val="both"/>
        <w:rPr>
          <w:b/>
          <w:bCs/>
        </w:rPr>
      </w:pPr>
      <w:r>
        <w:rPr>
          <w:b/>
          <w:bCs/>
        </w:rPr>
        <w:t xml:space="preserve">nie </w:t>
      </w:r>
      <w:r w:rsidRPr="00D15DDE">
        <w:rPr>
          <w:b/>
          <w:bCs/>
        </w:rPr>
        <w:t>prowadzą do zmiany ogłoszenia.</w:t>
      </w:r>
    </w:p>
    <w:p w14:paraId="6CE5B42A" w14:textId="77777777" w:rsidR="00D8694C" w:rsidRPr="00237C14" w:rsidRDefault="00D8694C" w:rsidP="001411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3DA126" w14:textId="77777777" w:rsidR="00D8694C" w:rsidRPr="00F7567A" w:rsidRDefault="00D8694C" w:rsidP="0014115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2E5C0C3E" w14:textId="77777777" w:rsidR="00805F76" w:rsidRDefault="00805F76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4E6D68" w14:textId="77777777" w:rsidR="00F7567A" w:rsidRPr="00237C14" w:rsidRDefault="00F7567A" w:rsidP="00141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C8022E" w14:textId="77777777" w:rsidR="009E18BE" w:rsidRDefault="009E18BE" w:rsidP="00141153">
      <w:pPr>
        <w:spacing w:after="0" w:line="240" w:lineRule="auto"/>
      </w:pPr>
    </w:p>
    <w:sectPr w:rsidR="009E18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3A40" w14:textId="77777777" w:rsidR="000F03EC" w:rsidRDefault="000F03EC" w:rsidP="00D8694C">
      <w:pPr>
        <w:spacing w:after="0" w:line="240" w:lineRule="auto"/>
      </w:pPr>
      <w:r>
        <w:separator/>
      </w:r>
    </w:p>
  </w:endnote>
  <w:endnote w:type="continuationSeparator" w:id="0">
    <w:p w14:paraId="473DDC10" w14:textId="77777777" w:rsidR="000F03EC" w:rsidRDefault="000F03EC" w:rsidP="00D8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803476"/>
      <w:docPartObj>
        <w:docPartGallery w:val="Page Numbers (Bottom of Page)"/>
        <w:docPartUnique/>
      </w:docPartObj>
    </w:sdtPr>
    <w:sdtEndPr/>
    <w:sdtContent>
      <w:p w14:paraId="7127416D" w14:textId="77777777" w:rsidR="00D8694C" w:rsidRDefault="00D869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5DA87" w14:textId="77777777" w:rsidR="00D8694C" w:rsidRDefault="00D86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588F" w14:textId="77777777" w:rsidR="000F03EC" w:rsidRDefault="000F03EC" w:rsidP="00D8694C">
      <w:pPr>
        <w:spacing w:after="0" w:line="240" w:lineRule="auto"/>
      </w:pPr>
      <w:r>
        <w:separator/>
      </w:r>
    </w:p>
  </w:footnote>
  <w:footnote w:type="continuationSeparator" w:id="0">
    <w:p w14:paraId="373BAD45" w14:textId="77777777" w:rsidR="000F03EC" w:rsidRDefault="000F03EC" w:rsidP="00D8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64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7A"/>
    <w:rsid w:val="0002745A"/>
    <w:rsid w:val="000F03EC"/>
    <w:rsid w:val="00141153"/>
    <w:rsid w:val="00567751"/>
    <w:rsid w:val="00805F76"/>
    <w:rsid w:val="009E18BE"/>
    <w:rsid w:val="00BB44C1"/>
    <w:rsid w:val="00D76200"/>
    <w:rsid w:val="00D8345F"/>
    <w:rsid w:val="00D8694C"/>
    <w:rsid w:val="00D87CF7"/>
    <w:rsid w:val="00F049D1"/>
    <w:rsid w:val="00F60D37"/>
    <w:rsid w:val="00F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BFB5"/>
  <w15:chartTrackingRefBased/>
  <w15:docId w15:val="{F3DF34C6-0125-4C4F-84D5-DC94834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67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8694C"/>
    <w:pPr>
      <w:spacing w:after="120" w:line="259" w:lineRule="auto"/>
      <w:jc w:val="left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694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94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94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ZWiK</cp:lastModifiedBy>
  <cp:revision>2</cp:revision>
  <dcterms:created xsi:type="dcterms:W3CDTF">2023-03-15T12:44:00Z</dcterms:created>
  <dcterms:modified xsi:type="dcterms:W3CDTF">2023-03-15T12:44:00Z</dcterms:modified>
</cp:coreProperties>
</file>