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62A99897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BB1997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4A792A">
        <w:rPr>
          <w:rFonts w:ascii="Calibri" w:hAnsi="Calibri" w:cs="Tahoma"/>
          <w:b/>
          <w:bCs/>
          <w:iCs/>
          <w:color w:val="000000"/>
          <w:sz w:val="22"/>
          <w:szCs w:val="22"/>
        </w:rPr>
        <w:t>1</w:t>
      </w:r>
      <w:r w:rsidR="00A50C16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E66A2E" w:rsidRPr="004C5C89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2879E9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7777777" w:rsidR="008E426B" w:rsidRPr="008E426B" w:rsidRDefault="008E426B" w:rsidP="002F212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prac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3E431031" w:rsidR="008E426B" w:rsidRPr="008E426B" w:rsidRDefault="00E90F6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robót </w:t>
            </w:r>
            <w:r w:rsidR="00BB1997">
              <w:rPr>
                <w:rFonts w:ascii="Calibri" w:hAnsi="Calibri" w:cs="Tahoma"/>
                <w:b/>
                <w:bCs/>
                <w:sz w:val="20"/>
                <w:szCs w:val="20"/>
              </w:rPr>
              <w:t>netto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Data wykonania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robót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77777777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Zleceniodawca robót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>Należy załączyć dowody potwierdzające, że roboty te wykon</w:t>
      </w:r>
      <w:r w:rsidR="002F212B">
        <w:rPr>
          <w:rFonts w:ascii="Calibri" w:hAnsi="Calibri" w:cs="Tahoma"/>
          <w:i/>
        </w:rPr>
        <w:t>ano w sposób należyty, zgodnie</w:t>
      </w:r>
      <w:r w:rsidR="002F212B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z zasadami sztuki budowlanej i prawidłowo ukończono. </w:t>
      </w: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1D7AB0D4" w:rsidR="008B2938" w:rsidRPr="00887746" w:rsidRDefault="00887746" w:rsidP="00887746">
      <w:pPr>
        <w:spacing w:after="0" w:line="240" w:lineRule="auto"/>
        <w:ind w:left="6663"/>
        <w:rPr>
          <w:rFonts w:ascii="Calibri" w:hAnsi="Calibri"/>
          <w:color w:val="FF0000"/>
          <w:sz w:val="20"/>
          <w:szCs w:val="20"/>
        </w:rPr>
      </w:pPr>
      <w:r w:rsidRPr="00887746">
        <w:rPr>
          <w:rFonts w:ascii="Calibri" w:hAnsi="Calibri"/>
          <w:color w:val="FF0000"/>
          <w:sz w:val="20"/>
          <w:szCs w:val="20"/>
        </w:rPr>
        <w:t>podpis</w:t>
      </w:r>
    </w:p>
    <w:sectPr w:rsidR="008B2938" w:rsidRPr="00887746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3521" w14:textId="77777777" w:rsidR="002E1DD5" w:rsidRDefault="002E1DD5" w:rsidP="002F212B">
      <w:pPr>
        <w:spacing w:after="0" w:line="240" w:lineRule="auto"/>
      </w:pPr>
      <w:r>
        <w:separator/>
      </w:r>
    </w:p>
  </w:endnote>
  <w:endnote w:type="continuationSeparator" w:id="0">
    <w:p w14:paraId="4F8830E0" w14:textId="77777777" w:rsidR="002E1DD5" w:rsidRDefault="002E1DD5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831" w14:textId="77777777" w:rsidR="002E1DD5" w:rsidRDefault="002E1DD5" w:rsidP="002F212B">
      <w:pPr>
        <w:spacing w:after="0" w:line="240" w:lineRule="auto"/>
      </w:pPr>
      <w:r>
        <w:separator/>
      </w:r>
    </w:p>
  </w:footnote>
  <w:footnote w:type="continuationSeparator" w:id="0">
    <w:p w14:paraId="4C60D5C7" w14:textId="77777777" w:rsidR="002E1DD5" w:rsidRDefault="002E1DD5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20847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6B"/>
    <w:rsid w:val="00002C69"/>
    <w:rsid w:val="00054764"/>
    <w:rsid w:val="00116657"/>
    <w:rsid w:val="00172EF8"/>
    <w:rsid w:val="002549F1"/>
    <w:rsid w:val="00265905"/>
    <w:rsid w:val="002879E9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A792A"/>
    <w:rsid w:val="004B649E"/>
    <w:rsid w:val="004C5C89"/>
    <w:rsid w:val="004C5D95"/>
    <w:rsid w:val="00521A0D"/>
    <w:rsid w:val="005874EE"/>
    <w:rsid w:val="006C430D"/>
    <w:rsid w:val="00726F09"/>
    <w:rsid w:val="00853F92"/>
    <w:rsid w:val="00855639"/>
    <w:rsid w:val="00887746"/>
    <w:rsid w:val="008B2938"/>
    <w:rsid w:val="008C759C"/>
    <w:rsid w:val="008E426B"/>
    <w:rsid w:val="00A16D75"/>
    <w:rsid w:val="00A50C16"/>
    <w:rsid w:val="00A82F28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Aleksandra Figlarek (KW PSP WROCŁAW)</cp:lastModifiedBy>
  <cp:revision>22</cp:revision>
  <dcterms:created xsi:type="dcterms:W3CDTF">2016-10-10T05:49:00Z</dcterms:created>
  <dcterms:modified xsi:type="dcterms:W3CDTF">2024-02-05T13:25:00Z</dcterms:modified>
</cp:coreProperties>
</file>