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0A9" w14:textId="2B5735DA" w:rsidR="007259F7" w:rsidRPr="00621757" w:rsidRDefault="00520779" w:rsidP="0011655B">
      <w:pPr>
        <w:pStyle w:val="Nagwek2"/>
        <w:tabs>
          <w:tab w:val="center" w:pos="4536"/>
          <w:tab w:val="right" w:pos="9072"/>
        </w:tabs>
        <w:ind w:firstLine="0"/>
        <w:jc w:val="center"/>
        <w:rPr>
          <w:b/>
          <w:sz w:val="22"/>
          <w:szCs w:val="22"/>
        </w:rPr>
      </w:pPr>
      <w:r w:rsidRPr="00621757">
        <w:rPr>
          <w:b/>
          <w:sz w:val="22"/>
          <w:szCs w:val="22"/>
        </w:rPr>
        <w:t>UMOWA Nr</w:t>
      </w:r>
      <w:r w:rsidR="00621757">
        <w:rPr>
          <w:b/>
          <w:sz w:val="22"/>
          <w:szCs w:val="22"/>
        </w:rPr>
        <w:t xml:space="preserve"> </w:t>
      </w:r>
      <w:r w:rsidR="00E43C96">
        <w:rPr>
          <w:b/>
          <w:sz w:val="22"/>
          <w:szCs w:val="22"/>
        </w:rPr>
        <w:t>….</w:t>
      </w:r>
      <w:r w:rsidR="00430435">
        <w:rPr>
          <w:b/>
          <w:sz w:val="22"/>
          <w:szCs w:val="22"/>
        </w:rPr>
        <w:t xml:space="preserve"> </w:t>
      </w:r>
      <w:r w:rsidR="00621757">
        <w:rPr>
          <w:b/>
          <w:sz w:val="22"/>
          <w:szCs w:val="22"/>
        </w:rPr>
        <w:t>/ 2022</w:t>
      </w:r>
    </w:p>
    <w:p w14:paraId="7215B6C8" w14:textId="77777777" w:rsidR="007259F7" w:rsidRPr="00621757" w:rsidRDefault="007259F7">
      <w:pPr>
        <w:jc w:val="center"/>
        <w:rPr>
          <w:b/>
          <w:sz w:val="22"/>
          <w:szCs w:val="22"/>
        </w:rPr>
      </w:pPr>
    </w:p>
    <w:p w14:paraId="0902D4F1" w14:textId="77777777" w:rsidR="00EA311B" w:rsidRDefault="00EA311B" w:rsidP="00EA311B">
      <w:pPr>
        <w:spacing w:after="120" w:line="23" w:lineRule="atLeast"/>
        <w:jc w:val="both"/>
        <w:rPr>
          <w:rFonts w:eastAsia="Andale Sans UI"/>
          <w:sz w:val="22"/>
          <w:szCs w:val="22"/>
          <w:lang w:bidi="en-US"/>
        </w:rPr>
      </w:pPr>
      <w:r>
        <w:rPr>
          <w:rFonts w:eastAsia="Andale Sans UI"/>
          <w:sz w:val="22"/>
          <w:szCs w:val="22"/>
          <w:lang w:bidi="en-US"/>
        </w:rPr>
        <w:t>zawarta w dniu ……………..20………. r. w Psarach pomiędzy Gminą Psary z siedzibą w Psarach</w:t>
      </w:r>
    </w:p>
    <w:p w14:paraId="4CAFE510" w14:textId="77777777" w:rsidR="00EA311B" w:rsidRDefault="00EA311B" w:rsidP="00EA311B">
      <w:pPr>
        <w:spacing w:after="120" w:line="23" w:lineRule="atLeast"/>
        <w:jc w:val="both"/>
        <w:rPr>
          <w:rFonts w:eastAsia="Andale Sans UI"/>
          <w:sz w:val="22"/>
          <w:szCs w:val="22"/>
          <w:lang w:bidi="en-US"/>
        </w:rPr>
      </w:pPr>
      <w:r>
        <w:rPr>
          <w:rFonts w:eastAsia="Andale Sans UI"/>
          <w:sz w:val="22"/>
          <w:szCs w:val="22"/>
          <w:lang w:bidi="en-US"/>
        </w:rPr>
        <w:t>ul. Malinowicka 4, NIP : 625-244-67-73, REGON : 276258167, reprezentowaną przez:</w:t>
      </w:r>
    </w:p>
    <w:p w14:paraId="12F3638B" w14:textId="77777777" w:rsidR="00EA311B" w:rsidRDefault="00EA311B" w:rsidP="00EA311B">
      <w:pPr>
        <w:spacing w:after="120" w:line="23" w:lineRule="atLeast"/>
        <w:jc w:val="both"/>
        <w:rPr>
          <w:rFonts w:eastAsia="Andale Sans UI"/>
          <w:b/>
          <w:sz w:val="22"/>
          <w:szCs w:val="22"/>
          <w:lang w:bidi="en-US"/>
        </w:rPr>
      </w:pPr>
      <w:r>
        <w:rPr>
          <w:rFonts w:eastAsia="Andale Sans UI"/>
          <w:b/>
          <w:sz w:val="22"/>
          <w:szCs w:val="22"/>
          <w:lang w:bidi="en-US"/>
        </w:rPr>
        <w:t>……………………… - …………………</w:t>
      </w:r>
    </w:p>
    <w:p w14:paraId="1E3E7EF9" w14:textId="77777777" w:rsidR="00EA311B" w:rsidRDefault="00EA311B" w:rsidP="00EA311B">
      <w:pPr>
        <w:spacing w:after="120" w:line="23" w:lineRule="atLeast"/>
        <w:jc w:val="both"/>
        <w:rPr>
          <w:rFonts w:eastAsia="Andale Sans UI"/>
          <w:sz w:val="22"/>
          <w:szCs w:val="22"/>
          <w:lang w:bidi="en-US"/>
        </w:rPr>
      </w:pPr>
      <w:r>
        <w:rPr>
          <w:rFonts w:eastAsia="Andale Sans UI"/>
          <w:sz w:val="22"/>
          <w:szCs w:val="22"/>
          <w:lang w:bidi="en-US"/>
        </w:rPr>
        <w:t>Zwaną dalej Zamawiającym,</w:t>
      </w:r>
    </w:p>
    <w:p w14:paraId="5E99E821" w14:textId="77777777" w:rsidR="00EA311B" w:rsidRDefault="00EA311B" w:rsidP="00EA311B">
      <w:pPr>
        <w:spacing w:after="120" w:line="23" w:lineRule="atLeast"/>
        <w:jc w:val="both"/>
        <w:rPr>
          <w:rFonts w:eastAsia="Andale Sans UI"/>
          <w:sz w:val="22"/>
          <w:szCs w:val="22"/>
          <w:lang w:bidi="en-US"/>
        </w:rPr>
      </w:pPr>
    </w:p>
    <w:p w14:paraId="516B1361" w14:textId="77777777" w:rsidR="00EA311B" w:rsidRDefault="00EA311B" w:rsidP="00EA311B">
      <w:pPr>
        <w:spacing w:after="120" w:line="23" w:lineRule="atLeast"/>
        <w:jc w:val="both"/>
        <w:rPr>
          <w:rFonts w:eastAsia="Andale Sans UI"/>
          <w:sz w:val="22"/>
          <w:szCs w:val="22"/>
          <w:lang w:bidi="en-US"/>
        </w:rPr>
      </w:pPr>
      <w:r>
        <w:rPr>
          <w:rFonts w:eastAsia="Andale Sans UI"/>
          <w:sz w:val="22"/>
          <w:szCs w:val="22"/>
          <w:lang w:bidi="en-US"/>
        </w:rPr>
        <w:t xml:space="preserve">a :  </w:t>
      </w:r>
    </w:p>
    <w:p w14:paraId="13D33E77" w14:textId="77777777" w:rsidR="00EA311B" w:rsidRDefault="00EA311B" w:rsidP="00EA311B">
      <w:pPr>
        <w:spacing w:after="120" w:line="23" w:lineRule="atLeast"/>
        <w:jc w:val="both"/>
        <w:rPr>
          <w:rFonts w:eastAsia="Andale Sans UI"/>
          <w:b/>
          <w:sz w:val="22"/>
          <w:szCs w:val="22"/>
          <w:lang w:bidi="en-US"/>
        </w:rPr>
      </w:pPr>
      <w:r>
        <w:rPr>
          <w:rFonts w:eastAsia="Andale Sans UI"/>
          <w:b/>
          <w:sz w:val="22"/>
          <w:szCs w:val="22"/>
          <w:lang w:bidi="en-US"/>
        </w:rPr>
        <w:t>………………………………………</w:t>
      </w:r>
    </w:p>
    <w:p w14:paraId="076B621B" w14:textId="77777777" w:rsidR="00EA311B" w:rsidRDefault="00EA311B" w:rsidP="00EA311B">
      <w:pPr>
        <w:spacing w:after="120" w:line="23" w:lineRule="atLeast"/>
        <w:jc w:val="both"/>
        <w:rPr>
          <w:rFonts w:eastAsia="Andale Sans UI"/>
          <w:b/>
          <w:sz w:val="22"/>
          <w:szCs w:val="22"/>
          <w:shd w:val="clear" w:color="auto" w:fill="00FFFF"/>
          <w:lang w:bidi="en-US"/>
        </w:rPr>
      </w:pPr>
    </w:p>
    <w:p w14:paraId="4B0DD0BC" w14:textId="77777777" w:rsidR="00EA311B" w:rsidRDefault="00EA311B" w:rsidP="00FC3A90">
      <w:pPr>
        <w:spacing w:after="120" w:line="23" w:lineRule="atLeast"/>
        <w:jc w:val="both"/>
        <w:rPr>
          <w:rFonts w:eastAsia="Andale Sans UI"/>
          <w:sz w:val="22"/>
          <w:szCs w:val="22"/>
          <w:lang w:bidi="en-US"/>
        </w:rPr>
      </w:pPr>
      <w:r>
        <w:rPr>
          <w:rFonts w:eastAsia="Andale Sans UI"/>
          <w:sz w:val="22"/>
          <w:szCs w:val="22"/>
          <w:lang w:bidi="en-US"/>
        </w:rPr>
        <w:t>zwanym(ą) dalej Wykonawcą</w:t>
      </w:r>
    </w:p>
    <w:p w14:paraId="50289EB0" w14:textId="77777777" w:rsidR="007259F7" w:rsidRPr="00621757" w:rsidRDefault="00520779" w:rsidP="00377FF7">
      <w:pPr>
        <w:jc w:val="both"/>
        <w:rPr>
          <w:sz w:val="22"/>
          <w:szCs w:val="22"/>
        </w:rPr>
      </w:pPr>
      <w:r w:rsidRPr="00621757">
        <w:rPr>
          <w:sz w:val="22"/>
          <w:szCs w:val="22"/>
        </w:rPr>
        <w:t>wszystkie podmioty łącznie zwanymi „Stronami”, a odrębnie „Stroną”</w:t>
      </w:r>
    </w:p>
    <w:p w14:paraId="415C95BD" w14:textId="77777777" w:rsidR="007259F7" w:rsidRPr="00621757" w:rsidRDefault="007259F7">
      <w:pPr>
        <w:jc w:val="both"/>
        <w:rPr>
          <w:sz w:val="22"/>
          <w:szCs w:val="22"/>
        </w:rPr>
      </w:pPr>
    </w:p>
    <w:p w14:paraId="17E9384C" w14:textId="77777777" w:rsidR="007259F7" w:rsidRPr="00621757" w:rsidRDefault="007259F7">
      <w:pPr>
        <w:jc w:val="both"/>
        <w:rPr>
          <w:sz w:val="22"/>
          <w:szCs w:val="22"/>
        </w:rPr>
      </w:pPr>
    </w:p>
    <w:p w14:paraId="53FC38E1" w14:textId="72A8F0BF" w:rsidR="007259F7" w:rsidRDefault="00BF48F6" w:rsidP="002D69ED">
      <w:pPr>
        <w:jc w:val="both"/>
        <w:rPr>
          <w:color w:val="000000"/>
          <w:sz w:val="22"/>
          <w:szCs w:val="22"/>
        </w:rPr>
      </w:pPr>
      <w:r>
        <w:rPr>
          <w:color w:val="000000"/>
          <w:sz w:val="22"/>
          <w:szCs w:val="22"/>
        </w:rPr>
        <w:t>N</w:t>
      </w:r>
      <w:r w:rsidR="00520779" w:rsidRPr="00621757">
        <w:rPr>
          <w:color w:val="000000"/>
          <w:sz w:val="22"/>
          <w:szCs w:val="22"/>
        </w:rPr>
        <w:t xml:space="preserve">a 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późn. zm.) oraz </w:t>
      </w:r>
      <w:r w:rsidR="00520779" w:rsidRPr="00996E4A">
        <w:rPr>
          <w:sz w:val="22"/>
          <w:szCs w:val="22"/>
        </w:rPr>
        <w:t>Uchwały Nr 84/2021 Rady</w:t>
      </w:r>
      <w:r w:rsidR="00996E4A">
        <w:rPr>
          <w:sz w:val="22"/>
          <w:szCs w:val="22"/>
        </w:rPr>
        <w:t xml:space="preserve"> Ministrów z dnia </w:t>
      </w:r>
      <w:r w:rsidR="00996E4A" w:rsidRPr="00996E4A">
        <w:t>1</w:t>
      </w:r>
      <w:r w:rsidR="00996E4A">
        <w:t> </w:t>
      </w:r>
      <w:r w:rsidR="00520779" w:rsidRPr="00996E4A">
        <w:t>lipca</w:t>
      </w:r>
      <w:r w:rsidR="00520779" w:rsidRPr="00996E4A">
        <w:rPr>
          <w:sz w:val="22"/>
          <w:szCs w:val="22"/>
        </w:rPr>
        <w:t xml:space="preserve"> 2021 r. w </w:t>
      </w:r>
      <w:r w:rsidR="00520779" w:rsidRPr="00621757">
        <w:rPr>
          <w:color w:val="000000"/>
          <w:sz w:val="22"/>
          <w:szCs w:val="22"/>
        </w:rPr>
        <w:t xml:space="preserve">sprawie ustanowienia Rządowego Funduszu Polski Ład: Programu Inwestycji Strategicznych oraz Regulaminu Rządowego Funduszu Polski Ład Program Inwestycji Strategicznych </w:t>
      </w:r>
      <w:r w:rsidR="002D69ED">
        <w:rPr>
          <w:color w:val="000000"/>
          <w:sz w:val="22"/>
          <w:szCs w:val="22"/>
        </w:rPr>
        <w:t xml:space="preserve">(zmienionej uchwałą Rady Ministrów z dnia 28 grudnia 2021 r. nr 176/2021 oraz uchwałą Rady Ministrów nr 87/2022 z dnia 26 kwietnia 2022 r. i Regulaminu Trzeciej Edycji Naboru Wniosków „Edycja Trzecia – PGR” o dofinansowanie z Rządowego Funduszu Polski Ład: Program Inwestycji Strategicznych” </w:t>
      </w:r>
      <w:r w:rsidR="00520779" w:rsidRPr="00621757">
        <w:rPr>
          <w:color w:val="000000"/>
          <w:sz w:val="22"/>
          <w:szCs w:val="22"/>
        </w:rPr>
        <w:t xml:space="preserve">- Zamawiający uzyskał od Banku Gospodarstwa Krajowego Wstępną Promesę </w:t>
      </w:r>
      <w:r w:rsidR="002D69ED">
        <w:rPr>
          <w:color w:val="000000"/>
          <w:sz w:val="22"/>
          <w:szCs w:val="22"/>
        </w:rPr>
        <w:t>Dofinansowania Inwestycji z Rządowego Funduszu Polski Ład: Programu Inwestycji Strategicznych Nr Edycja3PGR/2021/960/PolskiLad z przeznaczeniem na realizację Inwestycji: Rozbudowa Ośrodka Kultury w Preczowie</w:t>
      </w:r>
      <w:r w:rsidR="00996E4A">
        <w:rPr>
          <w:color w:val="000000"/>
          <w:sz w:val="22"/>
          <w:szCs w:val="22"/>
        </w:rPr>
        <w:t>. Strony zawierają umowę o następującej treści:</w:t>
      </w:r>
    </w:p>
    <w:p w14:paraId="574356E3" w14:textId="77777777" w:rsidR="002D69ED" w:rsidRPr="00621757" w:rsidRDefault="002D69ED" w:rsidP="002D69ED">
      <w:pPr>
        <w:jc w:val="both"/>
        <w:rPr>
          <w:sz w:val="22"/>
          <w:szCs w:val="22"/>
        </w:rPr>
      </w:pPr>
    </w:p>
    <w:p w14:paraId="0E1EF56B" w14:textId="77777777" w:rsidR="007259F7" w:rsidRPr="00545F0F" w:rsidRDefault="00520779">
      <w:pPr>
        <w:jc w:val="center"/>
        <w:rPr>
          <w:b/>
          <w:sz w:val="22"/>
          <w:szCs w:val="22"/>
        </w:rPr>
      </w:pPr>
      <w:bookmarkStart w:id="0" w:name="_Hlk116894211"/>
      <w:r w:rsidRPr="00545F0F">
        <w:rPr>
          <w:b/>
          <w:sz w:val="22"/>
          <w:szCs w:val="22"/>
        </w:rPr>
        <w:t>§ 1</w:t>
      </w:r>
    </w:p>
    <w:bookmarkEnd w:id="0"/>
    <w:p w14:paraId="11124FC5" w14:textId="1E4888BC" w:rsidR="00A9403C" w:rsidRPr="00545F0F" w:rsidRDefault="00A9403C">
      <w:pPr>
        <w:jc w:val="center"/>
        <w:rPr>
          <w:b/>
          <w:sz w:val="22"/>
          <w:szCs w:val="22"/>
        </w:rPr>
      </w:pPr>
      <w:r w:rsidRPr="00545F0F">
        <w:rPr>
          <w:b/>
          <w:sz w:val="22"/>
          <w:szCs w:val="22"/>
        </w:rPr>
        <w:t>Przedmiot i zakres umowy</w:t>
      </w:r>
    </w:p>
    <w:p w14:paraId="0D132E9B" w14:textId="51FC3FCD" w:rsidR="0065240A" w:rsidRPr="00545F0F" w:rsidRDefault="00520779" w:rsidP="003409BF">
      <w:pPr>
        <w:numPr>
          <w:ilvl w:val="0"/>
          <w:numId w:val="2"/>
        </w:numPr>
        <w:ind w:left="357" w:hanging="357"/>
        <w:jc w:val="both"/>
        <w:rPr>
          <w:sz w:val="22"/>
          <w:szCs w:val="22"/>
        </w:rPr>
      </w:pPr>
      <w:r w:rsidRPr="00545F0F">
        <w:rPr>
          <w:sz w:val="22"/>
          <w:szCs w:val="22"/>
        </w:rPr>
        <w:t>W oparciu o ustawę z dnia 11 września 2019 r. Prawo zamówień publicznych (</w:t>
      </w:r>
      <w:r w:rsidRPr="00545F0F">
        <w:rPr>
          <w:rStyle w:val="Pogrubienie"/>
          <w:b w:val="0"/>
          <w:sz w:val="22"/>
          <w:szCs w:val="22"/>
        </w:rPr>
        <w:t>Dz.U. 20</w:t>
      </w:r>
      <w:r w:rsidR="00A9403C" w:rsidRPr="00545F0F">
        <w:rPr>
          <w:rStyle w:val="Pogrubienie"/>
          <w:b w:val="0"/>
          <w:sz w:val="22"/>
          <w:szCs w:val="22"/>
        </w:rPr>
        <w:t>2</w:t>
      </w:r>
      <w:r w:rsidR="000441C9" w:rsidRPr="00545F0F">
        <w:rPr>
          <w:rStyle w:val="Pogrubienie"/>
          <w:b w:val="0"/>
          <w:sz w:val="22"/>
          <w:szCs w:val="22"/>
        </w:rPr>
        <w:t>1</w:t>
      </w:r>
      <w:r w:rsidRPr="00545F0F">
        <w:rPr>
          <w:rStyle w:val="Pogrubienie"/>
          <w:b w:val="0"/>
          <w:sz w:val="22"/>
          <w:szCs w:val="22"/>
        </w:rPr>
        <w:t xml:space="preserve"> r. poz. </w:t>
      </w:r>
      <w:r w:rsidR="000441C9" w:rsidRPr="00545F0F">
        <w:rPr>
          <w:rStyle w:val="Pogrubienie"/>
          <w:b w:val="0"/>
          <w:sz w:val="22"/>
          <w:szCs w:val="22"/>
        </w:rPr>
        <w:t xml:space="preserve">1129 </w:t>
      </w:r>
      <w:r w:rsidRPr="00545F0F">
        <w:rPr>
          <w:rStyle w:val="Pogrubienie"/>
          <w:b w:val="0"/>
          <w:sz w:val="22"/>
          <w:szCs w:val="22"/>
        </w:rPr>
        <w:t>z późn.zm.)</w:t>
      </w:r>
      <w:r w:rsidRPr="00545F0F">
        <w:rPr>
          <w:b/>
          <w:sz w:val="22"/>
          <w:szCs w:val="22"/>
        </w:rPr>
        <w:t xml:space="preserve"> </w:t>
      </w:r>
      <w:r w:rsidRPr="00545F0F">
        <w:rPr>
          <w:sz w:val="22"/>
          <w:szCs w:val="22"/>
        </w:rPr>
        <w:t xml:space="preserve">oraz na podstawie przeprowadzonego </w:t>
      </w:r>
      <w:r w:rsidRPr="00545F0F">
        <w:rPr>
          <w:b/>
          <w:sz w:val="22"/>
          <w:szCs w:val="22"/>
        </w:rPr>
        <w:t>w trybie podstawowym</w:t>
      </w:r>
      <w:r w:rsidRPr="00545F0F">
        <w:rPr>
          <w:sz w:val="22"/>
          <w:szCs w:val="22"/>
        </w:rPr>
        <w:t xml:space="preserve"> postępowania o udzielenie zamówienia publicznego, Zamawiający powierza wykonanie, a Wykonawca przyjmuje do wykonania roboty budowlane w przedmiocie: </w:t>
      </w:r>
      <w:r w:rsidR="00996E4A" w:rsidRPr="00545F0F">
        <w:rPr>
          <w:b/>
          <w:bCs/>
          <w:sz w:val="22"/>
          <w:szCs w:val="22"/>
        </w:rPr>
        <w:t>Rozbudowa Ośrodka Kultury w Preczowie</w:t>
      </w:r>
      <w:r w:rsidR="0065240A" w:rsidRPr="00545F0F">
        <w:rPr>
          <w:b/>
          <w:bCs/>
          <w:sz w:val="22"/>
          <w:szCs w:val="22"/>
        </w:rPr>
        <w:t xml:space="preserve">. </w:t>
      </w:r>
      <w:r w:rsidR="0065240A" w:rsidRPr="00545F0F">
        <w:rPr>
          <w:sz w:val="22"/>
          <w:szCs w:val="22"/>
        </w:rPr>
        <w:t xml:space="preserve">Nowobudowany obiekt będzie połączony od strony północno wschodniej </w:t>
      </w:r>
      <w:r w:rsidR="0065240A" w:rsidRPr="00545F0F">
        <w:rPr>
          <w:sz w:val="22"/>
          <w:szCs w:val="22"/>
        </w:rPr>
        <w:br/>
        <w:t xml:space="preserve">z istniejącym już budynkiem i stanowić będzie z nim całość. Istniejący budynek jest stale użytkowany przez Ośrodek Kultury w Preczowie oraz OSP w Preczowie. W związku </w:t>
      </w:r>
      <w:r w:rsidR="0065240A" w:rsidRPr="00545F0F">
        <w:rPr>
          <w:sz w:val="22"/>
          <w:szCs w:val="22"/>
        </w:rPr>
        <w:br/>
        <w:t>z powyższym wszystkie prace budowlane mające wpływ na funkcjonowanie istniejącego obiektu np. czasowe wyłączanie mediów, wejście do pomieszczeń istniejącego budynku w celu wykonania prac będą musiały być zgłaszane z wyprzedzeniem dwóch dni administratorowi obiektu i z nim uzgodnione.</w:t>
      </w:r>
    </w:p>
    <w:p w14:paraId="247EA589" w14:textId="77777777" w:rsidR="00A9403C" w:rsidRPr="00545F0F" w:rsidRDefault="00A9403C" w:rsidP="00A9403C">
      <w:pPr>
        <w:pStyle w:val="Akapitzlist"/>
        <w:numPr>
          <w:ilvl w:val="0"/>
          <w:numId w:val="2"/>
        </w:numPr>
        <w:jc w:val="both"/>
        <w:rPr>
          <w:sz w:val="22"/>
          <w:szCs w:val="22"/>
        </w:rPr>
      </w:pPr>
      <w:r w:rsidRPr="00545F0F">
        <w:rPr>
          <w:sz w:val="22"/>
          <w:szCs w:val="22"/>
        </w:rPr>
        <w:t>Przedmiot umowy obejmuje w szczególności:</w:t>
      </w:r>
    </w:p>
    <w:p w14:paraId="4FF53ED1" w14:textId="1D4E8DCE" w:rsidR="00DB4D9F" w:rsidRPr="00DB4D9F" w:rsidRDefault="00294794" w:rsidP="00DB4D9F">
      <w:pPr>
        <w:pStyle w:val="Akapitzlist"/>
        <w:numPr>
          <w:ilvl w:val="1"/>
          <w:numId w:val="2"/>
        </w:numPr>
        <w:jc w:val="both"/>
        <w:rPr>
          <w:sz w:val="22"/>
          <w:szCs w:val="22"/>
        </w:rPr>
      </w:pPr>
      <w:r w:rsidRPr="00DB4D9F">
        <w:rPr>
          <w:sz w:val="22"/>
          <w:szCs w:val="22"/>
        </w:rPr>
        <w:t>Rozbudowę</w:t>
      </w:r>
      <w:r w:rsidR="00523D74" w:rsidRPr="00DB4D9F">
        <w:rPr>
          <w:sz w:val="22"/>
          <w:szCs w:val="22"/>
        </w:rPr>
        <w:t xml:space="preserve"> budynku </w:t>
      </w:r>
      <w:r w:rsidR="003A786D" w:rsidRPr="00DB4D9F">
        <w:rPr>
          <w:sz w:val="22"/>
          <w:szCs w:val="22"/>
        </w:rPr>
        <w:t xml:space="preserve">w technologii tradycyjnej, dwukondygnacyjnego, niepodpiwniczonego będącego siedzibą </w:t>
      </w:r>
      <w:r w:rsidR="00523D74" w:rsidRPr="00DB4D9F">
        <w:rPr>
          <w:sz w:val="22"/>
          <w:szCs w:val="22"/>
        </w:rPr>
        <w:t>ośrodka kultury i re</w:t>
      </w:r>
      <w:r w:rsidRPr="00DB4D9F">
        <w:rPr>
          <w:sz w:val="22"/>
          <w:szCs w:val="22"/>
        </w:rPr>
        <w:t>mizy OSP w Preczowie przy ul. Dębowej 2 na działkach o nr ewid. 923 i 929/4</w:t>
      </w:r>
      <w:r w:rsidR="003A786D" w:rsidRPr="00DB4D9F">
        <w:rPr>
          <w:sz w:val="22"/>
          <w:szCs w:val="22"/>
        </w:rPr>
        <w:t>.</w:t>
      </w:r>
      <w:r w:rsidRPr="00DB4D9F">
        <w:rPr>
          <w:sz w:val="22"/>
          <w:szCs w:val="22"/>
        </w:rPr>
        <w:t xml:space="preserve"> </w:t>
      </w:r>
      <w:r w:rsidR="003A786D" w:rsidRPr="00DB4D9F">
        <w:rPr>
          <w:sz w:val="22"/>
          <w:szCs w:val="22"/>
        </w:rPr>
        <w:t>Rozbudowa zlokalizowana będzie od strony północno wschodniej istniejącego budynku remizy. Przedmiot umowy obejmuje również kompletną infrastrukturę techniczną dla rozbudowywanego obiektu.</w:t>
      </w:r>
      <w:r w:rsidR="00DB4D9F" w:rsidRPr="00DB4D9F">
        <w:rPr>
          <w:sz w:val="22"/>
          <w:szCs w:val="22"/>
        </w:rPr>
        <w:t xml:space="preserve"> Zestawienie parametrów projektowanego budynku:</w:t>
      </w:r>
    </w:p>
    <w:p w14:paraId="0E77C15A" w14:textId="77777777" w:rsidR="00DB4D9F" w:rsidRPr="00DB4D9F" w:rsidRDefault="00DB4D9F" w:rsidP="00DB4D9F">
      <w:pPr>
        <w:pStyle w:val="Akapitzlist"/>
        <w:ind w:left="792"/>
        <w:jc w:val="both"/>
        <w:rPr>
          <w:sz w:val="22"/>
          <w:szCs w:val="22"/>
        </w:rPr>
      </w:pPr>
      <w:r w:rsidRPr="00DB4D9F">
        <w:rPr>
          <w:sz w:val="22"/>
          <w:szCs w:val="22"/>
        </w:rPr>
        <w:t>Ogółem powierzchnia użytkowa- 305,1 m 2</w:t>
      </w:r>
    </w:p>
    <w:p w14:paraId="234162FA" w14:textId="77777777" w:rsidR="00DB4D9F" w:rsidRPr="00DB4D9F" w:rsidRDefault="00DB4D9F" w:rsidP="00DB4D9F">
      <w:pPr>
        <w:pStyle w:val="Akapitzlist"/>
        <w:ind w:left="792"/>
        <w:jc w:val="both"/>
        <w:rPr>
          <w:sz w:val="22"/>
          <w:szCs w:val="22"/>
        </w:rPr>
      </w:pPr>
      <w:r w:rsidRPr="00DB4D9F">
        <w:rPr>
          <w:sz w:val="22"/>
          <w:szCs w:val="22"/>
        </w:rPr>
        <w:t>Długość - 16,50m z dociepleniem</w:t>
      </w:r>
    </w:p>
    <w:p w14:paraId="1E7EDD06" w14:textId="77777777" w:rsidR="00DB4D9F" w:rsidRPr="00DB4D9F" w:rsidRDefault="00DB4D9F" w:rsidP="00DB4D9F">
      <w:pPr>
        <w:pStyle w:val="Akapitzlist"/>
        <w:ind w:left="792"/>
        <w:jc w:val="both"/>
        <w:rPr>
          <w:sz w:val="22"/>
          <w:szCs w:val="22"/>
        </w:rPr>
      </w:pPr>
      <w:r w:rsidRPr="00DB4D9F">
        <w:rPr>
          <w:sz w:val="22"/>
          <w:szCs w:val="22"/>
        </w:rPr>
        <w:lastRenderedPageBreak/>
        <w:t>Szerokość - 11,22 m z dociepleniem</w:t>
      </w:r>
    </w:p>
    <w:p w14:paraId="03F1FE9C" w14:textId="77777777" w:rsidR="00DB4D9F" w:rsidRPr="00DB4D9F" w:rsidRDefault="00DB4D9F" w:rsidP="00DB4D9F">
      <w:pPr>
        <w:pStyle w:val="Akapitzlist"/>
        <w:ind w:left="792"/>
        <w:jc w:val="both"/>
        <w:rPr>
          <w:sz w:val="22"/>
          <w:szCs w:val="22"/>
        </w:rPr>
      </w:pPr>
      <w:r w:rsidRPr="00DB4D9F">
        <w:rPr>
          <w:sz w:val="22"/>
          <w:szCs w:val="22"/>
        </w:rPr>
        <w:t>Wysokość - 9,6 m</w:t>
      </w:r>
    </w:p>
    <w:p w14:paraId="75C14876" w14:textId="77777777" w:rsidR="00DB4D9F" w:rsidRPr="00DB4D9F" w:rsidRDefault="00DB4D9F" w:rsidP="00DB4D9F">
      <w:pPr>
        <w:pStyle w:val="Akapitzlist"/>
        <w:ind w:left="792"/>
        <w:jc w:val="both"/>
        <w:rPr>
          <w:sz w:val="22"/>
          <w:szCs w:val="22"/>
        </w:rPr>
      </w:pPr>
      <w:r w:rsidRPr="00DB4D9F">
        <w:rPr>
          <w:sz w:val="22"/>
          <w:szCs w:val="22"/>
        </w:rPr>
        <w:t>Obiekt jest dwukondygnacyjny, o powierzchni użytkowej 305,1m 2.</w:t>
      </w:r>
    </w:p>
    <w:p w14:paraId="1305D400" w14:textId="77777777" w:rsidR="00DB4D9F" w:rsidRPr="00DB4D9F" w:rsidRDefault="00DB4D9F" w:rsidP="00DB4D9F">
      <w:pPr>
        <w:pStyle w:val="Akapitzlist"/>
        <w:ind w:left="792"/>
        <w:jc w:val="both"/>
        <w:rPr>
          <w:sz w:val="22"/>
          <w:szCs w:val="22"/>
        </w:rPr>
      </w:pPr>
      <w:r w:rsidRPr="00DB4D9F">
        <w:rPr>
          <w:sz w:val="22"/>
          <w:szCs w:val="22"/>
        </w:rPr>
        <w:t>Powierzchnia zabudowy - z nadwieszeniem / ociepleniem i dylatacją.- 184,0 m2</w:t>
      </w:r>
    </w:p>
    <w:p w14:paraId="3C5F7E3B" w14:textId="77777777" w:rsidR="00DB4D9F" w:rsidRPr="00DB4D9F" w:rsidRDefault="00DB4D9F" w:rsidP="00DB4D9F">
      <w:pPr>
        <w:pStyle w:val="Akapitzlist"/>
        <w:ind w:left="792"/>
        <w:jc w:val="both"/>
        <w:rPr>
          <w:sz w:val="22"/>
          <w:szCs w:val="22"/>
        </w:rPr>
      </w:pPr>
      <w:r w:rsidRPr="00DB4D9F">
        <w:rPr>
          <w:sz w:val="22"/>
          <w:szCs w:val="22"/>
        </w:rPr>
        <w:t>Kubatura - 1631,64 m</w:t>
      </w:r>
    </w:p>
    <w:p w14:paraId="42408701" w14:textId="5C9AA278" w:rsidR="00294794" w:rsidRPr="00DB4D9F" w:rsidRDefault="003A786D" w:rsidP="003A786D">
      <w:pPr>
        <w:pStyle w:val="Akapitzlist"/>
        <w:numPr>
          <w:ilvl w:val="1"/>
          <w:numId w:val="2"/>
        </w:numPr>
        <w:jc w:val="both"/>
        <w:rPr>
          <w:sz w:val="22"/>
          <w:szCs w:val="22"/>
        </w:rPr>
      </w:pPr>
      <w:r w:rsidRPr="00DB4D9F">
        <w:rPr>
          <w:sz w:val="22"/>
          <w:szCs w:val="22"/>
        </w:rPr>
        <w:t>Budowę</w:t>
      </w:r>
      <w:r w:rsidR="00294794" w:rsidRPr="00DB4D9F">
        <w:rPr>
          <w:sz w:val="22"/>
          <w:szCs w:val="22"/>
        </w:rPr>
        <w:t xml:space="preserve"> infrastruktury technicznej obejmującej:</w:t>
      </w:r>
    </w:p>
    <w:p w14:paraId="4E4ED4B3" w14:textId="77777777" w:rsidR="00523D74" w:rsidRPr="00DB4D9F" w:rsidRDefault="00523D74" w:rsidP="00523D74">
      <w:pPr>
        <w:pStyle w:val="Akapitzlist"/>
        <w:numPr>
          <w:ilvl w:val="2"/>
          <w:numId w:val="2"/>
        </w:numPr>
        <w:jc w:val="both"/>
        <w:rPr>
          <w:sz w:val="22"/>
          <w:szCs w:val="22"/>
        </w:rPr>
      </w:pPr>
      <w:r w:rsidRPr="00DB4D9F">
        <w:rPr>
          <w:sz w:val="22"/>
          <w:szCs w:val="22"/>
        </w:rPr>
        <w:t>Budowę placu manewrowego przed projektowanymi garażami,</w:t>
      </w:r>
    </w:p>
    <w:p w14:paraId="53ED685D" w14:textId="77777777" w:rsidR="00523D74" w:rsidRPr="00DB4D9F" w:rsidRDefault="00523D74" w:rsidP="00523D74">
      <w:pPr>
        <w:pStyle w:val="Akapitzlist"/>
        <w:numPr>
          <w:ilvl w:val="2"/>
          <w:numId w:val="2"/>
        </w:numPr>
        <w:jc w:val="both"/>
        <w:rPr>
          <w:sz w:val="22"/>
          <w:szCs w:val="22"/>
        </w:rPr>
      </w:pPr>
      <w:r w:rsidRPr="00DB4D9F">
        <w:rPr>
          <w:sz w:val="22"/>
          <w:szCs w:val="22"/>
        </w:rPr>
        <w:t>Przebudowę istniejącej sieci gazowej – kolidujące z projektowanym budynkiem,</w:t>
      </w:r>
    </w:p>
    <w:p w14:paraId="0CCE5FAA" w14:textId="77777777" w:rsidR="00523D74" w:rsidRPr="00DB4D9F" w:rsidRDefault="00523D74" w:rsidP="00523D74">
      <w:pPr>
        <w:pStyle w:val="Akapitzlist"/>
        <w:numPr>
          <w:ilvl w:val="2"/>
          <w:numId w:val="2"/>
        </w:numPr>
        <w:jc w:val="both"/>
        <w:rPr>
          <w:sz w:val="22"/>
          <w:szCs w:val="22"/>
        </w:rPr>
      </w:pPr>
      <w:r w:rsidRPr="00DB4D9F">
        <w:rPr>
          <w:sz w:val="22"/>
          <w:szCs w:val="22"/>
        </w:rPr>
        <w:t>Przebudowę istniejących przyłączy kanalizacji sanitarnej wraz z budową nowego zbiornika, bezodpływowego (szamba),</w:t>
      </w:r>
    </w:p>
    <w:p w14:paraId="7169E597" w14:textId="77777777" w:rsidR="00523D74" w:rsidRPr="00DB4D9F" w:rsidRDefault="00523D74" w:rsidP="00523D74">
      <w:pPr>
        <w:pStyle w:val="Akapitzlist"/>
        <w:numPr>
          <w:ilvl w:val="2"/>
          <w:numId w:val="2"/>
        </w:numPr>
        <w:jc w:val="both"/>
        <w:rPr>
          <w:sz w:val="22"/>
          <w:szCs w:val="22"/>
        </w:rPr>
      </w:pPr>
      <w:r w:rsidRPr="00DB4D9F">
        <w:rPr>
          <w:sz w:val="22"/>
          <w:szCs w:val="22"/>
        </w:rPr>
        <w:t>Przebudowę istniejącej instalacji oświetlenia terenu kolidującej z projektowanym budynkiem,</w:t>
      </w:r>
    </w:p>
    <w:p w14:paraId="4276D091" w14:textId="77777777" w:rsidR="00523D74" w:rsidRPr="00DB4D9F" w:rsidRDefault="00523D74" w:rsidP="00523D74">
      <w:pPr>
        <w:pStyle w:val="Akapitzlist"/>
        <w:numPr>
          <w:ilvl w:val="2"/>
          <w:numId w:val="2"/>
        </w:numPr>
        <w:jc w:val="both"/>
        <w:rPr>
          <w:sz w:val="22"/>
          <w:szCs w:val="22"/>
        </w:rPr>
      </w:pPr>
      <w:r w:rsidRPr="00DB4D9F">
        <w:rPr>
          <w:sz w:val="22"/>
          <w:szCs w:val="22"/>
        </w:rPr>
        <w:t>Przesunięcie jednego słupa oświetleniowego,</w:t>
      </w:r>
    </w:p>
    <w:p w14:paraId="52D38633" w14:textId="77777777" w:rsidR="00523D74" w:rsidRPr="00DB4D9F" w:rsidRDefault="00523D74" w:rsidP="00523D74">
      <w:pPr>
        <w:pStyle w:val="Akapitzlist"/>
        <w:numPr>
          <w:ilvl w:val="2"/>
          <w:numId w:val="2"/>
        </w:numPr>
        <w:jc w:val="both"/>
        <w:rPr>
          <w:sz w:val="22"/>
          <w:szCs w:val="22"/>
        </w:rPr>
      </w:pPr>
      <w:r w:rsidRPr="00DB4D9F">
        <w:rPr>
          <w:sz w:val="22"/>
          <w:szCs w:val="22"/>
        </w:rPr>
        <w:t>Przebudowę istniejącej kanalizacji deszczowej oraz budowę nowych sieci kanalizacji deszczowej,</w:t>
      </w:r>
    </w:p>
    <w:p w14:paraId="13A6325C" w14:textId="77777777" w:rsidR="00DB4D9F" w:rsidRPr="00DB4D9F" w:rsidRDefault="00DB4D9F" w:rsidP="00DB4D9F">
      <w:pPr>
        <w:pStyle w:val="Akapitzlist"/>
        <w:numPr>
          <w:ilvl w:val="1"/>
          <w:numId w:val="2"/>
        </w:numPr>
        <w:jc w:val="both"/>
        <w:rPr>
          <w:sz w:val="22"/>
          <w:szCs w:val="22"/>
        </w:rPr>
      </w:pPr>
      <w:r w:rsidRPr="00DB4D9F">
        <w:rPr>
          <w:sz w:val="22"/>
          <w:szCs w:val="22"/>
        </w:rPr>
        <w:t>Uzyskanie pozwolenia na użytkowanie obiektu</w:t>
      </w:r>
    </w:p>
    <w:p w14:paraId="617D378A" w14:textId="69E6A300" w:rsidR="003A786D" w:rsidRPr="00DB4D9F" w:rsidRDefault="003A786D" w:rsidP="00DB4D9F">
      <w:pPr>
        <w:pStyle w:val="Akapitzlist"/>
        <w:numPr>
          <w:ilvl w:val="1"/>
          <w:numId w:val="2"/>
        </w:numPr>
        <w:jc w:val="both"/>
        <w:rPr>
          <w:sz w:val="22"/>
          <w:szCs w:val="22"/>
        </w:rPr>
      </w:pPr>
      <w:r w:rsidRPr="00DB4D9F">
        <w:rPr>
          <w:sz w:val="22"/>
          <w:szCs w:val="22"/>
        </w:rPr>
        <w:t>Szczegółowy zakres robót będących przedmiotem umowy określa dokumentacja projektowa, Specyfikacja Techniczna Wykonania i Odbioru Robót Budowlanych (STWiORB), przedmiary i Specyfikacja Warunków Zamówienia (SWZ), w tym Opis przedmiotu zamówienia. Zarówno dokumentacja projektowa, STWiORB, przedmiary, jak i SWZ stanowią integralne części niniejszej umowy.</w:t>
      </w:r>
    </w:p>
    <w:p w14:paraId="7A57E821" w14:textId="77777777" w:rsidR="002644AD" w:rsidRPr="002644AD" w:rsidRDefault="002644AD" w:rsidP="002644AD">
      <w:pPr>
        <w:pStyle w:val="Akapitzlist"/>
        <w:numPr>
          <w:ilvl w:val="0"/>
          <w:numId w:val="2"/>
        </w:numPr>
        <w:jc w:val="both"/>
        <w:rPr>
          <w:sz w:val="22"/>
          <w:szCs w:val="22"/>
        </w:rPr>
      </w:pPr>
      <w:r w:rsidRPr="002644AD">
        <w:rPr>
          <w:rFonts w:eastAsia="Andale Sans UI"/>
          <w:sz w:val="22"/>
          <w:szCs w:val="22"/>
          <w:lang w:bidi="en-US"/>
        </w:rPr>
        <w:t>Wykonawca oświadcza, że zapoznał się z wszystkimi dokumentami określającymi przedmiot zamówienia oraz warunkami realizacji umowy.</w:t>
      </w:r>
    </w:p>
    <w:p w14:paraId="0ABC33EF" w14:textId="77777777" w:rsidR="002644AD" w:rsidRPr="002644AD" w:rsidRDefault="002644AD" w:rsidP="002644AD">
      <w:pPr>
        <w:pStyle w:val="Akapitzlist"/>
        <w:numPr>
          <w:ilvl w:val="0"/>
          <w:numId w:val="2"/>
        </w:numPr>
        <w:jc w:val="both"/>
        <w:rPr>
          <w:sz w:val="22"/>
          <w:szCs w:val="22"/>
        </w:rPr>
      </w:pPr>
      <w:r w:rsidRPr="002644AD">
        <w:rPr>
          <w:rFonts w:eastAsia="Andale Sans UI"/>
          <w:sz w:val="22"/>
          <w:szCs w:val="22"/>
          <w:lang w:bidi="en-US"/>
        </w:rPr>
        <w:t>Wykonawca jest zobowiązany wykonać pełny zakres robót, który jest konieczny z punktu widzenia dokumentacji projektowej, przepisów prawa, wiedzy technicznej i sztuki budowlanej, dla uzyskania finalnego efektu, określonego przedmiotem umowy.</w:t>
      </w:r>
    </w:p>
    <w:p w14:paraId="0D7673FA" w14:textId="712114E3" w:rsidR="002644AD" w:rsidRPr="002644AD" w:rsidRDefault="002644AD" w:rsidP="002644AD">
      <w:pPr>
        <w:pStyle w:val="Akapitzlist"/>
        <w:numPr>
          <w:ilvl w:val="0"/>
          <w:numId w:val="2"/>
        </w:numPr>
        <w:jc w:val="both"/>
        <w:rPr>
          <w:sz w:val="22"/>
          <w:szCs w:val="22"/>
        </w:rPr>
      </w:pPr>
      <w:r w:rsidRPr="002644AD">
        <w:rPr>
          <w:rFonts w:eastAsia="Andale Sans UI"/>
          <w:sz w:val="22"/>
          <w:szCs w:val="22"/>
          <w:lang w:bidi="en-US"/>
        </w:rPr>
        <w:t>Szczegółowy przedmiot zamówienia został określony w:</w:t>
      </w:r>
    </w:p>
    <w:p w14:paraId="144BF45F" w14:textId="6D9BFBEF" w:rsidR="002644AD" w:rsidRDefault="002644AD" w:rsidP="00F3568D">
      <w:pPr>
        <w:pStyle w:val="Akapitzlist"/>
        <w:numPr>
          <w:ilvl w:val="1"/>
          <w:numId w:val="158"/>
        </w:numPr>
        <w:autoSpaceDE w:val="0"/>
        <w:autoSpaceDN w:val="0"/>
        <w:spacing w:after="120" w:line="23" w:lineRule="atLeast"/>
        <w:ind w:left="1134" w:hanging="567"/>
        <w:contextualSpacing w:val="0"/>
        <w:jc w:val="both"/>
        <w:textAlignment w:val="baseline"/>
      </w:pPr>
      <w:bookmarkStart w:id="1" w:name="_Hlk31361328"/>
      <w:r>
        <w:rPr>
          <w:rFonts w:eastAsia="Calibri"/>
          <w:color w:val="000000"/>
          <w:sz w:val="22"/>
          <w:szCs w:val="22"/>
        </w:rPr>
        <w:t xml:space="preserve">Dokumentacji projektowej. </w:t>
      </w:r>
    </w:p>
    <w:p w14:paraId="4B241E7D" w14:textId="77777777" w:rsidR="002644AD" w:rsidRDefault="002644AD" w:rsidP="00F3568D">
      <w:pPr>
        <w:pStyle w:val="Akapitzlist"/>
        <w:numPr>
          <w:ilvl w:val="1"/>
          <w:numId w:val="158"/>
        </w:numPr>
        <w:tabs>
          <w:tab w:val="left" w:pos="-29617"/>
          <w:tab w:val="left" w:pos="-20537"/>
        </w:tabs>
        <w:suppressAutoHyphens w:val="0"/>
        <w:autoSpaceDN w:val="0"/>
        <w:spacing w:after="120" w:line="23" w:lineRule="atLeast"/>
        <w:ind w:left="1134" w:hanging="567"/>
        <w:contextualSpacing w:val="0"/>
        <w:jc w:val="both"/>
      </w:pPr>
      <w:r>
        <w:rPr>
          <w:rFonts w:eastAsia="Calibri"/>
          <w:color w:val="000000"/>
          <w:sz w:val="22"/>
          <w:szCs w:val="22"/>
        </w:rPr>
        <w:t>Specyfikacji technicznej wykonania i odbioru robót budowlanych;</w:t>
      </w:r>
    </w:p>
    <w:p w14:paraId="43B27302" w14:textId="77777777" w:rsidR="002644AD" w:rsidRPr="00545F0F" w:rsidRDefault="002644AD" w:rsidP="00F3568D">
      <w:pPr>
        <w:pStyle w:val="Akapitzlist"/>
        <w:numPr>
          <w:ilvl w:val="1"/>
          <w:numId w:val="158"/>
        </w:numPr>
        <w:tabs>
          <w:tab w:val="left" w:pos="-29617"/>
          <w:tab w:val="left" w:pos="-20537"/>
        </w:tabs>
        <w:suppressAutoHyphens w:val="0"/>
        <w:autoSpaceDN w:val="0"/>
        <w:spacing w:after="120" w:line="23" w:lineRule="atLeast"/>
        <w:ind w:left="1134" w:hanging="567"/>
        <w:contextualSpacing w:val="0"/>
        <w:jc w:val="both"/>
      </w:pPr>
      <w:r w:rsidRPr="00545F0F">
        <w:rPr>
          <w:rFonts w:eastAsia="Calibri"/>
          <w:color w:val="000000"/>
          <w:sz w:val="22"/>
          <w:szCs w:val="22"/>
        </w:rPr>
        <w:t>Przedmiarach robót budowlanych;</w:t>
      </w:r>
    </w:p>
    <w:p w14:paraId="2FF2E626" w14:textId="473A49A7" w:rsidR="002644AD" w:rsidRPr="00545F0F" w:rsidRDefault="002644AD" w:rsidP="00F3568D">
      <w:pPr>
        <w:pStyle w:val="Akapitzlist"/>
        <w:numPr>
          <w:ilvl w:val="1"/>
          <w:numId w:val="158"/>
        </w:numPr>
        <w:tabs>
          <w:tab w:val="left" w:pos="-29617"/>
          <w:tab w:val="left" w:pos="-20537"/>
        </w:tabs>
        <w:suppressAutoHyphens w:val="0"/>
        <w:autoSpaceDN w:val="0"/>
        <w:spacing w:after="120" w:line="23" w:lineRule="atLeast"/>
        <w:ind w:left="1134" w:hanging="567"/>
        <w:contextualSpacing w:val="0"/>
        <w:jc w:val="both"/>
      </w:pPr>
      <w:r w:rsidRPr="00545F0F">
        <w:rPr>
          <w:rFonts w:eastAsia="Symbol"/>
          <w:bCs/>
          <w:sz w:val="22"/>
          <w:szCs w:val="22"/>
        </w:rPr>
        <w:t xml:space="preserve">Pozwoleniu na budowę Decyzja nr </w:t>
      </w:r>
      <w:r w:rsidR="00EF035F" w:rsidRPr="00545F0F">
        <w:rPr>
          <w:rFonts w:eastAsia="Symbol"/>
          <w:bCs/>
          <w:sz w:val="22"/>
          <w:szCs w:val="22"/>
        </w:rPr>
        <w:t>123.2022</w:t>
      </w:r>
      <w:r w:rsidRPr="00545F0F">
        <w:rPr>
          <w:rFonts w:eastAsia="Symbol"/>
          <w:bCs/>
          <w:sz w:val="22"/>
          <w:szCs w:val="22"/>
        </w:rPr>
        <w:t xml:space="preserve"> z dnia </w:t>
      </w:r>
      <w:r w:rsidR="00EF035F" w:rsidRPr="00545F0F">
        <w:rPr>
          <w:rFonts w:eastAsia="Symbol"/>
          <w:bCs/>
          <w:sz w:val="22"/>
          <w:szCs w:val="22"/>
        </w:rPr>
        <w:t>24.02.2022</w:t>
      </w:r>
      <w:r w:rsidRPr="00545F0F">
        <w:rPr>
          <w:rFonts w:eastAsia="Symbol"/>
          <w:bCs/>
          <w:sz w:val="22"/>
          <w:szCs w:val="22"/>
        </w:rPr>
        <w:t xml:space="preserve"> r.</w:t>
      </w:r>
      <w:r w:rsidRPr="00545F0F">
        <w:rPr>
          <w:bCs/>
          <w:sz w:val="22"/>
          <w:szCs w:val="22"/>
        </w:rPr>
        <w:t xml:space="preserve"> </w:t>
      </w:r>
    </w:p>
    <w:p w14:paraId="14741227" w14:textId="3F04491F" w:rsidR="002644AD" w:rsidRPr="00545F0F" w:rsidRDefault="002644AD" w:rsidP="00F3568D">
      <w:pPr>
        <w:pStyle w:val="Akapitzlist"/>
        <w:numPr>
          <w:ilvl w:val="1"/>
          <w:numId w:val="158"/>
        </w:numPr>
        <w:tabs>
          <w:tab w:val="left" w:pos="-29617"/>
          <w:tab w:val="left" w:pos="-20537"/>
        </w:tabs>
        <w:suppressAutoHyphens w:val="0"/>
        <w:autoSpaceDN w:val="0"/>
        <w:spacing w:after="120" w:line="23" w:lineRule="atLeast"/>
        <w:ind w:left="1134" w:hanging="567"/>
        <w:contextualSpacing w:val="0"/>
        <w:jc w:val="both"/>
      </w:pPr>
      <w:r w:rsidRPr="00545F0F">
        <w:rPr>
          <w:rFonts w:eastAsia="Calibri"/>
          <w:color w:val="000000"/>
          <w:sz w:val="22"/>
          <w:szCs w:val="22"/>
        </w:rPr>
        <w:t>SWZ wraz z załącznikami,</w:t>
      </w:r>
    </w:p>
    <w:p w14:paraId="0AE9E287" w14:textId="548AA0F8" w:rsidR="0065240A" w:rsidRPr="00545F0F" w:rsidRDefault="0065240A" w:rsidP="0065240A">
      <w:pPr>
        <w:pStyle w:val="Akapitzlist"/>
        <w:numPr>
          <w:ilvl w:val="1"/>
          <w:numId w:val="158"/>
        </w:numPr>
        <w:tabs>
          <w:tab w:val="left" w:pos="-29617"/>
          <w:tab w:val="left" w:pos="-20537"/>
        </w:tabs>
        <w:suppressAutoHyphens w:val="0"/>
        <w:autoSpaceDN w:val="0"/>
        <w:spacing w:after="120" w:line="23" w:lineRule="atLeast"/>
        <w:ind w:left="1134" w:hanging="567"/>
        <w:contextualSpacing w:val="0"/>
        <w:jc w:val="both"/>
      </w:pPr>
      <w:r w:rsidRPr="00545F0F">
        <w:rPr>
          <w:rFonts w:eastAsia="Calibri"/>
          <w:color w:val="000000"/>
          <w:sz w:val="22"/>
          <w:szCs w:val="22"/>
        </w:rPr>
        <w:t>Projektowanych postanowieniach umowy,</w:t>
      </w:r>
    </w:p>
    <w:p w14:paraId="6385235B" w14:textId="77777777" w:rsidR="002644AD" w:rsidRPr="00545F0F" w:rsidRDefault="002644AD" w:rsidP="00F3568D">
      <w:pPr>
        <w:numPr>
          <w:ilvl w:val="1"/>
          <w:numId w:val="158"/>
        </w:numPr>
        <w:tabs>
          <w:tab w:val="left" w:pos="-29617"/>
          <w:tab w:val="left" w:pos="-20537"/>
        </w:tabs>
        <w:suppressAutoHyphens w:val="0"/>
        <w:autoSpaceDN w:val="0"/>
        <w:spacing w:after="120" w:line="23" w:lineRule="atLeast"/>
        <w:ind w:left="1134" w:hanging="567"/>
        <w:jc w:val="both"/>
        <w:rPr>
          <w:rFonts w:eastAsia="Calibri"/>
          <w:color w:val="000000"/>
          <w:sz w:val="22"/>
          <w:szCs w:val="22"/>
        </w:rPr>
      </w:pPr>
      <w:r w:rsidRPr="00545F0F">
        <w:rPr>
          <w:rFonts w:eastAsia="Calibri"/>
          <w:color w:val="000000"/>
          <w:sz w:val="22"/>
          <w:szCs w:val="22"/>
        </w:rPr>
        <w:t>Odpowiedziach na pytania udzielanych w trakcie procedury przetargowej (jeżeli dotyczy),</w:t>
      </w:r>
    </w:p>
    <w:p w14:paraId="05AA4F8D" w14:textId="77777777" w:rsidR="002644AD" w:rsidRPr="00545F0F" w:rsidRDefault="002644AD" w:rsidP="00F3568D">
      <w:pPr>
        <w:numPr>
          <w:ilvl w:val="1"/>
          <w:numId w:val="158"/>
        </w:numPr>
        <w:tabs>
          <w:tab w:val="left" w:pos="-29617"/>
          <w:tab w:val="left" w:pos="-20537"/>
        </w:tabs>
        <w:suppressAutoHyphens w:val="0"/>
        <w:autoSpaceDN w:val="0"/>
        <w:spacing w:after="120" w:line="23" w:lineRule="atLeast"/>
        <w:ind w:left="1134" w:hanging="567"/>
        <w:jc w:val="both"/>
        <w:rPr>
          <w:rFonts w:eastAsia="Calibri"/>
          <w:color w:val="000000"/>
          <w:sz w:val="22"/>
          <w:szCs w:val="22"/>
        </w:rPr>
      </w:pPr>
      <w:r w:rsidRPr="00545F0F">
        <w:rPr>
          <w:rFonts w:eastAsia="Calibri"/>
          <w:color w:val="000000"/>
          <w:sz w:val="22"/>
          <w:szCs w:val="22"/>
        </w:rPr>
        <w:t>Uzgodnieniach z narad koordynacyjnych na etapie realizacji robót budowlanych.</w:t>
      </w:r>
    </w:p>
    <w:p w14:paraId="71BA8081" w14:textId="77777777" w:rsidR="002644AD" w:rsidRDefault="002644AD" w:rsidP="00F3568D">
      <w:pPr>
        <w:numPr>
          <w:ilvl w:val="1"/>
          <w:numId w:val="158"/>
        </w:numPr>
        <w:tabs>
          <w:tab w:val="left" w:pos="-29617"/>
          <w:tab w:val="left" w:pos="-20537"/>
        </w:tabs>
        <w:suppressAutoHyphens w:val="0"/>
        <w:autoSpaceDN w:val="0"/>
        <w:spacing w:after="120" w:line="23" w:lineRule="atLeast"/>
        <w:ind w:left="1134" w:hanging="567"/>
        <w:jc w:val="both"/>
      </w:pPr>
      <w:r>
        <w:rPr>
          <w:b/>
          <w:sz w:val="22"/>
        </w:rPr>
        <w:t>Wszystkie ww. dokumenty należy traktować jako wzajemnie się uzupełniające.</w:t>
      </w:r>
    </w:p>
    <w:bookmarkEnd w:id="1"/>
    <w:p w14:paraId="1AE0BC1E" w14:textId="59DC3FE5"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t>Wykonawca zobowiązuje się zrealizować przedmiot umowy z najwyższą starannością zgodnie z dokumentami z ust. 6 oraz:</w:t>
      </w:r>
    </w:p>
    <w:p w14:paraId="3A9D8A10" w14:textId="77777777" w:rsidR="002644AD" w:rsidRDefault="002644AD" w:rsidP="00F3568D">
      <w:pPr>
        <w:pStyle w:val="Akapitzlist"/>
        <w:numPr>
          <w:ilvl w:val="1"/>
          <w:numId w:val="160"/>
        </w:numPr>
        <w:autoSpaceDN w:val="0"/>
        <w:spacing w:after="120" w:line="23" w:lineRule="atLeast"/>
        <w:ind w:left="1134" w:hanging="567"/>
        <w:contextualSpacing w:val="0"/>
        <w:jc w:val="both"/>
        <w:textAlignment w:val="baseline"/>
        <w:rPr>
          <w:rFonts w:eastAsia="Andale Sans UI"/>
          <w:sz w:val="22"/>
          <w:szCs w:val="22"/>
          <w:lang w:bidi="en-US"/>
        </w:rPr>
      </w:pPr>
      <w:r>
        <w:rPr>
          <w:rFonts w:eastAsia="Andale Sans UI"/>
          <w:sz w:val="22"/>
          <w:szCs w:val="22"/>
          <w:lang w:bidi="en-US"/>
        </w:rPr>
        <w:t>złożoną ofertą,</w:t>
      </w:r>
    </w:p>
    <w:p w14:paraId="48C6665F" w14:textId="77777777" w:rsidR="002644AD" w:rsidRDefault="002644AD" w:rsidP="00F3568D">
      <w:pPr>
        <w:pStyle w:val="Akapitzlist"/>
        <w:numPr>
          <w:ilvl w:val="1"/>
          <w:numId w:val="160"/>
        </w:numPr>
        <w:autoSpaceDN w:val="0"/>
        <w:spacing w:after="120" w:line="23" w:lineRule="atLeast"/>
        <w:ind w:left="1134" w:hanging="567"/>
        <w:contextualSpacing w:val="0"/>
        <w:jc w:val="both"/>
        <w:textAlignment w:val="baseline"/>
        <w:rPr>
          <w:rFonts w:eastAsia="Andale Sans UI"/>
          <w:sz w:val="22"/>
          <w:szCs w:val="22"/>
          <w:lang w:bidi="en-US"/>
        </w:rPr>
      </w:pPr>
      <w:r>
        <w:rPr>
          <w:rFonts w:eastAsia="Andale Sans UI"/>
          <w:sz w:val="22"/>
          <w:szCs w:val="22"/>
          <w:lang w:bidi="en-US"/>
        </w:rPr>
        <w:t>harmonogramem rzeczowo-finansowym,</w:t>
      </w:r>
    </w:p>
    <w:p w14:paraId="7E522D30" w14:textId="77777777" w:rsidR="002644AD" w:rsidRDefault="002644AD" w:rsidP="00F3568D">
      <w:pPr>
        <w:pStyle w:val="Akapitzlist"/>
        <w:numPr>
          <w:ilvl w:val="1"/>
          <w:numId w:val="160"/>
        </w:numPr>
        <w:autoSpaceDN w:val="0"/>
        <w:spacing w:after="120" w:line="23" w:lineRule="atLeast"/>
        <w:ind w:left="1134" w:hanging="567"/>
        <w:contextualSpacing w:val="0"/>
        <w:jc w:val="both"/>
        <w:textAlignment w:val="baseline"/>
        <w:rPr>
          <w:rFonts w:eastAsia="Andale Sans UI"/>
          <w:sz w:val="22"/>
          <w:szCs w:val="22"/>
          <w:lang w:bidi="en-US"/>
        </w:rPr>
      </w:pPr>
      <w:r>
        <w:rPr>
          <w:rFonts w:eastAsia="Andale Sans UI"/>
          <w:sz w:val="22"/>
          <w:szCs w:val="22"/>
          <w:lang w:bidi="en-US"/>
        </w:rPr>
        <w:t>warunkami i wymogami wynikającymi z powszechnie obowiązujących przepisów prawa,</w:t>
      </w:r>
    </w:p>
    <w:p w14:paraId="319C931C" w14:textId="77777777" w:rsidR="002644AD" w:rsidRDefault="002644AD" w:rsidP="00F3568D">
      <w:pPr>
        <w:pStyle w:val="Akapitzlist"/>
        <w:numPr>
          <w:ilvl w:val="1"/>
          <w:numId w:val="160"/>
        </w:numPr>
        <w:autoSpaceDN w:val="0"/>
        <w:spacing w:after="120" w:line="23" w:lineRule="atLeast"/>
        <w:ind w:left="1134" w:hanging="567"/>
        <w:contextualSpacing w:val="0"/>
        <w:jc w:val="both"/>
        <w:textAlignment w:val="baseline"/>
        <w:rPr>
          <w:rFonts w:eastAsia="Andale Sans UI"/>
          <w:sz w:val="22"/>
          <w:szCs w:val="22"/>
          <w:lang w:bidi="en-US"/>
        </w:rPr>
      </w:pPr>
      <w:r>
        <w:rPr>
          <w:rFonts w:eastAsia="Andale Sans UI"/>
          <w:sz w:val="22"/>
          <w:szCs w:val="22"/>
          <w:lang w:bidi="en-US"/>
        </w:rPr>
        <w:t>wymaganiami wynikającymi z obowiązujących Polskich Norm i aprobat technicznych,</w:t>
      </w:r>
    </w:p>
    <w:p w14:paraId="5EC458A2" w14:textId="77777777" w:rsidR="002644AD" w:rsidRDefault="002644AD" w:rsidP="00F3568D">
      <w:pPr>
        <w:pStyle w:val="Akapitzlist"/>
        <w:numPr>
          <w:ilvl w:val="1"/>
          <w:numId w:val="160"/>
        </w:numPr>
        <w:autoSpaceDN w:val="0"/>
        <w:spacing w:after="120" w:line="23" w:lineRule="atLeast"/>
        <w:ind w:left="1134" w:hanging="567"/>
        <w:contextualSpacing w:val="0"/>
        <w:jc w:val="both"/>
        <w:textAlignment w:val="baseline"/>
        <w:rPr>
          <w:rFonts w:eastAsia="Andale Sans UI"/>
          <w:sz w:val="22"/>
          <w:szCs w:val="22"/>
          <w:lang w:bidi="en-US"/>
        </w:rPr>
      </w:pPr>
      <w:r>
        <w:rPr>
          <w:rFonts w:eastAsia="Andale Sans UI"/>
          <w:sz w:val="22"/>
          <w:szCs w:val="22"/>
          <w:lang w:bidi="en-US"/>
        </w:rPr>
        <w:t>zasadami rzetelnej wiedzy technicznej i ustalonymi zwyczajami.</w:t>
      </w:r>
    </w:p>
    <w:p w14:paraId="2D893949" w14:textId="77777777"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t>W przypadku ujawnienia – na etapie wykonywania robót budowlanych - rozbieżności pomiędzy poszczególnymi elementami dokumentacji - Zamawiający zastrzega sobie prawo wskazania rozwiązania będącego podstawą realizacji robót.</w:t>
      </w:r>
    </w:p>
    <w:p w14:paraId="046777B8" w14:textId="77777777"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lastRenderedPageBreak/>
        <w:t>Realizacja umowy będzie przebiegała przy ścisłej współpracy Wykonawcy z osobami wyznaczonymi i zatrudnionymi u Zamawiającego i innymi osobami przez nich wskazanymi.</w:t>
      </w:r>
    </w:p>
    <w:p w14:paraId="10688B4A" w14:textId="77777777"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t>Na wniosek Wykonawcy, Zamawiający może udzielić Wykonawcy pełnomocnictwa, niezbędnego do wykonania przedmiotu umowy.</w:t>
      </w:r>
    </w:p>
    <w:p w14:paraId="15B44743" w14:textId="77777777"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401EA3B7" w14:textId="2CED7517" w:rsidR="002644AD" w:rsidRDefault="002644AD" w:rsidP="00F3568D">
      <w:pPr>
        <w:numPr>
          <w:ilvl w:val="0"/>
          <w:numId w:val="159"/>
        </w:numPr>
        <w:autoSpaceDN w:val="0"/>
        <w:spacing w:after="120" w:line="23" w:lineRule="atLeast"/>
        <w:ind w:left="567" w:hanging="567"/>
        <w:jc w:val="both"/>
        <w:textAlignment w:val="baseline"/>
        <w:rPr>
          <w:rFonts w:eastAsia="Andale Sans UI"/>
          <w:sz w:val="22"/>
          <w:szCs w:val="22"/>
          <w:lang w:bidi="en-US"/>
        </w:rPr>
      </w:pPr>
      <w:r w:rsidRPr="00545F0F">
        <w:rPr>
          <w:rFonts w:eastAsia="Andale Sans UI"/>
          <w:sz w:val="22"/>
          <w:szCs w:val="22"/>
          <w:lang w:bidi="en-US"/>
        </w:rPr>
        <w:t>Wykonawca, w ramach wynagrodzenia o którym mowa w §</w:t>
      </w:r>
      <w:r w:rsidR="000441C9" w:rsidRPr="00545F0F">
        <w:rPr>
          <w:rFonts w:eastAsia="Andale Sans UI"/>
          <w:sz w:val="22"/>
          <w:szCs w:val="22"/>
          <w:lang w:bidi="en-US"/>
        </w:rPr>
        <w:t xml:space="preserve"> 6</w:t>
      </w:r>
      <w:r w:rsidRPr="00545F0F">
        <w:rPr>
          <w:rFonts w:eastAsia="Andale Sans UI"/>
          <w:sz w:val="22"/>
          <w:szCs w:val="22"/>
          <w:lang w:bidi="en-US"/>
        </w:rPr>
        <w:t xml:space="preserve"> ust. 1 poniesie wszystkie koszty</w:t>
      </w:r>
      <w:r>
        <w:rPr>
          <w:rFonts w:eastAsia="Andale Sans UI"/>
          <w:sz w:val="22"/>
          <w:szCs w:val="22"/>
          <w:lang w:bidi="en-US"/>
        </w:rPr>
        <w:t xml:space="preserve"> związane z realizacją przedmiotu umowy, w tym:</w:t>
      </w:r>
    </w:p>
    <w:p w14:paraId="727B7D2B"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bookmarkStart w:id="2" w:name="_Hlk58837682"/>
      <w:r>
        <w:rPr>
          <w:rFonts w:eastAsia="SimSun"/>
          <w:sz w:val="22"/>
          <w:szCs w:val="22"/>
        </w:rPr>
        <w:t xml:space="preserve">urządzenia i oznakowania terenu budowy oraz odpowiedniego jego zabezpieczenia </w:t>
      </w:r>
      <w:r>
        <w:rPr>
          <w:rFonts w:eastAsia="SimSun"/>
          <w:sz w:val="22"/>
          <w:szCs w:val="22"/>
        </w:rPr>
        <w:br/>
        <w:t>i zapewnienia odpowiednich zabezpieczeń bhp,</w:t>
      </w:r>
    </w:p>
    <w:p w14:paraId="067DC4B9"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wykonania robót zabezpieczających i odtworzeniowych, zgodnie z projektem,</w:t>
      </w:r>
    </w:p>
    <w:p w14:paraId="21F0A87A"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wykonania wszystkich robót towarzyszących, zgodnych z projektem i prawidłową technologią wykonywania robót,</w:t>
      </w:r>
    </w:p>
    <w:p w14:paraId="287C1DCC"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wykonania ewentualnych przyłączeń wodociągowych i energetycznych dla potrzeb budowy oraz ponoszenia kosztów zużycia mediów,</w:t>
      </w:r>
    </w:p>
    <w:p w14:paraId="3C8FEDE8"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poniesienia ewentualnych kosztów wyłączeń i włączeń energii elektrycznej,</w:t>
      </w:r>
    </w:p>
    <w:p w14:paraId="78A6AC1A"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 xml:space="preserve">wykonania i stosowania w praktyce zapisów projektu organizacji i technologii robót </w:t>
      </w:r>
      <w:r>
        <w:rPr>
          <w:rFonts w:eastAsia="SimSun"/>
          <w:sz w:val="22"/>
          <w:szCs w:val="22"/>
        </w:rPr>
        <w:br/>
        <w:t>z uwzględnieniem warunków bhp,</w:t>
      </w:r>
    </w:p>
    <w:p w14:paraId="2D2564F2"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bookmarkStart w:id="3" w:name="_Hlk58837792"/>
      <w:bookmarkEnd w:id="2"/>
      <w:r>
        <w:rPr>
          <w:rFonts w:eastAsia="SimSun"/>
          <w:sz w:val="22"/>
          <w:szCs w:val="22"/>
        </w:rPr>
        <w:t>wykonanie przedmiotu umowy zgodnie z uzgodnieniami z zarządcami dróg, zarządcami sieci i uzbrojenia terenu,</w:t>
      </w:r>
    </w:p>
    <w:p w14:paraId="0E9E695D"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6E3CD944"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wykonania niezbędnych badań, prób i pomiarów oraz wszystkich badań, prób i pomiarów na każde polecenie inspektora nadzoru z ramienia Zamawiającego w celu stwierdzenia prawidłowości wykonanych robót,</w:t>
      </w:r>
    </w:p>
    <w:p w14:paraId="2F6806A8"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 przypadku zniszczenia lub uszkodzenia w toku realizacji zadania urządzeń lub też istniejących sieci uzbrojenia terenu – naprawienia ich i doprowadzenie do stanu pierwotnego,</w:t>
      </w:r>
    </w:p>
    <w:p w14:paraId="44D425BC"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zgłaszania Zamawiającemu robót ulegających zakryciu lub zanikających,</w:t>
      </w:r>
    </w:p>
    <w:p w14:paraId="19B87ACF"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bookmarkStart w:id="4" w:name="_Hlk58837875"/>
      <w:bookmarkEnd w:id="3"/>
      <w:r>
        <w:rPr>
          <w:rFonts w:eastAsia="SimSun"/>
          <w:sz w:val="22"/>
          <w:szCs w:val="22"/>
        </w:rPr>
        <w:t>wykonania badań, prób i rozruchu, jak również do dokonania odkrywek w przypadku nie zgłoszenia robót do odbioru ulegających zakryciu lub zanikających,</w:t>
      </w:r>
    </w:p>
    <w:p w14:paraId="554C250C"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zapewnienia na budowie uprawnionego nadzoru i dozoru, a także właściwych warunków bezpieczeństwa i higieny pracy,</w:t>
      </w:r>
    </w:p>
    <w:p w14:paraId="653632FF" w14:textId="2D106910"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usuwania na bieżąco z terenu budowy zbędnych materiałów, odpadów i śmieci, prowadzenie gospodarki odpadami zgodnie z Ustawą o utrzymaniu czystości i porządku  w gminach,</w:t>
      </w:r>
    </w:p>
    <w:p w14:paraId="6B4F4138" w14:textId="668A5244"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zabezpieczania zgodnie z warunkami technicznymi oraz bhp wszystkich kolizji z istniejącym uzbrojeniem terenu, tj. siecią wodociągową, kablami energetycznymi i telekomunikacyjnymi,</w:t>
      </w:r>
    </w:p>
    <w:p w14:paraId="5A85E05A"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uporządkowania terenu budowy po zakończeniu robót i przekazanie go Zamawiającemu najpóźniej do dnia odbioru końcowego,</w:t>
      </w:r>
    </w:p>
    <w:p w14:paraId="5CFCC2D2"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lastRenderedPageBreak/>
        <w:t>przywrócenia terenu po wykonywanych robotach przynajmniej do stanu pierwotnego (chyba, że z uzgodnień szczególnych wynika większy zakres odtworzenia),</w:t>
      </w:r>
    </w:p>
    <w:p w14:paraId="67CAE23B"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bookmarkStart w:id="5" w:name="_Hlk58839496"/>
      <w:bookmarkEnd w:id="4"/>
      <w:r>
        <w:rPr>
          <w:rFonts w:eastAsia="SimSun"/>
          <w:sz w:val="22"/>
          <w:szCs w:val="22"/>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6D55D982"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 xml:space="preserve">wynikami pomiaru powykonawczego należy uzupełnić zasób mapowy znajdujący się </w:t>
      </w:r>
      <w:r>
        <w:rPr>
          <w:rFonts w:eastAsia="SimSun"/>
          <w:sz w:val="22"/>
          <w:szCs w:val="22"/>
        </w:rPr>
        <w:br/>
        <w:t>w Powiatowym Ośrodku Dokumentacji Geodezyjnej i Kartograficznej w Będzinie,</w:t>
      </w:r>
    </w:p>
    <w:p w14:paraId="11863588"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dokonania uzgodnień, uzyskania wszelkich opinii niezbędnych do wykonania przedmiotu umowy i przekazania go do użytku,</w:t>
      </w:r>
      <w:r>
        <w:rPr>
          <w:sz w:val="22"/>
          <w:szCs w:val="22"/>
        </w:rPr>
        <w:t xml:space="preserve"> łącznie z uzyskaniem pozwolenia na użytkowanie,</w:t>
      </w:r>
    </w:p>
    <w:p w14:paraId="64C06C0F"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ymbol"/>
          <w:sz w:val="22"/>
          <w:szCs w:val="22"/>
        </w:rPr>
        <w:t>wykonania innych prac, niezbędnych dla prawidłowej realizacji przedmiotu zamówienia,</w:t>
      </w:r>
    </w:p>
    <w:p w14:paraId="44FE6A7E"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Wykonawca przenosi autorskie prawa majątkowe na polach eksploatacji w zakresie wykonanych i naniesionych elementów na zasoby geodezyjne oraz uzupełnienia zasobu mapowego wynikami pomiaru powykonawczego,</w:t>
      </w:r>
    </w:p>
    <w:p w14:paraId="4B215F6E"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zabezpieczenia dróg prowadzących do terenu budowy przed zniszczeniem spowodowanym środkami transportu Wykonawcy lub jego Podwykonawcy,</w:t>
      </w:r>
    </w:p>
    <w:p w14:paraId="5A56CB89"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imSun"/>
          <w:sz w:val="22"/>
          <w:szCs w:val="22"/>
        </w:rPr>
        <w:t>zapewnienia stałego dojazdu do posesji,</w:t>
      </w:r>
    </w:p>
    <w:p w14:paraId="4ECB3909"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rFonts w:eastAsia="Symbol"/>
          <w:sz w:val="22"/>
          <w:szCs w:val="22"/>
        </w:rPr>
        <w:t>podczas całego okresu robót Wykonawca zapewni na sw</w:t>
      </w:r>
      <w:r>
        <w:rPr>
          <w:rFonts w:eastAsia="SimSun"/>
          <w:sz w:val="22"/>
          <w:szCs w:val="22"/>
        </w:rPr>
        <w:t xml:space="preserve">ój koszt dostęp do terenów </w:t>
      </w:r>
      <w:r>
        <w:rPr>
          <w:sz w:val="22"/>
          <w:szCs w:val="22"/>
          <w:shd w:val="clear" w:color="auto" w:fill="FFFFFF"/>
        </w:rPr>
        <w:t>położonych w pobliżu terenu budowy,</w:t>
      </w:r>
    </w:p>
    <w:p w14:paraId="6557E82E" w14:textId="77777777" w:rsidR="002644AD" w:rsidRDefault="002644AD" w:rsidP="00F3568D">
      <w:pPr>
        <w:pStyle w:val="Akapitzlist"/>
        <w:numPr>
          <w:ilvl w:val="1"/>
          <w:numId w:val="161"/>
        </w:numPr>
        <w:autoSpaceDN w:val="0"/>
        <w:spacing w:after="120" w:line="23" w:lineRule="atLeast"/>
        <w:ind w:left="1134" w:hanging="567"/>
        <w:contextualSpacing w:val="0"/>
        <w:jc w:val="both"/>
        <w:textAlignment w:val="baseline"/>
      </w:pPr>
      <w:r>
        <w:rPr>
          <w:sz w:val="22"/>
          <w:szCs w:val="22"/>
        </w:rPr>
        <w:t>udzielenia gwarancji i rękojmi na wykonany przedmiot zamówienia.</w:t>
      </w:r>
    </w:p>
    <w:bookmarkEnd w:id="5"/>
    <w:p w14:paraId="78732BB6" w14:textId="77777777" w:rsidR="002644AD" w:rsidRDefault="002644AD" w:rsidP="00F3568D">
      <w:pPr>
        <w:numPr>
          <w:ilvl w:val="0"/>
          <w:numId w:val="162"/>
        </w:numPr>
        <w:autoSpaceDN w:val="0"/>
        <w:spacing w:after="120" w:line="23" w:lineRule="atLeast"/>
        <w:ind w:left="567" w:hanging="567"/>
        <w:jc w:val="both"/>
        <w:textAlignment w:val="baseline"/>
      </w:pPr>
      <w:r>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560E0BF" w14:textId="77777777" w:rsidR="002644AD" w:rsidRPr="00545F0F" w:rsidRDefault="002644AD" w:rsidP="00F3568D">
      <w:pPr>
        <w:numPr>
          <w:ilvl w:val="0"/>
          <w:numId w:val="162"/>
        </w:numPr>
        <w:autoSpaceDN w:val="0"/>
        <w:spacing w:after="120" w:line="23" w:lineRule="atLeast"/>
        <w:ind w:left="567" w:hanging="567"/>
        <w:jc w:val="both"/>
        <w:textAlignment w:val="baseline"/>
      </w:pPr>
      <w:r>
        <w:rPr>
          <w:rFonts w:eastAsia="Andale Sans UI"/>
          <w:sz w:val="22"/>
          <w:szCs w:val="22"/>
          <w:lang w:bidi="en-US"/>
        </w:rPr>
        <w:t xml:space="preserve">Wykonawca ponosi wyłączną odpowiedzialność za wszelkie szkody będące następstwem niewykonania lub nienależytego wykonania przedmiotu umowy, które to szkody Wykonawca </w:t>
      </w:r>
      <w:r w:rsidRPr="00545F0F">
        <w:rPr>
          <w:rFonts w:eastAsia="Andale Sans UI"/>
          <w:sz w:val="22"/>
          <w:szCs w:val="22"/>
          <w:lang w:bidi="en-US"/>
        </w:rPr>
        <w:t>zobowiązuje się pokryć w pełnej wysokości.</w:t>
      </w:r>
    </w:p>
    <w:p w14:paraId="209AF480" w14:textId="22760F1E" w:rsidR="002644AD" w:rsidRPr="00545F0F" w:rsidRDefault="002644AD" w:rsidP="00F3568D">
      <w:pPr>
        <w:numPr>
          <w:ilvl w:val="0"/>
          <w:numId w:val="162"/>
        </w:numPr>
        <w:autoSpaceDN w:val="0"/>
        <w:spacing w:after="120" w:line="23" w:lineRule="atLeast"/>
        <w:ind w:left="567" w:hanging="567"/>
        <w:jc w:val="both"/>
        <w:textAlignment w:val="baseline"/>
      </w:pPr>
      <w:r w:rsidRPr="00545F0F">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SWZ.</w:t>
      </w:r>
    </w:p>
    <w:p w14:paraId="73A2A8BD" w14:textId="77777777" w:rsidR="002644AD" w:rsidRPr="00545F0F" w:rsidRDefault="002644AD" w:rsidP="00F3568D">
      <w:pPr>
        <w:numPr>
          <w:ilvl w:val="0"/>
          <w:numId w:val="162"/>
        </w:numPr>
        <w:autoSpaceDN w:val="0"/>
        <w:spacing w:after="120" w:line="23" w:lineRule="atLeast"/>
        <w:ind w:left="567" w:hanging="567"/>
        <w:jc w:val="both"/>
        <w:textAlignment w:val="baseline"/>
      </w:pPr>
      <w:r w:rsidRPr="00545F0F">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42305D7C" w14:textId="77777777" w:rsidR="002644AD" w:rsidRPr="00545F0F" w:rsidRDefault="002644AD" w:rsidP="00F3568D">
      <w:pPr>
        <w:numPr>
          <w:ilvl w:val="0"/>
          <w:numId w:val="162"/>
        </w:numPr>
        <w:autoSpaceDN w:val="0"/>
        <w:spacing w:after="120" w:line="23" w:lineRule="atLeast"/>
        <w:ind w:left="567" w:hanging="567"/>
        <w:jc w:val="both"/>
        <w:textAlignment w:val="baseline"/>
      </w:pPr>
      <w:r w:rsidRPr="00545F0F">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547F3D94" w14:textId="7F74A2DE" w:rsidR="002644AD" w:rsidRPr="00545F0F" w:rsidRDefault="002644AD" w:rsidP="00F3568D">
      <w:pPr>
        <w:numPr>
          <w:ilvl w:val="0"/>
          <w:numId w:val="162"/>
        </w:numPr>
        <w:autoSpaceDN w:val="0"/>
        <w:spacing w:after="120" w:line="23" w:lineRule="atLeast"/>
        <w:ind w:left="567" w:hanging="567"/>
        <w:jc w:val="both"/>
        <w:textAlignment w:val="baseline"/>
      </w:pPr>
      <w:r w:rsidRPr="00545F0F">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w:t>
      </w:r>
      <w:r w:rsidR="00884FD7" w:rsidRPr="00545F0F">
        <w:rPr>
          <w:rFonts w:eastAsia="Andale Sans UI"/>
          <w:sz w:val="22"/>
          <w:szCs w:val="22"/>
          <w:lang w:bidi="en-US"/>
        </w:rPr>
        <w:t xml:space="preserve"> </w:t>
      </w:r>
      <w:r w:rsidRPr="00545F0F">
        <w:rPr>
          <w:rFonts w:eastAsia="Andale Sans UI"/>
          <w:sz w:val="22"/>
          <w:szCs w:val="22"/>
          <w:lang w:bidi="en-US"/>
        </w:rPr>
        <w:t xml:space="preserve">r. </w:t>
      </w:r>
      <w:r w:rsidRPr="00545F0F">
        <w:rPr>
          <w:rFonts w:eastAsia="Andale Sans UI"/>
          <w:sz w:val="22"/>
          <w:szCs w:val="22"/>
          <w:lang w:bidi="en-US"/>
        </w:rPr>
        <w:br/>
        <w:t>o wyrobach budowlanych</w:t>
      </w:r>
      <w:r w:rsidR="001D1948" w:rsidRPr="00545F0F">
        <w:rPr>
          <w:rFonts w:eastAsia="Andale Sans UI"/>
          <w:sz w:val="22"/>
          <w:szCs w:val="22"/>
          <w:lang w:bidi="en-US"/>
        </w:rPr>
        <w:t xml:space="preserve"> (</w:t>
      </w:r>
      <w:r w:rsidRPr="00545F0F">
        <w:rPr>
          <w:rFonts w:eastAsia="Andale Sans UI"/>
          <w:sz w:val="22"/>
          <w:szCs w:val="22"/>
          <w:lang w:bidi="en-US"/>
        </w:rPr>
        <w:t>Dz. U. z 20</w:t>
      </w:r>
      <w:r w:rsidR="001D1948" w:rsidRPr="00545F0F">
        <w:rPr>
          <w:rFonts w:eastAsia="Andale Sans UI"/>
          <w:sz w:val="22"/>
          <w:szCs w:val="22"/>
          <w:lang w:bidi="en-US"/>
        </w:rPr>
        <w:t xml:space="preserve">21 </w:t>
      </w:r>
      <w:r w:rsidRPr="00545F0F">
        <w:rPr>
          <w:rFonts w:eastAsia="Andale Sans UI"/>
          <w:sz w:val="22"/>
          <w:szCs w:val="22"/>
          <w:lang w:bidi="en-US"/>
        </w:rPr>
        <w:t>r., poz.</w:t>
      </w:r>
      <w:r w:rsidR="001D1948" w:rsidRPr="00545F0F">
        <w:rPr>
          <w:rFonts w:eastAsia="Andale Sans UI"/>
          <w:sz w:val="22"/>
          <w:szCs w:val="22"/>
          <w:lang w:bidi="en-US"/>
        </w:rPr>
        <w:t xml:space="preserve"> 1213</w:t>
      </w:r>
      <w:r w:rsidRPr="00545F0F">
        <w:rPr>
          <w:rFonts w:eastAsia="Andale Sans UI"/>
          <w:sz w:val="22"/>
          <w:szCs w:val="22"/>
          <w:lang w:bidi="en-US"/>
        </w:rPr>
        <w:t xml:space="preserve"> z poźn. zm.), jak również spełniają wszystkie wymagania określone w Specyfikacjach Technicznych Wykonania i Odbioru Robót Budowlanych (ogólnych i szczegółowych) oraz Dokumentacjach Projektowych.</w:t>
      </w:r>
    </w:p>
    <w:p w14:paraId="306A474F" w14:textId="77777777" w:rsidR="002644AD" w:rsidRDefault="002644AD" w:rsidP="00F3568D">
      <w:pPr>
        <w:numPr>
          <w:ilvl w:val="0"/>
          <w:numId w:val="162"/>
        </w:numPr>
        <w:autoSpaceDN w:val="0"/>
        <w:spacing w:after="120" w:line="23" w:lineRule="atLeast"/>
        <w:ind w:left="567" w:hanging="567"/>
        <w:jc w:val="both"/>
        <w:textAlignment w:val="baseline"/>
      </w:pPr>
      <w:r>
        <w:rPr>
          <w:sz w:val="22"/>
          <w:szCs w:val="22"/>
        </w:rPr>
        <w:lastRenderedPageBreak/>
        <w:t>Ewentualne materiały budowlane i ich producenci wymienione w przedmiarach robót zostały wskazane przykładowo, dopuszcza się stosowanie materiałów równoważnych po zaakceptowaniu przez Zamawiającego,</w:t>
      </w:r>
    </w:p>
    <w:p w14:paraId="783E74CB" w14:textId="77777777" w:rsidR="002644AD" w:rsidRDefault="002644AD" w:rsidP="00F3568D">
      <w:pPr>
        <w:numPr>
          <w:ilvl w:val="0"/>
          <w:numId w:val="162"/>
        </w:numPr>
        <w:autoSpaceDN w:val="0"/>
        <w:spacing w:after="120" w:line="23" w:lineRule="atLeast"/>
        <w:ind w:left="567" w:hanging="567"/>
        <w:jc w:val="both"/>
        <w:textAlignment w:val="baseline"/>
      </w:pPr>
      <w:r>
        <w:rPr>
          <w:rFonts w:eastAsia="Andale Sans UI"/>
          <w:sz w:val="22"/>
          <w:szCs w:val="22"/>
          <w:lang w:bidi="en-US"/>
        </w:rPr>
        <w:t xml:space="preserve">Niedopuszczalne jest składowanie materiałów budowlanych, sprzętu oraz inne korzystanie </w:t>
      </w:r>
      <w:r>
        <w:rPr>
          <w:rFonts w:eastAsia="Andale Sans UI"/>
          <w:sz w:val="22"/>
          <w:szCs w:val="22"/>
          <w:lang w:bidi="en-US"/>
        </w:rPr>
        <w:br/>
        <w:t>z działek prywatnych bez uprzedniego uzgodnienia z właścicielami nieruchomości warunków wejścia w teren prywatny.</w:t>
      </w:r>
    </w:p>
    <w:p w14:paraId="0F137A73" w14:textId="77777777" w:rsidR="002644AD" w:rsidRDefault="002644AD" w:rsidP="00F3568D">
      <w:pPr>
        <w:numPr>
          <w:ilvl w:val="0"/>
          <w:numId w:val="162"/>
        </w:numPr>
        <w:autoSpaceDN w:val="0"/>
        <w:spacing w:after="120" w:line="23" w:lineRule="atLeast"/>
        <w:ind w:left="567" w:hanging="567"/>
        <w:jc w:val="both"/>
        <w:textAlignment w:val="baseline"/>
      </w:pPr>
      <w:r>
        <w:rPr>
          <w:sz w:val="22"/>
          <w:szCs w:val="22"/>
        </w:rPr>
        <w:t>Przekazania Zamawiającemu kompletu certyfikatów i atestów na materiały i urządzenia oraz instrukcji montażu, kontroli i konserwacji sprzętu,</w:t>
      </w:r>
    </w:p>
    <w:p w14:paraId="794D3410" w14:textId="273E3E4C" w:rsidR="002644AD" w:rsidRDefault="002644AD" w:rsidP="00F3568D">
      <w:pPr>
        <w:numPr>
          <w:ilvl w:val="0"/>
          <w:numId w:val="162"/>
        </w:numPr>
        <w:autoSpaceDN w:val="0"/>
        <w:spacing w:after="360" w:line="23" w:lineRule="atLeast"/>
        <w:ind w:left="567" w:hanging="567"/>
        <w:jc w:val="both"/>
        <w:textAlignment w:val="baseline"/>
      </w:pPr>
      <w:r>
        <w:rPr>
          <w:rFonts w:eastAsia="Arial"/>
          <w:sz w:val="22"/>
          <w:szCs w:val="22"/>
        </w:rPr>
        <w:t xml:space="preserve">Wykonawca jest zobowiązany do współpracy z Zamawiającym w celu bezproblemowej realizacji zadania. Wykonawca jest zobowiązany do udziału w naradach koordynacyjnych </w:t>
      </w:r>
      <w:r w:rsidR="000B5E12">
        <w:rPr>
          <w:rFonts w:eastAsia="Arial"/>
          <w:sz w:val="22"/>
          <w:szCs w:val="22"/>
        </w:rPr>
        <w:br/>
      </w:r>
      <w:r>
        <w:rPr>
          <w:rFonts w:eastAsia="Arial"/>
          <w:sz w:val="22"/>
          <w:szCs w:val="22"/>
        </w:rPr>
        <w:t xml:space="preserve">w terminach uzgodnionych wspólnie z Zamawiającym oraz do prezentacji Zamawiającemu postępu prac na każde wezwanie Zamawiającego. Wymagane są konsultacje i wizyty </w:t>
      </w:r>
      <w:r w:rsidR="000B5E12">
        <w:rPr>
          <w:rFonts w:eastAsia="Arial"/>
          <w:sz w:val="22"/>
          <w:szCs w:val="22"/>
        </w:rPr>
        <w:br/>
      </w:r>
      <w:r>
        <w:rPr>
          <w:rFonts w:eastAsia="Arial"/>
          <w:sz w:val="22"/>
          <w:szCs w:val="22"/>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47DF83E2" w14:textId="77777777" w:rsidR="007259F7" w:rsidRDefault="00520779">
      <w:pPr>
        <w:jc w:val="center"/>
        <w:rPr>
          <w:b/>
          <w:color w:val="000000"/>
          <w:sz w:val="22"/>
          <w:szCs w:val="22"/>
        </w:rPr>
      </w:pPr>
      <w:r w:rsidRPr="00621757">
        <w:rPr>
          <w:b/>
          <w:color w:val="000000"/>
          <w:sz w:val="22"/>
          <w:szCs w:val="22"/>
        </w:rPr>
        <w:t xml:space="preserve">§ 2 </w:t>
      </w:r>
    </w:p>
    <w:p w14:paraId="5CB7C85F" w14:textId="2D2EE89A" w:rsidR="00446FCF" w:rsidRPr="00621757" w:rsidRDefault="00446FCF">
      <w:pPr>
        <w:jc w:val="center"/>
        <w:rPr>
          <w:color w:val="000000"/>
          <w:sz w:val="22"/>
          <w:szCs w:val="22"/>
        </w:rPr>
      </w:pPr>
      <w:r>
        <w:rPr>
          <w:b/>
          <w:color w:val="000000"/>
          <w:sz w:val="22"/>
          <w:szCs w:val="22"/>
        </w:rPr>
        <w:t>Termin realizacji umowy</w:t>
      </w:r>
    </w:p>
    <w:p w14:paraId="64D35CCD" w14:textId="41E45C70" w:rsidR="007259F7" w:rsidRPr="00446FCF" w:rsidRDefault="00520779" w:rsidP="00F3568D">
      <w:pPr>
        <w:numPr>
          <w:ilvl w:val="0"/>
          <w:numId w:val="18"/>
        </w:numPr>
        <w:jc w:val="both"/>
        <w:rPr>
          <w:color w:val="000000"/>
          <w:sz w:val="22"/>
          <w:szCs w:val="22"/>
        </w:rPr>
      </w:pPr>
      <w:r w:rsidRPr="00621757">
        <w:rPr>
          <w:color w:val="000000"/>
          <w:sz w:val="22"/>
          <w:szCs w:val="22"/>
        </w:rPr>
        <w:t xml:space="preserve">Termin realizacji przedmiotu umowy: </w:t>
      </w:r>
      <w:r w:rsidRPr="00621757">
        <w:rPr>
          <w:b/>
          <w:color w:val="000000"/>
          <w:sz w:val="22"/>
          <w:szCs w:val="22"/>
        </w:rPr>
        <w:t xml:space="preserve">do </w:t>
      </w:r>
      <w:r w:rsidR="00377FF7">
        <w:rPr>
          <w:b/>
          <w:color w:val="000000"/>
          <w:sz w:val="22"/>
          <w:szCs w:val="22"/>
        </w:rPr>
        <w:t>1</w:t>
      </w:r>
      <w:r w:rsidR="00172463">
        <w:rPr>
          <w:b/>
          <w:color w:val="000000"/>
          <w:sz w:val="22"/>
          <w:szCs w:val="22"/>
        </w:rPr>
        <w:t>5</w:t>
      </w:r>
      <w:r w:rsidRPr="00621757">
        <w:rPr>
          <w:b/>
          <w:color w:val="000000"/>
          <w:sz w:val="22"/>
          <w:szCs w:val="22"/>
        </w:rPr>
        <w:t xml:space="preserve"> m</w:t>
      </w:r>
      <w:r w:rsidR="00446FCF">
        <w:rPr>
          <w:b/>
          <w:color w:val="000000"/>
          <w:sz w:val="22"/>
          <w:szCs w:val="22"/>
        </w:rPr>
        <w:t xml:space="preserve">iesięcy od dnia zawarcia umowy, </w:t>
      </w:r>
      <w:r w:rsidR="00446FCF" w:rsidRPr="00446FCF">
        <w:rPr>
          <w:color w:val="000000"/>
          <w:sz w:val="22"/>
          <w:szCs w:val="22"/>
        </w:rPr>
        <w:t>tj. do dnia ……………………………………</w:t>
      </w:r>
    </w:p>
    <w:p w14:paraId="5D9FC7CD" w14:textId="0956589E" w:rsidR="00365899" w:rsidRPr="00365899" w:rsidRDefault="00520779" w:rsidP="00F3568D">
      <w:pPr>
        <w:numPr>
          <w:ilvl w:val="0"/>
          <w:numId w:val="19"/>
        </w:numPr>
        <w:jc w:val="both"/>
        <w:rPr>
          <w:color w:val="000000"/>
          <w:sz w:val="22"/>
          <w:szCs w:val="22"/>
        </w:rPr>
      </w:pPr>
      <w:r w:rsidRPr="00621757">
        <w:rPr>
          <w:color w:val="000000"/>
          <w:sz w:val="22"/>
          <w:szCs w:val="22"/>
        </w:rPr>
        <w:t>Termin przekazania terenu</w:t>
      </w:r>
      <w:r w:rsidR="00365899">
        <w:rPr>
          <w:color w:val="000000"/>
          <w:sz w:val="22"/>
          <w:szCs w:val="22"/>
        </w:rPr>
        <w:t xml:space="preserve"> budowy nastąpi </w:t>
      </w:r>
      <w:r w:rsidR="00365899" w:rsidRPr="00365899">
        <w:rPr>
          <w:rFonts w:eastAsia="Andale Sans UI"/>
          <w:sz w:val="22"/>
          <w:szCs w:val="22"/>
          <w:lang w:bidi="en-US"/>
        </w:rPr>
        <w:t>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55C0E601" w14:textId="19E8AB66" w:rsidR="00365899" w:rsidRPr="00AB0340" w:rsidRDefault="00365899" w:rsidP="00F3568D">
      <w:pPr>
        <w:widowControl w:val="0"/>
        <w:numPr>
          <w:ilvl w:val="0"/>
          <w:numId w:val="19"/>
        </w:numPr>
        <w:tabs>
          <w:tab w:val="left" w:pos="567"/>
        </w:tabs>
        <w:suppressAutoHyphens w:val="0"/>
        <w:autoSpaceDE w:val="0"/>
        <w:autoSpaceDN w:val="0"/>
        <w:spacing w:after="120" w:line="23" w:lineRule="atLeast"/>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w:t>
      </w:r>
      <w:r w:rsidR="000B5E12">
        <w:rPr>
          <w:rFonts w:eastAsia="Andale Sans UI"/>
          <w:sz w:val="22"/>
          <w:szCs w:val="22"/>
          <w:lang w:bidi="en-US"/>
        </w:rPr>
        <w:br/>
      </w:r>
      <w:r w:rsidRPr="00125FA8">
        <w:rPr>
          <w:rFonts w:eastAsia="Andale Sans UI"/>
          <w:sz w:val="22"/>
          <w:szCs w:val="22"/>
          <w:lang w:bidi="en-US"/>
        </w:rPr>
        <w:t xml:space="preserve">terminu Zamawiający może naliczyć kary za zwłokę z </w:t>
      </w:r>
      <w:r w:rsidRPr="00172463">
        <w:rPr>
          <w:rFonts w:eastAsia="Andale Sans UI"/>
          <w:sz w:val="22"/>
          <w:szCs w:val="22"/>
          <w:lang w:bidi="en-US"/>
        </w:rPr>
        <w:t>§ 1</w:t>
      </w:r>
      <w:r w:rsidR="00F14F3B">
        <w:rPr>
          <w:rFonts w:eastAsia="Andale Sans UI"/>
          <w:sz w:val="22"/>
          <w:szCs w:val="22"/>
          <w:lang w:bidi="en-US"/>
        </w:rPr>
        <w:t xml:space="preserve">1 ust.1 </w:t>
      </w:r>
      <w:r w:rsidR="00F866F2">
        <w:rPr>
          <w:rFonts w:eastAsia="Andale Sans UI"/>
          <w:sz w:val="22"/>
          <w:szCs w:val="22"/>
          <w:lang w:bidi="en-US"/>
        </w:rPr>
        <w:t>lit.</w:t>
      </w:r>
      <w:r w:rsidR="00F14F3B">
        <w:rPr>
          <w:rFonts w:eastAsia="Andale Sans UI"/>
          <w:sz w:val="22"/>
          <w:szCs w:val="22"/>
          <w:lang w:bidi="en-US"/>
        </w:rPr>
        <w:t xml:space="preserve"> b)</w:t>
      </w:r>
      <w:r w:rsidR="00172463">
        <w:rPr>
          <w:rFonts w:eastAsia="Andale Sans UI"/>
          <w:sz w:val="22"/>
          <w:szCs w:val="22"/>
          <w:lang w:bidi="en-US"/>
        </w:rPr>
        <w:t>., albo odstąpić od umowy z </w:t>
      </w:r>
      <w:r w:rsidRPr="00172463">
        <w:rPr>
          <w:rFonts w:eastAsia="Andale Sans UI"/>
          <w:sz w:val="22"/>
          <w:szCs w:val="22"/>
          <w:lang w:bidi="en-US"/>
        </w:rPr>
        <w:t>winy Wykonawcy i naliczyć karę umowną zgodnie z § 1</w:t>
      </w:r>
      <w:r w:rsidR="00F14F3B">
        <w:rPr>
          <w:rFonts w:eastAsia="Andale Sans UI"/>
          <w:sz w:val="22"/>
          <w:szCs w:val="22"/>
          <w:lang w:bidi="en-US"/>
        </w:rPr>
        <w:t>2</w:t>
      </w:r>
      <w:r w:rsidRPr="00172463">
        <w:rPr>
          <w:rFonts w:eastAsia="Andale Sans UI"/>
          <w:sz w:val="22"/>
          <w:szCs w:val="22"/>
          <w:lang w:bidi="en-US"/>
        </w:rPr>
        <w:t xml:space="preserve"> ust.</w:t>
      </w:r>
      <w:r w:rsidR="00F14F3B">
        <w:rPr>
          <w:rFonts w:eastAsia="Andale Sans UI"/>
          <w:sz w:val="22"/>
          <w:szCs w:val="22"/>
          <w:lang w:bidi="en-US"/>
        </w:rPr>
        <w:t>1</w:t>
      </w:r>
      <w:r w:rsidRPr="00172463">
        <w:rPr>
          <w:rFonts w:eastAsia="Andale Sans UI"/>
          <w:sz w:val="22"/>
          <w:szCs w:val="22"/>
          <w:lang w:bidi="en-US"/>
        </w:rPr>
        <w:t xml:space="preserve"> pkt. </w:t>
      </w:r>
      <w:r w:rsidR="00F14F3B">
        <w:rPr>
          <w:rFonts w:eastAsia="Andale Sans UI"/>
          <w:sz w:val="22"/>
          <w:szCs w:val="22"/>
          <w:lang w:bidi="en-US"/>
        </w:rPr>
        <w:t>1.</w:t>
      </w:r>
    </w:p>
    <w:p w14:paraId="7433F01C" w14:textId="146507D5" w:rsidR="00AB0340" w:rsidRDefault="00AB0340" w:rsidP="00F3568D">
      <w:pPr>
        <w:numPr>
          <w:ilvl w:val="0"/>
          <w:numId w:val="19"/>
        </w:numPr>
        <w:autoSpaceDN w:val="0"/>
        <w:spacing w:after="120" w:line="23" w:lineRule="atLeast"/>
        <w:jc w:val="both"/>
        <w:textAlignment w:val="baseline"/>
        <w:rPr>
          <w:rFonts w:eastAsia="Andale Sans UI"/>
          <w:sz w:val="22"/>
          <w:szCs w:val="22"/>
          <w:lang w:bidi="en-US"/>
        </w:rPr>
      </w:pPr>
      <w:bookmarkStart w:id="6" w:name="_Hlk500400698"/>
      <w:r>
        <w:rPr>
          <w:rFonts w:eastAsia="Andale Sans UI"/>
          <w:sz w:val="22"/>
          <w:szCs w:val="22"/>
          <w:lang w:bidi="en-US"/>
        </w:rPr>
        <w:t xml:space="preserve">Za wykonanie przedmiotu umowy strony ustalają dzień, w którym Zamawiający zaakceptuje protokół </w:t>
      </w:r>
      <w:r w:rsidR="008208F4">
        <w:rPr>
          <w:rFonts w:eastAsia="Andale Sans UI"/>
          <w:sz w:val="22"/>
          <w:szCs w:val="22"/>
          <w:lang w:bidi="en-US"/>
        </w:rPr>
        <w:t>o</w:t>
      </w:r>
      <w:r>
        <w:rPr>
          <w:rFonts w:eastAsia="Andale Sans UI"/>
          <w:sz w:val="22"/>
          <w:szCs w:val="22"/>
          <w:lang w:bidi="en-US"/>
        </w:rPr>
        <w:t xml:space="preserve">dbioru </w:t>
      </w:r>
      <w:r w:rsidR="008208F4">
        <w:rPr>
          <w:rFonts w:eastAsia="Andale Sans UI"/>
          <w:sz w:val="22"/>
          <w:szCs w:val="22"/>
          <w:lang w:bidi="en-US"/>
        </w:rPr>
        <w:t>k</w:t>
      </w:r>
      <w:r>
        <w:rPr>
          <w:rFonts w:eastAsia="Andale Sans UI"/>
          <w:sz w:val="22"/>
          <w:szCs w:val="22"/>
          <w:lang w:bidi="en-US"/>
        </w:rPr>
        <w:t>ońcowego ro</w:t>
      </w:r>
      <w:r w:rsidR="008208F4">
        <w:rPr>
          <w:rFonts w:eastAsia="Andale Sans UI"/>
          <w:sz w:val="22"/>
          <w:szCs w:val="22"/>
          <w:lang w:bidi="en-US"/>
        </w:rPr>
        <w:t>bót będących przedmiotem umowy</w:t>
      </w:r>
      <w:r w:rsidR="004D0EBE">
        <w:rPr>
          <w:rFonts w:eastAsia="Andale Sans UI"/>
          <w:sz w:val="22"/>
          <w:szCs w:val="22"/>
          <w:lang w:bidi="en-US"/>
        </w:rPr>
        <w:t>.</w:t>
      </w:r>
    </w:p>
    <w:p w14:paraId="078F6AB2" w14:textId="77777777" w:rsidR="00AB0340" w:rsidRDefault="00AB0340" w:rsidP="00F3568D">
      <w:pPr>
        <w:numPr>
          <w:ilvl w:val="0"/>
          <w:numId w:val="19"/>
        </w:numPr>
        <w:autoSpaceDN w:val="0"/>
        <w:spacing w:after="240" w:line="23" w:lineRule="atLeast"/>
        <w:jc w:val="both"/>
        <w:textAlignment w:val="baseline"/>
      </w:pPr>
      <w:bookmarkStart w:id="7" w:name="_Hlk42087868"/>
      <w:bookmarkEnd w:id="6"/>
      <w:r>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7"/>
    <w:p w14:paraId="2475FCF4" w14:textId="77777777" w:rsidR="007259F7" w:rsidRDefault="00520779">
      <w:pPr>
        <w:jc w:val="center"/>
        <w:rPr>
          <w:b/>
          <w:sz w:val="22"/>
          <w:szCs w:val="22"/>
        </w:rPr>
      </w:pPr>
      <w:r w:rsidRPr="00621757">
        <w:rPr>
          <w:b/>
          <w:sz w:val="22"/>
          <w:szCs w:val="22"/>
        </w:rPr>
        <w:t>§ 3</w:t>
      </w:r>
    </w:p>
    <w:p w14:paraId="051C4966" w14:textId="1AF71761" w:rsidR="00C208CB" w:rsidRPr="00621757" w:rsidRDefault="00C208CB">
      <w:pPr>
        <w:jc w:val="center"/>
        <w:rPr>
          <w:b/>
          <w:sz w:val="22"/>
          <w:szCs w:val="22"/>
        </w:rPr>
      </w:pPr>
      <w:r>
        <w:rPr>
          <w:b/>
          <w:sz w:val="22"/>
          <w:szCs w:val="22"/>
        </w:rPr>
        <w:t>Obowiązki Wykonawcy</w:t>
      </w:r>
    </w:p>
    <w:p w14:paraId="5D75D296" w14:textId="77777777" w:rsidR="007259F7" w:rsidRPr="001B018C" w:rsidRDefault="00520779" w:rsidP="00F3568D">
      <w:pPr>
        <w:numPr>
          <w:ilvl w:val="0"/>
          <w:numId w:val="20"/>
        </w:numPr>
        <w:jc w:val="both"/>
        <w:rPr>
          <w:sz w:val="22"/>
          <w:szCs w:val="22"/>
        </w:rPr>
      </w:pPr>
      <w:r w:rsidRPr="001B018C">
        <w:rPr>
          <w:sz w:val="22"/>
          <w:szCs w:val="22"/>
        </w:rPr>
        <w:t xml:space="preserve">Wykonawca zobowiązany jest wykonać przedmiot umowy zgodnie z dokumentacją projektową, STWiORB, SWZ, zgodnie z zasadami sztuki budowlanej i należytą starannością oraz obowiązującymi standardami, etyką zawodową i przepisami prawa oraz postanowieniami niniejszej umowy. </w:t>
      </w:r>
    </w:p>
    <w:p w14:paraId="0C1CBC4E" w14:textId="77777777" w:rsidR="007259F7" w:rsidRPr="001B018C" w:rsidRDefault="00520779" w:rsidP="00F3568D">
      <w:pPr>
        <w:numPr>
          <w:ilvl w:val="0"/>
          <w:numId w:val="21"/>
        </w:numPr>
        <w:jc w:val="both"/>
        <w:rPr>
          <w:sz w:val="22"/>
          <w:szCs w:val="22"/>
        </w:rPr>
      </w:pPr>
      <w:r w:rsidRPr="001B018C">
        <w:rPr>
          <w:sz w:val="22"/>
          <w:szCs w:val="22"/>
        </w:rPr>
        <w:t>Do obowiązków Wykonawcy należy:</w:t>
      </w:r>
    </w:p>
    <w:p w14:paraId="1B6F8198" w14:textId="7A65420C" w:rsidR="00943DA2" w:rsidRPr="001B018C" w:rsidRDefault="00943DA2" w:rsidP="00F3568D">
      <w:pPr>
        <w:numPr>
          <w:ilvl w:val="1"/>
          <w:numId w:val="22"/>
        </w:numPr>
        <w:tabs>
          <w:tab w:val="left" w:pos="720"/>
        </w:tabs>
        <w:jc w:val="both"/>
        <w:rPr>
          <w:sz w:val="22"/>
          <w:szCs w:val="22"/>
        </w:rPr>
      </w:pPr>
      <w:r w:rsidRPr="001B018C">
        <w:rPr>
          <w:sz w:val="22"/>
          <w:szCs w:val="22"/>
        </w:rPr>
        <w:t xml:space="preserve">Protokolarne przejęcie od Zamawiającego terenu budowy w terminie wskazanym w § 2 ust. 2 </w:t>
      </w:r>
      <w:r w:rsidR="00365899" w:rsidRPr="001B018C">
        <w:rPr>
          <w:sz w:val="22"/>
          <w:szCs w:val="22"/>
        </w:rPr>
        <w:t xml:space="preserve">i 3 </w:t>
      </w:r>
      <w:r w:rsidRPr="001B018C">
        <w:rPr>
          <w:sz w:val="22"/>
          <w:szCs w:val="22"/>
        </w:rPr>
        <w:t>umowy</w:t>
      </w:r>
      <w:r w:rsidR="00066D73" w:rsidRPr="001B018C">
        <w:rPr>
          <w:sz w:val="22"/>
          <w:szCs w:val="22"/>
        </w:rPr>
        <w:t>,</w:t>
      </w:r>
    </w:p>
    <w:p w14:paraId="48E45BA9" w14:textId="3D0C4994" w:rsidR="00943DA2" w:rsidRPr="001B018C" w:rsidRDefault="00520779" w:rsidP="00F3568D">
      <w:pPr>
        <w:numPr>
          <w:ilvl w:val="1"/>
          <w:numId w:val="22"/>
        </w:numPr>
        <w:tabs>
          <w:tab w:val="left" w:pos="720"/>
        </w:tabs>
        <w:jc w:val="both"/>
        <w:rPr>
          <w:sz w:val="22"/>
          <w:szCs w:val="22"/>
        </w:rPr>
      </w:pPr>
      <w:r w:rsidRPr="001B018C">
        <w:rPr>
          <w:sz w:val="22"/>
          <w:szCs w:val="22"/>
        </w:rPr>
        <w:t>sporządzenie przed przystąpieniem do wykonywania robót budowlanych:</w:t>
      </w:r>
    </w:p>
    <w:p w14:paraId="64A75A04" w14:textId="5774EF96" w:rsidR="00AC105E" w:rsidRPr="00AC105E" w:rsidRDefault="00520779" w:rsidP="00AC105E">
      <w:pPr>
        <w:pStyle w:val="Akapitzlist"/>
        <w:numPr>
          <w:ilvl w:val="0"/>
          <w:numId w:val="152"/>
        </w:numPr>
        <w:tabs>
          <w:tab w:val="left" w:pos="720"/>
        </w:tabs>
        <w:jc w:val="both"/>
        <w:rPr>
          <w:sz w:val="22"/>
          <w:szCs w:val="22"/>
        </w:rPr>
      </w:pPr>
      <w:r w:rsidRPr="001B018C">
        <w:rPr>
          <w:sz w:val="22"/>
          <w:szCs w:val="22"/>
        </w:rPr>
        <w:t>harmonogramu rzeczowo-finansowego</w:t>
      </w:r>
      <w:r w:rsidR="00C32FE7" w:rsidRPr="001B018C">
        <w:rPr>
          <w:sz w:val="22"/>
          <w:szCs w:val="22"/>
        </w:rPr>
        <w:t xml:space="preserve"> w ciągu 7 dni kalendarzowych od daty zawarcia umowy. Obowiązkowe elementy harmonogramu rzeczowo-finansowego to w szczególności: kolejność wykonania robót oraz terminy rozpoczęcia i zakończenia poszczególnych etapów robót lub elementów, wartość robót – zgodna ze złożoną ofertą, zakres oraz wartość poszczególnych robót </w:t>
      </w:r>
      <w:r w:rsidR="00AC105E">
        <w:rPr>
          <w:sz w:val="22"/>
          <w:szCs w:val="22"/>
        </w:rPr>
        <w:t xml:space="preserve">wykonywanych przez </w:t>
      </w:r>
      <w:r w:rsidR="00AC105E">
        <w:rPr>
          <w:sz w:val="22"/>
          <w:szCs w:val="22"/>
        </w:rPr>
        <w:lastRenderedPageBreak/>
        <w:t xml:space="preserve">podwykonawcę. </w:t>
      </w:r>
      <w:r w:rsidR="00AC105E" w:rsidRPr="00AC105E">
        <w:rPr>
          <w:rStyle w:val="Domylnaczcionkaakapitu5"/>
          <w:sz w:val="22"/>
          <w:szCs w:val="22"/>
        </w:rPr>
        <w:t>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7715171C" w14:textId="4F4145F8" w:rsidR="00943DA2" w:rsidRPr="00AC105E" w:rsidRDefault="00520779" w:rsidP="00F3568D">
      <w:pPr>
        <w:pStyle w:val="Akapitzlist"/>
        <w:numPr>
          <w:ilvl w:val="0"/>
          <w:numId w:val="152"/>
        </w:numPr>
        <w:tabs>
          <w:tab w:val="left" w:pos="720"/>
        </w:tabs>
        <w:jc w:val="both"/>
        <w:rPr>
          <w:sz w:val="22"/>
          <w:szCs w:val="22"/>
        </w:rPr>
      </w:pPr>
      <w:r w:rsidRPr="00AC105E">
        <w:rPr>
          <w:sz w:val="22"/>
          <w:szCs w:val="22"/>
        </w:rPr>
        <w:t>planu/programu BIOZ zgodnie z ustawą Prawo budowlane,</w:t>
      </w:r>
    </w:p>
    <w:p w14:paraId="4FD648B1" w14:textId="31FBCB6C" w:rsidR="007259F7" w:rsidRPr="001B018C" w:rsidRDefault="00520779" w:rsidP="00F3568D">
      <w:pPr>
        <w:pStyle w:val="Akapitzlist"/>
        <w:numPr>
          <w:ilvl w:val="0"/>
          <w:numId w:val="152"/>
        </w:numPr>
        <w:tabs>
          <w:tab w:val="left" w:pos="720"/>
        </w:tabs>
        <w:jc w:val="both"/>
        <w:rPr>
          <w:sz w:val="22"/>
          <w:szCs w:val="22"/>
        </w:rPr>
      </w:pPr>
      <w:r w:rsidRPr="001B018C">
        <w:rPr>
          <w:sz w:val="22"/>
          <w:szCs w:val="22"/>
        </w:rPr>
        <w:t>wykonanie Projektu Technologii i Organizacji Robót oraz Programu Zapewnienia Jakości.</w:t>
      </w:r>
    </w:p>
    <w:p w14:paraId="6AAF8045" w14:textId="77777777" w:rsidR="007259F7" w:rsidRPr="001B018C" w:rsidRDefault="00520779" w:rsidP="00F3568D">
      <w:pPr>
        <w:numPr>
          <w:ilvl w:val="1"/>
          <w:numId w:val="23"/>
        </w:numPr>
        <w:jc w:val="both"/>
        <w:rPr>
          <w:sz w:val="22"/>
          <w:szCs w:val="22"/>
        </w:rPr>
      </w:pPr>
      <w:r w:rsidRPr="001B018C">
        <w:rPr>
          <w:sz w:val="22"/>
          <w:szCs w:val="22"/>
        </w:rPr>
        <w:t xml:space="preserve">przedłożenie przed przystąpieniem do wykonywania robót budowlanych oświadczenia kierownika budowy o przyjęciu obowiązku kierowania budową, zgodnie z ustawą Prawo budowlane, </w:t>
      </w:r>
    </w:p>
    <w:p w14:paraId="3D23969F" w14:textId="711F5466" w:rsidR="007259F7" w:rsidRPr="001B018C" w:rsidRDefault="00520779" w:rsidP="00F3568D">
      <w:pPr>
        <w:pStyle w:val="Tekstpodstawowy"/>
        <w:numPr>
          <w:ilvl w:val="1"/>
          <w:numId w:val="24"/>
        </w:numPr>
        <w:rPr>
          <w:b/>
          <w:sz w:val="22"/>
          <w:szCs w:val="22"/>
          <w:u w:val="single"/>
        </w:rPr>
      </w:pPr>
      <w:r w:rsidRPr="001B018C">
        <w:rPr>
          <w:sz w:val="22"/>
          <w:szCs w:val="22"/>
        </w:rPr>
        <w:t xml:space="preserve">opracowanie monitoringu i zabezpieczenia ludzi, środowiska, obiektów budowlanych i urządzeń wraz z wdrożeniem, w tym m.in.: inwentaryzację fotograficzną stanu technicznego dróg, budynków oraz budowli przyległych do terenu budowy lub będących w strefie oddziaływania budowy </w:t>
      </w:r>
      <w:r w:rsidR="000D277D" w:rsidRPr="001B018C">
        <w:rPr>
          <w:sz w:val="22"/>
          <w:szCs w:val="22"/>
        </w:rPr>
        <w:t xml:space="preserve">w terminie 14 dni po protokolarnym przejęciu placu budowy a </w:t>
      </w:r>
      <w:r w:rsidRPr="001B018C">
        <w:rPr>
          <w:sz w:val="22"/>
          <w:szCs w:val="22"/>
        </w:rPr>
        <w:t xml:space="preserve">przed realizacją zadania wraz z ewentualnym podpisaniem dwustronnych protokołów z ich właścicielami, </w:t>
      </w:r>
      <w:r w:rsidRPr="001B018C">
        <w:rPr>
          <w:sz w:val="22"/>
          <w:szCs w:val="22"/>
          <w:u w:val="single"/>
        </w:rPr>
        <w:t>a następnie przekazać Zamawiającemu przedmiotową dokumentację fotograficzną,</w:t>
      </w:r>
    </w:p>
    <w:p w14:paraId="19561F04" w14:textId="77777777" w:rsidR="007259F7" w:rsidRPr="001B018C" w:rsidRDefault="00520779" w:rsidP="00F3568D">
      <w:pPr>
        <w:numPr>
          <w:ilvl w:val="1"/>
          <w:numId w:val="25"/>
        </w:numPr>
        <w:tabs>
          <w:tab w:val="left" w:pos="720"/>
        </w:tabs>
        <w:jc w:val="both"/>
        <w:rPr>
          <w:sz w:val="22"/>
          <w:szCs w:val="22"/>
        </w:rPr>
      </w:pPr>
      <w:r w:rsidRPr="001B018C">
        <w:rPr>
          <w:sz w:val="22"/>
          <w:szCs w:val="22"/>
        </w:rPr>
        <w:t>sporządzenie dokumentacji fotograficznej dla wszystkich prowadzonych robót, w tym robót zanikających i ulegających zakryciu,</w:t>
      </w:r>
    </w:p>
    <w:p w14:paraId="17F09A59" w14:textId="3FB301F8" w:rsidR="007259F7" w:rsidRPr="001B018C" w:rsidRDefault="00520779" w:rsidP="00F3568D">
      <w:pPr>
        <w:numPr>
          <w:ilvl w:val="1"/>
          <w:numId w:val="26"/>
        </w:numPr>
        <w:tabs>
          <w:tab w:val="left" w:pos="720"/>
        </w:tabs>
        <w:ind w:left="714" w:hanging="357"/>
        <w:jc w:val="both"/>
        <w:rPr>
          <w:sz w:val="22"/>
          <w:szCs w:val="22"/>
        </w:rPr>
      </w:pPr>
      <w:r w:rsidRPr="001B018C">
        <w:rPr>
          <w:sz w:val="22"/>
          <w:szCs w:val="22"/>
        </w:rPr>
        <w:t>zorganizowanie przed przystąpieniem do wykonywania robót terenu budowy (za który Wykonawca ponosi pełną odpowiedzialność), następnie jego zabezpieczenie i utrzymywanie na koszt własny. Wykonawca ponosi odpowiedzialność za szkody wyrządzone osobom trzecim na terenie budowy i na terenie do niego przyległym (graniczącym z prowadzonymi robotami) w stopniu całkowicie zwalniającym od tej odpowiedzialności Zamawiającego</w:t>
      </w:r>
      <w:r w:rsidR="000237BD" w:rsidRPr="001B018C">
        <w:rPr>
          <w:sz w:val="22"/>
          <w:szCs w:val="22"/>
        </w:rPr>
        <w:t>,</w:t>
      </w:r>
    </w:p>
    <w:p w14:paraId="79877534" w14:textId="77777777" w:rsidR="001B73EB" w:rsidRPr="001B018C" w:rsidRDefault="00520779" w:rsidP="00F3568D">
      <w:pPr>
        <w:numPr>
          <w:ilvl w:val="1"/>
          <w:numId w:val="27"/>
        </w:numPr>
        <w:tabs>
          <w:tab w:val="left" w:pos="720"/>
        </w:tabs>
        <w:ind w:left="714" w:hanging="357"/>
        <w:jc w:val="both"/>
        <w:rPr>
          <w:sz w:val="22"/>
          <w:szCs w:val="22"/>
        </w:rPr>
      </w:pPr>
      <w:r w:rsidRPr="001B018C">
        <w:rPr>
          <w:sz w:val="22"/>
          <w:szCs w:val="22"/>
        </w:rPr>
        <w:t>uporządkowa</w:t>
      </w:r>
      <w:r w:rsidR="000237BD" w:rsidRPr="001B018C">
        <w:rPr>
          <w:sz w:val="22"/>
          <w:szCs w:val="22"/>
        </w:rPr>
        <w:t>nie</w:t>
      </w:r>
      <w:r w:rsidRPr="001B018C">
        <w:rPr>
          <w:sz w:val="22"/>
          <w:szCs w:val="22"/>
        </w:rPr>
        <w:t xml:space="preserve"> teren</w:t>
      </w:r>
      <w:r w:rsidR="000237BD" w:rsidRPr="001B018C">
        <w:rPr>
          <w:sz w:val="22"/>
          <w:szCs w:val="22"/>
        </w:rPr>
        <w:t>u</w:t>
      </w:r>
      <w:r w:rsidRPr="001B018C">
        <w:rPr>
          <w:sz w:val="22"/>
          <w:szCs w:val="22"/>
        </w:rPr>
        <w:t xml:space="preserve"> budowy, przywró</w:t>
      </w:r>
      <w:r w:rsidR="000237BD" w:rsidRPr="001B018C">
        <w:rPr>
          <w:sz w:val="22"/>
          <w:szCs w:val="22"/>
        </w:rPr>
        <w:t>cenie</w:t>
      </w:r>
      <w:r w:rsidRPr="001B018C">
        <w:rPr>
          <w:sz w:val="22"/>
          <w:szCs w:val="22"/>
        </w:rPr>
        <w:t xml:space="preserve"> teren</w:t>
      </w:r>
      <w:r w:rsidR="000237BD" w:rsidRPr="001B018C">
        <w:rPr>
          <w:sz w:val="22"/>
          <w:szCs w:val="22"/>
        </w:rPr>
        <w:t>u</w:t>
      </w:r>
      <w:r w:rsidRPr="001B018C">
        <w:rPr>
          <w:sz w:val="22"/>
          <w:szCs w:val="22"/>
        </w:rPr>
        <w:t xml:space="preserve"> przyległ</w:t>
      </w:r>
      <w:r w:rsidR="000237BD" w:rsidRPr="001B018C">
        <w:rPr>
          <w:sz w:val="22"/>
          <w:szCs w:val="22"/>
        </w:rPr>
        <w:t>ego</w:t>
      </w:r>
      <w:r w:rsidR="00F64B24" w:rsidRPr="001B018C">
        <w:rPr>
          <w:sz w:val="22"/>
          <w:szCs w:val="22"/>
        </w:rPr>
        <w:t xml:space="preserve"> do stanu pierwotnego i </w:t>
      </w:r>
      <w:r w:rsidRPr="001B018C">
        <w:rPr>
          <w:sz w:val="22"/>
          <w:szCs w:val="22"/>
        </w:rPr>
        <w:t>przekaza</w:t>
      </w:r>
      <w:r w:rsidR="000237BD" w:rsidRPr="001B018C">
        <w:rPr>
          <w:sz w:val="22"/>
          <w:szCs w:val="22"/>
        </w:rPr>
        <w:t>nie</w:t>
      </w:r>
      <w:r w:rsidRPr="001B018C">
        <w:rPr>
          <w:sz w:val="22"/>
          <w:szCs w:val="22"/>
        </w:rPr>
        <w:t xml:space="preserve"> go Zamawiającemu w terminie ustal</w:t>
      </w:r>
      <w:r w:rsidR="00F64B24" w:rsidRPr="001B018C">
        <w:rPr>
          <w:sz w:val="22"/>
          <w:szCs w:val="22"/>
        </w:rPr>
        <w:t>onym na końcowy odbiór robót. W </w:t>
      </w:r>
      <w:r w:rsidRPr="001B018C">
        <w:rPr>
          <w:sz w:val="22"/>
          <w:szCs w:val="22"/>
        </w:rPr>
        <w:t>przypadku stwierdzonego nieporządku na terenie budowy</w:t>
      </w:r>
      <w:r w:rsidR="000237BD" w:rsidRPr="001B018C">
        <w:rPr>
          <w:sz w:val="22"/>
          <w:szCs w:val="22"/>
        </w:rPr>
        <w:t xml:space="preserve"> lub terenie przyległym</w:t>
      </w:r>
      <w:r w:rsidRPr="001B018C">
        <w:rPr>
          <w:sz w:val="22"/>
          <w:szCs w:val="22"/>
        </w:rPr>
        <w:t>, Inspektor nadzoru ma prawo polecić Wykonawcy natychmiastowe doprowadzenie terenu budowy do należytego porządku. W przypadku niedostosowania się do tych zaleceń, po uprzednim bezskutecznym wezwaniu, z terminem do 7 dni roboczych</w:t>
      </w:r>
      <w:r w:rsidR="00E41320" w:rsidRPr="001B018C">
        <w:rPr>
          <w:sz w:val="22"/>
          <w:szCs w:val="22"/>
        </w:rPr>
        <w:t>,</w:t>
      </w:r>
      <w:r w:rsidRPr="001B018C">
        <w:rPr>
          <w:sz w:val="22"/>
          <w:szCs w:val="22"/>
        </w:rPr>
        <w:t xml:space="preserve"> skierowanym przez </w:t>
      </w:r>
      <w:r w:rsidR="00E41320" w:rsidRPr="001B018C">
        <w:rPr>
          <w:sz w:val="22"/>
          <w:szCs w:val="22"/>
        </w:rPr>
        <w:t xml:space="preserve">Zamawiającego lub </w:t>
      </w:r>
      <w:r w:rsidRPr="001B018C">
        <w:rPr>
          <w:sz w:val="22"/>
          <w:szCs w:val="22"/>
        </w:rPr>
        <w:t>inspektora nadzoru do Wykonawcy, Zamawiający ma prawo zlecić uporządkowanie podmiotowi zewnętrznemu, a kosztami tych prac obciążyć Wykonawcę (wykonanie zastępcze),</w:t>
      </w:r>
    </w:p>
    <w:p w14:paraId="2105AC8C" w14:textId="788E68AC" w:rsidR="001B73EB" w:rsidRPr="001B018C" w:rsidRDefault="001B73EB" w:rsidP="00F3568D">
      <w:pPr>
        <w:numPr>
          <w:ilvl w:val="1"/>
          <w:numId w:val="27"/>
        </w:numPr>
        <w:tabs>
          <w:tab w:val="left" w:pos="720"/>
        </w:tabs>
        <w:ind w:left="714" w:hanging="357"/>
        <w:jc w:val="both"/>
        <w:rPr>
          <w:sz w:val="22"/>
          <w:szCs w:val="22"/>
        </w:rPr>
      </w:pPr>
      <w:r w:rsidRPr="001B018C">
        <w:rPr>
          <w:kern w:val="3"/>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24C5C38C" w14:textId="77777777" w:rsidR="007259F7" w:rsidRPr="001B018C" w:rsidRDefault="00520779" w:rsidP="00F3568D">
      <w:pPr>
        <w:pStyle w:val="Tekstpodstawowy"/>
        <w:numPr>
          <w:ilvl w:val="1"/>
          <w:numId w:val="28"/>
        </w:numPr>
        <w:ind w:left="714" w:hanging="357"/>
        <w:rPr>
          <w:b/>
          <w:sz w:val="22"/>
          <w:szCs w:val="22"/>
          <w:u w:val="single"/>
        </w:rPr>
      </w:pPr>
      <w:r w:rsidRPr="001B018C">
        <w:rPr>
          <w:sz w:val="22"/>
          <w:szCs w:val="22"/>
        </w:rPr>
        <w:t>zlecenie nadzorów branżowych zarządcom urządzeń przebudowanych lub kolidujących z prowadzonymi pracami,</w:t>
      </w:r>
    </w:p>
    <w:p w14:paraId="0BAAA022" w14:textId="77777777" w:rsidR="001B73EB" w:rsidRPr="001B018C" w:rsidRDefault="001B73EB" w:rsidP="00F3568D">
      <w:pPr>
        <w:widowControl w:val="0"/>
        <w:numPr>
          <w:ilvl w:val="1"/>
          <w:numId w:val="28"/>
        </w:numPr>
        <w:tabs>
          <w:tab w:val="left" w:pos="475"/>
        </w:tabs>
        <w:suppressAutoHyphens w:val="0"/>
        <w:autoSpaceDE w:val="0"/>
        <w:autoSpaceDN w:val="0"/>
        <w:spacing w:line="23" w:lineRule="atLeast"/>
        <w:ind w:left="714" w:hanging="357"/>
        <w:jc w:val="both"/>
        <w:rPr>
          <w:rFonts w:eastAsia="TeXGyrePagella"/>
          <w:sz w:val="22"/>
          <w:szCs w:val="22"/>
          <w:lang w:eastAsia="en-US"/>
        </w:rPr>
      </w:pPr>
      <w:r w:rsidRPr="001B018C">
        <w:rPr>
          <w:rFonts w:eastAsia="ArialMT"/>
          <w:kern w:val="3"/>
          <w:sz w:val="22"/>
          <w:szCs w:val="22"/>
          <w:lang w:eastAsia="zh-CN"/>
        </w:rPr>
        <w:t>wykonania przedmiotu umowy zgodnie z uzgodnieniami z zarządcami dróg, zarządcami  sieci i uzbrojenia terenu,</w:t>
      </w:r>
    </w:p>
    <w:p w14:paraId="4007F0B8" w14:textId="0E70A2C6" w:rsidR="001B73EB" w:rsidRPr="001B018C" w:rsidRDefault="001B73EB" w:rsidP="00F3568D">
      <w:pPr>
        <w:widowControl w:val="0"/>
        <w:numPr>
          <w:ilvl w:val="1"/>
          <w:numId w:val="28"/>
        </w:numPr>
        <w:tabs>
          <w:tab w:val="left" w:pos="475"/>
        </w:tabs>
        <w:suppressAutoHyphens w:val="0"/>
        <w:autoSpaceDE w:val="0"/>
        <w:autoSpaceDN w:val="0"/>
        <w:spacing w:line="23" w:lineRule="atLeast"/>
        <w:ind w:left="714" w:hanging="357"/>
        <w:jc w:val="both"/>
        <w:rPr>
          <w:rFonts w:eastAsia="TeXGyrePagella"/>
          <w:sz w:val="22"/>
          <w:szCs w:val="22"/>
          <w:lang w:eastAsia="en-US"/>
        </w:rPr>
      </w:pPr>
      <w:r w:rsidRPr="001B018C">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w:t>
      </w:r>
      <w:r w:rsidRPr="001B018C">
        <w:rPr>
          <w:rStyle w:val="Domylnaczcionkaakapitu5"/>
          <w:sz w:val="22"/>
          <w:szCs w:val="22"/>
          <w:highlight w:val="white"/>
        </w:rPr>
        <w:t>y i poniesie jego koszty,</w:t>
      </w:r>
    </w:p>
    <w:p w14:paraId="51EB876F" w14:textId="77777777" w:rsidR="007259F7" w:rsidRPr="00545F0F" w:rsidRDefault="00520779" w:rsidP="00F3568D">
      <w:pPr>
        <w:numPr>
          <w:ilvl w:val="1"/>
          <w:numId w:val="29"/>
        </w:numPr>
        <w:tabs>
          <w:tab w:val="left" w:pos="720"/>
          <w:tab w:val="left" w:pos="1080"/>
        </w:tabs>
        <w:ind w:left="714" w:hanging="357"/>
        <w:jc w:val="both"/>
        <w:rPr>
          <w:sz w:val="22"/>
          <w:szCs w:val="22"/>
        </w:rPr>
      </w:pPr>
      <w:r w:rsidRPr="001B018C">
        <w:rPr>
          <w:sz w:val="22"/>
          <w:szCs w:val="22"/>
        </w:rPr>
        <w:t xml:space="preserve">właściwy nadzór i przestrzeganie przepisów związanych z wykonaniem przedmiotu umowy </w:t>
      </w:r>
      <w:r w:rsidRPr="00545F0F">
        <w:rPr>
          <w:sz w:val="22"/>
          <w:szCs w:val="22"/>
        </w:rPr>
        <w:t>w zakresie bezpieczeństwa i higieny pracy i przepisów ppoż.,</w:t>
      </w:r>
    </w:p>
    <w:p w14:paraId="53B7824B" w14:textId="286BAB0F" w:rsidR="007259F7" w:rsidRPr="00545F0F" w:rsidRDefault="00520779" w:rsidP="00F3568D">
      <w:pPr>
        <w:numPr>
          <w:ilvl w:val="1"/>
          <w:numId w:val="30"/>
        </w:numPr>
        <w:jc w:val="both"/>
        <w:rPr>
          <w:sz w:val="22"/>
          <w:szCs w:val="22"/>
        </w:rPr>
      </w:pPr>
      <w:r w:rsidRPr="00545F0F">
        <w:rPr>
          <w:sz w:val="22"/>
          <w:szCs w:val="22"/>
        </w:rPr>
        <w:t>utrzymywanie czystości i porządku oraz prowadzenie gospodarki odpadami zgodnie z ustawą z dnia 13 września 1996 r. o utrzymywaniu czystości i porządku w gminach (</w:t>
      </w:r>
      <w:proofErr w:type="spellStart"/>
      <w:r w:rsidRPr="00545F0F">
        <w:rPr>
          <w:sz w:val="22"/>
          <w:szCs w:val="22"/>
        </w:rPr>
        <w:t>t.j</w:t>
      </w:r>
      <w:proofErr w:type="spellEnd"/>
      <w:r w:rsidRPr="00545F0F">
        <w:rPr>
          <w:sz w:val="22"/>
          <w:szCs w:val="22"/>
        </w:rPr>
        <w:t>. Dz. U. 202</w:t>
      </w:r>
      <w:r w:rsidR="001D1948" w:rsidRPr="00545F0F">
        <w:rPr>
          <w:sz w:val="22"/>
          <w:szCs w:val="22"/>
        </w:rPr>
        <w:t>2</w:t>
      </w:r>
      <w:r w:rsidRPr="00545F0F">
        <w:rPr>
          <w:sz w:val="22"/>
          <w:szCs w:val="22"/>
        </w:rPr>
        <w:t xml:space="preserve"> poz. </w:t>
      </w:r>
      <w:r w:rsidR="001D1948" w:rsidRPr="00545F0F">
        <w:rPr>
          <w:sz w:val="22"/>
          <w:szCs w:val="22"/>
        </w:rPr>
        <w:t>1297</w:t>
      </w:r>
      <w:r w:rsidRPr="00545F0F">
        <w:rPr>
          <w:sz w:val="22"/>
          <w:szCs w:val="22"/>
        </w:rPr>
        <w:t xml:space="preserve"> z późn.zm.) i aktualną obowiązującą Uchwałą Rady Gminy Psary w sprawie Regulaminu utrzymania czystości i porządku na terenie Gminy Psary oraz ustawą z dnia 14 grudnia 2012 r. o odpadach (</w:t>
      </w:r>
      <w:proofErr w:type="spellStart"/>
      <w:r w:rsidRPr="00545F0F">
        <w:rPr>
          <w:sz w:val="22"/>
          <w:szCs w:val="22"/>
        </w:rPr>
        <w:t>t.j</w:t>
      </w:r>
      <w:proofErr w:type="spellEnd"/>
      <w:r w:rsidRPr="00545F0F">
        <w:rPr>
          <w:sz w:val="22"/>
          <w:szCs w:val="22"/>
        </w:rPr>
        <w:t>. Dz. U. 2021 poz.779). Wykonawca zobowiązany jest do określenia miejsca składowania gruzu i odpadów powstałych podczas robót oraz udokumentowanie legalnego sposobu ich zagospodarowania,</w:t>
      </w:r>
    </w:p>
    <w:p w14:paraId="420E5056" w14:textId="77777777" w:rsidR="007259F7" w:rsidRPr="001B018C" w:rsidRDefault="00520779" w:rsidP="00F3568D">
      <w:pPr>
        <w:numPr>
          <w:ilvl w:val="1"/>
          <w:numId w:val="31"/>
        </w:numPr>
        <w:tabs>
          <w:tab w:val="left" w:pos="720"/>
          <w:tab w:val="left" w:pos="1080"/>
        </w:tabs>
        <w:jc w:val="both"/>
        <w:rPr>
          <w:sz w:val="22"/>
          <w:szCs w:val="22"/>
        </w:rPr>
      </w:pPr>
      <w:r w:rsidRPr="001B018C">
        <w:rPr>
          <w:sz w:val="22"/>
          <w:szCs w:val="22"/>
        </w:rPr>
        <w:lastRenderedPageBreak/>
        <w:t>zabezpieczenie przed zniszczeniem znajdującego się na terenie budowy i nie podlegającego likwidacji zadrzewienia i innych elementów zagospodarowania terenu oraz istniejących instalacji podziemnych i nadziemnych,</w:t>
      </w:r>
    </w:p>
    <w:p w14:paraId="3A2CCBF5" w14:textId="77777777" w:rsidR="007259F7" w:rsidRPr="001B018C" w:rsidRDefault="00520779" w:rsidP="00F3568D">
      <w:pPr>
        <w:numPr>
          <w:ilvl w:val="1"/>
          <w:numId w:val="32"/>
        </w:numPr>
        <w:tabs>
          <w:tab w:val="left" w:pos="720"/>
          <w:tab w:val="left" w:pos="1080"/>
        </w:tabs>
        <w:jc w:val="both"/>
        <w:rPr>
          <w:sz w:val="22"/>
          <w:szCs w:val="22"/>
        </w:rPr>
      </w:pPr>
      <w:r w:rsidRPr="001B018C">
        <w:rPr>
          <w:sz w:val="22"/>
          <w:szCs w:val="22"/>
        </w:rPr>
        <w:t>zabezpieczenie dróg prowadzących do terenu budowy przed zniszczeniem spowodowanym środkami transportu Wykonawcy lub jego podwykonawców, lub dalszych podwykonawców,</w:t>
      </w:r>
    </w:p>
    <w:p w14:paraId="6399523D" w14:textId="77777777" w:rsidR="007259F7" w:rsidRPr="001B018C" w:rsidRDefault="00520779" w:rsidP="00F3568D">
      <w:pPr>
        <w:pStyle w:val="Tekstpodstawowy"/>
        <w:numPr>
          <w:ilvl w:val="1"/>
          <w:numId w:val="33"/>
        </w:numPr>
        <w:rPr>
          <w:sz w:val="22"/>
          <w:szCs w:val="22"/>
        </w:rPr>
      </w:pPr>
      <w:r w:rsidRPr="001B018C">
        <w:rPr>
          <w:sz w:val="22"/>
          <w:szCs w:val="22"/>
        </w:rPr>
        <w:t>zapewnienie stałego dojazdu do posesji mieszkańców,</w:t>
      </w:r>
    </w:p>
    <w:p w14:paraId="0BF4DF01" w14:textId="0EA29D39" w:rsidR="007259F7" w:rsidRPr="001B018C" w:rsidRDefault="00520779" w:rsidP="00F3568D">
      <w:pPr>
        <w:pStyle w:val="Tekstpodstawowy"/>
        <w:numPr>
          <w:ilvl w:val="1"/>
          <w:numId w:val="34"/>
        </w:numPr>
        <w:rPr>
          <w:b/>
          <w:sz w:val="22"/>
          <w:szCs w:val="22"/>
          <w:u w:val="single"/>
        </w:rPr>
      </w:pPr>
      <w:r w:rsidRPr="001B018C">
        <w:rPr>
          <w:sz w:val="22"/>
          <w:szCs w:val="22"/>
        </w:rPr>
        <w:t>zapewnienie obsłu</w:t>
      </w:r>
      <w:r w:rsidR="00066D73" w:rsidRPr="001B018C">
        <w:rPr>
          <w:sz w:val="22"/>
          <w:szCs w:val="22"/>
        </w:rPr>
        <w:t>gi geodezyjnej budowy, w tym m.</w:t>
      </w:r>
      <w:r w:rsidRPr="001B018C">
        <w:rPr>
          <w:sz w:val="22"/>
          <w:szCs w:val="22"/>
        </w:rPr>
        <w:t>in.: wykonanie pomiarów przed odbiorami poszczególnych etapów robót,</w:t>
      </w:r>
    </w:p>
    <w:p w14:paraId="4C1BF1F8" w14:textId="77777777" w:rsidR="007259F7" w:rsidRPr="001B018C" w:rsidRDefault="00520779" w:rsidP="00F3568D">
      <w:pPr>
        <w:pStyle w:val="Tekstpodstawowy"/>
        <w:numPr>
          <w:ilvl w:val="1"/>
          <w:numId w:val="35"/>
        </w:numPr>
        <w:rPr>
          <w:b/>
          <w:sz w:val="22"/>
          <w:szCs w:val="22"/>
          <w:u w:val="single"/>
        </w:rPr>
      </w:pPr>
      <w:r w:rsidRPr="001B018C">
        <w:rPr>
          <w:sz w:val="22"/>
          <w:szCs w:val="22"/>
        </w:rPr>
        <w:t>zapewnienie obsługi laboratoryjnej budowy,</w:t>
      </w:r>
    </w:p>
    <w:p w14:paraId="671E914E" w14:textId="14054DE8" w:rsidR="007259F7" w:rsidRPr="001B018C" w:rsidRDefault="00520779" w:rsidP="00F3568D">
      <w:pPr>
        <w:pStyle w:val="Tekstpodstawowy"/>
        <w:numPr>
          <w:ilvl w:val="1"/>
          <w:numId w:val="36"/>
        </w:numPr>
        <w:rPr>
          <w:b/>
          <w:sz w:val="22"/>
          <w:szCs w:val="22"/>
          <w:u w:val="single"/>
        </w:rPr>
      </w:pPr>
      <w:r w:rsidRPr="001B018C">
        <w:rPr>
          <w:sz w:val="22"/>
          <w:szCs w:val="22"/>
        </w:rPr>
        <w:t>zgłaszanie Zamawiając</w:t>
      </w:r>
      <w:r w:rsidR="00465C9F" w:rsidRPr="001B018C">
        <w:rPr>
          <w:sz w:val="22"/>
          <w:szCs w:val="22"/>
        </w:rPr>
        <w:t>emu</w:t>
      </w:r>
      <w:r w:rsidRPr="001B018C">
        <w:rPr>
          <w:sz w:val="22"/>
          <w:szCs w:val="22"/>
        </w:rPr>
        <w:t xml:space="preserve"> robót zanikowych, ulegających zakryciu,</w:t>
      </w:r>
    </w:p>
    <w:p w14:paraId="1AB951DA" w14:textId="77777777" w:rsidR="007259F7" w:rsidRPr="001B018C" w:rsidRDefault="00520779" w:rsidP="00F3568D">
      <w:pPr>
        <w:numPr>
          <w:ilvl w:val="1"/>
          <w:numId w:val="37"/>
        </w:numPr>
        <w:tabs>
          <w:tab w:val="left" w:pos="720"/>
          <w:tab w:val="left" w:pos="900"/>
        </w:tabs>
        <w:jc w:val="both"/>
        <w:rPr>
          <w:sz w:val="22"/>
          <w:szCs w:val="22"/>
        </w:rPr>
      </w:pPr>
      <w:r w:rsidRPr="001B018C">
        <w:rPr>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5285DCFB" w14:textId="2A8A8C42" w:rsidR="007259F7" w:rsidRPr="00545F0F" w:rsidRDefault="00520779" w:rsidP="00F3568D">
      <w:pPr>
        <w:numPr>
          <w:ilvl w:val="1"/>
          <w:numId w:val="38"/>
        </w:numPr>
        <w:jc w:val="both"/>
        <w:rPr>
          <w:sz w:val="22"/>
          <w:szCs w:val="22"/>
        </w:rPr>
      </w:pPr>
      <w:r w:rsidRPr="001B018C">
        <w:rPr>
          <w:sz w:val="22"/>
          <w:szCs w:val="22"/>
        </w:rPr>
        <w:t>zgłaszanie Zamawiając</w:t>
      </w:r>
      <w:r w:rsidR="00465C9F" w:rsidRPr="001B018C">
        <w:rPr>
          <w:sz w:val="22"/>
          <w:szCs w:val="22"/>
        </w:rPr>
        <w:t>emu</w:t>
      </w:r>
      <w:r w:rsidRPr="001B018C">
        <w:rPr>
          <w:sz w:val="22"/>
          <w:szCs w:val="22"/>
        </w:rPr>
        <w:t xml:space="preserve"> konieczności wykonania robót dodatkowych i/lub zamiennych </w:t>
      </w:r>
      <w:r w:rsidRPr="00545F0F">
        <w:rPr>
          <w:sz w:val="22"/>
          <w:szCs w:val="22"/>
        </w:rPr>
        <w:t>w terminie 7 dni od daty stwierdzenia konieczności ich wykonania,</w:t>
      </w:r>
    </w:p>
    <w:p w14:paraId="747B5947" w14:textId="3BEE825D" w:rsidR="007259F7" w:rsidRPr="00545F0F" w:rsidRDefault="00520779" w:rsidP="00F3568D">
      <w:pPr>
        <w:numPr>
          <w:ilvl w:val="1"/>
          <w:numId w:val="39"/>
        </w:numPr>
        <w:jc w:val="both"/>
        <w:rPr>
          <w:sz w:val="22"/>
          <w:szCs w:val="22"/>
        </w:rPr>
      </w:pPr>
      <w:r w:rsidRPr="00545F0F">
        <w:rPr>
          <w:sz w:val="22"/>
          <w:szCs w:val="22"/>
        </w:rPr>
        <w:t xml:space="preserve">zapewnienie aby materiały i urządzenia użyte do wykonania umowy, odpowiadały co do jakości wymogom wyrobów dopuszczonych do obrotu i stosowania w budownictwie określonych w ustawie </w:t>
      </w:r>
      <w:r w:rsidRPr="00545F0F">
        <w:rPr>
          <w:iCs/>
          <w:sz w:val="22"/>
          <w:szCs w:val="22"/>
        </w:rPr>
        <w:t>z dnia 7 lipca 1994 r. Prawo budowlane (</w:t>
      </w:r>
      <w:proofErr w:type="spellStart"/>
      <w:r w:rsidRPr="00545F0F">
        <w:rPr>
          <w:iCs/>
          <w:sz w:val="22"/>
          <w:szCs w:val="22"/>
        </w:rPr>
        <w:t>t.j</w:t>
      </w:r>
      <w:proofErr w:type="spellEnd"/>
      <w:r w:rsidRPr="00545F0F">
        <w:rPr>
          <w:iCs/>
          <w:sz w:val="22"/>
          <w:szCs w:val="22"/>
        </w:rPr>
        <w:t>. Dz. U. z 202</w:t>
      </w:r>
      <w:r w:rsidR="001D1948" w:rsidRPr="00545F0F">
        <w:rPr>
          <w:iCs/>
          <w:sz w:val="22"/>
          <w:szCs w:val="22"/>
        </w:rPr>
        <w:t>1</w:t>
      </w:r>
      <w:r w:rsidRPr="00545F0F">
        <w:rPr>
          <w:iCs/>
          <w:sz w:val="22"/>
          <w:szCs w:val="22"/>
        </w:rPr>
        <w:t xml:space="preserve"> poz. </w:t>
      </w:r>
      <w:r w:rsidR="001D1948" w:rsidRPr="00545F0F">
        <w:rPr>
          <w:iCs/>
          <w:sz w:val="22"/>
          <w:szCs w:val="22"/>
        </w:rPr>
        <w:t>2351</w:t>
      </w:r>
      <w:r w:rsidRPr="00545F0F">
        <w:rPr>
          <w:iCs/>
          <w:sz w:val="22"/>
          <w:szCs w:val="22"/>
        </w:rPr>
        <w:t xml:space="preserve"> </w:t>
      </w:r>
      <w:r w:rsidR="001D1948" w:rsidRPr="00545F0F">
        <w:rPr>
          <w:iCs/>
          <w:sz w:val="22"/>
          <w:szCs w:val="22"/>
        </w:rPr>
        <w:br/>
      </w:r>
      <w:r w:rsidRPr="00545F0F">
        <w:rPr>
          <w:iCs/>
          <w:sz w:val="22"/>
          <w:szCs w:val="22"/>
        </w:rPr>
        <w:t xml:space="preserve">z późn.zm.) </w:t>
      </w:r>
      <w:r w:rsidRPr="00545F0F">
        <w:rPr>
          <w:sz w:val="22"/>
          <w:szCs w:val="22"/>
        </w:rPr>
        <w:t>ustawie z dnia 16 kwietnia 2004 r. o wyrobach budowlanych (</w:t>
      </w:r>
      <w:proofErr w:type="spellStart"/>
      <w:r w:rsidRPr="00545F0F">
        <w:rPr>
          <w:sz w:val="22"/>
          <w:szCs w:val="22"/>
        </w:rPr>
        <w:t>t.j</w:t>
      </w:r>
      <w:proofErr w:type="spellEnd"/>
      <w:r w:rsidRPr="00545F0F">
        <w:rPr>
          <w:sz w:val="22"/>
          <w:szCs w:val="22"/>
        </w:rPr>
        <w:t>. Dz. U. 202</w:t>
      </w:r>
      <w:r w:rsidR="001D1948" w:rsidRPr="00545F0F">
        <w:rPr>
          <w:sz w:val="22"/>
          <w:szCs w:val="22"/>
        </w:rPr>
        <w:t>1</w:t>
      </w:r>
      <w:r w:rsidRPr="00545F0F">
        <w:rPr>
          <w:sz w:val="22"/>
          <w:szCs w:val="22"/>
        </w:rPr>
        <w:t xml:space="preserve"> poz.</w:t>
      </w:r>
      <w:r w:rsidR="001D1948" w:rsidRPr="00545F0F">
        <w:rPr>
          <w:sz w:val="22"/>
          <w:szCs w:val="22"/>
        </w:rPr>
        <w:t xml:space="preserve"> 1213</w:t>
      </w:r>
      <w:r w:rsidRPr="00545F0F">
        <w:rPr>
          <w:sz w:val="22"/>
          <w:szCs w:val="22"/>
        </w:rPr>
        <w:t xml:space="preserve"> z późn.zm.) oraz wymaganiom STWiORB i SWZ,</w:t>
      </w:r>
    </w:p>
    <w:p w14:paraId="6BA0C34C" w14:textId="77777777" w:rsidR="001B73EB" w:rsidRPr="00545F0F" w:rsidRDefault="00520779" w:rsidP="00F3568D">
      <w:pPr>
        <w:numPr>
          <w:ilvl w:val="1"/>
          <w:numId w:val="40"/>
        </w:numPr>
        <w:tabs>
          <w:tab w:val="left" w:pos="720"/>
          <w:tab w:val="left" w:pos="900"/>
        </w:tabs>
        <w:jc w:val="both"/>
        <w:rPr>
          <w:sz w:val="22"/>
          <w:szCs w:val="22"/>
        </w:rPr>
      </w:pPr>
      <w:r w:rsidRPr="00545F0F">
        <w:rPr>
          <w:sz w:val="22"/>
          <w:szCs w:val="22"/>
        </w:rPr>
        <w:t>okazanie na każde żądanie Zamawiającego w stosunku do wskazanych materiałów certyfikatu zgodności z Polską Normą przenoszącą normy europejskie lub innymi normami, dokumentami, o czym mowa w art. 101 ustawy Pzp,</w:t>
      </w:r>
    </w:p>
    <w:p w14:paraId="050C9F34" w14:textId="4E6A8E29" w:rsidR="001B73EB" w:rsidRPr="00545F0F" w:rsidRDefault="001B73EB" w:rsidP="00F3568D">
      <w:pPr>
        <w:numPr>
          <w:ilvl w:val="1"/>
          <w:numId w:val="40"/>
        </w:numPr>
        <w:tabs>
          <w:tab w:val="left" w:pos="720"/>
          <w:tab w:val="left" w:pos="900"/>
        </w:tabs>
        <w:jc w:val="both"/>
        <w:rPr>
          <w:sz w:val="22"/>
          <w:szCs w:val="22"/>
        </w:rPr>
      </w:pPr>
      <w:r w:rsidRPr="00545F0F">
        <w:rPr>
          <w:sz w:val="22"/>
          <w:szCs w:val="22"/>
        </w:rPr>
        <w:t>w</w:t>
      </w:r>
      <w:r w:rsidRPr="00545F0F">
        <w:rPr>
          <w:kern w:val="3"/>
          <w:sz w:val="22"/>
          <w:szCs w:val="22"/>
          <w:lang w:eastAsia="zh-CN"/>
        </w:rPr>
        <w:t xml:space="preserve"> trakcie robót Wykonawca zobowiązany będzie przedstawić materiały do akceptacji inspektorowi nadzoru ze strony Zamawiającego na co najmniej 10 dni roboczych przed ich zastosowaniem lub wbudowaniem,</w:t>
      </w:r>
    </w:p>
    <w:p w14:paraId="73FA32A0" w14:textId="5CD9C68A" w:rsidR="007259F7" w:rsidRPr="001B018C" w:rsidRDefault="00520779" w:rsidP="00F3568D">
      <w:pPr>
        <w:pStyle w:val="Tekstpodstawowy"/>
        <w:numPr>
          <w:ilvl w:val="1"/>
          <w:numId w:val="41"/>
        </w:numPr>
        <w:rPr>
          <w:b/>
          <w:sz w:val="22"/>
          <w:szCs w:val="22"/>
          <w:u w:val="single"/>
        </w:rPr>
      </w:pPr>
      <w:r w:rsidRPr="001B018C">
        <w:rPr>
          <w:sz w:val="22"/>
          <w:szCs w:val="22"/>
        </w:rPr>
        <w:t>opracowanie geodezyjnej dokumentacji powykonawczej</w:t>
      </w:r>
      <w:r w:rsidR="00824552" w:rsidRPr="001B018C">
        <w:rPr>
          <w:sz w:val="22"/>
          <w:szCs w:val="22"/>
        </w:rPr>
        <w:t>.</w:t>
      </w:r>
      <w:r w:rsidRPr="001B018C">
        <w:rPr>
          <w:sz w:val="22"/>
          <w:szCs w:val="22"/>
        </w:rPr>
        <w:t xml:space="preserve"> W oparciu o państwową osnowę geodezyjną i osnowę realizacyjną należy wykonać geodezyjną inwentaryzację powykonawczą sieci uzbrojenia terenu i wszystkich obiektów wraz z naniesieniem zmian na mapę zasadniczą uzyskując potwierdzenie Ośr</w:t>
      </w:r>
      <w:r w:rsidR="00F64B24" w:rsidRPr="001B018C">
        <w:rPr>
          <w:sz w:val="22"/>
          <w:szCs w:val="22"/>
        </w:rPr>
        <w:t>odka Dokumentacji Geodezyjnej i </w:t>
      </w:r>
      <w:r w:rsidRPr="001B018C">
        <w:rPr>
          <w:sz w:val="22"/>
          <w:szCs w:val="22"/>
        </w:rPr>
        <w:t>Kartograficznej jak również wykonać wersję elektroniczną,</w:t>
      </w:r>
    </w:p>
    <w:p w14:paraId="60750FB8" w14:textId="77777777" w:rsidR="007259F7" w:rsidRPr="001B018C" w:rsidRDefault="00520779" w:rsidP="00F3568D">
      <w:pPr>
        <w:pStyle w:val="Tekstpodstawowy"/>
        <w:numPr>
          <w:ilvl w:val="1"/>
          <w:numId w:val="42"/>
        </w:numPr>
        <w:rPr>
          <w:b/>
          <w:sz w:val="22"/>
          <w:szCs w:val="22"/>
          <w:u w:val="single"/>
        </w:rPr>
      </w:pPr>
      <w:r w:rsidRPr="001B018C">
        <w:rPr>
          <w:sz w:val="22"/>
          <w:szCs w:val="22"/>
        </w:rPr>
        <w:t>opracowanie kompletnej dokumentacji powykonawczej wykonanych robót</w:t>
      </w:r>
      <w:r w:rsidRPr="001B018C">
        <w:rPr>
          <w:b/>
          <w:sz w:val="22"/>
          <w:szCs w:val="22"/>
        </w:rPr>
        <w:t xml:space="preserve"> </w:t>
      </w:r>
      <w:r w:rsidRPr="001B018C">
        <w:rPr>
          <w:sz w:val="22"/>
          <w:szCs w:val="22"/>
        </w:rPr>
        <w:t>(dokumentację należy wykonać w wersji tradycyjnej oraz w wersji elektronicznej),</w:t>
      </w:r>
    </w:p>
    <w:p w14:paraId="05E8FFC2" w14:textId="25846D29" w:rsidR="007259F7" w:rsidRPr="001B018C" w:rsidRDefault="0002627A" w:rsidP="00F3568D">
      <w:pPr>
        <w:pStyle w:val="Tekstpodstawowy"/>
        <w:numPr>
          <w:ilvl w:val="1"/>
          <w:numId w:val="43"/>
        </w:numPr>
        <w:rPr>
          <w:sz w:val="22"/>
          <w:szCs w:val="22"/>
        </w:rPr>
      </w:pPr>
      <w:r w:rsidRPr="001B018C">
        <w:rPr>
          <w:sz w:val="22"/>
          <w:szCs w:val="22"/>
        </w:rPr>
        <w:t>dokonania uzgodnień, uzyskania wszelkich opinii niezbędnych do wykonania przedmiotu umowy i przekazania go do użytku, łącznie z uzyskaniem pozwolenia na użytkowanie.</w:t>
      </w:r>
    </w:p>
    <w:p w14:paraId="56A856E5" w14:textId="77777777" w:rsidR="007259F7" w:rsidRPr="001B018C" w:rsidRDefault="00520779" w:rsidP="00F3568D">
      <w:pPr>
        <w:numPr>
          <w:ilvl w:val="1"/>
          <w:numId w:val="44"/>
        </w:numPr>
        <w:tabs>
          <w:tab w:val="left" w:pos="720"/>
        </w:tabs>
        <w:jc w:val="both"/>
        <w:rPr>
          <w:sz w:val="22"/>
          <w:szCs w:val="22"/>
        </w:rPr>
      </w:pPr>
      <w:r w:rsidRPr="001B018C">
        <w:rPr>
          <w:sz w:val="22"/>
          <w:szCs w:val="22"/>
        </w:rPr>
        <w:t>zgłoszenie obiektu budowlanego do odbioru oraz uczestniczenie w czynnościach odbioru i w przypadku stwierdzania wad ich usunięcie,</w:t>
      </w:r>
    </w:p>
    <w:p w14:paraId="131A697C" w14:textId="43E6BE08" w:rsidR="007259F7" w:rsidRPr="001B018C" w:rsidRDefault="00520779" w:rsidP="00F3568D">
      <w:pPr>
        <w:numPr>
          <w:ilvl w:val="1"/>
          <w:numId w:val="45"/>
        </w:numPr>
        <w:tabs>
          <w:tab w:val="left" w:pos="720"/>
          <w:tab w:val="left" w:pos="1620"/>
        </w:tabs>
        <w:jc w:val="both"/>
        <w:rPr>
          <w:sz w:val="22"/>
          <w:szCs w:val="22"/>
        </w:rPr>
      </w:pPr>
      <w:r w:rsidRPr="001B018C">
        <w:rPr>
          <w:sz w:val="22"/>
          <w:szCs w:val="22"/>
        </w:rPr>
        <w:t>przekazanie Zamawiającemu oświadczenia, o zgodności wykonania obiektu budowlanego z dokumentacją projektową i obowiązującymi przepisami oraz oświadczenia o doprowadzeniu do należytego</w:t>
      </w:r>
      <w:r w:rsidR="0042436A" w:rsidRPr="001B018C">
        <w:rPr>
          <w:sz w:val="22"/>
          <w:szCs w:val="22"/>
        </w:rPr>
        <w:t xml:space="preserve"> stanu i porządku terenu budowy,</w:t>
      </w:r>
    </w:p>
    <w:p w14:paraId="7DF9EB64" w14:textId="77777777" w:rsidR="001B73EB" w:rsidRPr="001B018C" w:rsidRDefault="00520779" w:rsidP="00F3568D">
      <w:pPr>
        <w:numPr>
          <w:ilvl w:val="1"/>
          <w:numId w:val="46"/>
        </w:numPr>
        <w:tabs>
          <w:tab w:val="left" w:pos="720"/>
          <w:tab w:val="left" w:pos="1620"/>
        </w:tabs>
        <w:jc w:val="both"/>
        <w:rPr>
          <w:sz w:val="22"/>
          <w:szCs w:val="22"/>
        </w:rPr>
      </w:pPr>
      <w:r w:rsidRPr="001B018C">
        <w:rPr>
          <w:sz w:val="22"/>
          <w:szCs w:val="22"/>
        </w:rPr>
        <w:t>realizacja przedmiotu umowy w ścisłej współpracy z kierownikiem budowy, inspektorem nadzoru, projektantem</w:t>
      </w:r>
      <w:r w:rsidR="00E41320" w:rsidRPr="001B018C">
        <w:rPr>
          <w:sz w:val="22"/>
          <w:szCs w:val="22"/>
        </w:rPr>
        <w:t xml:space="preserve"> i </w:t>
      </w:r>
      <w:r w:rsidRPr="001B018C">
        <w:rPr>
          <w:sz w:val="22"/>
          <w:szCs w:val="22"/>
        </w:rPr>
        <w:t>Zamawiającym</w:t>
      </w:r>
      <w:r w:rsidR="00E41320" w:rsidRPr="001B018C">
        <w:rPr>
          <w:sz w:val="22"/>
          <w:szCs w:val="22"/>
        </w:rPr>
        <w:t>,</w:t>
      </w:r>
      <w:r w:rsidRPr="001B018C">
        <w:rPr>
          <w:sz w:val="22"/>
          <w:szCs w:val="22"/>
        </w:rPr>
        <w:t xml:space="preserve"> mając zawsze na względzie pomyślne ukończenie Przedmiotu umowy w sposób poprawny jakościowo, w przewidzianych terminach i budżecie</w:t>
      </w:r>
      <w:r w:rsidR="001B73EB" w:rsidRPr="001B018C">
        <w:rPr>
          <w:sz w:val="22"/>
          <w:szCs w:val="22"/>
        </w:rPr>
        <w:t>,</w:t>
      </w:r>
      <w:bookmarkStart w:id="8" w:name="_Hlk14761668"/>
    </w:p>
    <w:p w14:paraId="385E5650" w14:textId="6D9983E9" w:rsidR="001B73EB" w:rsidRPr="001B018C" w:rsidRDefault="001B73EB" w:rsidP="00F3568D">
      <w:pPr>
        <w:numPr>
          <w:ilvl w:val="1"/>
          <w:numId w:val="46"/>
        </w:numPr>
        <w:tabs>
          <w:tab w:val="left" w:pos="720"/>
          <w:tab w:val="left" w:pos="1620"/>
        </w:tabs>
        <w:jc w:val="both"/>
        <w:rPr>
          <w:sz w:val="22"/>
          <w:szCs w:val="22"/>
        </w:rPr>
      </w:pPr>
      <w:r w:rsidRPr="001B018C">
        <w:rPr>
          <w:sz w:val="22"/>
          <w:szCs w:val="22"/>
        </w:rPr>
        <w:t>w</w:t>
      </w:r>
      <w:r w:rsidRPr="001B018C">
        <w:rPr>
          <w:kern w:val="3"/>
          <w:sz w:val="22"/>
          <w:szCs w:val="22"/>
          <w:lang w:eastAsia="zh-CN"/>
        </w:rPr>
        <w:t xml:space="preserve">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bookmarkEnd w:id="8"/>
      <w:r w:rsidRPr="001B018C">
        <w:rPr>
          <w:rFonts w:eastAsia="SimSun"/>
          <w:strike/>
          <w:sz w:val="22"/>
          <w:szCs w:val="22"/>
          <w:lang w:eastAsia="zh-CN" w:bidi="hi-IN"/>
        </w:rPr>
        <w:t xml:space="preserve"> </w:t>
      </w:r>
      <w:r w:rsidRPr="001B018C">
        <w:rPr>
          <w:rFonts w:eastAsia="Arial"/>
          <w:kern w:val="2"/>
          <w:sz w:val="22"/>
          <w:szCs w:val="22"/>
          <w:shd w:val="clear" w:color="auto" w:fill="FFFFFF"/>
          <w:lang w:eastAsia="zh-CN" w:bidi="hi-IN"/>
        </w:rPr>
        <w:t>Wymagane są konsultacje i wizyty w siedzibie Urzędu Gminy w Psarach lub w miejscu inwestycji w godzinach pracy Urzędu Gminy w ilości koniecznej do realizacji inwestycji w terminie –</w:t>
      </w:r>
      <w:r w:rsidRPr="001B018C">
        <w:rPr>
          <w:rFonts w:eastAsia="Arial"/>
          <w:kern w:val="2"/>
          <w:sz w:val="22"/>
          <w:szCs w:val="22"/>
          <w:highlight w:val="white"/>
          <w:lang w:eastAsia="zh-CN" w:bidi="hi-IN"/>
        </w:rPr>
        <w:t xml:space="preserve"> z częstotliwością nie mniejszą niż jeden raz na miesiąc przy czym Zamawiający zastrzega sobie prawo do zwoływania narad nadzwyczajnych w uzasadnionych przypadkach.</w:t>
      </w:r>
    </w:p>
    <w:p w14:paraId="5D216A0C" w14:textId="77777777" w:rsidR="007259F7" w:rsidRPr="001B018C" w:rsidRDefault="00520779" w:rsidP="00F3568D">
      <w:pPr>
        <w:numPr>
          <w:ilvl w:val="0"/>
          <w:numId w:val="47"/>
        </w:numPr>
        <w:tabs>
          <w:tab w:val="left" w:pos="720"/>
          <w:tab w:val="left" w:pos="2160"/>
        </w:tabs>
        <w:jc w:val="both"/>
        <w:rPr>
          <w:sz w:val="22"/>
          <w:szCs w:val="22"/>
        </w:rPr>
      </w:pPr>
      <w:r w:rsidRPr="001B018C">
        <w:rPr>
          <w:sz w:val="22"/>
          <w:szCs w:val="22"/>
        </w:rPr>
        <w:t>Wykonawca zobowiązany jest wykonać wszelkie inne czynności określone w Opisie przedmiotu zamówienia SWZ.</w:t>
      </w:r>
    </w:p>
    <w:p w14:paraId="65EE3263" w14:textId="77777777" w:rsidR="007259F7" w:rsidRPr="001B018C" w:rsidRDefault="00520779" w:rsidP="00F3568D">
      <w:pPr>
        <w:pStyle w:val="Tekstpodstawowy2"/>
        <w:numPr>
          <w:ilvl w:val="0"/>
          <w:numId w:val="48"/>
        </w:numPr>
        <w:jc w:val="both"/>
        <w:rPr>
          <w:sz w:val="22"/>
          <w:szCs w:val="22"/>
        </w:rPr>
      </w:pPr>
      <w:r w:rsidRPr="001B018C">
        <w:rPr>
          <w:sz w:val="22"/>
          <w:szCs w:val="22"/>
        </w:rPr>
        <w:lastRenderedPageBreak/>
        <w:t>Wykonawca odpowiada za działania i zaniechania osób, z których pomocą zobowiązanie wykonuje, jak za własne działanie lub zaniechanie.</w:t>
      </w:r>
    </w:p>
    <w:p w14:paraId="7E0FEC9B" w14:textId="77777777" w:rsidR="007259F7" w:rsidRPr="001B018C" w:rsidRDefault="00520779" w:rsidP="00F3568D">
      <w:pPr>
        <w:numPr>
          <w:ilvl w:val="0"/>
          <w:numId w:val="49"/>
        </w:numPr>
        <w:jc w:val="both"/>
        <w:rPr>
          <w:sz w:val="22"/>
          <w:szCs w:val="22"/>
        </w:rPr>
      </w:pPr>
      <w:r w:rsidRPr="001B018C">
        <w:rPr>
          <w:sz w:val="22"/>
          <w:szCs w:val="22"/>
        </w:rPr>
        <w:t>Wykonawca oświadcza, że ponosi wyłączną odpowiedzialność z tytułu ewentualnego uszkodzenia istniejących instalacji podziemnych i nadziemnych.</w:t>
      </w:r>
    </w:p>
    <w:p w14:paraId="29CF7840" w14:textId="4F7C9648" w:rsidR="007259F7" w:rsidRPr="001B018C" w:rsidRDefault="00520779" w:rsidP="00F3568D">
      <w:pPr>
        <w:pStyle w:val="Wyliczaniess"/>
        <w:numPr>
          <w:ilvl w:val="0"/>
          <w:numId w:val="50"/>
        </w:numPr>
        <w:tabs>
          <w:tab w:val="left" w:pos="360"/>
        </w:tabs>
        <w:spacing w:before="0" w:after="0"/>
        <w:jc w:val="both"/>
        <w:rPr>
          <w:color w:val="auto"/>
          <w:sz w:val="22"/>
          <w:szCs w:val="22"/>
        </w:rPr>
      </w:pPr>
      <w:r w:rsidRPr="001B018C">
        <w:rPr>
          <w:color w:val="auto"/>
          <w:sz w:val="22"/>
          <w:szCs w:val="22"/>
        </w:rPr>
        <w:t>Wykonawca zobowiązany jest zapewnić wykonanie i kierowanie robotami będącymi przedmiotem umowy przez osoby posiadające stosowne kwalifikacje zawodowe, zgodnie z obowiązującym prawem, w całym okresie obowiązywania umowy.</w:t>
      </w:r>
      <w:r w:rsidR="0046634C" w:rsidRPr="001B018C">
        <w:rPr>
          <w:color w:val="auto"/>
          <w:sz w:val="22"/>
          <w:szCs w:val="22"/>
        </w:rPr>
        <w:t xml:space="preserve"> </w:t>
      </w:r>
      <w:r w:rsidRPr="001B018C">
        <w:rPr>
          <w:color w:val="auto"/>
          <w:sz w:val="22"/>
          <w:szCs w:val="22"/>
        </w:rPr>
        <w:t xml:space="preserve">Wykonawca ustanawia </w:t>
      </w:r>
      <w:r w:rsidR="0042436A" w:rsidRPr="001B018C">
        <w:rPr>
          <w:color w:val="auto"/>
          <w:sz w:val="22"/>
          <w:szCs w:val="22"/>
        </w:rPr>
        <w:t>………………………</w:t>
      </w:r>
      <w:r w:rsidRPr="001B018C">
        <w:rPr>
          <w:color w:val="auto"/>
          <w:sz w:val="22"/>
          <w:szCs w:val="22"/>
        </w:rPr>
        <w:t xml:space="preserve"> </w:t>
      </w:r>
      <w:r w:rsidRPr="001B018C">
        <w:rPr>
          <w:color w:val="auto"/>
          <w:sz w:val="22"/>
          <w:szCs w:val="22"/>
          <w:u w:val="single"/>
        </w:rPr>
        <w:t>jako kierownika budowy,</w:t>
      </w:r>
      <w:r w:rsidRPr="001B018C">
        <w:rPr>
          <w:color w:val="auto"/>
          <w:sz w:val="22"/>
          <w:szCs w:val="22"/>
        </w:rPr>
        <w:t xml:space="preserve"> który jest uprawniony do działania w związku z realizacją umowy </w:t>
      </w:r>
      <w:r w:rsidR="000441C9">
        <w:rPr>
          <w:color w:val="auto"/>
          <w:sz w:val="22"/>
          <w:szCs w:val="22"/>
        </w:rPr>
        <w:br/>
      </w:r>
      <w:r w:rsidRPr="001B018C">
        <w:rPr>
          <w:color w:val="auto"/>
          <w:sz w:val="22"/>
          <w:szCs w:val="22"/>
        </w:rPr>
        <w:t>w granicach określonych art. 22 ustawy Prawo budowlane - posiadając</w:t>
      </w:r>
      <w:r w:rsidR="00E41320" w:rsidRPr="001B018C">
        <w:rPr>
          <w:color w:val="auto"/>
          <w:sz w:val="22"/>
          <w:szCs w:val="22"/>
        </w:rPr>
        <w:t>ego</w:t>
      </w:r>
      <w:r w:rsidRPr="001B018C">
        <w:rPr>
          <w:color w:val="auto"/>
          <w:sz w:val="22"/>
          <w:szCs w:val="22"/>
        </w:rPr>
        <w:t xml:space="preserve"> uprawnienia budowlane do kierowania robotami budowlanymi lub odpowiadające im ważne uprawnienia, które zostały wydane na podstawie wcześniej obowiązujących przepisów, zgodne z wymaganiami SWZ. Przed przekazaniem terenu budowy Wykonawca zobowiązany jest przekazać Zamawiającemu kop</w:t>
      </w:r>
      <w:r w:rsidR="00066D73" w:rsidRPr="001B018C">
        <w:rPr>
          <w:color w:val="auto"/>
          <w:sz w:val="22"/>
          <w:szCs w:val="22"/>
        </w:rPr>
        <w:t>ię uprawnień budowlanych wraz z </w:t>
      </w:r>
      <w:r w:rsidRPr="001B018C">
        <w:rPr>
          <w:color w:val="auto"/>
          <w:sz w:val="22"/>
          <w:szCs w:val="22"/>
        </w:rPr>
        <w:t>aktualnym zaświadczeniem do przynależności do właściwej okręgowej izby samorządu zawodowego,</w:t>
      </w:r>
    </w:p>
    <w:p w14:paraId="1744EF64" w14:textId="745C9DAE" w:rsidR="007259F7" w:rsidRPr="001B018C" w:rsidRDefault="00520779" w:rsidP="00F3568D">
      <w:pPr>
        <w:pStyle w:val="Tekstpodstawowy"/>
        <w:numPr>
          <w:ilvl w:val="0"/>
          <w:numId w:val="51"/>
        </w:numPr>
        <w:rPr>
          <w:sz w:val="22"/>
          <w:szCs w:val="22"/>
        </w:rPr>
      </w:pPr>
      <w:r w:rsidRPr="001B018C">
        <w:rPr>
          <w:sz w:val="22"/>
          <w:szCs w:val="22"/>
        </w:rPr>
        <w:t xml:space="preserve">Wykonawca zobowiązuje się do posiadania ubezpieczenia odpowiedzialności cywilnej z tytułu </w:t>
      </w:r>
      <w:r w:rsidRPr="00545F0F">
        <w:rPr>
          <w:sz w:val="22"/>
          <w:szCs w:val="22"/>
        </w:rPr>
        <w:t>prowadzonej działalności gospodarczej na kwotę nie niższą niż</w:t>
      </w:r>
      <w:r w:rsidR="007C0BAD" w:rsidRPr="00545F0F">
        <w:rPr>
          <w:sz w:val="22"/>
          <w:szCs w:val="22"/>
        </w:rPr>
        <w:t xml:space="preserve"> 500.000,00 </w:t>
      </w:r>
      <w:r w:rsidRPr="00545F0F">
        <w:rPr>
          <w:sz w:val="22"/>
          <w:szCs w:val="22"/>
        </w:rPr>
        <w:t>zł przez cały okres</w:t>
      </w:r>
      <w:r w:rsidRPr="001B018C">
        <w:rPr>
          <w:sz w:val="22"/>
          <w:szCs w:val="22"/>
        </w:rPr>
        <w:t xml:space="preserve"> realizacji um</w:t>
      </w:r>
      <w:r w:rsidR="00E058AA" w:rsidRPr="001B018C">
        <w:rPr>
          <w:sz w:val="22"/>
          <w:szCs w:val="22"/>
        </w:rPr>
        <w:t>owy</w:t>
      </w:r>
      <w:r w:rsidRPr="001B018C">
        <w:rPr>
          <w:sz w:val="22"/>
          <w:szCs w:val="22"/>
        </w:rPr>
        <w:t>.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4AA09563" w14:textId="36D403C6" w:rsidR="007259F7" w:rsidRPr="001B018C" w:rsidRDefault="00520779" w:rsidP="00F3568D">
      <w:pPr>
        <w:pStyle w:val="Tekstpodstawowy"/>
        <w:numPr>
          <w:ilvl w:val="0"/>
          <w:numId w:val="52"/>
        </w:numPr>
        <w:rPr>
          <w:sz w:val="22"/>
          <w:szCs w:val="22"/>
        </w:rPr>
      </w:pPr>
      <w:r w:rsidRPr="001B018C">
        <w:rPr>
          <w:sz w:val="22"/>
          <w:szCs w:val="22"/>
        </w:rPr>
        <w:t>Ubezpieczeniu, o którym mowa w ust. 7, podlegają w szczególności:</w:t>
      </w:r>
    </w:p>
    <w:p w14:paraId="0D8FCA70" w14:textId="77777777" w:rsidR="007259F7" w:rsidRPr="001B018C" w:rsidRDefault="00520779">
      <w:pPr>
        <w:pStyle w:val="Tekstpodstawowy"/>
        <w:ind w:left="360"/>
        <w:rPr>
          <w:sz w:val="22"/>
          <w:szCs w:val="22"/>
        </w:rPr>
      </w:pPr>
      <w:r w:rsidRPr="001B018C">
        <w:rPr>
          <w:sz w:val="22"/>
          <w:szCs w:val="22"/>
        </w:rPr>
        <w:t>1) odpowiedzialność cywilna za szkody osobowe i rzeczowe wyrządzone osobom trzecim, w tym powstałe w związku z prowadzonymi robotami budowlanymi, w tym także ruchem pojazdów mechanicznych;</w:t>
      </w:r>
    </w:p>
    <w:p w14:paraId="6055EB80" w14:textId="77777777" w:rsidR="007259F7" w:rsidRPr="001B018C" w:rsidRDefault="00520779">
      <w:pPr>
        <w:pStyle w:val="Tekstpodstawowy"/>
        <w:ind w:left="360"/>
        <w:rPr>
          <w:sz w:val="22"/>
          <w:szCs w:val="22"/>
        </w:rPr>
      </w:pPr>
      <w:r w:rsidRPr="001B018C">
        <w:rPr>
          <w:sz w:val="22"/>
          <w:szCs w:val="22"/>
        </w:rPr>
        <w:t>2) ubezpieczenie od następstw nieszczęśliwych wypadków pracowników Wykonawcy i osób trzecich powstałe w związku z prowadzonymi robotami budowlanymi, w tym także ruchem pojazdów mechanicznych;</w:t>
      </w:r>
    </w:p>
    <w:p w14:paraId="5B386BE9" w14:textId="77777777" w:rsidR="007259F7" w:rsidRPr="001B018C" w:rsidRDefault="00520779">
      <w:pPr>
        <w:pStyle w:val="Tekstpodstawowy"/>
        <w:ind w:left="360"/>
        <w:rPr>
          <w:sz w:val="22"/>
          <w:szCs w:val="22"/>
        </w:rPr>
      </w:pPr>
      <w:r w:rsidRPr="001B018C">
        <w:rPr>
          <w:sz w:val="22"/>
          <w:szCs w:val="22"/>
        </w:rPr>
        <w:t>3) ubezpieczenie od szkód powstałych w wyniku błędów w dokumentacji powykonawczej;</w:t>
      </w:r>
    </w:p>
    <w:p w14:paraId="1E909E64" w14:textId="77777777" w:rsidR="007259F7" w:rsidRPr="001B018C" w:rsidRDefault="00520779">
      <w:pPr>
        <w:pStyle w:val="Tekstpodstawowy"/>
        <w:ind w:left="360"/>
        <w:rPr>
          <w:sz w:val="22"/>
          <w:szCs w:val="22"/>
        </w:rPr>
      </w:pPr>
      <w:r w:rsidRPr="001B018C">
        <w:rPr>
          <w:sz w:val="22"/>
          <w:szCs w:val="22"/>
        </w:rPr>
        <w:t>4) ubezpieczenie od wad i braków w dokumentacji powykonawczej;</w:t>
      </w:r>
    </w:p>
    <w:p w14:paraId="2D192684" w14:textId="0BAF14E6" w:rsidR="007259F7" w:rsidRPr="001B018C" w:rsidRDefault="00520779">
      <w:pPr>
        <w:pStyle w:val="Tekstpodstawowy"/>
        <w:ind w:left="360"/>
        <w:rPr>
          <w:sz w:val="22"/>
          <w:szCs w:val="22"/>
        </w:rPr>
      </w:pPr>
      <w:r w:rsidRPr="001B018C">
        <w:rPr>
          <w:sz w:val="22"/>
          <w:szCs w:val="22"/>
        </w:rPr>
        <w:t>5) ubezpieczenie od szkód w mieniu stanowiącym własn</w:t>
      </w:r>
      <w:r w:rsidR="00F64B24" w:rsidRPr="001B018C">
        <w:rPr>
          <w:sz w:val="22"/>
          <w:szCs w:val="22"/>
        </w:rPr>
        <w:t>ość Zamawiającego, powstałych w </w:t>
      </w:r>
      <w:r w:rsidRPr="001B018C">
        <w:rPr>
          <w:sz w:val="22"/>
          <w:szCs w:val="22"/>
        </w:rPr>
        <w:t>związku z wykonywaniem Umowy;</w:t>
      </w:r>
    </w:p>
    <w:p w14:paraId="38E754AB" w14:textId="724779EA" w:rsidR="007259F7" w:rsidRPr="001B018C" w:rsidRDefault="00520779">
      <w:pPr>
        <w:pStyle w:val="Tekstpodstawowy"/>
        <w:ind w:left="360"/>
        <w:rPr>
          <w:sz w:val="22"/>
          <w:szCs w:val="22"/>
        </w:rPr>
      </w:pPr>
      <w:r w:rsidRPr="001B018C">
        <w:rPr>
          <w:sz w:val="22"/>
          <w:szCs w:val="22"/>
        </w:rPr>
        <w:t>6) dodatkowe ubezpieczenie ryzyk budowy z tytułu szkód, j</w:t>
      </w:r>
      <w:r w:rsidR="00F64B24" w:rsidRPr="001B018C">
        <w:rPr>
          <w:sz w:val="22"/>
          <w:szCs w:val="22"/>
        </w:rPr>
        <w:t>akie mogą zaistnieć w związku z </w:t>
      </w:r>
      <w:r w:rsidRPr="001B018C">
        <w:rPr>
          <w:sz w:val="22"/>
          <w:szCs w:val="22"/>
        </w:rPr>
        <w:t>wykonywaniem robót budowlanych objętych Przedm</w:t>
      </w:r>
      <w:r w:rsidR="00F64B24" w:rsidRPr="001B018C">
        <w:rPr>
          <w:sz w:val="22"/>
          <w:szCs w:val="22"/>
        </w:rPr>
        <w:t>iotem umowy oraz pracą maszyn i </w:t>
      </w:r>
      <w:r w:rsidRPr="001B018C">
        <w:rPr>
          <w:sz w:val="22"/>
          <w:szCs w:val="22"/>
        </w:rPr>
        <w:t>urządzeń budowlanych.</w:t>
      </w:r>
    </w:p>
    <w:p w14:paraId="1DA7FF3C" w14:textId="2019D439" w:rsidR="007259F7" w:rsidRPr="001B018C" w:rsidRDefault="00520779" w:rsidP="00F3568D">
      <w:pPr>
        <w:numPr>
          <w:ilvl w:val="0"/>
          <w:numId w:val="53"/>
        </w:numPr>
        <w:jc w:val="both"/>
        <w:rPr>
          <w:sz w:val="22"/>
          <w:szCs w:val="22"/>
        </w:rPr>
      </w:pPr>
      <w:r w:rsidRPr="001B018C">
        <w:rPr>
          <w:sz w:val="22"/>
          <w:szCs w:val="22"/>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r w:rsidR="00F64B24" w:rsidRPr="001B018C">
        <w:rPr>
          <w:sz w:val="22"/>
          <w:szCs w:val="22"/>
        </w:rPr>
        <w:t>, lub za uszkodzenia pojazdów i </w:t>
      </w:r>
      <w:r w:rsidRPr="001B018C">
        <w:rPr>
          <w:sz w:val="22"/>
          <w:szCs w:val="22"/>
        </w:rPr>
        <w:t xml:space="preserve">mienia lub szkody wobec osób lub na mieniu osób, </w:t>
      </w:r>
      <w:r w:rsidR="00F64B24" w:rsidRPr="001B018C">
        <w:rPr>
          <w:sz w:val="22"/>
          <w:szCs w:val="22"/>
        </w:rPr>
        <w:t>spowodowane powstałymi wadami i </w:t>
      </w:r>
      <w:r w:rsidRPr="001B018C">
        <w:rPr>
          <w:sz w:val="22"/>
          <w:szCs w:val="22"/>
        </w:rPr>
        <w:t xml:space="preserve">usterkami wykonanych robót. </w:t>
      </w:r>
    </w:p>
    <w:p w14:paraId="1808E41B" w14:textId="77777777" w:rsidR="00F64B24" w:rsidRPr="001B018C" w:rsidRDefault="00520779" w:rsidP="00F3568D">
      <w:pPr>
        <w:numPr>
          <w:ilvl w:val="0"/>
          <w:numId w:val="54"/>
        </w:numPr>
        <w:jc w:val="both"/>
        <w:rPr>
          <w:sz w:val="22"/>
          <w:szCs w:val="22"/>
        </w:rPr>
      </w:pPr>
      <w:r w:rsidRPr="001B018C">
        <w:rPr>
          <w:sz w:val="22"/>
          <w:szCs w:val="22"/>
        </w:rPr>
        <w:t>Wykonawca ponosi odpowiedzialność za podjęcie środków zabezpieczających obszar wykonywania robót i zabezpieczenia przed ewentualnymi szkodami osób trzecich lub za zaniechanie w tym zakresie.</w:t>
      </w:r>
    </w:p>
    <w:p w14:paraId="079329FC" w14:textId="34694E8F" w:rsidR="00F64B24" w:rsidRPr="001B018C" w:rsidRDefault="00520779" w:rsidP="00F3568D">
      <w:pPr>
        <w:numPr>
          <w:ilvl w:val="0"/>
          <w:numId w:val="54"/>
        </w:numPr>
        <w:jc w:val="both"/>
        <w:rPr>
          <w:sz w:val="22"/>
          <w:szCs w:val="22"/>
        </w:rPr>
      </w:pPr>
      <w:r w:rsidRPr="001B018C">
        <w:rPr>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w:t>
      </w:r>
      <w:r w:rsidR="00CB0CF7" w:rsidRPr="001B018C">
        <w:rPr>
          <w:sz w:val="22"/>
          <w:szCs w:val="22"/>
        </w:rPr>
        <w:t>e</w:t>
      </w:r>
      <w:r w:rsidRPr="001B018C">
        <w:rPr>
          <w:sz w:val="22"/>
          <w:szCs w:val="22"/>
        </w:rPr>
        <w:t xml:space="preserv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77686B38" w14:textId="77777777" w:rsidR="0029742B" w:rsidRPr="00545F0F" w:rsidRDefault="00520779" w:rsidP="00F3568D">
      <w:pPr>
        <w:numPr>
          <w:ilvl w:val="0"/>
          <w:numId w:val="54"/>
        </w:numPr>
        <w:jc w:val="both"/>
        <w:rPr>
          <w:sz w:val="22"/>
          <w:szCs w:val="22"/>
        </w:rPr>
      </w:pPr>
      <w:r w:rsidRPr="001B018C">
        <w:rPr>
          <w:sz w:val="22"/>
          <w:szCs w:val="22"/>
        </w:rPr>
        <w:lastRenderedPageBreak/>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sidRPr="001B018C">
        <w:rPr>
          <w:sz w:val="22"/>
          <w:szCs w:val="22"/>
        </w:rPr>
        <w:t>t.j</w:t>
      </w:r>
      <w:proofErr w:type="spellEnd"/>
      <w:r w:rsidRPr="001B018C">
        <w:rPr>
          <w:sz w:val="22"/>
          <w:szCs w:val="22"/>
        </w:rPr>
        <w:t xml:space="preserve">. Dz.U. z 2020 poz.1320 z późn.zm.), niezależnie od tego, czy prace te będzie wykonywał Wykonawca, podwykonawca lub dalszy </w:t>
      </w:r>
      <w:r w:rsidRPr="00545F0F">
        <w:rPr>
          <w:sz w:val="22"/>
          <w:szCs w:val="22"/>
        </w:rPr>
        <w:t>podwykonawca. Wymóg zatrudnienia na podstawie umowy o pracę dotyczy osób, które wykonują czynności bezpośrednio związane z wykonywaniem robót, czyli tzw. pracowników fizycznych</w:t>
      </w:r>
      <w:r w:rsidR="0029742B" w:rsidRPr="00545F0F">
        <w:rPr>
          <w:sz w:val="22"/>
          <w:szCs w:val="22"/>
        </w:rPr>
        <w:t xml:space="preserve">, tj.: </w:t>
      </w:r>
    </w:p>
    <w:p w14:paraId="6AA1E8AD" w14:textId="2203023B" w:rsidR="0029742B" w:rsidRPr="00545F0F" w:rsidRDefault="0029742B" w:rsidP="007C0BAD">
      <w:pPr>
        <w:widowControl w:val="0"/>
        <w:tabs>
          <w:tab w:val="left" w:pos="567"/>
        </w:tabs>
        <w:suppressAutoHyphens w:val="0"/>
        <w:autoSpaceDE w:val="0"/>
        <w:autoSpaceDN w:val="0"/>
        <w:spacing w:after="120" w:line="23" w:lineRule="atLeast"/>
        <w:ind w:left="360"/>
        <w:jc w:val="both"/>
        <w:outlineLvl w:val="1"/>
        <w:rPr>
          <w:rFonts w:eastAsia="TeXGyrePagella"/>
          <w:sz w:val="22"/>
          <w:szCs w:val="22"/>
          <w:lang w:eastAsia="en-US"/>
        </w:rPr>
      </w:pPr>
      <w:bookmarkStart w:id="9" w:name="_Hlk103068724"/>
      <w:r w:rsidRPr="00545F0F">
        <w:rPr>
          <w:color w:val="000000"/>
          <w:sz w:val="22"/>
          <w:szCs w:val="22"/>
        </w:rPr>
        <w:t xml:space="preserve">kierowcy samochodów dostawczych i ciężarowych, operatorzy sprzętu ciężkiego </w:t>
      </w:r>
      <w:r w:rsidRPr="00545F0F">
        <w:rPr>
          <w:color w:val="000000"/>
          <w:sz w:val="22"/>
          <w:szCs w:val="22"/>
        </w:rPr>
        <w:br/>
        <w:t xml:space="preserve">(koparko-ładowarki, spycharek gąsienicowych, walca i równiarki samojezdnej,), sprzętu </w:t>
      </w:r>
      <w:r w:rsidRPr="00545F0F">
        <w:rPr>
          <w:color w:val="000000"/>
          <w:sz w:val="22"/>
          <w:szCs w:val="22"/>
        </w:rPr>
        <w:br/>
        <w:t xml:space="preserve">budowlanego (giętarek, mieszarek do zapraw, agregatów tynkarskich, pomp do betonu, </w:t>
      </w:r>
      <w:r w:rsidRPr="00545F0F">
        <w:rPr>
          <w:color w:val="000000"/>
          <w:sz w:val="22"/>
          <w:szCs w:val="22"/>
        </w:rPr>
        <w:br/>
        <w:t xml:space="preserve">wyciągarek i żurawi okiennych, ubijaków spalinowych, wibratorów powierzchniowych, piły do cięcia kostki), robotnik ogólnobudowlany, murarz, tynkarz, zbrojarz, betoniarz, </w:t>
      </w:r>
      <w:r w:rsidRPr="00545F0F">
        <w:rPr>
          <w:color w:val="000000"/>
          <w:sz w:val="22"/>
          <w:szCs w:val="22"/>
        </w:rPr>
        <w:br/>
        <w:t xml:space="preserve">posadzkarz, glazurnik, parkieciarz, malarz, szpachlarz, cieśle, stolarz budowlany, dekarz, monter izolacji, monter stolarki budowlanej, spawacz, robotnik budowy dróg, brukarz, </w:t>
      </w:r>
      <w:r w:rsidRPr="00545F0F">
        <w:rPr>
          <w:color w:val="000000"/>
          <w:sz w:val="22"/>
          <w:szCs w:val="22"/>
        </w:rPr>
        <w:br/>
        <w:t>monter instalacji i urządzeń sanitarnych, monter instalacji gazowych, monterzy instalacji wentylacyjnych, hydraulik, monter sieci gazowych, wodnych i kanalizacyjnych, elektryk, elektromonter instalacji elektrycznych, monter urządzeń zabawowych, monter rusztowań.</w:t>
      </w:r>
    </w:p>
    <w:bookmarkEnd w:id="9"/>
    <w:p w14:paraId="6AE39B47" w14:textId="0B3E32EA" w:rsidR="00F64B24" w:rsidRPr="001B018C" w:rsidRDefault="00520779" w:rsidP="0029742B">
      <w:pPr>
        <w:ind w:left="360"/>
        <w:jc w:val="both"/>
        <w:rPr>
          <w:sz w:val="22"/>
          <w:szCs w:val="22"/>
        </w:rPr>
      </w:pPr>
      <w:r w:rsidRPr="00545F0F">
        <w:rPr>
          <w:sz w:val="22"/>
          <w:szCs w:val="22"/>
        </w:rPr>
        <w:t>Wymóg nie dotyczy więc, między innymi osób: kierujących budową,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w:t>
      </w:r>
      <w:r w:rsidRPr="001B018C">
        <w:rPr>
          <w:sz w:val="22"/>
          <w:szCs w:val="22"/>
        </w:rPr>
        <w:t xml:space="preserve"> wykonywać osobiście roboty na rzecz Zamawiającego bądź Wykonawcy.</w:t>
      </w:r>
    </w:p>
    <w:p w14:paraId="7EA94B01" w14:textId="0E14B50B" w:rsidR="00F64B24" w:rsidRPr="001B018C" w:rsidRDefault="00520779" w:rsidP="00F3568D">
      <w:pPr>
        <w:numPr>
          <w:ilvl w:val="0"/>
          <w:numId w:val="54"/>
        </w:numPr>
        <w:jc w:val="both"/>
        <w:rPr>
          <w:sz w:val="22"/>
          <w:szCs w:val="22"/>
        </w:rPr>
      </w:pPr>
      <w:r w:rsidRPr="001B018C">
        <w:rPr>
          <w:sz w:val="22"/>
          <w:szCs w:val="22"/>
        </w:rPr>
        <w:t>Przed zawarciem umowy Wykonawca przedłoży Zamawiające</w:t>
      </w:r>
      <w:r w:rsidR="00F64B24" w:rsidRPr="001B018C">
        <w:rPr>
          <w:sz w:val="22"/>
          <w:szCs w:val="22"/>
        </w:rPr>
        <w:t>mu oświadczenie, że czynności</w:t>
      </w:r>
      <w:r w:rsidR="00066D73" w:rsidRPr="001B018C">
        <w:rPr>
          <w:sz w:val="22"/>
          <w:szCs w:val="22"/>
        </w:rPr>
        <w:t>,</w:t>
      </w:r>
      <w:r w:rsidR="00F64B24" w:rsidRPr="001B018C">
        <w:rPr>
          <w:sz w:val="22"/>
          <w:szCs w:val="22"/>
        </w:rPr>
        <w:t xml:space="preserve"> o </w:t>
      </w:r>
      <w:r w:rsidRPr="001B018C">
        <w:rPr>
          <w:sz w:val="22"/>
          <w:szCs w:val="22"/>
        </w:rPr>
        <w:t>których mowa w ust.1</w:t>
      </w:r>
      <w:r w:rsidR="00066D73" w:rsidRPr="001B018C">
        <w:rPr>
          <w:sz w:val="22"/>
          <w:szCs w:val="22"/>
        </w:rPr>
        <w:t>2</w:t>
      </w:r>
      <w:r w:rsidRPr="001B018C">
        <w:rPr>
          <w:sz w:val="22"/>
          <w:szCs w:val="22"/>
        </w:rPr>
        <w:t xml:space="preserve"> będą wykonywane przez osoby zatrudnione przez niego na podstawie umowy o pracę. W przypadku wskazania w Ofercie podwykonawców, którzy w ramach realizacji swojej części będą wykonywali czynności</w:t>
      </w:r>
      <w:r w:rsidR="003F33DE" w:rsidRPr="001B018C">
        <w:rPr>
          <w:sz w:val="22"/>
          <w:szCs w:val="22"/>
        </w:rPr>
        <w:t>,</w:t>
      </w:r>
      <w:r w:rsidR="00066D73" w:rsidRPr="001B018C">
        <w:rPr>
          <w:sz w:val="22"/>
          <w:szCs w:val="22"/>
        </w:rPr>
        <w:t xml:space="preserve"> o których mowa w ust.12</w:t>
      </w:r>
      <w:r w:rsidR="003F33DE" w:rsidRPr="001B018C">
        <w:rPr>
          <w:sz w:val="22"/>
          <w:szCs w:val="22"/>
        </w:rPr>
        <w:t>,</w:t>
      </w:r>
      <w:r w:rsidRPr="001B018C">
        <w:rPr>
          <w:sz w:val="22"/>
          <w:szCs w:val="22"/>
        </w:rPr>
        <w:t xml:space="preserve"> Wykonawca składa Zamawiającemu oświadczenie (w formie odrębnego dokumentu lub bezpośrednio w umowie podwykonawczej) od wskazanych podwykonawców, że czynności</w:t>
      </w:r>
      <w:r w:rsidR="003F33DE" w:rsidRPr="001B018C">
        <w:rPr>
          <w:sz w:val="22"/>
          <w:szCs w:val="22"/>
        </w:rPr>
        <w:t>,</w:t>
      </w:r>
      <w:r w:rsidRPr="001B018C">
        <w:rPr>
          <w:sz w:val="22"/>
          <w:szCs w:val="22"/>
        </w:rPr>
        <w:t xml:space="preserve"> o których mowa w ust.1</w:t>
      </w:r>
      <w:r w:rsidR="00066D73" w:rsidRPr="001B018C">
        <w:rPr>
          <w:sz w:val="22"/>
          <w:szCs w:val="22"/>
        </w:rPr>
        <w:t>2</w:t>
      </w:r>
      <w:r w:rsidR="003F33DE" w:rsidRPr="001B018C">
        <w:rPr>
          <w:sz w:val="22"/>
          <w:szCs w:val="22"/>
        </w:rPr>
        <w:t>,</w:t>
      </w:r>
      <w:r w:rsidRPr="001B018C">
        <w:rPr>
          <w:sz w:val="22"/>
          <w:szCs w:val="22"/>
        </w:rPr>
        <w:t xml:space="preserve"> będą wykonywane przez osoby zatrudnione przez podwykonawców na podstawie umowy o pracę. W przypadku wskazania w Ofercie części zamówienia jaka zostanie powierzona do realizacji w podwykonawstwie wówczas nie później niż z dniem zawarcia umowy o</w:t>
      </w:r>
      <w:r w:rsidR="00F64B24" w:rsidRPr="001B018C">
        <w:rPr>
          <w:sz w:val="22"/>
          <w:szCs w:val="22"/>
        </w:rPr>
        <w:t> </w:t>
      </w:r>
      <w:r w:rsidRPr="001B018C">
        <w:rPr>
          <w:sz w:val="22"/>
          <w:szCs w:val="22"/>
        </w:rPr>
        <w:t>podwykonawstwo Wykonawca składa Zamawiającemu oświadczenie (w formie odrębnego dokumentu lub bezpośrednio w umowie podwykonawczej) podwykonawcy lub dalszego podwykonawcy, że w ramach realizacji swojej części czynności</w:t>
      </w:r>
      <w:r w:rsidR="003F33DE" w:rsidRPr="001B018C">
        <w:rPr>
          <w:sz w:val="22"/>
          <w:szCs w:val="22"/>
        </w:rPr>
        <w:t>,</w:t>
      </w:r>
      <w:r w:rsidRPr="001B018C">
        <w:rPr>
          <w:sz w:val="22"/>
          <w:szCs w:val="22"/>
        </w:rPr>
        <w:t xml:space="preserve"> o których mowa w ust.1</w:t>
      </w:r>
      <w:r w:rsidR="00066D73" w:rsidRPr="001B018C">
        <w:rPr>
          <w:sz w:val="22"/>
          <w:szCs w:val="22"/>
        </w:rPr>
        <w:t>2</w:t>
      </w:r>
      <w:r w:rsidRPr="001B018C">
        <w:rPr>
          <w:sz w:val="22"/>
          <w:szCs w:val="22"/>
        </w:rPr>
        <w:t>, będą wykonywane przez osoby zatrudnione przez podwykonawcę lub dalszego podwykonawcę na podstawie umowy o pracę.</w:t>
      </w:r>
    </w:p>
    <w:p w14:paraId="12612B29" w14:textId="47A56062" w:rsidR="007259F7" w:rsidRPr="001B018C" w:rsidRDefault="00520779" w:rsidP="00F3568D">
      <w:pPr>
        <w:numPr>
          <w:ilvl w:val="0"/>
          <w:numId w:val="54"/>
        </w:numPr>
        <w:jc w:val="both"/>
        <w:rPr>
          <w:sz w:val="22"/>
          <w:szCs w:val="22"/>
        </w:rPr>
      </w:pPr>
      <w:r w:rsidRPr="001B018C">
        <w:rPr>
          <w:sz w:val="22"/>
          <w:szCs w:val="22"/>
        </w:rPr>
        <w:t>W trakcie realizacji umowy Zamawiający uprawniony jest do wykonywania czynności kontrolnych wobec Wykonawcy odnośnie spełniania przez Wykonawcę lub podwykonawcę lub dalszego podwykonawcę wymogu zatrudnienia na podstawie umowy o pracę osób</w:t>
      </w:r>
      <w:r w:rsidR="00066D73" w:rsidRPr="001B018C">
        <w:rPr>
          <w:sz w:val="22"/>
          <w:szCs w:val="22"/>
        </w:rPr>
        <w:t xml:space="preserve"> wykonujących wskazane w ust. 12</w:t>
      </w:r>
      <w:r w:rsidRPr="001B018C">
        <w:rPr>
          <w:sz w:val="22"/>
          <w:szCs w:val="22"/>
        </w:rPr>
        <w:t xml:space="preserve"> czynności. Zamawiający uprawniony jest w szczególności do: </w:t>
      </w:r>
    </w:p>
    <w:p w14:paraId="34C177E5" w14:textId="77777777" w:rsidR="007259F7" w:rsidRPr="001B018C" w:rsidRDefault="00520779" w:rsidP="00F3568D">
      <w:pPr>
        <w:pStyle w:val="Standard"/>
        <w:numPr>
          <w:ilvl w:val="1"/>
          <w:numId w:val="55"/>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żądania oświadczeń i dokumentów w zakresie potwierdzenia spełniania ww. wymogów i dokonywania ich oceny,</w:t>
      </w:r>
    </w:p>
    <w:p w14:paraId="7D216846" w14:textId="77777777" w:rsidR="007259F7" w:rsidRPr="001B018C" w:rsidRDefault="00520779" w:rsidP="00F3568D">
      <w:pPr>
        <w:pStyle w:val="Standard"/>
        <w:numPr>
          <w:ilvl w:val="1"/>
          <w:numId w:val="56"/>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żądania wyjaśnień w przypadku wątpliwości w zakresie potwierdzenia spełniania ww. wymogów,</w:t>
      </w:r>
    </w:p>
    <w:p w14:paraId="05AA4EB4" w14:textId="77777777" w:rsidR="007259F7" w:rsidRPr="001B018C" w:rsidRDefault="00520779" w:rsidP="00F3568D">
      <w:pPr>
        <w:pStyle w:val="Standard"/>
        <w:numPr>
          <w:ilvl w:val="1"/>
          <w:numId w:val="57"/>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przeprowadzania kontroli na miejscu wykonywania świadczenia,</w:t>
      </w:r>
    </w:p>
    <w:p w14:paraId="7199F9DF" w14:textId="00521A8D" w:rsidR="007259F7" w:rsidRPr="001B018C" w:rsidRDefault="00520779" w:rsidP="00F3568D">
      <w:pPr>
        <w:pStyle w:val="Standard"/>
        <w:numPr>
          <w:ilvl w:val="1"/>
          <w:numId w:val="58"/>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zwrócenia się do Państwowej Inspekcji Pracy, o przeprowadzenie u Wykonawcy</w:t>
      </w:r>
      <w:r w:rsidR="00F64B24" w:rsidRPr="001B018C">
        <w:rPr>
          <w:rFonts w:ascii="Times New Roman" w:hAnsi="Times New Roman" w:cs="Times New Roman"/>
          <w:color w:val="auto"/>
          <w:sz w:val="22"/>
          <w:szCs w:val="22"/>
          <w:lang w:val="pl-PL"/>
        </w:rPr>
        <w:t xml:space="preserve"> </w:t>
      </w:r>
      <w:r w:rsidRPr="001B018C">
        <w:rPr>
          <w:rFonts w:ascii="Times New Roman" w:hAnsi="Times New Roman" w:cs="Times New Roman"/>
          <w:color w:val="auto"/>
          <w:sz w:val="22"/>
          <w:szCs w:val="22"/>
          <w:lang w:val="pl-PL"/>
        </w:rPr>
        <w:t>lub podwykonawcy lub dalszego podwykonawcy kontroli.</w:t>
      </w:r>
    </w:p>
    <w:p w14:paraId="3B13DFD7" w14:textId="4D4CD3EF" w:rsidR="007259F7" w:rsidRPr="001B018C" w:rsidRDefault="00520779" w:rsidP="00F3568D">
      <w:pPr>
        <w:numPr>
          <w:ilvl w:val="0"/>
          <w:numId w:val="54"/>
        </w:numPr>
        <w:jc w:val="both"/>
        <w:rPr>
          <w:sz w:val="22"/>
          <w:szCs w:val="22"/>
        </w:rPr>
      </w:pPr>
      <w:r w:rsidRPr="001B018C">
        <w:rPr>
          <w:sz w:val="22"/>
          <w:szCs w:val="22"/>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w:t>
      </w:r>
      <w:r w:rsidR="00066D73" w:rsidRPr="001B018C">
        <w:rPr>
          <w:sz w:val="22"/>
          <w:szCs w:val="22"/>
        </w:rPr>
        <w:t>go czynności (wskazane w ust. 12</w:t>
      </w:r>
      <w:r w:rsidRPr="001B018C">
        <w:rPr>
          <w:sz w:val="22"/>
          <w:szCs w:val="22"/>
        </w:rPr>
        <w:t>), w zakresie realizacji zamówienia:</w:t>
      </w:r>
    </w:p>
    <w:p w14:paraId="047F1074" w14:textId="77777777" w:rsidR="007259F7" w:rsidRPr="001B018C"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 xml:space="preserve">oświadczenie zatrudnionego pracownika, </w:t>
      </w:r>
    </w:p>
    <w:p w14:paraId="19A6E159" w14:textId="77777777" w:rsidR="007259F7" w:rsidRPr="001B018C"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lastRenderedPageBreak/>
        <w:t>oświadczenie Wykonawcy, podwykonawcy o zatrudnieniu pracownika na podstawie umowy o pracę,</w:t>
      </w:r>
    </w:p>
    <w:p w14:paraId="183E4713" w14:textId="77777777" w:rsidR="007B36CD" w:rsidRPr="001B018C"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poświadczoną za zgodność z oryginałem kopii umowy o pracę zatrudnionego pracownika,</w:t>
      </w:r>
    </w:p>
    <w:p w14:paraId="270F4C21" w14:textId="499D2D7F" w:rsidR="007259F7" w:rsidRPr="001B018C"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1B018C">
        <w:rPr>
          <w:rFonts w:ascii="Times New Roman" w:hAnsi="Times New Roman" w:cs="Times New Roman"/>
          <w:color w:val="auto"/>
          <w:sz w:val="22"/>
          <w:szCs w:val="22"/>
          <w:lang w:val="pl-PL"/>
        </w:rPr>
        <w:t xml:space="preserve">inne dokumenty </w:t>
      </w:r>
      <w:r w:rsidR="00903E17" w:rsidRPr="001B018C">
        <w:rPr>
          <w:rFonts w:ascii="Times New Roman" w:hAnsi="Times New Roman" w:cs="Times New Roman"/>
          <w:color w:val="auto"/>
          <w:sz w:val="22"/>
          <w:szCs w:val="22"/>
          <w:lang w:val="pl-PL"/>
        </w:rPr>
        <w:t xml:space="preserve">- </w:t>
      </w:r>
      <w:r w:rsidRPr="001B018C">
        <w:rPr>
          <w:rFonts w:ascii="Times New Roman" w:hAnsi="Times New Roman" w:cs="Times New Roman"/>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w:t>
      </w:r>
      <w:r w:rsidR="007B36CD" w:rsidRPr="001B018C">
        <w:rPr>
          <w:rFonts w:ascii="Times New Roman" w:hAnsi="Times New Roman" w:cs="Times New Roman"/>
          <w:color w:val="auto"/>
          <w:sz w:val="22"/>
          <w:szCs w:val="22"/>
          <w:lang w:val="pl-PL"/>
        </w:rPr>
        <w:t xml:space="preserve">y 95/46/WE (dalej: RODO), </w:t>
      </w:r>
      <w:r w:rsidR="008B157B" w:rsidRPr="001B018C">
        <w:rPr>
          <w:rFonts w:ascii="Times New Roman" w:hAnsi="Times New Roman" w:cs="Times New Roman"/>
          <w:color w:val="auto"/>
          <w:sz w:val="22"/>
          <w:szCs w:val="22"/>
          <w:lang w:val="pl-PL"/>
        </w:rPr>
        <w:br/>
      </w:r>
      <w:r w:rsidR="007B36CD" w:rsidRPr="001B018C">
        <w:rPr>
          <w:rFonts w:ascii="Times New Roman" w:hAnsi="Times New Roman" w:cs="Times New Roman"/>
          <w:color w:val="auto"/>
          <w:sz w:val="22"/>
          <w:szCs w:val="22"/>
          <w:lang w:val="pl-PL"/>
        </w:rPr>
        <w:t>tj. w </w:t>
      </w:r>
      <w:r w:rsidRPr="001B018C">
        <w:rPr>
          <w:rFonts w:ascii="Times New Roman" w:hAnsi="Times New Roman" w:cs="Times New Roman"/>
          <w:color w:val="auto"/>
          <w:sz w:val="22"/>
          <w:szCs w:val="22"/>
          <w:lang w:val="pl-PL"/>
        </w:rPr>
        <w:t>szczególności bez adresów, nr PESEL pracowników.</w:t>
      </w:r>
    </w:p>
    <w:p w14:paraId="5190BA92" w14:textId="0E042DF7" w:rsidR="00F64B24" w:rsidRPr="001B018C" w:rsidRDefault="00520779" w:rsidP="00F3568D">
      <w:pPr>
        <w:numPr>
          <w:ilvl w:val="0"/>
          <w:numId w:val="54"/>
        </w:numPr>
        <w:jc w:val="both"/>
        <w:rPr>
          <w:bCs/>
          <w:sz w:val="22"/>
          <w:szCs w:val="22"/>
        </w:rPr>
      </w:pPr>
      <w:r w:rsidRPr="001B018C">
        <w:rPr>
          <w:sz w:val="22"/>
          <w:szCs w:val="22"/>
        </w:rPr>
        <w:t>Na Wykonawcy ciąży obowiązek zapewnienia</w:t>
      </w:r>
      <w:r w:rsidR="003F33DE" w:rsidRPr="001B018C">
        <w:rPr>
          <w:sz w:val="22"/>
          <w:szCs w:val="22"/>
        </w:rPr>
        <w:t>,</w:t>
      </w:r>
      <w:r w:rsidRPr="001B018C">
        <w:rPr>
          <w:sz w:val="22"/>
          <w:szCs w:val="22"/>
        </w:rPr>
        <w:t xml:space="preserve"> aby również podwykonawcy i dalsi podwykonawcy spełniali wszystkie wymogi w odniesieniu do zatrudniania na podstawie umowy </w:t>
      </w:r>
      <w:r w:rsidR="000B5E12">
        <w:rPr>
          <w:sz w:val="22"/>
          <w:szCs w:val="22"/>
        </w:rPr>
        <w:br/>
      </w:r>
      <w:r w:rsidRPr="001B018C">
        <w:rPr>
          <w:sz w:val="22"/>
          <w:szCs w:val="22"/>
        </w:rPr>
        <w:t>o pracę</w:t>
      </w:r>
      <w:r w:rsidR="00066D73" w:rsidRPr="001B018C">
        <w:rPr>
          <w:sz w:val="22"/>
          <w:szCs w:val="22"/>
        </w:rPr>
        <w:t xml:space="preserve"> wykonujących wskazane w ust. 12</w:t>
      </w:r>
      <w:r w:rsidRPr="001B018C">
        <w:rPr>
          <w:sz w:val="22"/>
          <w:szCs w:val="22"/>
        </w:rPr>
        <w:t xml:space="preserve"> czynności i d</w:t>
      </w:r>
      <w:r w:rsidR="00066D73" w:rsidRPr="001B018C">
        <w:rPr>
          <w:sz w:val="22"/>
          <w:szCs w:val="22"/>
        </w:rPr>
        <w:t>okumenty o których mowa w ust.15</w:t>
      </w:r>
      <w:r w:rsidRPr="001B018C">
        <w:rPr>
          <w:sz w:val="22"/>
          <w:szCs w:val="22"/>
        </w:rPr>
        <w:t>.</w:t>
      </w:r>
    </w:p>
    <w:p w14:paraId="3E1DAA9D" w14:textId="38525CEA" w:rsidR="007259F7" w:rsidRPr="001B018C" w:rsidRDefault="00520779" w:rsidP="00F3568D">
      <w:pPr>
        <w:numPr>
          <w:ilvl w:val="0"/>
          <w:numId w:val="54"/>
        </w:numPr>
        <w:jc w:val="both"/>
        <w:rPr>
          <w:bCs/>
          <w:sz w:val="22"/>
          <w:szCs w:val="22"/>
        </w:rPr>
      </w:pPr>
      <w:r w:rsidRPr="001B018C">
        <w:rPr>
          <w:sz w:val="22"/>
          <w:szCs w:val="22"/>
        </w:rPr>
        <w:t>Wykonawca zobowiązuje się do:</w:t>
      </w:r>
    </w:p>
    <w:p w14:paraId="13270BE0" w14:textId="77777777" w:rsidR="007259F7" w:rsidRPr="001B018C" w:rsidRDefault="00520779" w:rsidP="00535650">
      <w:pPr>
        <w:numPr>
          <w:ilvl w:val="1"/>
          <w:numId w:val="4"/>
        </w:numPr>
        <w:tabs>
          <w:tab w:val="left" w:pos="851"/>
        </w:tabs>
        <w:ind w:left="851" w:hanging="425"/>
        <w:jc w:val="both"/>
        <w:rPr>
          <w:sz w:val="22"/>
          <w:szCs w:val="22"/>
        </w:rPr>
      </w:pPr>
      <w:r w:rsidRPr="001B018C">
        <w:rPr>
          <w:sz w:val="22"/>
          <w:szCs w:val="22"/>
        </w:rPr>
        <w:t xml:space="preserve">wypełniania obowiązków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 związku z realizacją umowy. </w:t>
      </w:r>
    </w:p>
    <w:p w14:paraId="5BFF44C0" w14:textId="747EBC66" w:rsidR="007259F7" w:rsidRPr="00545F0F" w:rsidRDefault="00520779" w:rsidP="00535650">
      <w:pPr>
        <w:numPr>
          <w:ilvl w:val="1"/>
          <w:numId w:val="4"/>
        </w:numPr>
        <w:tabs>
          <w:tab w:val="left" w:pos="851"/>
        </w:tabs>
        <w:ind w:left="851" w:hanging="425"/>
        <w:jc w:val="both"/>
        <w:rPr>
          <w:sz w:val="22"/>
          <w:szCs w:val="22"/>
        </w:rPr>
      </w:pPr>
      <w:r w:rsidRPr="001B018C">
        <w:rPr>
          <w:sz w:val="22"/>
          <w:szCs w:val="22"/>
        </w:rPr>
        <w:t xml:space="preserve">do przestrzegania przepisów ustawy z dnia 10 maja 2018 roku o ochronie danych osobowych </w:t>
      </w:r>
      <w:r w:rsidRPr="00545F0F">
        <w:rPr>
          <w:sz w:val="22"/>
          <w:szCs w:val="22"/>
        </w:rPr>
        <w:t>(</w:t>
      </w:r>
      <w:proofErr w:type="spellStart"/>
      <w:r w:rsidRPr="00545F0F">
        <w:rPr>
          <w:sz w:val="22"/>
          <w:szCs w:val="22"/>
        </w:rPr>
        <w:t>t.j</w:t>
      </w:r>
      <w:proofErr w:type="spellEnd"/>
      <w:r w:rsidRPr="00545F0F">
        <w:rPr>
          <w:sz w:val="22"/>
          <w:szCs w:val="22"/>
        </w:rPr>
        <w:t>. Dz.U. z 2019 r. poz.1781</w:t>
      </w:r>
      <w:r w:rsidR="007C0BAD" w:rsidRPr="00545F0F">
        <w:rPr>
          <w:sz w:val="22"/>
          <w:szCs w:val="22"/>
        </w:rPr>
        <w:t xml:space="preserve"> z późn. zm.</w:t>
      </w:r>
      <w:r w:rsidRPr="00545F0F">
        <w:rPr>
          <w:sz w:val="22"/>
          <w:szCs w:val="22"/>
        </w:rPr>
        <w:t>).</w:t>
      </w:r>
    </w:p>
    <w:p w14:paraId="6AFD5250" w14:textId="77777777" w:rsidR="007259F7" w:rsidRPr="001B018C" w:rsidRDefault="00520779" w:rsidP="00F3568D">
      <w:pPr>
        <w:numPr>
          <w:ilvl w:val="0"/>
          <w:numId w:val="54"/>
        </w:numPr>
        <w:jc w:val="both"/>
        <w:rPr>
          <w:sz w:val="22"/>
          <w:szCs w:val="22"/>
        </w:rPr>
      </w:pPr>
      <w:r w:rsidRPr="001B018C">
        <w:rPr>
          <w:sz w:val="22"/>
          <w:szCs w:val="22"/>
        </w:rPr>
        <w:t>Wykonawca oświadcza, że:</w:t>
      </w:r>
    </w:p>
    <w:p w14:paraId="134BBBBB" w14:textId="77777777" w:rsidR="007259F7" w:rsidRPr="001B018C" w:rsidRDefault="00520779" w:rsidP="00535650">
      <w:pPr>
        <w:numPr>
          <w:ilvl w:val="1"/>
          <w:numId w:val="14"/>
        </w:numPr>
        <w:tabs>
          <w:tab w:val="left" w:pos="851"/>
        </w:tabs>
        <w:ind w:left="851" w:hanging="425"/>
        <w:jc w:val="both"/>
        <w:rPr>
          <w:sz w:val="22"/>
          <w:szCs w:val="22"/>
        </w:rPr>
      </w:pPr>
      <w:r w:rsidRPr="001B018C">
        <w:rPr>
          <w:sz w:val="22"/>
          <w:szCs w:val="22"/>
        </w:rPr>
        <w:t>znane są mu wszelkie obowiązki wynikające z obowiązujących przepisów o ochronie danych osobowych mające zastosowanie oraz RODO,</w:t>
      </w:r>
    </w:p>
    <w:p w14:paraId="5B6DA15D" w14:textId="77777777" w:rsidR="007259F7" w:rsidRPr="001B018C" w:rsidRDefault="00520779" w:rsidP="00535650">
      <w:pPr>
        <w:numPr>
          <w:ilvl w:val="1"/>
          <w:numId w:val="14"/>
        </w:numPr>
        <w:tabs>
          <w:tab w:val="left" w:pos="851"/>
        </w:tabs>
        <w:ind w:left="851" w:hanging="425"/>
        <w:jc w:val="both"/>
        <w:rPr>
          <w:sz w:val="22"/>
          <w:szCs w:val="22"/>
        </w:rPr>
      </w:pPr>
      <w:r w:rsidRPr="001B018C">
        <w:rPr>
          <w:sz w:val="22"/>
          <w:szCs w:val="22"/>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17D461FA" w14:textId="77777777" w:rsidR="007259F7" w:rsidRPr="001B018C" w:rsidRDefault="00520779" w:rsidP="00535650">
      <w:pPr>
        <w:numPr>
          <w:ilvl w:val="1"/>
          <w:numId w:val="14"/>
        </w:numPr>
        <w:tabs>
          <w:tab w:val="left" w:pos="851"/>
        </w:tabs>
        <w:ind w:left="851" w:hanging="425"/>
        <w:jc w:val="both"/>
        <w:rPr>
          <w:sz w:val="22"/>
          <w:szCs w:val="22"/>
        </w:rPr>
      </w:pPr>
      <w:r w:rsidRPr="001B018C">
        <w:rPr>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9BF6A98" w14:textId="77777777" w:rsidR="007259F7" w:rsidRPr="001B018C" w:rsidRDefault="00520779" w:rsidP="00F3568D">
      <w:pPr>
        <w:numPr>
          <w:ilvl w:val="0"/>
          <w:numId w:val="54"/>
        </w:numPr>
        <w:jc w:val="both"/>
        <w:rPr>
          <w:sz w:val="22"/>
          <w:szCs w:val="22"/>
        </w:rPr>
      </w:pPr>
      <w:r w:rsidRPr="001B018C">
        <w:rPr>
          <w:sz w:val="22"/>
          <w:szCs w:val="22"/>
        </w:rPr>
        <w:t>Wykonawca zobowiązany jest do:</w:t>
      </w:r>
    </w:p>
    <w:p w14:paraId="1F2EA194" w14:textId="77777777" w:rsidR="00F64B24" w:rsidRPr="001B018C" w:rsidRDefault="00520779" w:rsidP="00F3568D">
      <w:pPr>
        <w:numPr>
          <w:ilvl w:val="1"/>
          <w:numId w:val="150"/>
        </w:numPr>
        <w:tabs>
          <w:tab w:val="left" w:pos="851"/>
        </w:tabs>
        <w:ind w:left="567"/>
        <w:jc w:val="both"/>
        <w:rPr>
          <w:sz w:val="22"/>
          <w:szCs w:val="22"/>
        </w:rPr>
      </w:pPr>
      <w:r w:rsidRPr="001B018C">
        <w:rPr>
          <w:sz w:val="22"/>
          <w:szCs w:val="22"/>
        </w:rPr>
        <w:t>porozumiewania się z Zamawiającym według zasad opisanych w niniejszej umowie,</w:t>
      </w:r>
    </w:p>
    <w:p w14:paraId="007CC1EE" w14:textId="77777777" w:rsidR="00F64B24" w:rsidRPr="001B018C" w:rsidRDefault="00520779" w:rsidP="00F3568D">
      <w:pPr>
        <w:numPr>
          <w:ilvl w:val="1"/>
          <w:numId w:val="150"/>
        </w:numPr>
        <w:tabs>
          <w:tab w:val="left" w:pos="851"/>
        </w:tabs>
        <w:ind w:left="567"/>
        <w:jc w:val="both"/>
        <w:rPr>
          <w:sz w:val="22"/>
          <w:szCs w:val="22"/>
        </w:rPr>
      </w:pPr>
      <w:r w:rsidRPr="001B018C">
        <w:rPr>
          <w:sz w:val="22"/>
          <w:szCs w:val="22"/>
        </w:rPr>
        <w:t>sporządzania Protokołów konieczności zamówień dodatkowych nieobjętych zamówieniem podstawowym (adekwatnie do finansowanego zakresu), zgodnie z umową, w przypadku wystąpienia takiej konieczności,</w:t>
      </w:r>
    </w:p>
    <w:p w14:paraId="2B4C3BFB" w14:textId="4D286774" w:rsidR="007259F7" w:rsidRPr="001B018C" w:rsidRDefault="00520779" w:rsidP="00F3568D">
      <w:pPr>
        <w:numPr>
          <w:ilvl w:val="1"/>
          <w:numId w:val="150"/>
        </w:numPr>
        <w:tabs>
          <w:tab w:val="left" w:pos="851"/>
        </w:tabs>
        <w:ind w:left="567"/>
        <w:jc w:val="both"/>
        <w:rPr>
          <w:sz w:val="22"/>
          <w:szCs w:val="22"/>
        </w:rPr>
      </w:pPr>
      <w:r w:rsidRPr="001B018C">
        <w:rPr>
          <w:sz w:val="22"/>
          <w:szCs w:val="22"/>
        </w:rPr>
        <w:t>prowadzenia dokumentacji rzeczowej i finansowej potwierdzającej zasadność dokonania zmiany wysokości wynagrodzenia, w przypadku zmiany ceny materiałów lub kosztów związanych z realizacją zamówienia (umowy) (adekwatnie do finansowanego zakresu), zgodnie z umową, w przypadku wystąpienia takiej konieczności</w:t>
      </w:r>
      <w:r w:rsidR="003F33DE" w:rsidRPr="001B018C">
        <w:rPr>
          <w:sz w:val="22"/>
          <w:szCs w:val="22"/>
        </w:rPr>
        <w:t>.</w:t>
      </w:r>
    </w:p>
    <w:p w14:paraId="78A68803" w14:textId="7ADBB886" w:rsidR="00E73633" w:rsidRPr="001B018C" w:rsidRDefault="00E73633" w:rsidP="00F3568D">
      <w:pPr>
        <w:numPr>
          <w:ilvl w:val="0"/>
          <w:numId w:val="54"/>
        </w:numPr>
        <w:jc w:val="both"/>
        <w:rPr>
          <w:sz w:val="22"/>
          <w:szCs w:val="22"/>
        </w:rPr>
      </w:pPr>
      <w:r w:rsidRPr="001B018C">
        <w:rPr>
          <w:sz w:val="22"/>
          <w:szCs w:val="22"/>
        </w:rPr>
        <w:t xml:space="preserve">Wykonawca oświadcza, że - w trakcie postępowania przetargowego </w:t>
      </w:r>
      <w:r w:rsidR="00E41320" w:rsidRPr="001B018C">
        <w:rPr>
          <w:sz w:val="22"/>
          <w:szCs w:val="22"/>
        </w:rPr>
        <w:t>–</w:t>
      </w:r>
      <w:r w:rsidRPr="001B018C">
        <w:rPr>
          <w:sz w:val="22"/>
          <w:szCs w:val="22"/>
        </w:rPr>
        <w:t xml:space="preserve"> zapoznał</w:t>
      </w:r>
      <w:r w:rsidR="00E41320" w:rsidRPr="001B018C">
        <w:rPr>
          <w:sz w:val="22"/>
          <w:szCs w:val="22"/>
        </w:rPr>
        <w:t xml:space="preserve"> </w:t>
      </w:r>
      <w:r w:rsidR="00F64B24" w:rsidRPr="001B018C">
        <w:rPr>
          <w:sz w:val="22"/>
          <w:szCs w:val="22"/>
        </w:rPr>
        <w:t>się z </w:t>
      </w:r>
      <w:r w:rsidRPr="001B018C">
        <w:rPr>
          <w:sz w:val="22"/>
          <w:szCs w:val="22"/>
        </w:rPr>
        <w:t xml:space="preserve">dokumentacją projektową oraz dokonał jej sprawdzenia pod kątem jej spójności </w:t>
      </w:r>
      <w:r w:rsidR="00F64B24" w:rsidRPr="001B018C">
        <w:rPr>
          <w:sz w:val="22"/>
          <w:szCs w:val="22"/>
        </w:rPr>
        <w:t>i </w:t>
      </w:r>
      <w:r w:rsidRPr="001B018C">
        <w:rPr>
          <w:sz w:val="22"/>
          <w:szCs w:val="22"/>
        </w:rPr>
        <w:t xml:space="preserve">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jednakże, niż w terminie 3 </w:t>
      </w:r>
      <w:r w:rsidRPr="001B018C">
        <w:rPr>
          <w:sz w:val="22"/>
          <w:szCs w:val="22"/>
        </w:rPr>
        <w:lastRenderedPageBreak/>
        <w:t xml:space="preserve">dni od daty ich ujawnienia. W przypadku zaniechania zawiadomienia Zamawiającego </w:t>
      </w:r>
      <w:r w:rsidR="000B5E12">
        <w:rPr>
          <w:sz w:val="22"/>
          <w:szCs w:val="22"/>
        </w:rPr>
        <w:br/>
      </w:r>
      <w:r w:rsidRPr="001B018C">
        <w:rPr>
          <w:sz w:val="22"/>
          <w:szCs w:val="22"/>
        </w:rPr>
        <w:t>o zauważonych wadach, Wykonawca ponosi odpowiedzialność wobec Zamawiającego za szkody stąd wynikłe. W związku z powyższym jakakolwiek część robót, której obowiązek wykonania wynika z dokumentacji projektowej</w:t>
      </w:r>
      <w:r w:rsidR="005E2D6B" w:rsidRPr="001B018C">
        <w:rPr>
          <w:sz w:val="22"/>
          <w:szCs w:val="22"/>
        </w:rPr>
        <w:t>, STWiORB i SWZ</w:t>
      </w:r>
      <w:r w:rsidRPr="001B018C">
        <w:rPr>
          <w:sz w:val="22"/>
          <w:szCs w:val="22"/>
        </w:rPr>
        <w:t xml:space="preserve"> nie będzie traktowana jako roboty dodatkowe lub roboty uzupełniające i Wykonawcy nie będą przysługiwać roszczenia z tytułu wykonania takich robót</w:t>
      </w:r>
      <w:r w:rsidR="0046634C" w:rsidRPr="001B018C">
        <w:rPr>
          <w:sz w:val="22"/>
          <w:szCs w:val="22"/>
        </w:rPr>
        <w:t>.</w:t>
      </w:r>
    </w:p>
    <w:p w14:paraId="26A5E640" w14:textId="4EEB0CCB" w:rsidR="007259F7" w:rsidRPr="001B018C" w:rsidRDefault="00520779" w:rsidP="00F3568D">
      <w:pPr>
        <w:numPr>
          <w:ilvl w:val="0"/>
          <w:numId w:val="54"/>
        </w:numPr>
        <w:jc w:val="both"/>
        <w:rPr>
          <w:sz w:val="22"/>
          <w:szCs w:val="22"/>
        </w:rPr>
      </w:pPr>
      <w:r w:rsidRPr="001B018C">
        <w:rPr>
          <w:sz w:val="22"/>
          <w:szCs w:val="22"/>
        </w:rPr>
        <w:t>Wykonawca zobowiązany jest niezwłocznie od daty złożenia wniosku o upadłość lub likwidację, jak również w sytuacji kiedy zostanie wydany przez odpowiedni organ nakaz zajęcia majątku Wykonawcy</w:t>
      </w:r>
      <w:r w:rsidR="005E2D6B" w:rsidRPr="001B018C">
        <w:rPr>
          <w:sz w:val="22"/>
          <w:szCs w:val="22"/>
        </w:rPr>
        <w:t>,</w:t>
      </w:r>
      <w:r w:rsidRPr="001B018C">
        <w:rPr>
          <w:sz w:val="22"/>
          <w:szCs w:val="22"/>
        </w:rPr>
        <w:t xml:space="preserve"> powiadomić Zamawiającego w formie pisemnej o tym fakcie.</w:t>
      </w:r>
    </w:p>
    <w:p w14:paraId="457EE577" w14:textId="77777777" w:rsidR="007259F7" w:rsidRPr="00621757" w:rsidRDefault="007259F7">
      <w:pPr>
        <w:tabs>
          <w:tab w:val="left" w:pos="851"/>
        </w:tabs>
        <w:jc w:val="both"/>
        <w:rPr>
          <w:b/>
          <w:sz w:val="22"/>
          <w:szCs w:val="22"/>
          <w:u w:val="single"/>
        </w:rPr>
      </w:pPr>
    </w:p>
    <w:p w14:paraId="3035D342" w14:textId="47EA5894" w:rsidR="007259F7" w:rsidRDefault="00520779">
      <w:pPr>
        <w:jc w:val="center"/>
        <w:rPr>
          <w:b/>
          <w:sz w:val="22"/>
          <w:szCs w:val="22"/>
        </w:rPr>
      </w:pPr>
      <w:r w:rsidRPr="00621757">
        <w:rPr>
          <w:b/>
          <w:sz w:val="22"/>
          <w:szCs w:val="22"/>
        </w:rPr>
        <w:t>§ 4</w:t>
      </w:r>
    </w:p>
    <w:p w14:paraId="6A0435BF" w14:textId="18C5A04F" w:rsidR="00031774" w:rsidRPr="00621757" w:rsidRDefault="00031774">
      <w:pPr>
        <w:jc w:val="center"/>
        <w:rPr>
          <w:b/>
          <w:sz w:val="22"/>
          <w:szCs w:val="22"/>
        </w:rPr>
      </w:pPr>
      <w:r>
        <w:rPr>
          <w:b/>
          <w:sz w:val="22"/>
          <w:szCs w:val="22"/>
        </w:rPr>
        <w:t>Obowiązki Zamawiającego</w:t>
      </w:r>
    </w:p>
    <w:p w14:paraId="4700F70F" w14:textId="77777777" w:rsidR="00031774" w:rsidRDefault="00031774" w:rsidP="00F3568D">
      <w:pPr>
        <w:numPr>
          <w:ilvl w:val="0"/>
          <w:numId w:val="59"/>
        </w:numPr>
        <w:jc w:val="both"/>
        <w:rPr>
          <w:sz w:val="22"/>
          <w:szCs w:val="22"/>
        </w:rPr>
      </w:pPr>
      <w:r w:rsidRPr="00031774">
        <w:rPr>
          <w:rFonts w:eastAsia="Andale Sans UI"/>
          <w:sz w:val="22"/>
          <w:szCs w:val="22"/>
          <w:lang w:bidi="en-US"/>
        </w:rPr>
        <w:t xml:space="preserve">W terminie do 7 dni roboczych licząc od zgłoszenia przez Zamawiającego rozpoczęcia robót do Powiatowego Inspektora Nadzoru Budowlanego Zamawiający przekaże Wykonawcy teren budowy z zastrzeżeniem ust. 2. </w:t>
      </w:r>
    </w:p>
    <w:p w14:paraId="555E99F9" w14:textId="77777777" w:rsidR="00031774" w:rsidRDefault="00031774" w:rsidP="00F3568D">
      <w:pPr>
        <w:numPr>
          <w:ilvl w:val="0"/>
          <w:numId w:val="59"/>
        </w:numPr>
        <w:jc w:val="both"/>
        <w:rPr>
          <w:sz w:val="22"/>
          <w:szCs w:val="22"/>
        </w:rPr>
      </w:pPr>
      <w:r w:rsidRPr="00031774">
        <w:rPr>
          <w:sz w:val="22"/>
          <w:szCs w:val="22"/>
        </w:rPr>
        <w:t>Zamawiający zastrzega sobie prawo zmiany terminu przekazania terenu budowy ze względu na okoliczności,</w:t>
      </w:r>
      <w:r w:rsidRPr="00031774">
        <w:rPr>
          <w:rFonts w:eastAsia="Andale Sans UI"/>
          <w:sz w:val="22"/>
          <w:szCs w:val="22"/>
          <w:lang w:bidi="en-US"/>
        </w:rPr>
        <w:t xml:space="preserve"> </w:t>
      </w:r>
      <w:r w:rsidRPr="00031774">
        <w:rPr>
          <w:sz w:val="22"/>
          <w:szCs w:val="22"/>
        </w:rPr>
        <w:t>których nie mógł przewidzieć.</w:t>
      </w:r>
    </w:p>
    <w:p w14:paraId="29B87071" w14:textId="77777777" w:rsidR="00031774" w:rsidRDefault="00031774" w:rsidP="00F3568D">
      <w:pPr>
        <w:numPr>
          <w:ilvl w:val="0"/>
          <w:numId w:val="59"/>
        </w:numPr>
        <w:jc w:val="both"/>
        <w:rPr>
          <w:sz w:val="22"/>
          <w:szCs w:val="22"/>
        </w:rPr>
      </w:pPr>
      <w:r w:rsidRPr="00031774">
        <w:rPr>
          <w:rFonts w:eastAsia="Andale Sans UI"/>
          <w:sz w:val="22"/>
          <w:szCs w:val="22"/>
          <w:lang w:bidi="en-US"/>
        </w:rPr>
        <w:t>Po protokolarnym przejęciu od Zamawiającego terenu budowy Wykonawca ponosi aż do chwili wykonania przedmiotu umowy pełną odpowiedzialność za przekazany teren budowy.</w:t>
      </w:r>
    </w:p>
    <w:p w14:paraId="721A8123" w14:textId="5FAD67CF" w:rsidR="00031774" w:rsidRDefault="00031774" w:rsidP="00F3568D">
      <w:pPr>
        <w:numPr>
          <w:ilvl w:val="0"/>
          <w:numId w:val="59"/>
        </w:numPr>
        <w:jc w:val="both"/>
        <w:rPr>
          <w:sz w:val="22"/>
          <w:szCs w:val="22"/>
        </w:rPr>
      </w:pPr>
      <w:r w:rsidRPr="00031774">
        <w:rPr>
          <w:rFonts w:eastAsia="Andale Sans UI"/>
          <w:sz w:val="22"/>
          <w:szCs w:val="22"/>
          <w:lang w:bidi="en-US"/>
        </w:rPr>
        <w:t>Przed rozpoczęciem robót Zamawiający przekaże bezpłatnie 1 komplet projektów budowlanych</w:t>
      </w:r>
      <w:r w:rsidRPr="00031774">
        <w:rPr>
          <w:rFonts w:eastAsia="Andale Sans UI"/>
          <w:sz w:val="22"/>
          <w:szCs w:val="22"/>
          <w:lang w:bidi="en-US"/>
        </w:rPr>
        <w:br/>
        <w:t xml:space="preserve"> i wykonawczych wraz z  pozwoleniem na budowę, STWiOR</w:t>
      </w:r>
      <w:r w:rsidR="00794951">
        <w:rPr>
          <w:rFonts w:eastAsia="Andale Sans UI"/>
          <w:sz w:val="22"/>
          <w:szCs w:val="22"/>
          <w:lang w:bidi="en-US"/>
        </w:rPr>
        <w:t>B</w:t>
      </w:r>
      <w:r w:rsidRPr="00031774">
        <w:rPr>
          <w:rFonts w:eastAsia="Andale Sans UI"/>
          <w:sz w:val="22"/>
          <w:szCs w:val="22"/>
          <w:lang w:bidi="en-US"/>
        </w:rPr>
        <w:t xml:space="preserve"> z tym, że komplet projektów budowlanych i wykonawczych będzie przechowywany przez Wykonawcę na budowie i będzie dostępny do wglądu na każde  żądanie Zamawiającego.</w:t>
      </w:r>
    </w:p>
    <w:p w14:paraId="640454AA" w14:textId="77777777" w:rsidR="00031774" w:rsidRDefault="00031774" w:rsidP="00F3568D">
      <w:pPr>
        <w:numPr>
          <w:ilvl w:val="0"/>
          <w:numId w:val="59"/>
        </w:numPr>
        <w:jc w:val="both"/>
        <w:rPr>
          <w:sz w:val="22"/>
          <w:szCs w:val="22"/>
        </w:rPr>
      </w:pPr>
      <w:r w:rsidRPr="00031774">
        <w:rPr>
          <w:rFonts w:eastAsia="Andale Sans UI"/>
          <w:sz w:val="22"/>
          <w:szCs w:val="22"/>
          <w:lang w:bidi="en-US"/>
        </w:rPr>
        <w:t>Jeżeli Wykonawcy potrzebna będzie większa ilość egzemplarzy dokumentacji projektowej, sporządzi je we własnym zakresie i na własny koszt.</w:t>
      </w:r>
    </w:p>
    <w:p w14:paraId="1AC61D93" w14:textId="77777777" w:rsidR="00716CDE" w:rsidRDefault="00031774" w:rsidP="00F3568D">
      <w:pPr>
        <w:numPr>
          <w:ilvl w:val="0"/>
          <w:numId w:val="59"/>
        </w:numPr>
        <w:jc w:val="both"/>
        <w:rPr>
          <w:sz w:val="22"/>
          <w:szCs w:val="22"/>
        </w:rPr>
      </w:pPr>
      <w:r w:rsidRPr="00031774">
        <w:rPr>
          <w:rFonts w:eastAsia="Andale Sans UI"/>
          <w:sz w:val="22"/>
          <w:szCs w:val="22"/>
          <w:lang w:bidi="en-US"/>
        </w:rPr>
        <w:t>Wszelkie polecenia wydawane Wykonawcy przez Zamawiającego oraz Inspektor(a)/(ów) Nadzoru, jak równie zapytania i wyjaśnienia dotyczące realizacji niniejszej umowy wymagają formy pisemnej.</w:t>
      </w:r>
    </w:p>
    <w:p w14:paraId="02DB8ACB" w14:textId="77777777" w:rsidR="00716CDE" w:rsidRDefault="00031774" w:rsidP="00F3568D">
      <w:pPr>
        <w:numPr>
          <w:ilvl w:val="0"/>
          <w:numId w:val="59"/>
        </w:numPr>
        <w:jc w:val="both"/>
        <w:rPr>
          <w:sz w:val="22"/>
          <w:szCs w:val="22"/>
        </w:rPr>
      </w:pPr>
      <w:r w:rsidRPr="00716CDE">
        <w:rPr>
          <w:rFonts w:eastAsia="Andale Sans UI"/>
          <w:sz w:val="22"/>
          <w:szCs w:val="22"/>
          <w:lang w:bidi="en-US"/>
        </w:rPr>
        <w:t xml:space="preserve">Decyzje o zmianach w dokumentacji projektowej podejmowane są przez Zamawiającego </w:t>
      </w:r>
      <w:r w:rsidRPr="00716CDE">
        <w:rPr>
          <w:rFonts w:eastAsia="Andale Sans UI"/>
          <w:sz w:val="22"/>
          <w:szCs w:val="22"/>
          <w:lang w:bidi="en-US"/>
        </w:rPr>
        <w:br/>
        <w:t xml:space="preserve">w porozumieniu z Projektantem. Sposób zgłaszania zmian określa ustawa Prawo Budowlane – </w:t>
      </w:r>
      <w:r w:rsidRPr="00716CDE">
        <w:rPr>
          <w:rFonts w:eastAsia="Andale Sans UI"/>
          <w:sz w:val="22"/>
          <w:szCs w:val="22"/>
          <w:lang w:bidi="en-US"/>
        </w:rPr>
        <w:br/>
        <w:t>w szczególności art.23 pkt.1 oraz 57 pkt 2.</w:t>
      </w:r>
    </w:p>
    <w:p w14:paraId="4A5CCFF8" w14:textId="77777777" w:rsidR="00716CDE" w:rsidRDefault="00031774" w:rsidP="00F3568D">
      <w:pPr>
        <w:numPr>
          <w:ilvl w:val="0"/>
          <w:numId w:val="59"/>
        </w:numPr>
        <w:jc w:val="both"/>
        <w:rPr>
          <w:sz w:val="22"/>
          <w:szCs w:val="22"/>
        </w:rPr>
      </w:pPr>
      <w:r w:rsidRPr="00716CDE">
        <w:rPr>
          <w:rFonts w:eastAsia="Andale Sans UI"/>
          <w:sz w:val="22"/>
          <w:szCs w:val="22"/>
          <w:lang w:bidi="en-US"/>
        </w:rPr>
        <w:t>Dokumentacja projektowa dostarczony przez Zamawiającego stanowi jego własność i nie może być udostępniany osobom trzecim bez jego zgody wyrażonej na piśmie.</w:t>
      </w:r>
    </w:p>
    <w:p w14:paraId="293A5BB5" w14:textId="77777777" w:rsidR="00716CDE" w:rsidRDefault="00031774" w:rsidP="00F3568D">
      <w:pPr>
        <w:numPr>
          <w:ilvl w:val="0"/>
          <w:numId w:val="59"/>
        </w:numPr>
        <w:jc w:val="both"/>
        <w:rPr>
          <w:sz w:val="22"/>
          <w:szCs w:val="22"/>
        </w:rPr>
      </w:pPr>
      <w:r w:rsidRPr="00716CDE">
        <w:rPr>
          <w:rFonts w:eastAsia="Andale Sans UI"/>
          <w:sz w:val="22"/>
          <w:szCs w:val="22"/>
          <w:lang w:bidi="en-US"/>
        </w:rPr>
        <w:t>Zamawiający winien dysponować środkami finansowymi na realizację przedmiotu umowy.</w:t>
      </w:r>
    </w:p>
    <w:p w14:paraId="5344E1DC" w14:textId="77777777" w:rsidR="00716CDE" w:rsidRDefault="00031774" w:rsidP="00F3568D">
      <w:pPr>
        <w:numPr>
          <w:ilvl w:val="0"/>
          <w:numId w:val="59"/>
        </w:numPr>
        <w:jc w:val="both"/>
        <w:rPr>
          <w:sz w:val="22"/>
          <w:szCs w:val="22"/>
        </w:rPr>
      </w:pPr>
      <w:r w:rsidRPr="00716CDE">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6B1CF241" w14:textId="77777777" w:rsidR="00716CDE" w:rsidRPr="00794951" w:rsidRDefault="00031774" w:rsidP="00F3568D">
      <w:pPr>
        <w:numPr>
          <w:ilvl w:val="0"/>
          <w:numId w:val="59"/>
        </w:numPr>
        <w:jc w:val="both"/>
        <w:rPr>
          <w:sz w:val="22"/>
          <w:szCs w:val="22"/>
        </w:rPr>
      </w:pPr>
      <w:r w:rsidRPr="00794951">
        <w:rPr>
          <w:rFonts w:eastAsia="Andale Sans UI"/>
          <w:sz w:val="22"/>
          <w:szCs w:val="22"/>
          <w:lang w:bidi="en-US"/>
        </w:rPr>
        <w:t xml:space="preserve">Strony umowy w w/w przypadku winny przystąpić do rokowań w celu dokonania uzgodnień </w:t>
      </w:r>
      <w:r w:rsidRPr="00794951">
        <w:rPr>
          <w:rFonts w:eastAsia="Andale Sans UI"/>
          <w:sz w:val="22"/>
          <w:szCs w:val="22"/>
          <w:lang w:bidi="en-US"/>
        </w:rPr>
        <w:br/>
        <w:t>w sprawie dalszego prowadzenia robót lub ich wstrzymania.</w:t>
      </w:r>
    </w:p>
    <w:p w14:paraId="0CCAD36B" w14:textId="50869CF3" w:rsidR="00031774" w:rsidRPr="00794951" w:rsidRDefault="00031774" w:rsidP="00F3568D">
      <w:pPr>
        <w:numPr>
          <w:ilvl w:val="0"/>
          <w:numId w:val="59"/>
        </w:numPr>
        <w:jc w:val="both"/>
        <w:rPr>
          <w:sz w:val="22"/>
          <w:szCs w:val="22"/>
        </w:rPr>
      </w:pPr>
      <w:r w:rsidRPr="00794951">
        <w:rPr>
          <w:rFonts w:eastAsia="Andale Sans UI"/>
          <w:sz w:val="22"/>
          <w:szCs w:val="22"/>
          <w:lang w:bidi="en-US"/>
        </w:rPr>
        <w:t>Zamawiający nie zapewnia zaopatrzenia w punkt poboru mediów (m.in. energia, woda).</w:t>
      </w:r>
    </w:p>
    <w:p w14:paraId="7176CA34" w14:textId="7AD04D39" w:rsidR="007259F7" w:rsidRPr="00794951" w:rsidRDefault="00520779" w:rsidP="00F3568D">
      <w:pPr>
        <w:numPr>
          <w:ilvl w:val="0"/>
          <w:numId w:val="59"/>
        </w:numPr>
        <w:jc w:val="both"/>
        <w:rPr>
          <w:sz w:val="22"/>
          <w:szCs w:val="22"/>
        </w:rPr>
      </w:pPr>
      <w:r w:rsidRPr="00794951">
        <w:rPr>
          <w:sz w:val="22"/>
          <w:szCs w:val="22"/>
        </w:rPr>
        <w:t>Zamawiający powierz</w:t>
      </w:r>
      <w:r w:rsidR="00794951" w:rsidRPr="00794951">
        <w:rPr>
          <w:sz w:val="22"/>
          <w:szCs w:val="22"/>
        </w:rPr>
        <w:t>a</w:t>
      </w:r>
      <w:r w:rsidRPr="00794951">
        <w:rPr>
          <w:sz w:val="22"/>
          <w:szCs w:val="22"/>
        </w:rPr>
        <w:t xml:space="preserve"> kontrolę i nadzór nad realizacją zadania powołanym inspektorom nadzoru, pełniącym funkcję Inspektora nadzoru inwestorskiego w rozumieniu Prawa budowlanego. </w:t>
      </w:r>
    </w:p>
    <w:p w14:paraId="7538285F" w14:textId="77777777" w:rsidR="007259F7" w:rsidRPr="00794951" w:rsidRDefault="00520779" w:rsidP="00F3568D">
      <w:pPr>
        <w:numPr>
          <w:ilvl w:val="0"/>
          <w:numId w:val="59"/>
        </w:numPr>
        <w:jc w:val="both"/>
        <w:rPr>
          <w:sz w:val="22"/>
          <w:szCs w:val="22"/>
        </w:rPr>
      </w:pPr>
      <w:r w:rsidRPr="00794951">
        <w:rPr>
          <w:sz w:val="22"/>
          <w:szCs w:val="22"/>
        </w:rPr>
        <w:t>Oprócz powołanego inspektora nadzoru z ramienia Zamawiającego, koordynatorem upoważnionym do współpracy z Wykonawcą jest:</w:t>
      </w:r>
    </w:p>
    <w:p w14:paraId="62E72E2D" w14:textId="5693EAD6" w:rsidR="00505159" w:rsidRPr="00794951" w:rsidRDefault="0046634C" w:rsidP="00505159">
      <w:pPr>
        <w:numPr>
          <w:ilvl w:val="0"/>
          <w:numId w:val="10"/>
        </w:numPr>
        <w:jc w:val="both"/>
        <w:rPr>
          <w:sz w:val="22"/>
          <w:szCs w:val="22"/>
        </w:rPr>
      </w:pPr>
      <w:r w:rsidRPr="00794951">
        <w:rPr>
          <w:sz w:val="22"/>
          <w:szCs w:val="22"/>
        </w:rPr>
        <w:t>……………………………………………….</w:t>
      </w:r>
    </w:p>
    <w:p w14:paraId="7E840029" w14:textId="77777777" w:rsidR="007259F7" w:rsidRPr="00794951" w:rsidRDefault="00520779" w:rsidP="00F3568D">
      <w:pPr>
        <w:numPr>
          <w:ilvl w:val="0"/>
          <w:numId w:val="59"/>
        </w:numPr>
        <w:jc w:val="both"/>
        <w:rPr>
          <w:sz w:val="22"/>
          <w:szCs w:val="22"/>
        </w:rPr>
      </w:pPr>
      <w:r w:rsidRPr="00794951">
        <w:rPr>
          <w:sz w:val="22"/>
          <w:szCs w:val="22"/>
        </w:rPr>
        <w:t>Zamawiający będzie porozumiewał się z Wykonawcą w następujący sposób:</w:t>
      </w:r>
    </w:p>
    <w:p w14:paraId="290730F0" w14:textId="77777777" w:rsidR="007259F7" w:rsidRPr="00794951" w:rsidRDefault="00520779" w:rsidP="00F3568D">
      <w:pPr>
        <w:numPr>
          <w:ilvl w:val="1"/>
          <w:numId w:val="60"/>
        </w:numPr>
        <w:tabs>
          <w:tab w:val="left" w:pos="720"/>
        </w:tabs>
        <w:ind w:left="720"/>
        <w:jc w:val="both"/>
        <w:rPr>
          <w:sz w:val="22"/>
          <w:szCs w:val="22"/>
        </w:rPr>
      </w:pPr>
      <w:r w:rsidRPr="00794951">
        <w:rPr>
          <w:sz w:val="22"/>
          <w:szCs w:val="22"/>
        </w:rPr>
        <w:t>w formie pisemnej: nadanie listu poleconego w placówce operatora pocztowego na adres wskazany przez Wykonawcę,</w:t>
      </w:r>
    </w:p>
    <w:p w14:paraId="0CF35D1A" w14:textId="232926F9" w:rsidR="007259F7" w:rsidRPr="00794951" w:rsidRDefault="00520779" w:rsidP="00F3568D">
      <w:pPr>
        <w:numPr>
          <w:ilvl w:val="1"/>
          <w:numId w:val="61"/>
        </w:numPr>
        <w:tabs>
          <w:tab w:val="left" w:pos="720"/>
        </w:tabs>
        <w:ind w:left="720"/>
        <w:jc w:val="both"/>
        <w:rPr>
          <w:sz w:val="22"/>
          <w:szCs w:val="22"/>
        </w:rPr>
      </w:pPr>
      <w:r w:rsidRPr="00794951">
        <w:rPr>
          <w:sz w:val="22"/>
          <w:szCs w:val="22"/>
        </w:rPr>
        <w:t>drogą elektroniczną:  nadanie e-maila stanowi skuteczne doręczenie w dacie nadania e-maila,</w:t>
      </w:r>
    </w:p>
    <w:p w14:paraId="6F476703" w14:textId="77777777" w:rsidR="007259F7" w:rsidRPr="00794951" w:rsidRDefault="00520779" w:rsidP="00F3568D">
      <w:pPr>
        <w:numPr>
          <w:ilvl w:val="1"/>
          <w:numId w:val="62"/>
        </w:numPr>
        <w:tabs>
          <w:tab w:val="left" w:pos="720"/>
        </w:tabs>
        <w:ind w:left="720"/>
        <w:jc w:val="both"/>
        <w:rPr>
          <w:sz w:val="22"/>
          <w:szCs w:val="22"/>
        </w:rPr>
      </w:pPr>
      <w:r w:rsidRPr="00794951">
        <w:rPr>
          <w:sz w:val="22"/>
          <w:szCs w:val="22"/>
        </w:rPr>
        <w:t>telefonicznie,</w:t>
      </w:r>
    </w:p>
    <w:p w14:paraId="2147E39D" w14:textId="77777777" w:rsidR="007259F7" w:rsidRPr="00621757" w:rsidRDefault="00520779" w:rsidP="00F3568D">
      <w:pPr>
        <w:numPr>
          <w:ilvl w:val="1"/>
          <w:numId w:val="63"/>
        </w:numPr>
        <w:tabs>
          <w:tab w:val="left" w:pos="720"/>
        </w:tabs>
        <w:ind w:left="720"/>
        <w:jc w:val="both"/>
        <w:rPr>
          <w:sz w:val="22"/>
          <w:szCs w:val="22"/>
        </w:rPr>
      </w:pPr>
      <w:r w:rsidRPr="00794951">
        <w:rPr>
          <w:sz w:val="22"/>
          <w:szCs w:val="22"/>
        </w:rPr>
        <w:t xml:space="preserve">lub osobiście: Zamawiający będzie przekazywał pisma Wykonawcy za potwierdzeniem ich </w:t>
      </w:r>
      <w:r w:rsidRPr="00621757">
        <w:rPr>
          <w:sz w:val="22"/>
          <w:szCs w:val="22"/>
        </w:rPr>
        <w:t>odbioru.</w:t>
      </w:r>
    </w:p>
    <w:p w14:paraId="5DF3CBE2" w14:textId="77777777" w:rsidR="007259F7" w:rsidRPr="00621757" w:rsidRDefault="00520779" w:rsidP="00F3568D">
      <w:pPr>
        <w:numPr>
          <w:ilvl w:val="0"/>
          <w:numId w:val="59"/>
        </w:numPr>
        <w:jc w:val="both"/>
        <w:rPr>
          <w:sz w:val="22"/>
          <w:szCs w:val="22"/>
        </w:rPr>
      </w:pPr>
      <w:r w:rsidRPr="00621757">
        <w:rPr>
          <w:sz w:val="22"/>
          <w:szCs w:val="22"/>
        </w:rPr>
        <w:lastRenderedPageBreak/>
        <w:t>O zmianach w danych adresowych, Wykonawca zobowiązany jest informować Zamawiającego niezwłocznie od chwili zaistnienia zmiany, pod rygorem uznania wysłania korespondencji pod ostatnio znany adres za skutecznie doręczoną, na co Wykonawca wyraża zgodę.</w:t>
      </w:r>
    </w:p>
    <w:p w14:paraId="6CE192BD" w14:textId="5A42E5EA" w:rsidR="007259F7" w:rsidRPr="00621757" w:rsidRDefault="00520779" w:rsidP="00F3568D">
      <w:pPr>
        <w:numPr>
          <w:ilvl w:val="0"/>
          <w:numId w:val="59"/>
        </w:numPr>
        <w:jc w:val="both"/>
        <w:rPr>
          <w:sz w:val="22"/>
          <w:szCs w:val="22"/>
        </w:rPr>
      </w:pPr>
      <w:bookmarkStart w:id="10" w:name="_Hlk90360510"/>
      <w:r w:rsidRPr="00621757">
        <w:rPr>
          <w:sz w:val="22"/>
          <w:szCs w:val="22"/>
        </w:rPr>
        <w:t xml:space="preserve">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t>
      </w:r>
      <w:r w:rsidR="000B5E12">
        <w:rPr>
          <w:sz w:val="22"/>
          <w:szCs w:val="22"/>
        </w:rPr>
        <w:br/>
      </w:r>
      <w:r w:rsidRPr="00621757">
        <w:rPr>
          <w:sz w:val="22"/>
          <w:szCs w:val="22"/>
        </w:rPr>
        <w:t>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24C73D3F" w14:textId="03C498D5" w:rsidR="007259F7" w:rsidRPr="00621757" w:rsidRDefault="00520779" w:rsidP="00F3568D">
      <w:pPr>
        <w:numPr>
          <w:ilvl w:val="0"/>
          <w:numId w:val="59"/>
        </w:numPr>
        <w:jc w:val="both"/>
        <w:rPr>
          <w:sz w:val="22"/>
          <w:szCs w:val="22"/>
        </w:rPr>
      </w:pPr>
      <w:r w:rsidRPr="00621757">
        <w:rPr>
          <w:sz w:val="22"/>
          <w:szCs w:val="22"/>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w:t>
      </w:r>
      <w:r w:rsidR="008C53F6" w:rsidRPr="00621757">
        <w:rPr>
          <w:sz w:val="22"/>
          <w:szCs w:val="22"/>
        </w:rPr>
        <w:t>Gminie Psary</w:t>
      </w:r>
      <w:r w:rsidRPr="00621757">
        <w:rPr>
          <w:sz w:val="22"/>
          <w:szCs w:val="22"/>
        </w:rPr>
        <w:t>:</w:t>
      </w:r>
    </w:p>
    <w:p w14:paraId="0A85529C" w14:textId="690CCF9C" w:rsidR="007259F7" w:rsidRPr="00621757" w:rsidRDefault="00520779" w:rsidP="00F3568D">
      <w:pPr>
        <w:numPr>
          <w:ilvl w:val="0"/>
          <w:numId w:val="64"/>
        </w:numPr>
        <w:spacing w:after="200"/>
        <w:contextualSpacing/>
        <w:jc w:val="both"/>
        <w:rPr>
          <w:sz w:val="22"/>
          <w:szCs w:val="22"/>
        </w:rPr>
      </w:pPr>
      <w:r w:rsidRPr="00621757">
        <w:rPr>
          <w:sz w:val="22"/>
          <w:szCs w:val="22"/>
        </w:rPr>
        <w:t xml:space="preserve">ZAMAWIAJĄCY JEST ADMINISTRATOREM DANYCH OSOBOWYCH. Administratorem danych osobowych Wykonawcy lub osób wskazanych przez Wykonawcę jest </w:t>
      </w:r>
      <w:r w:rsidR="008C53F6" w:rsidRPr="00621757">
        <w:rPr>
          <w:sz w:val="22"/>
          <w:szCs w:val="22"/>
        </w:rPr>
        <w:t>Gmina Psary reprezentowana przez Wójta Gminy Psary</w:t>
      </w:r>
      <w:r w:rsidRPr="00621757">
        <w:rPr>
          <w:sz w:val="22"/>
          <w:szCs w:val="22"/>
        </w:rPr>
        <w:t>, z siedzibą w</w:t>
      </w:r>
      <w:r w:rsidR="008C53F6" w:rsidRPr="00621757">
        <w:rPr>
          <w:sz w:val="22"/>
          <w:szCs w:val="22"/>
        </w:rPr>
        <w:t xml:space="preserve"> Urzędzie Gminy Psary ul. Malinowicka 4, 42-512 Psary</w:t>
      </w:r>
      <w:r w:rsidRPr="00621757">
        <w:rPr>
          <w:sz w:val="22"/>
          <w:szCs w:val="22"/>
        </w:rPr>
        <w:t xml:space="preserve">. </w:t>
      </w:r>
    </w:p>
    <w:p w14:paraId="37BEF168" w14:textId="6C656C8D" w:rsidR="007259F7" w:rsidRPr="00621757" w:rsidRDefault="00520779" w:rsidP="00F3568D">
      <w:pPr>
        <w:numPr>
          <w:ilvl w:val="0"/>
          <w:numId w:val="65"/>
        </w:numPr>
        <w:spacing w:after="200"/>
        <w:contextualSpacing/>
        <w:jc w:val="both"/>
        <w:rPr>
          <w:sz w:val="22"/>
          <w:szCs w:val="22"/>
        </w:rPr>
      </w:pPr>
      <w:r w:rsidRPr="00621757">
        <w:rPr>
          <w:sz w:val="22"/>
          <w:szCs w:val="22"/>
        </w:rPr>
        <w:t>INSPEKTOR OCHRONY DANYCH – Administrator danych osobowych wyznaczył Inspektora Ochrony Danych, z którym może się Wykonawca skont</w:t>
      </w:r>
      <w:r w:rsidR="007A6A83" w:rsidRPr="00621757">
        <w:rPr>
          <w:sz w:val="22"/>
          <w:szCs w:val="22"/>
        </w:rPr>
        <w:t>aktować w sprawach związanych z </w:t>
      </w:r>
      <w:r w:rsidRPr="00621757">
        <w:rPr>
          <w:sz w:val="22"/>
          <w:szCs w:val="22"/>
        </w:rPr>
        <w:t>ochroną danych osobowych, w następujący sposób:</w:t>
      </w:r>
    </w:p>
    <w:p w14:paraId="333FE83E" w14:textId="51CC20A2" w:rsidR="007259F7" w:rsidRPr="00621757" w:rsidRDefault="00520779" w:rsidP="00F3568D">
      <w:pPr>
        <w:numPr>
          <w:ilvl w:val="0"/>
          <w:numId w:val="66"/>
        </w:numPr>
        <w:spacing w:after="160"/>
        <w:contextualSpacing/>
        <w:jc w:val="both"/>
        <w:rPr>
          <w:sz w:val="22"/>
          <w:szCs w:val="22"/>
        </w:rPr>
      </w:pPr>
      <w:r w:rsidRPr="00621757">
        <w:rPr>
          <w:sz w:val="22"/>
          <w:szCs w:val="22"/>
        </w:rPr>
        <w:t xml:space="preserve">pod adresem poczty elektronicznej: </w:t>
      </w:r>
      <w:r w:rsidR="008C53F6" w:rsidRPr="00621757">
        <w:rPr>
          <w:sz w:val="22"/>
          <w:szCs w:val="22"/>
        </w:rPr>
        <w:t>iod@psary.pl</w:t>
      </w:r>
      <w:r w:rsidRPr="00621757">
        <w:rPr>
          <w:sz w:val="22"/>
          <w:szCs w:val="22"/>
        </w:rPr>
        <w:t>,</w:t>
      </w:r>
    </w:p>
    <w:p w14:paraId="35BD549C" w14:textId="77777777" w:rsidR="007259F7" w:rsidRPr="00621757" w:rsidRDefault="00520779" w:rsidP="00F3568D">
      <w:pPr>
        <w:numPr>
          <w:ilvl w:val="0"/>
          <w:numId w:val="67"/>
        </w:numPr>
        <w:spacing w:after="160"/>
        <w:contextualSpacing/>
        <w:jc w:val="both"/>
        <w:rPr>
          <w:sz w:val="22"/>
          <w:szCs w:val="22"/>
        </w:rPr>
      </w:pPr>
      <w:r w:rsidRPr="00621757">
        <w:rPr>
          <w:sz w:val="22"/>
          <w:szCs w:val="22"/>
        </w:rPr>
        <w:t>pisemnie na adres siedziby Administratora.</w:t>
      </w:r>
    </w:p>
    <w:p w14:paraId="3B63C674" w14:textId="5D6ED401" w:rsidR="007259F7" w:rsidRPr="00621757" w:rsidRDefault="00520779" w:rsidP="00F3568D">
      <w:pPr>
        <w:numPr>
          <w:ilvl w:val="0"/>
          <w:numId w:val="68"/>
        </w:numPr>
        <w:spacing w:after="160"/>
        <w:contextualSpacing/>
        <w:jc w:val="both"/>
        <w:rPr>
          <w:sz w:val="22"/>
          <w:szCs w:val="22"/>
        </w:rPr>
      </w:pPr>
      <w:r w:rsidRPr="00621757">
        <w:rPr>
          <w:sz w:val="22"/>
          <w:szCs w:val="22"/>
        </w:rPr>
        <w:t xml:space="preserve">PODSTAWA PRAWNA I CELE PRZETWARZANIA - Przetwarzanie danych osobowych Wykonawcy lub osób wskazanych przez Wykonawcę odbywa się w związku z realizacją zadań własnych bądź zleconych </w:t>
      </w:r>
      <w:r w:rsidR="008C53F6" w:rsidRPr="00621757">
        <w:rPr>
          <w:sz w:val="22"/>
          <w:szCs w:val="22"/>
        </w:rPr>
        <w:t>Gminie Psary</w:t>
      </w:r>
      <w:r w:rsidRPr="00621757">
        <w:rPr>
          <w:sz w:val="22"/>
          <w:szCs w:val="22"/>
        </w:rPr>
        <w:t>, określonych przepisami prawa</w:t>
      </w:r>
      <w:r w:rsidRPr="00621757">
        <w:rPr>
          <w:i/>
          <w:sz w:val="22"/>
          <w:szCs w:val="22"/>
        </w:rPr>
        <w:t>,</w:t>
      </w:r>
      <w:r w:rsidRPr="00621757">
        <w:rPr>
          <w:sz w:val="22"/>
          <w:szCs w:val="22"/>
        </w:rPr>
        <w:t xml:space="preserve"> w szczególności w art. 7 i 8 ustawy o samorządzie gminnym, w celu realizacji przysługujących </w:t>
      </w:r>
      <w:r w:rsidR="008C53F6" w:rsidRPr="00621757">
        <w:rPr>
          <w:sz w:val="22"/>
          <w:szCs w:val="22"/>
        </w:rPr>
        <w:t>gminie</w:t>
      </w:r>
      <w:r w:rsidRPr="00621757">
        <w:rPr>
          <w:sz w:val="22"/>
          <w:szCs w:val="22"/>
        </w:rPr>
        <w:t xml:space="preserve"> uprawnień, bądź spełnienia przez </w:t>
      </w:r>
      <w:r w:rsidR="008C53F6" w:rsidRPr="00621757">
        <w:rPr>
          <w:sz w:val="22"/>
          <w:szCs w:val="22"/>
        </w:rPr>
        <w:t>gminę</w:t>
      </w:r>
      <w:r w:rsidRPr="00621757">
        <w:rPr>
          <w:i/>
          <w:sz w:val="22"/>
          <w:szCs w:val="22"/>
        </w:rPr>
        <w:t xml:space="preserve"> </w:t>
      </w:r>
      <w:r w:rsidRPr="00621757">
        <w:rPr>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7DC12B8D" w14:textId="76908842" w:rsidR="007259F7" w:rsidRPr="00621757" w:rsidRDefault="00520779" w:rsidP="00F3568D">
      <w:pPr>
        <w:numPr>
          <w:ilvl w:val="0"/>
          <w:numId w:val="69"/>
        </w:numPr>
        <w:spacing w:after="160"/>
        <w:contextualSpacing/>
        <w:jc w:val="both"/>
        <w:rPr>
          <w:sz w:val="22"/>
          <w:szCs w:val="22"/>
        </w:rPr>
      </w:pPr>
      <w:r w:rsidRPr="00621757">
        <w:rPr>
          <w:sz w:val="22"/>
          <w:szCs w:val="22"/>
        </w:rPr>
        <w:t>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w:t>
      </w:r>
      <w:r w:rsidR="007B36CD" w:rsidRPr="00621757">
        <w:rPr>
          <w:sz w:val="22"/>
          <w:szCs w:val="22"/>
        </w:rPr>
        <w:t>o organizacji międzynarodowej w </w:t>
      </w:r>
      <w:r w:rsidRPr="00621757">
        <w:rPr>
          <w:sz w:val="22"/>
          <w:szCs w:val="22"/>
        </w:rPr>
        <w:t xml:space="preserve">rozumieniu RODO </w:t>
      </w:r>
    </w:p>
    <w:p w14:paraId="76B0B123" w14:textId="77777777" w:rsidR="007259F7" w:rsidRPr="00621757" w:rsidRDefault="00520779" w:rsidP="00F3568D">
      <w:pPr>
        <w:numPr>
          <w:ilvl w:val="0"/>
          <w:numId w:val="70"/>
        </w:numPr>
        <w:contextualSpacing/>
        <w:jc w:val="both"/>
        <w:rPr>
          <w:sz w:val="22"/>
          <w:szCs w:val="22"/>
        </w:rPr>
      </w:pPr>
      <w:r w:rsidRPr="00621757">
        <w:rPr>
          <w:sz w:val="22"/>
          <w:szCs w:val="22"/>
        </w:rPr>
        <w:t xml:space="preserve">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w:t>
      </w:r>
      <w:r w:rsidRPr="00621757">
        <w:rPr>
          <w:sz w:val="22"/>
          <w:szCs w:val="22"/>
        </w:rPr>
        <w:lastRenderedPageBreak/>
        <w:t>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38881B9" w14:textId="77777777" w:rsidR="007259F7" w:rsidRPr="00621757" w:rsidRDefault="00520779" w:rsidP="00F3568D">
      <w:pPr>
        <w:numPr>
          <w:ilvl w:val="0"/>
          <w:numId w:val="71"/>
        </w:numPr>
        <w:contextualSpacing/>
        <w:jc w:val="both"/>
        <w:rPr>
          <w:sz w:val="22"/>
          <w:szCs w:val="22"/>
        </w:rPr>
      </w:pPr>
      <w:r w:rsidRPr="00621757">
        <w:rPr>
          <w:sz w:val="22"/>
          <w:szCs w:val="22"/>
        </w:rPr>
        <w:t>PRAWA OSÓB, KTÓRYCH DANE DOTYCZĄ, W TYM DOSTĘPU DO DANYCH OSOBOWYCH – Na zasadach określonych przepisami RODO, Wykonawca lub wskazana przez Wykonawcę osoba ma prawo do żądania od administratora:</w:t>
      </w:r>
    </w:p>
    <w:p w14:paraId="56E599B5" w14:textId="77777777" w:rsidR="007259F7" w:rsidRPr="00621757" w:rsidRDefault="00520779" w:rsidP="00F3568D">
      <w:pPr>
        <w:numPr>
          <w:ilvl w:val="0"/>
          <w:numId w:val="72"/>
        </w:numPr>
        <w:tabs>
          <w:tab w:val="left" w:pos="709"/>
        </w:tabs>
        <w:contextualSpacing/>
        <w:jc w:val="both"/>
        <w:rPr>
          <w:sz w:val="22"/>
          <w:szCs w:val="22"/>
        </w:rPr>
      </w:pPr>
      <w:r w:rsidRPr="00621757">
        <w:rPr>
          <w:sz w:val="22"/>
          <w:szCs w:val="22"/>
        </w:rPr>
        <w:t>dostępu do treści swoich danych osobowych;</w:t>
      </w:r>
    </w:p>
    <w:p w14:paraId="41468634" w14:textId="77777777" w:rsidR="007259F7" w:rsidRPr="00621757" w:rsidRDefault="00520779" w:rsidP="00F3568D">
      <w:pPr>
        <w:numPr>
          <w:ilvl w:val="0"/>
          <w:numId w:val="73"/>
        </w:numPr>
        <w:tabs>
          <w:tab w:val="left" w:pos="709"/>
        </w:tabs>
        <w:contextualSpacing/>
        <w:jc w:val="both"/>
        <w:rPr>
          <w:sz w:val="22"/>
          <w:szCs w:val="22"/>
        </w:rPr>
      </w:pPr>
      <w:r w:rsidRPr="00621757">
        <w:rPr>
          <w:sz w:val="22"/>
          <w:szCs w:val="22"/>
        </w:rPr>
        <w:t>sprostowania (poprawiania) swoich danych osobowych;</w:t>
      </w:r>
    </w:p>
    <w:p w14:paraId="49973D60" w14:textId="77777777" w:rsidR="007259F7" w:rsidRPr="00621757" w:rsidRDefault="00520779" w:rsidP="00F3568D">
      <w:pPr>
        <w:numPr>
          <w:ilvl w:val="0"/>
          <w:numId w:val="74"/>
        </w:numPr>
        <w:tabs>
          <w:tab w:val="left" w:pos="709"/>
        </w:tabs>
        <w:contextualSpacing/>
        <w:jc w:val="both"/>
        <w:rPr>
          <w:sz w:val="22"/>
          <w:szCs w:val="22"/>
        </w:rPr>
      </w:pPr>
      <w:r w:rsidRPr="00621757">
        <w:rPr>
          <w:sz w:val="22"/>
          <w:szCs w:val="22"/>
        </w:rPr>
        <w:t>usunięcia swoich danych osobowych;</w:t>
      </w:r>
    </w:p>
    <w:p w14:paraId="4A1A6677" w14:textId="77777777" w:rsidR="007259F7" w:rsidRPr="00621757" w:rsidRDefault="00520779" w:rsidP="00F3568D">
      <w:pPr>
        <w:numPr>
          <w:ilvl w:val="0"/>
          <w:numId w:val="75"/>
        </w:numPr>
        <w:tabs>
          <w:tab w:val="left" w:pos="709"/>
        </w:tabs>
        <w:contextualSpacing/>
        <w:jc w:val="both"/>
        <w:rPr>
          <w:sz w:val="22"/>
          <w:szCs w:val="22"/>
        </w:rPr>
      </w:pPr>
      <w:r w:rsidRPr="00621757">
        <w:rPr>
          <w:sz w:val="22"/>
          <w:szCs w:val="22"/>
        </w:rPr>
        <w:t>ograniczenia przetwarzania swoich danych osobowych;</w:t>
      </w:r>
    </w:p>
    <w:p w14:paraId="71D9ADDB" w14:textId="77777777" w:rsidR="007259F7" w:rsidRPr="00621757" w:rsidRDefault="00520779" w:rsidP="00F3568D">
      <w:pPr>
        <w:numPr>
          <w:ilvl w:val="0"/>
          <w:numId w:val="76"/>
        </w:numPr>
        <w:tabs>
          <w:tab w:val="left" w:pos="709"/>
        </w:tabs>
        <w:jc w:val="both"/>
        <w:rPr>
          <w:sz w:val="22"/>
          <w:szCs w:val="22"/>
        </w:rPr>
      </w:pPr>
      <w:r w:rsidRPr="00621757">
        <w:rPr>
          <w:sz w:val="22"/>
          <w:szCs w:val="22"/>
        </w:rPr>
        <w:t>przenoszenia swoich danych osobowych,</w:t>
      </w:r>
    </w:p>
    <w:p w14:paraId="46EFA777" w14:textId="77777777" w:rsidR="007259F7" w:rsidRPr="00621757" w:rsidRDefault="00520779">
      <w:pPr>
        <w:ind w:left="708"/>
        <w:contextualSpacing/>
        <w:jc w:val="both"/>
        <w:rPr>
          <w:sz w:val="22"/>
          <w:szCs w:val="22"/>
        </w:rPr>
      </w:pPr>
      <w:r w:rsidRPr="00621757">
        <w:rPr>
          <w:sz w:val="22"/>
          <w:szCs w:val="22"/>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72F85246" w14:textId="77777777" w:rsidR="007259F7" w:rsidRPr="00621757" w:rsidRDefault="00520779" w:rsidP="00F3568D">
      <w:pPr>
        <w:numPr>
          <w:ilvl w:val="0"/>
          <w:numId w:val="77"/>
        </w:numPr>
        <w:contextualSpacing/>
        <w:jc w:val="both"/>
        <w:rPr>
          <w:sz w:val="22"/>
          <w:szCs w:val="22"/>
        </w:rPr>
      </w:pPr>
      <w:r w:rsidRPr="00621757">
        <w:rPr>
          <w:sz w:val="22"/>
          <w:szCs w:val="22"/>
        </w:rPr>
        <w:t>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w:t>
      </w:r>
      <w:r w:rsidRPr="00621757">
        <w:rPr>
          <w:color w:val="FF0000"/>
          <w:sz w:val="22"/>
          <w:szCs w:val="22"/>
        </w:rPr>
        <w:t xml:space="preserve"> </w:t>
      </w:r>
    </w:p>
    <w:p w14:paraId="3B7943A9" w14:textId="77777777" w:rsidR="007259F7" w:rsidRPr="00621757" w:rsidRDefault="00520779" w:rsidP="00F3568D">
      <w:pPr>
        <w:numPr>
          <w:ilvl w:val="0"/>
          <w:numId w:val="78"/>
        </w:numPr>
        <w:contextualSpacing/>
        <w:jc w:val="both"/>
        <w:rPr>
          <w:sz w:val="22"/>
          <w:szCs w:val="22"/>
        </w:rPr>
      </w:pPr>
      <w:r w:rsidRPr="00621757">
        <w:rPr>
          <w:sz w:val="22"/>
          <w:szCs w:val="22"/>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6258A87" w14:textId="77777777" w:rsidR="007259F7" w:rsidRPr="00621757" w:rsidRDefault="00520779" w:rsidP="00F3568D">
      <w:pPr>
        <w:numPr>
          <w:ilvl w:val="0"/>
          <w:numId w:val="79"/>
        </w:numPr>
        <w:spacing w:after="200"/>
        <w:ind w:left="709"/>
        <w:contextualSpacing/>
        <w:jc w:val="both"/>
        <w:rPr>
          <w:sz w:val="22"/>
          <w:szCs w:val="22"/>
        </w:rPr>
      </w:pPr>
      <w:r w:rsidRPr="00621757">
        <w:rPr>
          <w:sz w:val="22"/>
          <w:szCs w:val="22"/>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5940389B" w14:textId="77777777" w:rsidR="007259F7" w:rsidRPr="00621757" w:rsidRDefault="00520779" w:rsidP="00F3568D">
      <w:pPr>
        <w:numPr>
          <w:ilvl w:val="0"/>
          <w:numId w:val="80"/>
        </w:numPr>
        <w:spacing w:after="200"/>
        <w:contextualSpacing/>
        <w:jc w:val="both"/>
        <w:rPr>
          <w:sz w:val="22"/>
          <w:szCs w:val="22"/>
        </w:rPr>
      </w:pPr>
      <w:r w:rsidRPr="00621757">
        <w:rPr>
          <w:sz w:val="22"/>
          <w:szCs w:val="22"/>
        </w:rPr>
        <w:t>ZAUTOMATYZOWANE PODEJMOWANIE DECYZJI, PROFILOWANIE - Administrator informuje, iż dane osobowe Wykonawcy lub osób wskazanych przez Wykonawcę nie będą przetwarzane w sposób zautomatyzowany i nie będą profilowane.</w:t>
      </w:r>
    </w:p>
    <w:bookmarkEnd w:id="10"/>
    <w:p w14:paraId="0FC86ACD" w14:textId="77777777" w:rsidR="007259F7" w:rsidRPr="00621757" w:rsidRDefault="007259F7">
      <w:pPr>
        <w:jc w:val="center"/>
        <w:rPr>
          <w:b/>
          <w:sz w:val="22"/>
          <w:szCs w:val="22"/>
        </w:rPr>
      </w:pPr>
    </w:p>
    <w:p w14:paraId="16B601CF" w14:textId="77777777" w:rsidR="007259F7" w:rsidRDefault="00520779">
      <w:pPr>
        <w:jc w:val="center"/>
        <w:rPr>
          <w:b/>
          <w:sz w:val="22"/>
          <w:szCs w:val="22"/>
        </w:rPr>
      </w:pPr>
      <w:r w:rsidRPr="00621757">
        <w:rPr>
          <w:b/>
          <w:sz w:val="22"/>
          <w:szCs w:val="22"/>
        </w:rPr>
        <w:t>§ 5</w:t>
      </w:r>
    </w:p>
    <w:p w14:paraId="70A3BEA1" w14:textId="0CA24F6F" w:rsidR="00031774" w:rsidRPr="00621757" w:rsidRDefault="00031774">
      <w:pPr>
        <w:jc w:val="center"/>
        <w:rPr>
          <w:b/>
          <w:sz w:val="22"/>
          <w:szCs w:val="22"/>
        </w:rPr>
      </w:pPr>
      <w:r>
        <w:rPr>
          <w:b/>
          <w:sz w:val="22"/>
          <w:szCs w:val="22"/>
        </w:rPr>
        <w:t>Podwykonawcy</w:t>
      </w:r>
    </w:p>
    <w:p w14:paraId="5F7012AD" w14:textId="77777777" w:rsidR="007259F7" w:rsidRPr="00505159" w:rsidRDefault="00520779" w:rsidP="00535650">
      <w:pPr>
        <w:numPr>
          <w:ilvl w:val="0"/>
          <w:numId w:val="11"/>
        </w:numPr>
        <w:jc w:val="both"/>
        <w:rPr>
          <w:sz w:val="22"/>
          <w:szCs w:val="22"/>
        </w:rPr>
      </w:pPr>
      <w:r w:rsidRPr="00505159">
        <w:rPr>
          <w:sz w:val="22"/>
          <w:szCs w:val="22"/>
        </w:rPr>
        <w:t>Wykonawca powierzy podwykonawcom wykonanie następującej części zamówienia, wskazanej w Ofercie stanowiącej przedmiot umowy:</w:t>
      </w:r>
    </w:p>
    <w:p w14:paraId="698964B1" w14:textId="77777777" w:rsidR="007259F7" w:rsidRPr="00505159" w:rsidRDefault="007259F7">
      <w:pPr>
        <w:jc w:val="both"/>
        <w:rPr>
          <w:sz w:val="22"/>
          <w:szCs w:val="22"/>
        </w:rPr>
      </w:pPr>
    </w:p>
    <w:p w14:paraId="39F747DE" w14:textId="38C53189" w:rsidR="007259F7" w:rsidRPr="009B7E04" w:rsidRDefault="00520779" w:rsidP="009B7E04">
      <w:pPr>
        <w:pStyle w:val="Akapitzlist"/>
        <w:numPr>
          <w:ilvl w:val="0"/>
          <w:numId w:val="81"/>
        </w:numPr>
        <w:tabs>
          <w:tab w:val="left" w:pos="567"/>
          <w:tab w:val="left" w:pos="1080"/>
        </w:tabs>
        <w:rPr>
          <w:i/>
          <w:sz w:val="22"/>
          <w:szCs w:val="22"/>
        </w:rPr>
      </w:pPr>
      <w:r w:rsidRPr="00F30CCE">
        <w:rPr>
          <w:i/>
          <w:sz w:val="22"/>
          <w:szCs w:val="22"/>
        </w:rPr>
        <w:t xml:space="preserve">robota budowlana /dostawa/ usługa </w:t>
      </w:r>
      <w:r w:rsidR="00F30CCE">
        <w:rPr>
          <w:i/>
          <w:sz w:val="22"/>
          <w:szCs w:val="22"/>
        </w:rPr>
        <w:t>………..</w:t>
      </w:r>
      <w:r w:rsidRPr="00F30CCE">
        <w:rPr>
          <w:i/>
          <w:sz w:val="22"/>
          <w:szCs w:val="22"/>
        </w:rPr>
        <w:t>……………………………………………………………</w:t>
      </w:r>
      <w:r w:rsidR="00F30CCE">
        <w:rPr>
          <w:i/>
          <w:sz w:val="22"/>
          <w:szCs w:val="22"/>
        </w:rPr>
        <w:t>………………………………...</w:t>
      </w:r>
      <w:r w:rsidRPr="009B7E04">
        <w:rPr>
          <w:b/>
          <w:i/>
          <w:sz w:val="22"/>
          <w:szCs w:val="22"/>
        </w:rPr>
        <w:t>*</w:t>
      </w:r>
    </w:p>
    <w:p w14:paraId="5E8CF52D" w14:textId="77777777" w:rsidR="007259F7" w:rsidRPr="000441C9" w:rsidRDefault="00520779">
      <w:pPr>
        <w:tabs>
          <w:tab w:val="left" w:pos="720"/>
        </w:tabs>
        <w:ind w:left="720" w:hanging="360"/>
        <w:jc w:val="both"/>
        <w:rPr>
          <w:i/>
          <w:sz w:val="22"/>
          <w:szCs w:val="22"/>
        </w:rPr>
      </w:pPr>
      <w:r w:rsidRPr="000441C9">
        <w:rPr>
          <w:i/>
          <w:sz w:val="22"/>
          <w:szCs w:val="22"/>
        </w:rPr>
        <w:t>lub:</w:t>
      </w:r>
    </w:p>
    <w:p w14:paraId="60A69DE8" w14:textId="77777777" w:rsidR="007259F7" w:rsidRPr="00505159" w:rsidRDefault="00520779">
      <w:pPr>
        <w:tabs>
          <w:tab w:val="left" w:pos="720"/>
        </w:tabs>
        <w:ind w:left="720" w:hanging="360"/>
        <w:jc w:val="both"/>
        <w:rPr>
          <w:i/>
          <w:sz w:val="22"/>
          <w:szCs w:val="22"/>
        </w:rPr>
      </w:pPr>
      <w:r w:rsidRPr="00505159">
        <w:rPr>
          <w:i/>
          <w:sz w:val="22"/>
          <w:szCs w:val="22"/>
        </w:rPr>
        <w:t>- brak części zamówienia, wskazanych do zlecenia podwykonawcom.</w:t>
      </w:r>
      <w:r w:rsidRPr="00505159">
        <w:rPr>
          <w:b/>
          <w:i/>
          <w:sz w:val="22"/>
          <w:szCs w:val="22"/>
        </w:rPr>
        <w:t>*</w:t>
      </w:r>
    </w:p>
    <w:p w14:paraId="7304AFF6" w14:textId="77777777" w:rsidR="007259F7" w:rsidRPr="00621757" w:rsidRDefault="00520779">
      <w:pPr>
        <w:ind w:left="720" w:hanging="360"/>
        <w:jc w:val="both"/>
        <w:rPr>
          <w:b/>
          <w:i/>
          <w:sz w:val="22"/>
          <w:szCs w:val="22"/>
        </w:rPr>
      </w:pPr>
      <w:r w:rsidRPr="00505159">
        <w:rPr>
          <w:b/>
          <w:i/>
          <w:sz w:val="22"/>
          <w:szCs w:val="22"/>
        </w:rPr>
        <w:t>* niepotrzebne skreślić</w:t>
      </w:r>
    </w:p>
    <w:p w14:paraId="33737650" w14:textId="77777777" w:rsidR="007259F7" w:rsidRPr="00621757" w:rsidRDefault="00520779" w:rsidP="00535650">
      <w:pPr>
        <w:numPr>
          <w:ilvl w:val="0"/>
          <w:numId w:val="11"/>
        </w:numPr>
        <w:jc w:val="both"/>
        <w:rPr>
          <w:sz w:val="22"/>
          <w:szCs w:val="22"/>
        </w:rPr>
      </w:pPr>
      <w:r w:rsidRPr="00621757">
        <w:rPr>
          <w:sz w:val="22"/>
          <w:szCs w:val="22"/>
        </w:rPr>
        <w:lastRenderedPageBreak/>
        <w:t>W trakcie realizacji umowy Wykonawca może dokonać zmiany podwykonawcy, zrezygnować z podwykonawcy bądź wprowadzić podwykonawcę w zakresie nieprzewidzianym w ofercie (zgodnie z postanowieniami umowy i na zasadach w niej zawartych).</w:t>
      </w:r>
    </w:p>
    <w:p w14:paraId="6F8EAF21" w14:textId="0E078B6B" w:rsidR="007259F7" w:rsidRPr="00621757" w:rsidRDefault="00520779" w:rsidP="00535650">
      <w:pPr>
        <w:pStyle w:val="Zwykytekst"/>
        <w:numPr>
          <w:ilvl w:val="0"/>
          <w:numId w:val="11"/>
        </w:numPr>
        <w:jc w:val="both"/>
        <w:rPr>
          <w:rFonts w:ascii="Times New Roman" w:hAnsi="Times New Roman" w:cs="Times New Roman"/>
          <w:sz w:val="22"/>
          <w:szCs w:val="22"/>
        </w:rPr>
      </w:pPr>
      <w:r w:rsidRPr="00621757">
        <w:rPr>
          <w:rFonts w:ascii="Times New Roman" w:hAnsi="Times New Roman" w:cs="Times New Roman"/>
          <w:sz w:val="22"/>
          <w:szCs w:val="22"/>
        </w:rPr>
        <w:t>Jeżeli zmiana lub rezygnacja z podwykonawcy dotyczy podmiotu, na którego zasoby Wykonawca powoływał się, na zasadach określonych w art.118 ust. 1 ustawy Prawo zamówień publicznych (dalej Pzp),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w:t>
      </w:r>
      <w:r w:rsidR="007A6A83" w:rsidRPr="00621757">
        <w:rPr>
          <w:rFonts w:ascii="Times New Roman" w:hAnsi="Times New Roman" w:cs="Times New Roman"/>
          <w:sz w:val="22"/>
          <w:szCs w:val="22"/>
        </w:rPr>
        <w:t>odlegać wykluczeniu w oparciu o </w:t>
      </w:r>
      <w:r w:rsidRPr="00621757">
        <w:rPr>
          <w:rFonts w:ascii="Times New Roman" w:hAnsi="Times New Roman" w:cs="Times New Roman"/>
          <w:sz w:val="22"/>
          <w:szCs w:val="22"/>
        </w:rPr>
        <w:t>przesłanki zawarte w art. 108 ust. 1 lub art. 109 ust. 1 (o ile dotyczy) ustawy Pzp, wskazane w SWZ. W tym celu Wykonawca zobowiązany jest przedłożyć stosowne dokumenty wymagane w postanowieniach SWZ (oświadczenie lub dokumenty analogiczn</w:t>
      </w:r>
      <w:r w:rsidR="007A6A83" w:rsidRPr="00621757">
        <w:rPr>
          <w:rFonts w:ascii="Times New Roman" w:hAnsi="Times New Roman" w:cs="Times New Roman"/>
          <w:sz w:val="22"/>
          <w:szCs w:val="22"/>
        </w:rPr>
        <w:t>e do tych które były składane w </w:t>
      </w:r>
      <w:r w:rsidRPr="00621757">
        <w:rPr>
          <w:rFonts w:ascii="Times New Roman" w:hAnsi="Times New Roman" w:cs="Times New Roman"/>
          <w:sz w:val="22"/>
          <w:szCs w:val="22"/>
        </w:rPr>
        <w:t>postępowaniu o udzielenie zamówienia publicznego).</w:t>
      </w:r>
    </w:p>
    <w:p w14:paraId="4FE17D8C" w14:textId="77777777" w:rsidR="007259F7" w:rsidRPr="00621757" w:rsidRDefault="00520779" w:rsidP="00535650">
      <w:pPr>
        <w:numPr>
          <w:ilvl w:val="0"/>
          <w:numId w:val="11"/>
        </w:numPr>
        <w:jc w:val="both"/>
        <w:rPr>
          <w:sz w:val="22"/>
          <w:szCs w:val="22"/>
        </w:rPr>
      </w:pPr>
      <w:r w:rsidRPr="00621757">
        <w:rPr>
          <w:sz w:val="22"/>
          <w:szCs w:val="22"/>
        </w:rPr>
        <w:t xml:space="preserve">Na wskazaną przez siebie część zamówienia, Wykonawca zobowiązany jest do zawarcia z podwykonawcą umowy w formie pisemnej. </w:t>
      </w:r>
    </w:p>
    <w:p w14:paraId="189A47BE" w14:textId="39872883" w:rsidR="007259F7" w:rsidRPr="00621757" w:rsidRDefault="00520779" w:rsidP="00535650">
      <w:pPr>
        <w:numPr>
          <w:ilvl w:val="0"/>
          <w:numId w:val="11"/>
        </w:numPr>
        <w:jc w:val="both"/>
        <w:rPr>
          <w:sz w:val="22"/>
          <w:szCs w:val="22"/>
        </w:rPr>
      </w:pPr>
      <w:r w:rsidRPr="00621757">
        <w:rPr>
          <w:sz w:val="22"/>
          <w:szCs w:val="22"/>
        </w:rPr>
        <w:t xml:space="preserve">Wykonawca, podwykonawca lub dalszy podwykonawca, zamierzający zawrzeć umowę o podwykonawstwo, której przedmiotem są roboty budowlane, jest obowiązany w trakcie realizacji umowy </w:t>
      </w:r>
      <w:r w:rsidR="00B63ECE">
        <w:rPr>
          <w:sz w:val="22"/>
          <w:szCs w:val="22"/>
          <w:u w:val="single"/>
        </w:rPr>
        <w:t>do przedłożenia Zamawiającemu</w:t>
      </w:r>
      <w:r w:rsidRPr="00621757">
        <w:rPr>
          <w:sz w:val="22"/>
          <w:szCs w:val="22"/>
        </w:rPr>
        <w:t xml:space="preserve"> (niezależnie od zakresu zamówienia, którego umowa podwykonawcza ma dotyczyć) projektu tej umowy, przy czym podwykonawca lub dalszy podwykonawca jest obowiązany dołączyć zgodę Wykonawcy na zawarcie umowy o podwykonawstwo o treści zgodnej z projektem umowy.</w:t>
      </w:r>
    </w:p>
    <w:p w14:paraId="71BEFC5E" w14:textId="5869D15C" w:rsidR="007259F7" w:rsidRPr="00621757" w:rsidRDefault="00520779" w:rsidP="00535650">
      <w:pPr>
        <w:numPr>
          <w:ilvl w:val="0"/>
          <w:numId w:val="11"/>
        </w:numPr>
        <w:jc w:val="both"/>
        <w:rPr>
          <w:sz w:val="22"/>
          <w:szCs w:val="22"/>
        </w:rPr>
      </w:pPr>
      <w:r w:rsidRPr="00621757">
        <w:rPr>
          <w:sz w:val="22"/>
          <w:szCs w:val="22"/>
        </w:rPr>
        <w:t xml:space="preserve">Treść projektu umowy o podwykonawstwo (a także jej zmian), której przedmiotem są roboty budowlane, wymaga akceptacji przez Zamawiającego. Zamawiający w terminie 14 dni (licząc od dnia następnego od daty otrzymania projektu umowy (a także jej zmian) zgłasza w formie pisemnej </w:t>
      </w:r>
      <w:r w:rsidRPr="00621757">
        <w:rPr>
          <w:sz w:val="22"/>
          <w:szCs w:val="22"/>
          <w:u w:val="single"/>
        </w:rPr>
        <w:t>zastrzeżenia do projektu umowy</w:t>
      </w:r>
      <w:r w:rsidRPr="00621757">
        <w:rPr>
          <w:sz w:val="22"/>
          <w:szCs w:val="22"/>
        </w:rPr>
        <w:t xml:space="preserve"> o podwykonawstwo (a także jej zmian). Niezgłoszenie w ww. terminie w formie pisemnej zastrzeżeń do przedłożonego projektu umowy o podwykonawstwo (a także jej zmian), uważa się za akceptację projektu umowy (a także </w:t>
      </w:r>
      <w:r w:rsidR="00B63ECE">
        <w:rPr>
          <w:sz w:val="22"/>
          <w:szCs w:val="22"/>
        </w:rPr>
        <w:t>jej zmian) przez Zamawiającego.</w:t>
      </w:r>
    </w:p>
    <w:p w14:paraId="46E492C4" w14:textId="6E9A8D24" w:rsidR="007259F7" w:rsidRPr="00621757" w:rsidRDefault="00520779" w:rsidP="00535650">
      <w:pPr>
        <w:numPr>
          <w:ilvl w:val="0"/>
          <w:numId w:val="11"/>
        </w:numPr>
        <w:jc w:val="both"/>
        <w:rPr>
          <w:sz w:val="22"/>
          <w:szCs w:val="22"/>
        </w:rPr>
      </w:pPr>
      <w:r w:rsidRPr="00621757">
        <w:rPr>
          <w:sz w:val="22"/>
          <w:szCs w:val="22"/>
        </w:rPr>
        <w:t>Wykonawca, podwykonawca lub dalszy podwykonawca zobowiązany jest do przedłożenia Zamawiającemu poświadczonej za zgodność z oryginałem przez przedkładającego kopii zawartej umowy o podwykonawstwo (oraz jej zmian), której prz</w:t>
      </w:r>
      <w:r w:rsidR="00B63ECE">
        <w:rPr>
          <w:sz w:val="22"/>
          <w:szCs w:val="22"/>
        </w:rPr>
        <w:t>edmiotem są roboty budowlane, w </w:t>
      </w:r>
      <w:r w:rsidRPr="00621757">
        <w:rPr>
          <w:sz w:val="22"/>
          <w:szCs w:val="22"/>
        </w:rPr>
        <w:t xml:space="preserve">terminie 7 dni od dnia jej zawarcia. </w:t>
      </w:r>
    </w:p>
    <w:p w14:paraId="49DF4357" w14:textId="4D5EC2B2" w:rsidR="007259F7" w:rsidRPr="00621757" w:rsidRDefault="00520779" w:rsidP="00535650">
      <w:pPr>
        <w:numPr>
          <w:ilvl w:val="0"/>
          <w:numId w:val="11"/>
        </w:numPr>
        <w:jc w:val="both"/>
        <w:rPr>
          <w:sz w:val="22"/>
          <w:szCs w:val="22"/>
          <w:u w:val="single"/>
        </w:rPr>
      </w:pPr>
      <w:r w:rsidRPr="00621757">
        <w:rPr>
          <w:sz w:val="22"/>
          <w:szCs w:val="22"/>
        </w:rPr>
        <w:t>Zamawiając</w:t>
      </w:r>
      <w:r w:rsidR="00AF58A4" w:rsidRPr="00621757">
        <w:rPr>
          <w:sz w:val="22"/>
          <w:szCs w:val="22"/>
        </w:rPr>
        <w:t>emu</w:t>
      </w:r>
      <w:r w:rsidRPr="00621757">
        <w:rPr>
          <w:sz w:val="22"/>
          <w:szCs w:val="22"/>
        </w:rPr>
        <w:t xml:space="preserve"> przysługuje prawo wniesienia </w:t>
      </w:r>
      <w:r w:rsidRPr="00621757">
        <w:rPr>
          <w:sz w:val="22"/>
          <w:szCs w:val="22"/>
          <w:u w:val="single"/>
        </w:rPr>
        <w:t>sprzeciwu do przedłożonej umowy</w:t>
      </w:r>
      <w:r w:rsidRPr="00621757">
        <w:rPr>
          <w:sz w:val="22"/>
          <w:szCs w:val="22"/>
        </w:rPr>
        <w:t xml:space="preserve"> o podwykonawstwo (a także jej zmian), której przedmiotem są </w:t>
      </w:r>
      <w:r w:rsidRPr="00621757">
        <w:rPr>
          <w:sz w:val="22"/>
          <w:szCs w:val="22"/>
          <w:u w:val="single"/>
        </w:rPr>
        <w:t>roboty budowlane</w:t>
      </w:r>
      <w:r w:rsidR="00B63ECE">
        <w:rPr>
          <w:sz w:val="22"/>
          <w:szCs w:val="22"/>
        </w:rPr>
        <w:t xml:space="preserve"> w terminie 7</w:t>
      </w:r>
      <w:r w:rsidRPr="00621757">
        <w:rPr>
          <w:sz w:val="22"/>
          <w:szCs w:val="22"/>
        </w:rPr>
        <w:t xml:space="preserve"> dni od dnia jej otrzymania. Niezgłoszenie w ww. terminie w formie pisemnej sprzeciwu do przedłożonej umowy o podwykonawstwo (lub jej zmian), uważa się za akceptację umowy (lub jej zmian) przez Zamawiającego </w:t>
      </w:r>
      <w:r w:rsidRPr="00621757">
        <w:rPr>
          <w:sz w:val="22"/>
          <w:szCs w:val="22"/>
          <w:u w:val="single"/>
        </w:rPr>
        <w:t xml:space="preserve">i wyłącznie po tym terminie podwykonawca może przystąpić do realizacji robót budowlanych. </w:t>
      </w:r>
    </w:p>
    <w:p w14:paraId="15274E27" w14:textId="476014CF" w:rsidR="007259F7" w:rsidRPr="00621757" w:rsidRDefault="00520779" w:rsidP="00535650">
      <w:pPr>
        <w:numPr>
          <w:ilvl w:val="0"/>
          <w:numId w:val="11"/>
        </w:numPr>
        <w:jc w:val="both"/>
        <w:rPr>
          <w:sz w:val="22"/>
          <w:szCs w:val="22"/>
        </w:rPr>
      </w:pPr>
      <w:r w:rsidRPr="00621757">
        <w:rPr>
          <w:sz w:val="22"/>
          <w:szCs w:val="22"/>
        </w:rPr>
        <w:t xml:space="preserve">Wykonawca, podwykonawca lub dalszy podwykonawca zobowiązany jest do przedłożenia Zamawiającemu poświadczonej za zgodność z oryginałem przez przedkładającego kopii zawartej umowy o podwykonawstwo (oraz jej zmian), której przedmiotem są </w:t>
      </w:r>
      <w:r w:rsidRPr="00621757">
        <w:rPr>
          <w:sz w:val="22"/>
          <w:szCs w:val="22"/>
          <w:u w:val="single"/>
        </w:rPr>
        <w:t>dostawy lub usługi</w:t>
      </w:r>
      <w:r w:rsidRPr="00621757">
        <w:rPr>
          <w:sz w:val="22"/>
          <w:szCs w:val="22"/>
        </w:rPr>
        <w:t>, w terminie 7 dni od dnia jej zawarcia, z zastrzeżeniem postanowień zawartych w ust. 10. Podwykonawca lub dalszy podwykonawca przedkłada poświadczoną za zgodność z oryginałem kopię umowy również Wykonawcy. Jeżeli termin zapłaty wynagrodzenia podwykonawcy jest dłuższy niż określony w ust.11 Zamawiający informuje o tym Wykonawcę i wzywa Wykonawcę do doprowadzenia do zmiany tej umowy, pod rygorem wystąpienia o zapłatę kary umownej.</w:t>
      </w:r>
    </w:p>
    <w:p w14:paraId="1FEDF713" w14:textId="6EBCEAAB" w:rsidR="007259F7" w:rsidRPr="00621757" w:rsidRDefault="00520779" w:rsidP="00535650">
      <w:pPr>
        <w:numPr>
          <w:ilvl w:val="0"/>
          <w:numId w:val="11"/>
        </w:numPr>
        <w:jc w:val="both"/>
        <w:rPr>
          <w:sz w:val="22"/>
          <w:szCs w:val="22"/>
        </w:rPr>
      </w:pPr>
      <w:r w:rsidRPr="00621757">
        <w:rPr>
          <w:sz w:val="22"/>
          <w:szCs w:val="22"/>
        </w:rPr>
        <w:t>Obowiązek o którym mowa w ust. 9</w:t>
      </w:r>
      <w:r w:rsidR="00AF58A4" w:rsidRPr="00621757">
        <w:rPr>
          <w:sz w:val="22"/>
          <w:szCs w:val="22"/>
        </w:rPr>
        <w:t>,</w:t>
      </w:r>
      <w:r w:rsidRPr="00621757">
        <w:rPr>
          <w:sz w:val="22"/>
          <w:szCs w:val="22"/>
        </w:rPr>
        <w:t xml:space="preserve"> nie dotyczy przedłożenia umowy o podwykonawstwo, o wartości mniejszej niż 0,5 % wartości niniejszej umowy (wartości zakresów finansowanych przez Zamawiającego), przy czym niższej niż 50.000 zł</w:t>
      </w:r>
      <w:r w:rsidRPr="00621757">
        <w:rPr>
          <w:i/>
          <w:sz w:val="22"/>
          <w:szCs w:val="22"/>
        </w:rPr>
        <w:t>.</w:t>
      </w:r>
    </w:p>
    <w:p w14:paraId="072C63A1" w14:textId="77777777" w:rsidR="007259F7" w:rsidRPr="00621757" w:rsidRDefault="00520779" w:rsidP="00535650">
      <w:pPr>
        <w:numPr>
          <w:ilvl w:val="0"/>
          <w:numId w:val="11"/>
        </w:numPr>
        <w:jc w:val="both"/>
        <w:rPr>
          <w:sz w:val="22"/>
          <w:szCs w:val="22"/>
        </w:rPr>
      </w:pPr>
      <w:r w:rsidRPr="00621757">
        <w:rPr>
          <w:sz w:val="22"/>
          <w:szCs w:val="22"/>
        </w:rPr>
        <w:t xml:space="preserve">Termin zapłaty wynagrodzenia podwykonawcy lub dalszemu podwykonawcy przewidziany </w:t>
      </w:r>
      <w:r w:rsidRPr="00621757">
        <w:rPr>
          <w:sz w:val="22"/>
          <w:szCs w:val="22"/>
          <w:u w:val="single"/>
        </w:rPr>
        <w:t>w umowie o podwykonawstwo nie może być dłuższy niż 28 dni</w:t>
      </w:r>
      <w:r w:rsidRPr="00621757">
        <w:rPr>
          <w:sz w:val="22"/>
          <w:szCs w:val="22"/>
        </w:rPr>
        <w:t xml:space="preserve"> od dnia doręczenia Wykonawcy, podwykonawcy lub dalszemu podwykonawcy faktury lub rachunku, potwierdzających wykonanie </w:t>
      </w:r>
      <w:r w:rsidRPr="00621757">
        <w:rPr>
          <w:sz w:val="22"/>
          <w:szCs w:val="22"/>
        </w:rPr>
        <w:lastRenderedPageBreak/>
        <w:t xml:space="preserve">zleconej podwykonawcy lub dalszemu podwykonawcy dostawy, usługi lub roboty budowlanej. </w:t>
      </w:r>
      <w:r w:rsidRPr="00621757">
        <w:rPr>
          <w:sz w:val="22"/>
          <w:szCs w:val="22"/>
          <w:lang w:eastAsia="ar-SA"/>
        </w:rPr>
        <w:t xml:space="preserve">Podwykonawca lub dalszy podwykonawca robót złoży Wykonawcy lub podwykonawcy fakturę za wykonane roboty w okresie rozliczeniowym wraz z dokumentami rozliczeniowymi maksymalnie </w:t>
      </w:r>
      <w:r w:rsidRPr="00621757">
        <w:rPr>
          <w:sz w:val="22"/>
          <w:szCs w:val="22"/>
          <w:u w:val="single"/>
          <w:lang w:eastAsia="ar-SA"/>
        </w:rPr>
        <w:t xml:space="preserve">w terminie 4 dni </w:t>
      </w:r>
      <w:r w:rsidRPr="00621757">
        <w:rPr>
          <w:sz w:val="22"/>
          <w:szCs w:val="22"/>
          <w:lang w:eastAsia="ar-SA"/>
        </w:rPr>
        <w:t>od dnia otrzymania zatwierdzonego przez inspektora nadzoru rozliczenia robót</w:t>
      </w:r>
      <w:r w:rsidRPr="00621757">
        <w:rPr>
          <w:sz w:val="22"/>
          <w:szCs w:val="22"/>
        </w:rPr>
        <w:t>. Zamawiający zgłasza w formie pisemnej zastrzeżenia do projektu umowy o podwykonawstwo, której przedmiotem są roboty budowlane a sprzeciw do umowy o podwykonawstwo, której przedmiotem są roboty budowlane w szczególności w przypadkach gdy:</w:t>
      </w:r>
    </w:p>
    <w:p w14:paraId="4CF6D527"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nie spełnia ona wymagań określonych w dokumentach zamówienia, w tym wymagań określonych w umowie oraz ofercie Wykonawcy,</w:t>
      </w:r>
    </w:p>
    <w:p w14:paraId="345C25D1"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przewiduje ona termin zapłaty wynagrodzenia dłuższy niż określony w ust.11,</w:t>
      </w:r>
    </w:p>
    <w:p w14:paraId="4E2384F0"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zawiera ona postanowienia niezgodne z umową, w tym niezgodne z ofertą Wykonawcy,</w:t>
      </w:r>
    </w:p>
    <w:p w14:paraId="43AFC600" w14:textId="4B71119D"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 xml:space="preserve">zawiera ona postanowienia kształtujące prawa i obowiązki podwykonawcy, dalszego podwykonawcy </w:t>
      </w:r>
      <w:r w:rsidR="005F098B">
        <w:rPr>
          <w:sz w:val="22"/>
          <w:szCs w:val="22"/>
        </w:rPr>
        <w:t xml:space="preserve">w </w:t>
      </w:r>
      <w:r w:rsidRPr="00621757">
        <w:rPr>
          <w:sz w:val="22"/>
          <w:szCs w:val="22"/>
        </w:rPr>
        <w:t>zakresie kar umownych oraz postanowienia dotyczące warunków wypłaty wynagrodzenia, w sposób dla niego mniej korzystny niż prawa i obowiązki Wykonawcy, ukształtowane postanowieniami umowy zawartej między Zamawiającym a Wykonawcą.</w:t>
      </w:r>
    </w:p>
    <w:p w14:paraId="494BCD89" w14:textId="77777777" w:rsidR="007259F7" w:rsidRPr="00621757" w:rsidRDefault="00520779" w:rsidP="00535650">
      <w:pPr>
        <w:numPr>
          <w:ilvl w:val="0"/>
          <w:numId w:val="11"/>
        </w:numPr>
        <w:jc w:val="both"/>
        <w:rPr>
          <w:sz w:val="22"/>
          <w:szCs w:val="22"/>
        </w:rPr>
      </w:pPr>
      <w:r w:rsidRPr="00621757">
        <w:rPr>
          <w:sz w:val="22"/>
          <w:szCs w:val="22"/>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7C18CAF2" w14:textId="77777777" w:rsidR="007259F7" w:rsidRPr="00621757" w:rsidRDefault="00520779" w:rsidP="00535650">
      <w:pPr>
        <w:numPr>
          <w:ilvl w:val="0"/>
          <w:numId w:val="11"/>
        </w:numPr>
        <w:jc w:val="both"/>
        <w:rPr>
          <w:sz w:val="22"/>
          <w:szCs w:val="22"/>
        </w:rPr>
      </w:pPr>
      <w:r w:rsidRPr="00621757">
        <w:rPr>
          <w:sz w:val="22"/>
          <w:szCs w:val="22"/>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5E2E9F5F" w14:textId="766360F3" w:rsidR="007259F7" w:rsidRPr="00621757" w:rsidRDefault="00520779" w:rsidP="00535650">
      <w:pPr>
        <w:numPr>
          <w:ilvl w:val="0"/>
          <w:numId w:val="11"/>
        </w:numPr>
        <w:jc w:val="both"/>
        <w:rPr>
          <w:sz w:val="22"/>
          <w:szCs w:val="22"/>
        </w:rPr>
      </w:pPr>
      <w:r w:rsidRPr="00621757">
        <w:rPr>
          <w:sz w:val="22"/>
          <w:szCs w:val="22"/>
        </w:rPr>
        <w:t>Warunkiem zapłaty przez Zamawiającego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w:t>
      </w:r>
      <w:r w:rsidR="00066D73" w:rsidRPr="00621757">
        <w:rPr>
          <w:sz w:val="22"/>
          <w:szCs w:val="22"/>
        </w:rPr>
        <w:t xml:space="preserve">dy zapłaty Zamawiający rozumie </w:t>
      </w:r>
      <w:r w:rsidRPr="00621757">
        <w:rPr>
          <w:sz w:val="22"/>
          <w:szCs w:val="22"/>
        </w:rPr>
        <w:t>„Oświadczenie podwykonawcy/dalszego podwykonawcy” o</w:t>
      </w:r>
      <w:r w:rsidR="00066D73" w:rsidRPr="00621757">
        <w:rPr>
          <w:sz w:val="22"/>
          <w:szCs w:val="22"/>
        </w:rPr>
        <w:t xml:space="preserve"> otrzymaniu kwot należnych mu z </w:t>
      </w:r>
      <w:r w:rsidRPr="00621757">
        <w:rPr>
          <w:sz w:val="22"/>
          <w:szCs w:val="22"/>
        </w:rPr>
        <w:t xml:space="preserve">tytułu wykonania i odbioru zakresu robót w ramach umowy z Wykonawcą, wzór Oświadczenia zawarto w ust. 26., lub dokumenty księgowe podwykonawcy/dalszego podwykonawcy potwierdzające zapłatę należnego im wynagrodzenia. </w:t>
      </w:r>
    </w:p>
    <w:p w14:paraId="3DA4EA49" w14:textId="000A1FC7" w:rsidR="007259F7" w:rsidRPr="00621757" w:rsidRDefault="00520779" w:rsidP="00535650">
      <w:pPr>
        <w:numPr>
          <w:ilvl w:val="0"/>
          <w:numId w:val="11"/>
        </w:numPr>
        <w:jc w:val="both"/>
        <w:rPr>
          <w:sz w:val="22"/>
          <w:szCs w:val="22"/>
        </w:rPr>
      </w:pPr>
      <w:r w:rsidRPr="00621757">
        <w:rPr>
          <w:sz w:val="22"/>
          <w:szCs w:val="22"/>
        </w:rPr>
        <w:t>W przypadku nieprzedstawienia przez Wykonawcę wszystkich dowodów zapłaty, o których mowa w</w:t>
      </w:r>
      <w:r w:rsidR="00066D73" w:rsidRPr="00621757">
        <w:rPr>
          <w:sz w:val="22"/>
          <w:szCs w:val="22"/>
        </w:rPr>
        <w:t> ust. 14, Zamawiający wstrzymuje</w:t>
      </w:r>
      <w:r w:rsidRPr="00621757">
        <w:rPr>
          <w:sz w:val="22"/>
          <w:szCs w:val="22"/>
        </w:rPr>
        <w:t xml:space="preserv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t>
      </w:r>
      <w:r w:rsidR="009B7E04">
        <w:rPr>
          <w:sz w:val="22"/>
          <w:szCs w:val="22"/>
        </w:rPr>
        <w:br/>
      </w:r>
      <w:r w:rsidRPr="00621757">
        <w:rPr>
          <w:sz w:val="22"/>
          <w:szCs w:val="22"/>
        </w:rPr>
        <w:t>w ramach umowy z Wykonawcą. Skutkiem wstrzymania zapłaty Wykonawcy faktury/rachunku jest zawieszeni</w:t>
      </w:r>
      <w:r w:rsidR="00A84596">
        <w:rPr>
          <w:sz w:val="22"/>
          <w:szCs w:val="22"/>
        </w:rPr>
        <w:t>e</w:t>
      </w:r>
      <w:r w:rsidRPr="00621757">
        <w:rPr>
          <w:sz w:val="22"/>
          <w:szCs w:val="22"/>
        </w:rPr>
        <w:t xml:space="preserve"> naliczania odsetek z tytułu braku jej płatności w terminie a wskazaną fakturę/rachunek nie traktuje się jako przeterminowaną, co nie skutkuje uznaniem o braku dotrzymania przez Zamawiającego terminu płatności – Zamawiający nie pozostają w opóźnieniu. </w:t>
      </w:r>
    </w:p>
    <w:p w14:paraId="7ABCC623" w14:textId="77777777" w:rsidR="007259F7" w:rsidRPr="00621757" w:rsidRDefault="00520779" w:rsidP="00535650">
      <w:pPr>
        <w:numPr>
          <w:ilvl w:val="0"/>
          <w:numId w:val="11"/>
        </w:numPr>
        <w:jc w:val="both"/>
        <w:rPr>
          <w:sz w:val="22"/>
          <w:szCs w:val="22"/>
        </w:rPr>
      </w:pPr>
      <w:r w:rsidRPr="00621757">
        <w:rPr>
          <w:sz w:val="22"/>
          <w:szCs w:val="22"/>
        </w:rPr>
        <w:t xml:space="preserve">Zamawiający dokonują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(z zastrzeżeniem postanowień ust. 9), której </w:t>
      </w:r>
      <w:r w:rsidRPr="00621757">
        <w:rPr>
          <w:sz w:val="22"/>
          <w:szCs w:val="22"/>
        </w:rPr>
        <w:lastRenderedPageBreak/>
        <w:t>przedmiotem są dostawy lub usługi, w przypadku uchylenia się od obowiązku zapłaty odpowiednio przez Wykonawcę, podwykonawcę lub dalszego podwykonawcę.</w:t>
      </w:r>
    </w:p>
    <w:p w14:paraId="370A21D4" w14:textId="77777777" w:rsidR="007259F7" w:rsidRPr="00621757" w:rsidRDefault="00520779" w:rsidP="00535650">
      <w:pPr>
        <w:numPr>
          <w:ilvl w:val="0"/>
          <w:numId w:val="11"/>
        </w:numPr>
        <w:jc w:val="both"/>
        <w:rPr>
          <w:sz w:val="22"/>
          <w:szCs w:val="22"/>
        </w:rPr>
      </w:pPr>
      <w:r w:rsidRPr="00621757">
        <w:rPr>
          <w:sz w:val="22"/>
          <w:szCs w:val="22"/>
        </w:rPr>
        <w:t>Wynagrodzenie, o którym mowa w ust. 16, dotyczy wyłącznie należności powstałych po zaakceptowaniu przez Zamawiającego umowy o podwykonawstwo, (do której po przedłożeniu jej Zamawiającemu, Zamawiający nie wniósł sprzeciwu), której przedmiotem są roboty budowlane lub po przedłożeniu Zamawiającemu poświadczonej za zgodność z oryginałem kopii umowy o podwykonawstwo, (z zastrzeżeniem postanowień ust. 9), której przedmiotem są dostawy lub usługi.</w:t>
      </w:r>
    </w:p>
    <w:p w14:paraId="1AC09843" w14:textId="7493FE9D" w:rsidR="007259F7" w:rsidRPr="00621757" w:rsidRDefault="00520779" w:rsidP="00535650">
      <w:pPr>
        <w:numPr>
          <w:ilvl w:val="0"/>
          <w:numId w:val="11"/>
        </w:numPr>
        <w:jc w:val="both"/>
        <w:rPr>
          <w:sz w:val="22"/>
          <w:szCs w:val="22"/>
        </w:rPr>
      </w:pPr>
      <w:r w:rsidRPr="00621757">
        <w:rPr>
          <w:sz w:val="22"/>
          <w:szCs w:val="22"/>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w:t>
      </w:r>
      <w:r w:rsidR="00311643">
        <w:rPr>
          <w:sz w:val="22"/>
          <w:szCs w:val="22"/>
        </w:rPr>
        <w:t>że</w:t>
      </w:r>
      <w:r w:rsidRPr="00621757">
        <w:rPr>
          <w:sz w:val="22"/>
          <w:szCs w:val="22"/>
        </w:rPr>
        <w:t xml:space="preserv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699DF870" w14:textId="07E84AA5" w:rsidR="007259F7" w:rsidRPr="00621757" w:rsidRDefault="00520779" w:rsidP="00535650">
      <w:pPr>
        <w:numPr>
          <w:ilvl w:val="0"/>
          <w:numId w:val="11"/>
        </w:numPr>
        <w:jc w:val="both"/>
        <w:rPr>
          <w:sz w:val="22"/>
          <w:szCs w:val="22"/>
        </w:rPr>
      </w:pPr>
      <w:r w:rsidRPr="00621757">
        <w:rPr>
          <w:sz w:val="22"/>
          <w:szCs w:val="22"/>
        </w:rPr>
        <w:t>W przypadku dokonania bezpośredniej zapłaty podwykonawcy lub dalszemu podwykonawcy,</w:t>
      </w:r>
      <w:r w:rsidR="00066D73" w:rsidRPr="00621757">
        <w:rPr>
          <w:sz w:val="22"/>
          <w:szCs w:val="22"/>
        </w:rPr>
        <w:t xml:space="preserve"> Zamawiający potrąca</w:t>
      </w:r>
      <w:r w:rsidRPr="00621757">
        <w:rPr>
          <w:sz w:val="22"/>
          <w:szCs w:val="22"/>
        </w:rPr>
        <w:t xml:space="preserve"> kwotę wypłaconego wynagrodzenia z wynagrodzenia należnego Wykonawcy.</w:t>
      </w:r>
    </w:p>
    <w:p w14:paraId="6C50C012" w14:textId="77777777" w:rsidR="007259F7" w:rsidRPr="00621757" w:rsidRDefault="00520779" w:rsidP="00535650">
      <w:pPr>
        <w:numPr>
          <w:ilvl w:val="0"/>
          <w:numId w:val="11"/>
        </w:numPr>
        <w:jc w:val="both"/>
        <w:rPr>
          <w:sz w:val="22"/>
          <w:szCs w:val="22"/>
        </w:rPr>
      </w:pPr>
      <w:r w:rsidRPr="00621757">
        <w:rPr>
          <w:sz w:val="22"/>
          <w:szCs w:val="22"/>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70E55524" w14:textId="4AD75AEF" w:rsidR="007259F7" w:rsidRPr="00621757" w:rsidRDefault="00520779" w:rsidP="00535650">
      <w:pPr>
        <w:numPr>
          <w:ilvl w:val="0"/>
          <w:numId w:val="11"/>
        </w:numPr>
        <w:jc w:val="both"/>
        <w:rPr>
          <w:sz w:val="22"/>
          <w:szCs w:val="22"/>
        </w:rPr>
      </w:pPr>
      <w:r w:rsidRPr="00621757">
        <w:rPr>
          <w:sz w:val="22"/>
          <w:szCs w:val="22"/>
        </w:rPr>
        <w:t>Jeżeli Zamawiający lub inspektor nadzoru mają uzasadnione podejrzenie, że podwykonawca lub dalszy podwykonawca realizując powierzoną część nie gwarantuje odpowiedniej jakości lub dotrzymania terminów, to Zamawiający mo</w:t>
      </w:r>
      <w:r w:rsidR="00311643">
        <w:rPr>
          <w:sz w:val="22"/>
          <w:szCs w:val="22"/>
        </w:rPr>
        <w:t>że</w:t>
      </w:r>
      <w:r w:rsidRPr="00621757">
        <w:rPr>
          <w:sz w:val="22"/>
          <w:szCs w:val="22"/>
        </w:rPr>
        <w:t xml:space="preserve"> żądać od Wykonawcy zmiany podwykonawcy lub dalszego podwykonawcy. Zamawiający kieruje takie żądanie do Wykonawcy na piśmie wraz ze wskazaniem terminu przedstawienia nowego podwykonawcy lub dalszego podwykonawcy.</w:t>
      </w:r>
    </w:p>
    <w:p w14:paraId="290047C8" w14:textId="1F71C1F4" w:rsidR="007259F7" w:rsidRPr="00621757" w:rsidRDefault="00520779" w:rsidP="00535650">
      <w:pPr>
        <w:numPr>
          <w:ilvl w:val="0"/>
          <w:numId w:val="11"/>
        </w:numPr>
        <w:jc w:val="both"/>
        <w:rPr>
          <w:sz w:val="22"/>
          <w:szCs w:val="22"/>
        </w:rPr>
      </w:pPr>
      <w:r w:rsidRPr="00621757">
        <w:rPr>
          <w:sz w:val="22"/>
          <w:szCs w:val="22"/>
        </w:rPr>
        <w:t xml:space="preserve">Na każde żądanie Zamawiającego lub inspektora nadzoru Wykonawca zobowiązuje się udzielać </w:t>
      </w:r>
      <w:r w:rsidR="009B7E04">
        <w:rPr>
          <w:sz w:val="22"/>
          <w:szCs w:val="22"/>
        </w:rPr>
        <w:br/>
      </w:r>
      <w:r w:rsidRPr="00621757">
        <w:rPr>
          <w:sz w:val="22"/>
          <w:szCs w:val="22"/>
        </w:rPr>
        <w:t xml:space="preserve">w formie pisemnej wszelkich informacji dotyczących podwykonawców lub dalszych podwykonawców. </w:t>
      </w:r>
    </w:p>
    <w:p w14:paraId="0ACE8752" w14:textId="77777777" w:rsidR="007259F7" w:rsidRPr="00621757" w:rsidRDefault="00520779" w:rsidP="00535650">
      <w:pPr>
        <w:numPr>
          <w:ilvl w:val="0"/>
          <w:numId w:val="11"/>
        </w:numPr>
        <w:jc w:val="both"/>
        <w:rPr>
          <w:sz w:val="22"/>
          <w:szCs w:val="22"/>
        </w:rPr>
      </w:pPr>
      <w:r w:rsidRPr="00621757">
        <w:rPr>
          <w:sz w:val="22"/>
          <w:szCs w:val="22"/>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302A0917" w14:textId="77777777" w:rsidR="007259F7" w:rsidRPr="00621757" w:rsidRDefault="00520779" w:rsidP="00535650">
      <w:pPr>
        <w:numPr>
          <w:ilvl w:val="0"/>
          <w:numId w:val="11"/>
        </w:numPr>
        <w:jc w:val="both"/>
        <w:rPr>
          <w:sz w:val="22"/>
          <w:szCs w:val="22"/>
        </w:rPr>
      </w:pPr>
      <w:r w:rsidRPr="00621757">
        <w:rPr>
          <w:sz w:val="22"/>
          <w:szCs w:val="22"/>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57AB88F4" w14:textId="0A71BBCF" w:rsidR="007259F7" w:rsidRPr="00621757" w:rsidRDefault="00520779" w:rsidP="00535650">
      <w:pPr>
        <w:pStyle w:val="Akapitzlist"/>
        <w:numPr>
          <w:ilvl w:val="0"/>
          <w:numId w:val="11"/>
        </w:numPr>
        <w:tabs>
          <w:tab w:val="left" w:pos="709"/>
          <w:tab w:val="left" w:pos="851"/>
        </w:tabs>
        <w:jc w:val="both"/>
        <w:rPr>
          <w:sz w:val="22"/>
          <w:szCs w:val="22"/>
        </w:rPr>
      </w:pPr>
      <w:r w:rsidRPr="00621757">
        <w:rPr>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w:t>
      </w:r>
      <w:r w:rsidR="00066D73" w:rsidRPr="00621757">
        <w:rPr>
          <w:sz w:val="22"/>
          <w:szCs w:val="22"/>
        </w:rPr>
        <w:t>j z umowy pomiędzy Zamawiającym</w:t>
      </w:r>
      <w:r w:rsidRPr="00621757">
        <w:rPr>
          <w:sz w:val="22"/>
          <w:szCs w:val="22"/>
        </w:rPr>
        <w:t xml:space="preserve"> a Wykonawcą. W przypadku </w:t>
      </w:r>
      <w:r w:rsidRPr="00C8419A">
        <w:rPr>
          <w:sz w:val="22"/>
          <w:szCs w:val="22"/>
        </w:rPr>
        <w:t>wyższych cen jednostkowych za wykonanie robót określonych umową o podwykonawstwo od cen jednostkowych określon</w:t>
      </w:r>
      <w:r w:rsidR="00FD762C" w:rsidRPr="00C8419A">
        <w:rPr>
          <w:sz w:val="22"/>
          <w:szCs w:val="22"/>
        </w:rPr>
        <w:t>ych umową pomiędzy Zamawiającym</w:t>
      </w:r>
      <w:r w:rsidRPr="00C8419A">
        <w:rPr>
          <w:sz w:val="22"/>
          <w:szCs w:val="22"/>
        </w:rPr>
        <w:t xml:space="preserve"> a Wykonawcą</w:t>
      </w:r>
      <w:r w:rsidRPr="00621757">
        <w:rPr>
          <w:sz w:val="22"/>
          <w:szCs w:val="22"/>
        </w:rPr>
        <w:t>,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6AB1CB0F" w14:textId="77777777" w:rsidR="007259F7" w:rsidRPr="00621757" w:rsidRDefault="00520779" w:rsidP="00535650">
      <w:pPr>
        <w:pStyle w:val="Akapitzlist"/>
        <w:numPr>
          <w:ilvl w:val="0"/>
          <w:numId w:val="11"/>
        </w:numPr>
        <w:tabs>
          <w:tab w:val="left" w:pos="709"/>
          <w:tab w:val="left" w:pos="851"/>
        </w:tabs>
        <w:jc w:val="both"/>
        <w:rPr>
          <w:sz w:val="22"/>
          <w:szCs w:val="22"/>
        </w:rPr>
      </w:pPr>
      <w:r w:rsidRPr="00621757">
        <w:rPr>
          <w:sz w:val="22"/>
          <w:szCs w:val="22"/>
        </w:rPr>
        <w:t>Wzór „Oświadczenia podwykonawcy/dalszego podwykonawcy”</w:t>
      </w:r>
    </w:p>
    <w:tbl>
      <w:tblPr>
        <w:tblW w:w="9281" w:type="dxa"/>
        <w:tblInd w:w="75" w:type="dxa"/>
        <w:tblLayout w:type="fixed"/>
        <w:tblCellMar>
          <w:left w:w="70" w:type="dxa"/>
          <w:right w:w="70" w:type="dxa"/>
        </w:tblCellMar>
        <w:tblLook w:val="04A0" w:firstRow="1" w:lastRow="0" w:firstColumn="1" w:lastColumn="0" w:noHBand="0" w:noVBand="1"/>
      </w:tblPr>
      <w:tblGrid>
        <w:gridCol w:w="9281"/>
      </w:tblGrid>
      <w:tr w:rsidR="007259F7" w:rsidRPr="00621757" w14:paraId="3B3DDE04" w14:textId="77777777">
        <w:trPr>
          <w:trHeight w:val="283"/>
        </w:trPr>
        <w:tc>
          <w:tcPr>
            <w:tcW w:w="9281" w:type="dxa"/>
            <w:tcBorders>
              <w:top w:val="single" w:sz="4" w:space="0" w:color="000000"/>
              <w:left w:val="single" w:sz="4" w:space="0" w:color="000000"/>
              <w:bottom w:val="single" w:sz="4" w:space="0" w:color="000000"/>
              <w:right w:val="single" w:sz="4" w:space="0" w:color="000000"/>
            </w:tcBorders>
          </w:tcPr>
          <w:p w14:paraId="41C7F729" w14:textId="77777777" w:rsidR="007259F7" w:rsidRPr="00621757" w:rsidRDefault="007259F7">
            <w:pPr>
              <w:widowControl w:val="0"/>
              <w:tabs>
                <w:tab w:val="left" w:pos="1080"/>
              </w:tabs>
              <w:jc w:val="center"/>
              <w:rPr>
                <w:b/>
                <w:sz w:val="22"/>
                <w:szCs w:val="22"/>
                <w:u w:val="single"/>
                <w:lang w:eastAsia="en-US"/>
              </w:rPr>
            </w:pPr>
          </w:p>
          <w:p w14:paraId="2F61AB46" w14:textId="77777777" w:rsidR="007259F7" w:rsidRPr="00621757" w:rsidRDefault="00520779">
            <w:pPr>
              <w:widowControl w:val="0"/>
              <w:tabs>
                <w:tab w:val="left" w:pos="1080"/>
              </w:tabs>
              <w:jc w:val="center"/>
              <w:rPr>
                <w:b/>
                <w:sz w:val="22"/>
                <w:szCs w:val="22"/>
                <w:u w:val="single"/>
                <w:lang w:eastAsia="en-US"/>
              </w:rPr>
            </w:pPr>
            <w:r w:rsidRPr="00621757">
              <w:rPr>
                <w:b/>
                <w:sz w:val="22"/>
                <w:szCs w:val="22"/>
                <w:u w:val="single"/>
                <w:lang w:eastAsia="en-US"/>
              </w:rPr>
              <w:t>Oświadczenie podwykonawcy/dalszego podwykonawcy</w:t>
            </w:r>
            <w:r w:rsidRPr="00621757">
              <w:rPr>
                <w:b/>
                <w:sz w:val="22"/>
                <w:szCs w:val="22"/>
                <w:lang w:eastAsia="en-US"/>
              </w:rPr>
              <w:t>*</w:t>
            </w:r>
          </w:p>
          <w:p w14:paraId="50F46BEE" w14:textId="77777777" w:rsidR="007259F7" w:rsidRPr="00621757" w:rsidRDefault="007259F7">
            <w:pPr>
              <w:widowControl w:val="0"/>
              <w:jc w:val="both"/>
              <w:rPr>
                <w:b/>
                <w:sz w:val="22"/>
                <w:szCs w:val="22"/>
                <w:lang w:eastAsia="en-US"/>
              </w:rPr>
            </w:pPr>
          </w:p>
          <w:p w14:paraId="374E0DCC" w14:textId="4BF729F4" w:rsidR="007259F7" w:rsidRPr="00621757" w:rsidRDefault="00520779">
            <w:pPr>
              <w:widowControl w:val="0"/>
              <w:jc w:val="both"/>
              <w:rPr>
                <w:b/>
                <w:sz w:val="22"/>
                <w:szCs w:val="22"/>
                <w:lang w:eastAsia="en-US"/>
              </w:rPr>
            </w:pPr>
            <w:r w:rsidRPr="00621757">
              <w:rPr>
                <w:b/>
                <w:sz w:val="22"/>
                <w:szCs w:val="22"/>
                <w:lang w:eastAsia="en-US"/>
              </w:rPr>
              <w:t>W ramach zadania pn.: ………………</w:t>
            </w:r>
            <w:r w:rsidR="00B03296">
              <w:rPr>
                <w:b/>
                <w:sz w:val="22"/>
                <w:szCs w:val="22"/>
                <w:lang w:eastAsia="en-US"/>
              </w:rPr>
              <w:t xml:space="preserve"> </w:t>
            </w:r>
            <w:r w:rsidRPr="00621757">
              <w:rPr>
                <w:b/>
                <w:sz w:val="22"/>
                <w:szCs w:val="22"/>
                <w:lang w:eastAsia="en-US"/>
              </w:rPr>
              <w:t xml:space="preserve">zawarto umowę podwykonawczą nr …………………… </w:t>
            </w:r>
            <w:r w:rsidR="009B7E04">
              <w:rPr>
                <w:b/>
                <w:sz w:val="22"/>
                <w:szCs w:val="22"/>
                <w:lang w:eastAsia="en-US"/>
              </w:rPr>
              <w:br/>
            </w:r>
            <w:r w:rsidRPr="00621757">
              <w:rPr>
                <w:b/>
                <w:sz w:val="22"/>
                <w:szCs w:val="22"/>
                <w:lang w:eastAsia="en-US"/>
              </w:rPr>
              <w:t>z dnia……………… na: wykonanie robót budowlanych* pn.: ……………</w:t>
            </w:r>
            <w:r w:rsidR="00B03296">
              <w:rPr>
                <w:b/>
                <w:sz w:val="22"/>
                <w:szCs w:val="22"/>
                <w:lang w:eastAsia="en-US"/>
              </w:rPr>
              <w:t xml:space="preserve"> </w:t>
            </w:r>
            <w:r w:rsidRPr="00621757">
              <w:rPr>
                <w:b/>
                <w:sz w:val="22"/>
                <w:szCs w:val="22"/>
                <w:lang w:eastAsia="en-US"/>
              </w:rPr>
              <w:t>na: dostawę/usługę* pn.:……………………………………………</w:t>
            </w:r>
            <w:r w:rsidR="009B7E04">
              <w:rPr>
                <w:b/>
                <w:sz w:val="22"/>
                <w:szCs w:val="22"/>
                <w:lang w:eastAsia="en-US"/>
              </w:rPr>
              <w:t>………………………………………………………..</w:t>
            </w:r>
          </w:p>
          <w:p w14:paraId="2789F4AE" w14:textId="04D8633B" w:rsidR="007259F7" w:rsidRPr="00621757" w:rsidRDefault="00520779">
            <w:pPr>
              <w:widowControl w:val="0"/>
              <w:tabs>
                <w:tab w:val="left" w:pos="1080"/>
              </w:tabs>
              <w:ind w:left="360" w:hanging="360"/>
              <w:jc w:val="both"/>
              <w:rPr>
                <w:b/>
                <w:sz w:val="22"/>
                <w:szCs w:val="22"/>
                <w:lang w:eastAsia="en-US"/>
              </w:rPr>
            </w:pPr>
            <w:r w:rsidRPr="00621757">
              <w:rPr>
                <w:b/>
                <w:sz w:val="22"/>
                <w:szCs w:val="22"/>
                <w:lang w:eastAsia="en-US"/>
              </w:rPr>
              <w:t>Nazwa podwykonawcy/dalszego podwykonawcy* …………………………………………………</w:t>
            </w:r>
          </w:p>
          <w:p w14:paraId="2CEFD2C3" w14:textId="7EB7311E" w:rsidR="007259F7" w:rsidRPr="00621757" w:rsidRDefault="00520779">
            <w:pPr>
              <w:widowControl w:val="0"/>
              <w:tabs>
                <w:tab w:val="left" w:pos="1080"/>
              </w:tabs>
              <w:ind w:left="360" w:hanging="360"/>
              <w:jc w:val="both"/>
              <w:rPr>
                <w:b/>
                <w:sz w:val="22"/>
                <w:szCs w:val="22"/>
                <w:lang w:eastAsia="en-US"/>
              </w:rPr>
            </w:pPr>
            <w:r w:rsidRPr="00621757">
              <w:rPr>
                <w:sz w:val="22"/>
                <w:szCs w:val="22"/>
                <w:lang w:eastAsia="en-US"/>
              </w:rPr>
              <w:t>Oświadczenie podwykonawcy/dalszego podwykonawcy*</w:t>
            </w:r>
            <w:r w:rsidRPr="00621757">
              <w:rPr>
                <w:b/>
                <w:sz w:val="22"/>
                <w:szCs w:val="22"/>
                <w:lang w:eastAsia="en-US"/>
              </w:rPr>
              <w:t xml:space="preserve"> na dzień …………………</w:t>
            </w:r>
            <w:r w:rsidR="00B03296">
              <w:rPr>
                <w:b/>
                <w:sz w:val="22"/>
                <w:szCs w:val="22"/>
                <w:lang w:eastAsia="en-US"/>
              </w:rPr>
              <w:t>………………</w:t>
            </w:r>
          </w:p>
          <w:p w14:paraId="0775514B" w14:textId="55999C19" w:rsidR="007259F7" w:rsidRPr="00621757" w:rsidRDefault="00520779">
            <w:pPr>
              <w:widowControl w:val="0"/>
              <w:tabs>
                <w:tab w:val="left" w:pos="1080"/>
              </w:tabs>
              <w:ind w:left="360" w:hanging="360"/>
              <w:jc w:val="both"/>
              <w:rPr>
                <w:b/>
                <w:sz w:val="22"/>
                <w:szCs w:val="22"/>
                <w:lang w:eastAsia="en-US"/>
              </w:rPr>
            </w:pPr>
            <w:r w:rsidRPr="00621757">
              <w:rPr>
                <w:sz w:val="22"/>
                <w:szCs w:val="22"/>
                <w:lang w:eastAsia="en-US"/>
              </w:rPr>
              <w:t>biorącego udział w ramach realizacji inwestycji</w:t>
            </w:r>
            <w:r w:rsidRPr="00621757">
              <w:rPr>
                <w:b/>
                <w:sz w:val="22"/>
                <w:szCs w:val="22"/>
                <w:lang w:eastAsia="en-US"/>
              </w:rPr>
              <w:t xml:space="preserve"> w okresie od ……………… do …..……....…………</w:t>
            </w:r>
          </w:p>
          <w:p w14:paraId="3ABC648A" w14:textId="77777777" w:rsidR="007259F7" w:rsidRPr="00621757" w:rsidRDefault="007259F7">
            <w:pPr>
              <w:widowControl w:val="0"/>
              <w:tabs>
                <w:tab w:val="left" w:pos="1080"/>
              </w:tabs>
              <w:ind w:left="360"/>
              <w:jc w:val="center"/>
              <w:rPr>
                <w:b/>
                <w:sz w:val="22"/>
                <w:szCs w:val="22"/>
                <w:lang w:eastAsia="en-US"/>
              </w:rPr>
            </w:pPr>
          </w:p>
          <w:p w14:paraId="6869E81C" w14:textId="77777777" w:rsidR="007259F7" w:rsidRPr="00621757" w:rsidRDefault="00520779">
            <w:pPr>
              <w:widowControl w:val="0"/>
              <w:tabs>
                <w:tab w:val="left" w:pos="1080"/>
              </w:tabs>
              <w:ind w:left="360"/>
              <w:rPr>
                <w:sz w:val="22"/>
                <w:szCs w:val="22"/>
                <w:lang w:eastAsia="en-US"/>
              </w:rPr>
            </w:pPr>
            <w:r w:rsidRPr="00621757">
              <w:rPr>
                <w:sz w:val="22"/>
                <w:szCs w:val="22"/>
                <w:lang w:eastAsia="en-US"/>
              </w:rPr>
              <w:t>W okresie rozliczeniowym</w:t>
            </w:r>
            <w:r w:rsidRPr="00621757">
              <w:rPr>
                <w:b/>
                <w:sz w:val="22"/>
                <w:szCs w:val="22"/>
                <w:lang w:eastAsia="en-US"/>
              </w:rPr>
              <w:t xml:space="preserve"> wystawiono niżej wymienione faktury</w:t>
            </w:r>
            <w:r w:rsidRPr="00621757">
              <w:rPr>
                <w:sz w:val="22"/>
                <w:szCs w:val="22"/>
                <w:lang w:eastAsia="en-US"/>
              </w:rPr>
              <w:t>:</w:t>
            </w:r>
          </w:p>
          <w:tbl>
            <w:tblPr>
              <w:tblW w:w="9059" w:type="dxa"/>
              <w:tblLayout w:type="fixed"/>
              <w:tblLook w:val="01E0" w:firstRow="1" w:lastRow="1" w:firstColumn="1" w:lastColumn="1" w:noHBand="0" w:noVBand="0"/>
            </w:tblPr>
            <w:tblGrid>
              <w:gridCol w:w="2540"/>
              <w:gridCol w:w="849"/>
              <w:gridCol w:w="1135"/>
              <w:gridCol w:w="1275"/>
              <w:gridCol w:w="992"/>
              <w:gridCol w:w="1277"/>
              <w:gridCol w:w="991"/>
            </w:tblGrid>
            <w:tr w:rsidR="007259F7" w:rsidRPr="00621757" w14:paraId="71C1E5AF" w14:textId="77777777">
              <w:tc>
                <w:tcPr>
                  <w:tcW w:w="2539" w:type="dxa"/>
                  <w:tcBorders>
                    <w:top w:val="single" w:sz="4" w:space="0" w:color="000000"/>
                    <w:left w:val="single" w:sz="4" w:space="0" w:color="000000"/>
                    <w:bottom w:val="single" w:sz="4" w:space="0" w:color="000000"/>
                    <w:right w:val="single" w:sz="4" w:space="0" w:color="000000"/>
                  </w:tcBorders>
                  <w:vAlign w:val="center"/>
                </w:tcPr>
                <w:p w14:paraId="41FA5C2E" w14:textId="77777777" w:rsidR="007259F7" w:rsidRPr="00B03296" w:rsidRDefault="00520779">
                  <w:pPr>
                    <w:widowControl w:val="0"/>
                    <w:tabs>
                      <w:tab w:val="left" w:pos="1080"/>
                    </w:tabs>
                    <w:jc w:val="center"/>
                    <w:rPr>
                      <w:lang w:eastAsia="en-US"/>
                    </w:rPr>
                  </w:pPr>
                  <w:r w:rsidRPr="00B03296">
                    <w:rPr>
                      <w:lang w:eastAsia="en-US"/>
                    </w:rPr>
                    <w:t xml:space="preserve">Zakres robót budowlanych/usług/dostaw wykonanych </w:t>
                  </w:r>
                </w:p>
                <w:p w14:paraId="3CAF1AAA" w14:textId="77777777" w:rsidR="007259F7" w:rsidRPr="00B03296" w:rsidRDefault="00520779">
                  <w:pPr>
                    <w:widowControl w:val="0"/>
                    <w:tabs>
                      <w:tab w:val="left" w:pos="1080"/>
                    </w:tabs>
                    <w:jc w:val="center"/>
                    <w:rPr>
                      <w:lang w:eastAsia="en-US"/>
                    </w:rPr>
                  </w:pPr>
                  <w:r w:rsidRPr="00B03296">
                    <w:rPr>
                      <w:lang w:eastAsia="en-US"/>
                    </w:rPr>
                    <w:t>w okresie rozliczeniowym</w:t>
                  </w:r>
                </w:p>
              </w:tc>
              <w:tc>
                <w:tcPr>
                  <w:tcW w:w="849" w:type="dxa"/>
                  <w:tcBorders>
                    <w:top w:val="single" w:sz="4" w:space="0" w:color="000000"/>
                    <w:left w:val="single" w:sz="4" w:space="0" w:color="000000"/>
                    <w:bottom w:val="single" w:sz="4" w:space="0" w:color="000000"/>
                    <w:right w:val="single" w:sz="4" w:space="0" w:color="000000"/>
                  </w:tcBorders>
                  <w:vAlign w:val="center"/>
                </w:tcPr>
                <w:p w14:paraId="249ED050" w14:textId="77777777" w:rsidR="007259F7" w:rsidRPr="00B03296" w:rsidRDefault="00520779">
                  <w:pPr>
                    <w:widowControl w:val="0"/>
                    <w:tabs>
                      <w:tab w:val="left" w:pos="1080"/>
                    </w:tabs>
                    <w:jc w:val="center"/>
                    <w:rPr>
                      <w:lang w:eastAsia="en-US"/>
                    </w:rPr>
                  </w:pPr>
                  <w:r w:rsidRPr="00B03296">
                    <w:rPr>
                      <w:lang w:eastAsia="en-US"/>
                    </w:rPr>
                    <w:t>Nr faktury</w:t>
                  </w:r>
                </w:p>
              </w:tc>
              <w:tc>
                <w:tcPr>
                  <w:tcW w:w="1135" w:type="dxa"/>
                  <w:tcBorders>
                    <w:top w:val="single" w:sz="4" w:space="0" w:color="000000"/>
                    <w:left w:val="single" w:sz="4" w:space="0" w:color="000000"/>
                    <w:bottom w:val="single" w:sz="4" w:space="0" w:color="000000"/>
                    <w:right w:val="single" w:sz="4" w:space="0" w:color="000000"/>
                  </w:tcBorders>
                  <w:vAlign w:val="center"/>
                </w:tcPr>
                <w:p w14:paraId="7BAA5DC2" w14:textId="77777777" w:rsidR="007259F7" w:rsidRPr="00B03296" w:rsidRDefault="00520779">
                  <w:pPr>
                    <w:widowControl w:val="0"/>
                    <w:tabs>
                      <w:tab w:val="left" w:pos="1080"/>
                    </w:tabs>
                    <w:jc w:val="center"/>
                    <w:rPr>
                      <w:lang w:eastAsia="en-US"/>
                    </w:rPr>
                  </w:pPr>
                  <w:r w:rsidRPr="00B03296">
                    <w:rPr>
                      <w:lang w:eastAsia="en-US"/>
                    </w:rPr>
                    <w:t>Wartość faktury brutto [PLN]</w:t>
                  </w:r>
                </w:p>
              </w:tc>
              <w:tc>
                <w:tcPr>
                  <w:tcW w:w="1275" w:type="dxa"/>
                  <w:tcBorders>
                    <w:top w:val="single" w:sz="4" w:space="0" w:color="000000"/>
                    <w:left w:val="single" w:sz="4" w:space="0" w:color="000000"/>
                    <w:bottom w:val="single" w:sz="4" w:space="0" w:color="000000"/>
                    <w:right w:val="single" w:sz="4" w:space="0" w:color="000000"/>
                  </w:tcBorders>
                  <w:vAlign w:val="center"/>
                </w:tcPr>
                <w:p w14:paraId="51DBCD5E" w14:textId="77777777" w:rsidR="007259F7" w:rsidRPr="00B03296" w:rsidRDefault="00520779">
                  <w:pPr>
                    <w:widowControl w:val="0"/>
                    <w:tabs>
                      <w:tab w:val="left" w:pos="1080"/>
                    </w:tabs>
                    <w:jc w:val="center"/>
                    <w:rPr>
                      <w:lang w:eastAsia="en-US"/>
                    </w:rPr>
                  </w:pPr>
                  <w:r w:rsidRPr="00B03296">
                    <w:rPr>
                      <w:lang w:eastAsia="en-US"/>
                    </w:rPr>
                    <w:t>Data wystawienia</w:t>
                  </w:r>
                </w:p>
              </w:tc>
              <w:tc>
                <w:tcPr>
                  <w:tcW w:w="992" w:type="dxa"/>
                  <w:tcBorders>
                    <w:top w:val="single" w:sz="4" w:space="0" w:color="000000"/>
                    <w:left w:val="single" w:sz="4" w:space="0" w:color="000000"/>
                    <w:bottom w:val="single" w:sz="4" w:space="0" w:color="000000"/>
                    <w:right w:val="single" w:sz="4" w:space="0" w:color="000000"/>
                  </w:tcBorders>
                  <w:vAlign w:val="center"/>
                </w:tcPr>
                <w:p w14:paraId="78626C95" w14:textId="77777777" w:rsidR="007259F7" w:rsidRPr="00B03296" w:rsidRDefault="00520779">
                  <w:pPr>
                    <w:widowControl w:val="0"/>
                    <w:tabs>
                      <w:tab w:val="left" w:pos="1080"/>
                    </w:tabs>
                    <w:jc w:val="center"/>
                    <w:rPr>
                      <w:lang w:eastAsia="en-US"/>
                    </w:rPr>
                  </w:pPr>
                  <w:r w:rsidRPr="00B03296">
                    <w:rPr>
                      <w:lang w:eastAsia="en-US"/>
                    </w:rPr>
                    <w:t>Termin płatności</w:t>
                  </w:r>
                </w:p>
              </w:tc>
              <w:tc>
                <w:tcPr>
                  <w:tcW w:w="1277" w:type="dxa"/>
                  <w:tcBorders>
                    <w:top w:val="single" w:sz="4" w:space="0" w:color="000000"/>
                    <w:left w:val="single" w:sz="4" w:space="0" w:color="000000"/>
                    <w:bottom w:val="single" w:sz="4" w:space="0" w:color="000000"/>
                    <w:right w:val="single" w:sz="4" w:space="0" w:color="000000"/>
                  </w:tcBorders>
                  <w:vAlign w:val="center"/>
                </w:tcPr>
                <w:p w14:paraId="72EC7D5F" w14:textId="77777777" w:rsidR="007259F7" w:rsidRPr="00B03296" w:rsidRDefault="00520779">
                  <w:pPr>
                    <w:widowControl w:val="0"/>
                    <w:tabs>
                      <w:tab w:val="left" w:pos="1080"/>
                    </w:tabs>
                    <w:jc w:val="center"/>
                    <w:rPr>
                      <w:lang w:eastAsia="en-US"/>
                    </w:rPr>
                  </w:pPr>
                  <w:r w:rsidRPr="00B03296">
                    <w:rPr>
                      <w:lang w:eastAsia="en-US"/>
                    </w:rPr>
                    <w:t>Fakturę zapłacono /nie zapłacono /wpłata częściowa (kwota)</w:t>
                  </w:r>
                </w:p>
              </w:tc>
              <w:tc>
                <w:tcPr>
                  <w:tcW w:w="991" w:type="dxa"/>
                  <w:tcBorders>
                    <w:top w:val="single" w:sz="4" w:space="0" w:color="000000"/>
                    <w:left w:val="single" w:sz="4" w:space="0" w:color="000000"/>
                    <w:bottom w:val="single" w:sz="4" w:space="0" w:color="000000"/>
                    <w:right w:val="single" w:sz="4" w:space="0" w:color="000000"/>
                  </w:tcBorders>
                  <w:vAlign w:val="center"/>
                </w:tcPr>
                <w:p w14:paraId="75929F6B" w14:textId="77777777" w:rsidR="007259F7" w:rsidRPr="00B03296" w:rsidRDefault="00520779">
                  <w:pPr>
                    <w:widowControl w:val="0"/>
                    <w:tabs>
                      <w:tab w:val="left" w:pos="1080"/>
                    </w:tabs>
                    <w:jc w:val="center"/>
                    <w:rPr>
                      <w:lang w:eastAsia="en-US"/>
                    </w:rPr>
                  </w:pPr>
                  <w:r w:rsidRPr="00B03296">
                    <w:rPr>
                      <w:lang w:eastAsia="en-US"/>
                    </w:rPr>
                    <w:t xml:space="preserve">Pozostaje </w:t>
                  </w:r>
                </w:p>
                <w:p w14:paraId="14FABA18" w14:textId="77777777" w:rsidR="007259F7" w:rsidRPr="00B03296" w:rsidRDefault="00520779">
                  <w:pPr>
                    <w:widowControl w:val="0"/>
                    <w:tabs>
                      <w:tab w:val="left" w:pos="1080"/>
                    </w:tabs>
                    <w:jc w:val="center"/>
                    <w:rPr>
                      <w:lang w:eastAsia="en-US"/>
                    </w:rPr>
                  </w:pPr>
                  <w:r w:rsidRPr="00B03296">
                    <w:rPr>
                      <w:lang w:eastAsia="en-US"/>
                    </w:rPr>
                    <w:t>do zapłaty</w:t>
                  </w:r>
                </w:p>
              </w:tc>
            </w:tr>
            <w:tr w:rsidR="007259F7" w:rsidRPr="00621757" w14:paraId="57B96E42" w14:textId="77777777">
              <w:trPr>
                <w:trHeight w:val="357"/>
              </w:trPr>
              <w:tc>
                <w:tcPr>
                  <w:tcW w:w="2539" w:type="dxa"/>
                  <w:tcBorders>
                    <w:top w:val="single" w:sz="4" w:space="0" w:color="000000"/>
                    <w:left w:val="single" w:sz="4" w:space="0" w:color="000000"/>
                    <w:bottom w:val="single" w:sz="4" w:space="0" w:color="000000"/>
                    <w:right w:val="single" w:sz="4" w:space="0" w:color="000000"/>
                  </w:tcBorders>
                  <w:vAlign w:val="center"/>
                </w:tcPr>
                <w:p w14:paraId="369568E7" w14:textId="77777777" w:rsidR="007259F7" w:rsidRPr="00621757" w:rsidRDefault="007259F7">
                  <w:pPr>
                    <w:widowControl w:val="0"/>
                    <w:tabs>
                      <w:tab w:val="left" w:pos="1080"/>
                    </w:tabs>
                    <w:jc w:val="center"/>
                    <w:rPr>
                      <w:sz w:val="22"/>
                      <w:szCs w:val="22"/>
                      <w:lang w:eastAsia="en-US"/>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1CE6495A" w14:textId="77777777" w:rsidR="007259F7" w:rsidRPr="00621757" w:rsidRDefault="007259F7">
                  <w:pPr>
                    <w:widowControl w:val="0"/>
                    <w:tabs>
                      <w:tab w:val="left" w:pos="1080"/>
                    </w:tabs>
                    <w:jc w:val="center"/>
                    <w:rPr>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998B698" w14:textId="77777777" w:rsidR="007259F7" w:rsidRPr="00621757" w:rsidRDefault="007259F7">
                  <w:pPr>
                    <w:widowControl w:val="0"/>
                    <w:tabs>
                      <w:tab w:val="left" w:pos="1080"/>
                    </w:tabs>
                    <w:jc w:val="center"/>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A1C834" w14:textId="77777777" w:rsidR="007259F7" w:rsidRPr="00621757" w:rsidRDefault="007259F7">
                  <w:pPr>
                    <w:widowControl w:val="0"/>
                    <w:tabs>
                      <w:tab w:val="left" w:pos="1080"/>
                    </w:tabs>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8A2459" w14:textId="77777777" w:rsidR="007259F7" w:rsidRPr="00621757" w:rsidRDefault="007259F7">
                  <w:pPr>
                    <w:widowControl w:val="0"/>
                    <w:tabs>
                      <w:tab w:val="left" w:pos="1080"/>
                    </w:tabs>
                    <w:jc w:val="center"/>
                    <w:rPr>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5A11951" w14:textId="77777777" w:rsidR="007259F7" w:rsidRPr="00621757" w:rsidRDefault="007259F7">
                  <w:pPr>
                    <w:widowControl w:val="0"/>
                    <w:tabs>
                      <w:tab w:val="left" w:pos="1080"/>
                    </w:tabs>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054FEA3" w14:textId="77777777" w:rsidR="007259F7" w:rsidRPr="00621757" w:rsidRDefault="007259F7">
                  <w:pPr>
                    <w:widowControl w:val="0"/>
                    <w:tabs>
                      <w:tab w:val="left" w:pos="1080"/>
                    </w:tabs>
                    <w:jc w:val="center"/>
                    <w:rPr>
                      <w:sz w:val="22"/>
                      <w:szCs w:val="22"/>
                      <w:lang w:eastAsia="en-US"/>
                    </w:rPr>
                  </w:pPr>
                </w:p>
              </w:tc>
            </w:tr>
            <w:tr w:rsidR="007259F7" w:rsidRPr="00621757" w14:paraId="161C68AF" w14:textId="77777777">
              <w:trPr>
                <w:trHeight w:val="365"/>
              </w:trPr>
              <w:tc>
                <w:tcPr>
                  <w:tcW w:w="2539" w:type="dxa"/>
                  <w:tcBorders>
                    <w:top w:val="single" w:sz="4" w:space="0" w:color="000000"/>
                    <w:left w:val="single" w:sz="4" w:space="0" w:color="000000"/>
                    <w:bottom w:val="single" w:sz="4" w:space="0" w:color="000000"/>
                    <w:right w:val="single" w:sz="4" w:space="0" w:color="000000"/>
                  </w:tcBorders>
                  <w:vAlign w:val="center"/>
                </w:tcPr>
                <w:p w14:paraId="7FC7B8E9" w14:textId="77777777" w:rsidR="007259F7" w:rsidRPr="00621757" w:rsidRDefault="007259F7">
                  <w:pPr>
                    <w:widowControl w:val="0"/>
                    <w:tabs>
                      <w:tab w:val="left" w:pos="1080"/>
                    </w:tabs>
                    <w:jc w:val="center"/>
                    <w:rPr>
                      <w:sz w:val="22"/>
                      <w:szCs w:val="22"/>
                      <w:lang w:eastAsia="en-US"/>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C0DB031" w14:textId="77777777" w:rsidR="007259F7" w:rsidRPr="00621757" w:rsidRDefault="007259F7">
                  <w:pPr>
                    <w:widowControl w:val="0"/>
                    <w:tabs>
                      <w:tab w:val="left" w:pos="1080"/>
                    </w:tabs>
                    <w:jc w:val="center"/>
                    <w:rPr>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42D10DC" w14:textId="77777777" w:rsidR="007259F7" w:rsidRPr="00621757" w:rsidRDefault="007259F7">
                  <w:pPr>
                    <w:widowControl w:val="0"/>
                    <w:tabs>
                      <w:tab w:val="left" w:pos="1080"/>
                    </w:tabs>
                    <w:jc w:val="center"/>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EC7F37" w14:textId="77777777" w:rsidR="007259F7" w:rsidRPr="00621757" w:rsidRDefault="007259F7">
                  <w:pPr>
                    <w:widowControl w:val="0"/>
                    <w:tabs>
                      <w:tab w:val="left" w:pos="1080"/>
                    </w:tabs>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D96321" w14:textId="77777777" w:rsidR="007259F7" w:rsidRPr="00621757" w:rsidRDefault="007259F7">
                  <w:pPr>
                    <w:widowControl w:val="0"/>
                    <w:tabs>
                      <w:tab w:val="left" w:pos="1080"/>
                    </w:tabs>
                    <w:jc w:val="center"/>
                    <w:rPr>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4BCD675" w14:textId="77777777" w:rsidR="007259F7" w:rsidRPr="00621757" w:rsidRDefault="007259F7">
                  <w:pPr>
                    <w:widowControl w:val="0"/>
                    <w:tabs>
                      <w:tab w:val="left" w:pos="1080"/>
                    </w:tabs>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B7C2ECD" w14:textId="77777777" w:rsidR="007259F7" w:rsidRPr="00621757" w:rsidRDefault="007259F7">
                  <w:pPr>
                    <w:widowControl w:val="0"/>
                    <w:tabs>
                      <w:tab w:val="left" w:pos="1080"/>
                    </w:tabs>
                    <w:jc w:val="center"/>
                    <w:rPr>
                      <w:sz w:val="22"/>
                      <w:szCs w:val="22"/>
                      <w:lang w:eastAsia="en-US"/>
                    </w:rPr>
                  </w:pPr>
                </w:p>
              </w:tc>
            </w:tr>
            <w:tr w:rsidR="007259F7" w:rsidRPr="00621757" w14:paraId="3636E6A6" w14:textId="77777777">
              <w:trPr>
                <w:trHeight w:val="334"/>
              </w:trPr>
              <w:tc>
                <w:tcPr>
                  <w:tcW w:w="8067" w:type="dxa"/>
                  <w:gridSpan w:val="6"/>
                  <w:tcBorders>
                    <w:top w:val="single" w:sz="4" w:space="0" w:color="000000"/>
                    <w:left w:val="single" w:sz="4" w:space="0" w:color="000000"/>
                    <w:bottom w:val="single" w:sz="4" w:space="0" w:color="000000"/>
                    <w:right w:val="single" w:sz="4" w:space="0" w:color="000000"/>
                  </w:tcBorders>
                  <w:vAlign w:val="center"/>
                </w:tcPr>
                <w:p w14:paraId="5AE8BEF0" w14:textId="77777777" w:rsidR="007259F7" w:rsidRPr="00621757" w:rsidRDefault="00520779">
                  <w:pPr>
                    <w:widowControl w:val="0"/>
                    <w:tabs>
                      <w:tab w:val="left" w:pos="1080"/>
                    </w:tabs>
                    <w:jc w:val="right"/>
                    <w:rPr>
                      <w:b/>
                      <w:sz w:val="22"/>
                      <w:szCs w:val="22"/>
                      <w:lang w:eastAsia="en-US"/>
                    </w:rPr>
                  </w:pPr>
                  <w:r w:rsidRPr="00621757">
                    <w:rPr>
                      <w:b/>
                      <w:sz w:val="22"/>
                      <w:szCs w:val="22"/>
                      <w:lang w:eastAsia="en-US"/>
                    </w:rPr>
                    <w:t>RAZEM</w:t>
                  </w:r>
                </w:p>
              </w:tc>
              <w:tc>
                <w:tcPr>
                  <w:tcW w:w="991" w:type="dxa"/>
                  <w:tcBorders>
                    <w:top w:val="single" w:sz="4" w:space="0" w:color="000000"/>
                    <w:left w:val="single" w:sz="4" w:space="0" w:color="000000"/>
                    <w:bottom w:val="single" w:sz="4" w:space="0" w:color="000000"/>
                    <w:right w:val="single" w:sz="4" w:space="0" w:color="000000"/>
                  </w:tcBorders>
                  <w:vAlign w:val="center"/>
                </w:tcPr>
                <w:p w14:paraId="2DF1F453" w14:textId="77777777" w:rsidR="007259F7" w:rsidRPr="00621757" w:rsidRDefault="007259F7">
                  <w:pPr>
                    <w:widowControl w:val="0"/>
                    <w:tabs>
                      <w:tab w:val="left" w:pos="1080"/>
                    </w:tabs>
                    <w:jc w:val="center"/>
                    <w:rPr>
                      <w:sz w:val="22"/>
                      <w:szCs w:val="22"/>
                      <w:lang w:eastAsia="en-US"/>
                    </w:rPr>
                  </w:pPr>
                </w:p>
              </w:tc>
            </w:tr>
          </w:tbl>
          <w:p w14:paraId="733B479E" w14:textId="77777777" w:rsidR="007259F7" w:rsidRPr="00621757" w:rsidRDefault="007259F7">
            <w:pPr>
              <w:widowControl w:val="0"/>
              <w:rPr>
                <w:b/>
                <w:sz w:val="22"/>
                <w:szCs w:val="22"/>
                <w:lang w:eastAsia="en-US"/>
              </w:rPr>
            </w:pPr>
          </w:p>
          <w:p w14:paraId="44376605" w14:textId="77777777" w:rsidR="007259F7" w:rsidRPr="00621757" w:rsidRDefault="00520779">
            <w:pPr>
              <w:widowControl w:val="0"/>
              <w:rPr>
                <w:b/>
                <w:sz w:val="22"/>
                <w:szCs w:val="22"/>
                <w:lang w:eastAsia="en-US"/>
              </w:rPr>
            </w:pPr>
            <w:r w:rsidRPr="00621757">
              <w:rPr>
                <w:b/>
                <w:sz w:val="22"/>
                <w:szCs w:val="22"/>
                <w:lang w:eastAsia="en-US"/>
              </w:rPr>
              <w:t>Oświadczamy, że*:</w:t>
            </w:r>
          </w:p>
          <w:p w14:paraId="1C519DC4" w14:textId="77777777" w:rsidR="007259F7" w:rsidRPr="00621757" w:rsidRDefault="00520779">
            <w:pPr>
              <w:widowControl w:val="0"/>
              <w:ind w:firstLine="290"/>
              <w:rPr>
                <w:sz w:val="22"/>
                <w:szCs w:val="22"/>
                <w:lang w:eastAsia="en-US"/>
              </w:rPr>
            </w:pPr>
            <w:r w:rsidRPr="00621757">
              <w:rPr>
                <w:sz w:val="22"/>
                <w:szCs w:val="22"/>
                <w:lang w:eastAsia="en-US"/>
              </w:rPr>
              <w:t xml:space="preserve">do dnia ………………………… </w:t>
            </w:r>
            <w:r w:rsidRPr="00621757">
              <w:rPr>
                <w:b/>
                <w:sz w:val="22"/>
                <w:szCs w:val="22"/>
                <w:lang w:eastAsia="en-US"/>
              </w:rPr>
              <w:t>otrzymaliśmy/nie otrzymaliśmy*</w:t>
            </w:r>
            <w:r w:rsidRPr="00621757">
              <w:rPr>
                <w:sz w:val="22"/>
                <w:szCs w:val="22"/>
                <w:lang w:eastAsia="en-US"/>
              </w:rPr>
              <w:t xml:space="preserve"> wynagrodzenia za: </w:t>
            </w:r>
          </w:p>
          <w:p w14:paraId="5CC19E36" w14:textId="4623224F" w:rsidR="007259F7" w:rsidRPr="00621757" w:rsidRDefault="00520779">
            <w:pPr>
              <w:widowControl w:val="0"/>
              <w:ind w:left="290"/>
              <w:rPr>
                <w:sz w:val="22"/>
                <w:szCs w:val="22"/>
                <w:lang w:eastAsia="en-US"/>
              </w:rPr>
            </w:pPr>
            <w:r w:rsidRPr="00621757">
              <w:rPr>
                <w:b/>
                <w:sz w:val="22"/>
                <w:szCs w:val="22"/>
                <w:lang w:eastAsia="en-US"/>
              </w:rPr>
              <w:t>roboty budowlane/dostawy/usługi*</w:t>
            </w:r>
            <w:r w:rsidRPr="00621757">
              <w:rPr>
                <w:sz w:val="22"/>
                <w:szCs w:val="22"/>
                <w:lang w:eastAsia="en-US"/>
              </w:rPr>
              <w:t xml:space="preserve"> przez nas wykonane i zafakturowane w ramach przedmiotowego zadania</w:t>
            </w:r>
          </w:p>
          <w:p w14:paraId="0ADF671F" w14:textId="77777777" w:rsidR="007259F7" w:rsidRPr="00621757" w:rsidRDefault="00520779">
            <w:pPr>
              <w:widowControl w:val="0"/>
              <w:rPr>
                <w:b/>
                <w:sz w:val="22"/>
                <w:szCs w:val="22"/>
                <w:lang w:eastAsia="en-US"/>
              </w:rPr>
            </w:pPr>
            <w:r w:rsidRPr="00621757">
              <w:rPr>
                <w:b/>
                <w:sz w:val="22"/>
                <w:szCs w:val="22"/>
                <w:lang w:eastAsia="en-US"/>
              </w:rPr>
              <w:t>lub</w:t>
            </w:r>
          </w:p>
          <w:p w14:paraId="3783D127" w14:textId="77777777" w:rsidR="007259F7" w:rsidRPr="00621757" w:rsidRDefault="00520779">
            <w:pPr>
              <w:widowControl w:val="0"/>
              <w:rPr>
                <w:b/>
                <w:sz w:val="22"/>
                <w:szCs w:val="22"/>
                <w:lang w:eastAsia="en-US"/>
              </w:rPr>
            </w:pPr>
            <w:r w:rsidRPr="00621757">
              <w:rPr>
                <w:b/>
                <w:sz w:val="22"/>
                <w:szCs w:val="22"/>
                <w:lang w:eastAsia="en-US"/>
              </w:rPr>
              <w:t>Oświadczamy, że*:</w:t>
            </w:r>
          </w:p>
          <w:p w14:paraId="0A0ACFB3" w14:textId="7F2AE7CE" w:rsidR="007259F7" w:rsidRPr="00621757" w:rsidRDefault="00520779">
            <w:pPr>
              <w:widowControl w:val="0"/>
              <w:tabs>
                <w:tab w:val="left" w:pos="1080"/>
              </w:tabs>
              <w:ind w:left="360"/>
              <w:jc w:val="both"/>
              <w:rPr>
                <w:sz w:val="22"/>
                <w:szCs w:val="22"/>
                <w:lang w:eastAsia="en-US"/>
              </w:rPr>
            </w:pPr>
            <w:r w:rsidRPr="00621757">
              <w:rPr>
                <w:sz w:val="22"/>
                <w:szCs w:val="22"/>
                <w:lang w:eastAsia="en-US"/>
              </w:rPr>
              <w:t xml:space="preserve">w okresie rozliczeniowym wykonano </w:t>
            </w:r>
            <w:r w:rsidRPr="00621757">
              <w:rPr>
                <w:b/>
                <w:sz w:val="22"/>
                <w:szCs w:val="22"/>
                <w:lang w:eastAsia="en-US"/>
              </w:rPr>
              <w:t xml:space="preserve">roboty budowlane/dostawy/usługi* </w:t>
            </w:r>
            <w:r w:rsidRPr="00621757">
              <w:rPr>
                <w:sz w:val="22"/>
                <w:szCs w:val="22"/>
                <w:lang w:eastAsia="en-US"/>
              </w:rPr>
              <w:t>wg poniższego zestawienia,</w:t>
            </w:r>
            <w:r w:rsidR="00FB6D06" w:rsidRPr="00621757">
              <w:rPr>
                <w:sz w:val="22"/>
                <w:szCs w:val="22"/>
                <w:lang w:eastAsia="en-US"/>
              </w:rPr>
              <w:t xml:space="preserve"> </w:t>
            </w:r>
            <w:r w:rsidRPr="00621757">
              <w:rPr>
                <w:sz w:val="22"/>
                <w:szCs w:val="22"/>
                <w:lang w:eastAsia="en-US"/>
              </w:rPr>
              <w:t xml:space="preserve">dla których </w:t>
            </w:r>
            <w:r w:rsidRPr="00621757">
              <w:rPr>
                <w:b/>
                <w:sz w:val="22"/>
                <w:szCs w:val="22"/>
                <w:lang w:eastAsia="en-US"/>
              </w:rPr>
              <w:t>nie wystawiliśmy faktury (nie zostały zafakturowane)</w:t>
            </w:r>
            <w:r w:rsidRPr="00621757">
              <w:rPr>
                <w:sz w:val="22"/>
                <w:szCs w:val="22"/>
                <w:lang w:eastAsia="en-US"/>
              </w:rPr>
              <w:t xml:space="preserve"> </w:t>
            </w:r>
          </w:p>
          <w:tbl>
            <w:tblPr>
              <w:tblW w:w="9059" w:type="dxa"/>
              <w:tblLayout w:type="fixed"/>
              <w:tblLook w:val="01E0" w:firstRow="1" w:lastRow="1" w:firstColumn="1" w:lastColumn="1" w:noHBand="0" w:noVBand="0"/>
            </w:tblPr>
            <w:tblGrid>
              <w:gridCol w:w="3523"/>
              <w:gridCol w:w="2701"/>
              <w:gridCol w:w="2835"/>
            </w:tblGrid>
            <w:tr w:rsidR="007259F7" w:rsidRPr="00621757" w14:paraId="036E115B" w14:textId="77777777">
              <w:trPr>
                <w:trHeight w:val="448"/>
              </w:trPr>
              <w:tc>
                <w:tcPr>
                  <w:tcW w:w="3523" w:type="dxa"/>
                  <w:tcBorders>
                    <w:top w:val="single" w:sz="4" w:space="0" w:color="000000"/>
                    <w:left w:val="single" w:sz="4" w:space="0" w:color="000000"/>
                    <w:bottom w:val="single" w:sz="4" w:space="0" w:color="000000"/>
                    <w:right w:val="single" w:sz="4" w:space="0" w:color="000000"/>
                  </w:tcBorders>
                  <w:vAlign w:val="center"/>
                </w:tcPr>
                <w:p w14:paraId="5BCECA96" w14:textId="77777777" w:rsidR="007259F7" w:rsidRPr="00B03296" w:rsidRDefault="00520779">
                  <w:pPr>
                    <w:widowControl w:val="0"/>
                    <w:tabs>
                      <w:tab w:val="left" w:pos="1080"/>
                    </w:tabs>
                    <w:jc w:val="center"/>
                    <w:rPr>
                      <w:lang w:eastAsia="en-US"/>
                    </w:rPr>
                  </w:pPr>
                  <w:r w:rsidRPr="00B03296">
                    <w:rPr>
                      <w:lang w:eastAsia="en-US"/>
                    </w:rPr>
                    <w:t>Zakres robót budowlanych/usług/dostaw wykonanych w okresie rozliczeniowym</w:t>
                  </w:r>
                </w:p>
              </w:tc>
              <w:tc>
                <w:tcPr>
                  <w:tcW w:w="2701" w:type="dxa"/>
                  <w:tcBorders>
                    <w:top w:val="single" w:sz="4" w:space="0" w:color="000000"/>
                    <w:left w:val="single" w:sz="4" w:space="0" w:color="000000"/>
                    <w:bottom w:val="single" w:sz="4" w:space="0" w:color="000000"/>
                    <w:right w:val="single" w:sz="4" w:space="0" w:color="000000"/>
                  </w:tcBorders>
                  <w:vAlign w:val="center"/>
                </w:tcPr>
                <w:p w14:paraId="273EBE0D" w14:textId="77777777" w:rsidR="007259F7" w:rsidRPr="00B03296" w:rsidRDefault="00520779">
                  <w:pPr>
                    <w:widowControl w:val="0"/>
                    <w:tabs>
                      <w:tab w:val="left" w:pos="1080"/>
                    </w:tabs>
                    <w:jc w:val="center"/>
                    <w:rPr>
                      <w:lang w:eastAsia="en-US"/>
                    </w:rPr>
                  </w:pPr>
                  <w:r w:rsidRPr="00B03296">
                    <w:rPr>
                      <w:lang w:eastAsia="en-US"/>
                    </w:rPr>
                    <w:t xml:space="preserve">Wartość netto </w:t>
                  </w:r>
                </w:p>
              </w:tc>
              <w:tc>
                <w:tcPr>
                  <w:tcW w:w="2835" w:type="dxa"/>
                  <w:tcBorders>
                    <w:top w:val="single" w:sz="4" w:space="0" w:color="000000"/>
                    <w:left w:val="single" w:sz="4" w:space="0" w:color="000000"/>
                    <w:bottom w:val="single" w:sz="4" w:space="0" w:color="000000"/>
                    <w:right w:val="single" w:sz="4" w:space="0" w:color="000000"/>
                  </w:tcBorders>
                  <w:vAlign w:val="center"/>
                </w:tcPr>
                <w:p w14:paraId="2D0DBF3B" w14:textId="77777777" w:rsidR="007259F7" w:rsidRPr="00B03296" w:rsidRDefault="00520779">
                  <w:pPr>
                    <w:widowControl w:val="0"/>
                    <w:tabs>
                      <w:tab w:val="left" w:pos="1080"/>
                    </w:tabs>
                    <w:jc w:val="center"/>
                    <w:rPr>
                      <w:lang w:eastAsia="en-US"/>
                    </w:rPr>
                  </w:pPr>
                  <w:r w:rsidRPr="00B03296">
                    <w:rPr>
                      <w:lang w:eastAsia="en-US"/>
                    </w:rPr>
                    <w:t xml:space="preserve">Wartość brutto </w:t>
                  </w:r>
                </w:p>
              </w:tc>
            </w:tr>
            <w:tr w:rsidR="007259F7" w:rsidRPr="00621757" w14:paraId="709A3687"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309C7826" w14:textId="77777777" w:rsidR="007259F7" w:rsidRPr="00621757" w:rsidRDefault="007259F7">
                  <w:pPr>
                    <w:widowControl w:val="0"/>
                    <w:tabs>
                      <w:tab w:val="left" w:pos="1080"/>
                    </w:tabs>
                    <w:jc w:val="center"/>
                    <w:rPr>
                      <w:sz w:val="22"/>
                      <w:szCs w:val="22"/>
                      <w:lang w:eastAsia="en-US"/>
                    </w:rPr>
                  </w:pPr>
                </w:p>
              </w:tc>
              <w:tc>
                <w:tcPr>
                  <w:tcW w:w="2701" w:type="dxa"/>
                  <w:tcBorders>
                    <w:top w:val="single" w:sz="4" w:space="0" w:color="000000"/>
                    <w:left w:val="single" w:sz="4" w:space="0" w:color="000000"/>
                    <w:bottom w:val="single" w:sz="4" w:space="0" w:color="000000"/>
                    <w:right w:val="single" w:sz="4" w:space="0" w:color="000000"/>
                  </w:tcBorders>
                  <w:vAlign w:val="center"/>
                </w:tcPr>
                <w:p w14:paraId="7DBA0418"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43C190F" w14:textId="77777777" w:rsidR="007259F7" w:rsidRPr="00621757" w:rsidRDefault="007259F7">
                  <w:pPr>
                    <w:widowControl w:val="0"/>
                    <w:tabs>
                      <w:tab w:val="left" w:pos="1080"/>
                    </w:tabs>
                    <w:jc w:val="center"/>
                    <w:rPr>
                      <w:sz w:val="22"/>
                      <w:szCs w:val="22"/>
                      <w:lang w:eastAsia="en-US"/>
                    </w:rPr>
                  </w:pPr>
                </w:p>
              </w:tc>
            </w:tr>
            <w:tr w:rsidR="007259F7" w:rsidRPr="00621757" w14:paraId="4E3069DA"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672AD054" w14:textId="77777777" w:rsidR="007259F7" w:rsidRPr="00621757" w:rsidRDefault="007259F7">
                  <w:pPr>
                    <w:widowControl w:val="0"/>
                    <w:tabs>
                      <w:tab w:val="left" w:pos="1080"/>
                    </w:tabs>
                    <w:jc w:val="center"/>
                    <w:rPr>
                      <w:sz w:val="22"/>
                      <w:szCs w:val="22"/>
                      <w:lang w:eastAsia="en-US"/>
                    </w:rPr>
                  </w:pPr>
                </w:p>
              </w:tc>
              <w:tc>
                <w:tcPr>
                  <w:tcW w:w="2701" w:type="dxa"/>
                  <w:tcBorders>
                    <w:top w:val="single" w:sz="4" w:space="0" w:color="000000"/>
                    <w:left w:val="single" w:sz="4" w:space="0" w:color="000000"/>
                    <w:bottom w:val="single" w:sz="4" w:space="0" w:color="000000"/>
                    <w:right w:val="single" w:sz="4" w:space="0" w:color="000000"/>
                  </w:tcBorders>
                  <w:vAlign w:val="center"/>
                </w:tcPr>
                <w:p w14:paraId="708706F2"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722695B" w14:textId="77777777" w:rsidR="007259F7" w:rsidRPr="00621757" w:rsidRDefault="007259F7">
                  <w:pPr>
                    <w:widowControl w:val="0"/>
                    <w:tabs>
                      <w:tab w:val="left" w:pos="1080"/>
                    </w:tabs>
                    <w:jc w:val="center"/>
                    <w:rPr>
                      <w:sz w:val="22"/>
                      <w:szCs w:val="22"/>
                      <w:lang w:eastAsia="en-US"/>
                    </w:rPr>
                  </w:pPr>
                </w:p>
              </w:tc>
            </w:tr>
            <w:tr w:rsidR="007259F7" w:rsidRPr="00621757" w14:paraId="68F6BD76"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3259A6F7" w14:textId="77777777" w:rsidR="007259F7" w:rsidRPr="00621757" w:rsidRDefault="00520779">
                  <w:pPr>
                    <w:widowControl w:val="0"/>
                    <w:tabs>
                      <w:tab w:val="left" w:pos="1080"/>
                    </w:tabs>
                    <w:jc w:val="right"/>
                    <w:rPr>
                      <w:sz w:val="22"/>
                      <w:szCs w:val="22"/>
                      <w:lang w:eastAsia="en-US"/>
                    </w:rPr>
                  </w:pPr>
                  <w:r w:rsidRPr="00621757">
                    <w:rPr>
                      <w:b/>
                      <w:sz w:val="22"/>
                      <w:szCs w:val="22"/>
                      <w:lang w:eastAsia="en-US"/>
                    </w:rPr>
                    <w:t>RAZEM</w:t>
                  </w:r>
                </w:p>
              </w:tc>
              <w:tc>
                <w:tcPr>
                  <w:tcW w:w="2701" w:type="dxa"/>
                  <w:tcBorders>
                    <w:top w:val="single" w:sz="4" w:space="0" w:color="000000"/>
                    <w:left w:val="single" w:sz="4" w:space="0" w:color="000000"/>
                    <w:bottom w:val="single" w:sz="4" w:space="0" w:color="000000"/>
                    <w:right w:val="single" w:sz="4" w:space="0" w:color="000000"/>
                  </w:tcBorders>
                  <w:vAlign w:val="center"/>
                </w:tcPr>
                <w:p w14:paraId="3467123F"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133BD6C" w14:textId="77777777" w:rsidR="007259F7" w:rsidRPr="00621757" w:rsidRDefault="007259F7">
                  <w:pPr>
                    <w:widowControl w:val="0"/>
                    <w:tabs>
                      <w:tab w:val="left" w:pos="1080"/>
                    </w:tabs>
                    <w:jc w:val="center"/>
                    <w:rPr>
                      <w:sz w:val="22"/>
                      <w:szCs w:val="22"/>
                      <w:lang w:eastAsia="en-US"/>
                    </w:rPr>
                  </w:pPr>
                </w:p>
              </w:tc>
            </w:tr>
          </w:tbl>
          <w:p w14:paraId="5CCF40FD" w14:textId="77777777" w:rsidR="007259F7" w:rsidRPr="00621757" w:rsidRDefault="007259F7">
            <w:pPr>
              <w:widowControl w:val="0"/>
              <w:rPr>
                <w:sz w:val="22"/>
                <w:szCs w:val="22"/>
                <w:lang w:eastAsia="en-US"/>
              </w:rPr>
            </w:pPr>
          </w:p>
          <w:p w14:paraId="15FD240C" w14:textId="77777777" w:rsidR="007259F7" w:rsidRPr="00621757" w:rsidRDefault="00520779">
            <w:pPr>
              <w:widowControl w:val="0"/>
              <w:rPr>
                <w:b/>
                <w:sz w:val="22"/>
                <w:szCs w:val="22"/>
                <w:lang w:eastAsia="en-US"/>
              </w:rPr>
            </w:pPr>
            <w:r w:rsidRPr="00621757">
              <w:rPr>
                <w:b/>
                <w:sz w:val="22"/>
                <w:szCs w:val="22"/>
                <w:lang w:eastAsia="en-US"/>
              </w:rPr>
              <w:t>Oświadczamy, że w stosunku do wyżej wskazanych faktur jako zapłacone, zrzekamy się wszelkich roszczeń wobec Zamawiającego.</w:t>
            </w:r>
          </w:p>
          <w:p w14:paraId="2B5C96AF" w14:textId="77777777" w:rsidR="007259F7" w:rsidRPr="00621757" w:rsidRDefault="007259F7">
            <w:pPr>
              <w:widowControl w:val="0"/>
              <w:rPr>
                <w:sz w:val="22"/>
                <w:szCs w:val="22"/>
                <w:lang w:eastAsia="en-US"/>
              </w:rPr>
            </w:pPr>
          </w:p>
          <w:p w14:paraId="0F43E892" w14:textId="77777777" w:rsidR="007259F7" w:rsidRPr="00621757" w:rsidRDefault="00520779">
            <w:pPr>
              <w:widowControl w:val="0"/>
              <w:rPr>
                <w:sz w:val="22"/>
                <w:szCs w:val="22"/>
                <w:lang w:eastAsia="en-US"/>
              </w:rPr>
            </w:pPr>
            <w:r w:rsidRPr="00621757">
              <w:rPr>
                <w:sz w:val="22"/>
                <w:szCs w:val="22"/>
                <w:lang w:eastAsia="en-US"/>
              </w:rPr>
              <w:t>* niepotrzebne skreślić</w:t>
            </w:r>
          </w:p>
        </w:tc>
      </w:tr>
    </w:tbl>
    <w:p w14:paraId="4F7B030A" w14:textId="77777777" w:rsidR="007259F7" w:rsidRPr="00621757" w:rsidRDefault="007259F7">
      <w:pPr>
        <w:jc w:val="both"/>
        <w:rPr>
          <w:sz w:val="22"/>
          <w:szCs w:val="22"/>
        </w:rPr>
      </w:pPr>
    </w:p>
    <w:p w14:paraId="3D306A54" w14:textId="77777777" w:rsidR="007259F7" w:rsidRPr="002C0EB7" w:rsidRDefault="00520779" w:rsidP="00535650">
      <w:pPr>
        <w:pStyle w:val="Akapitzlist"/>
        <w:numPr>
          <w:ilvl w:val="0"/>
          <w:numId w:val="11"/>
        </w:numPr>
        <w:jc w:val="both"/>
        <w:rPr>
          <w:sz w:val="22"/>
          <w:szCs w:val="22"/>
        </w:rPr>
      </w:pPr>
      <w:r w:rsidRPr="002C0EB7">
        <w:rPr>
          <w:sz w:val="22"/>
          <w:szCs w:val="22"/>
        </w:rPr>
        <w:t>Wykonawca, którego wynagrodzenie zostało zmienione wskutek zmiany cen materiałów lub kosztów związanych z realizacją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56BEE3D" w14:textId="77777777" w:rsidR="007259F7" w:rsidRPr="002C0EB7" w:rsidRDefault="00520779">
      <w:pPr>
        <w:ind w:firstLine="360"/>
        <w:jc w:val="both"/>
        <w:rPr>
          <w:sz w:val="22"/>
          <w:szCs w:val="22"/>
        </w:rPr>
      </w:pPr>
      <w:r w:rsidRPr="002C0EB7">
        <w:rPr>
          <w:sz w:val="22"/>
          <w:szCs w:val="22"/>
        </w:rPr>
        <w:t>1)</w:t>
      </w:r>
      <w:r w:rsidRPr="002C0EB7">
        <w:rPr>
          <w:sz w:val="22"/>
          <w:szCs w:val="22"/>
        </w:rPr>
        <w:tab/>
        <w:t>przedmiotem umowy są roboty budowlane lub usługi;</w:t>
      </w:r>
    </w:p>
    <w:p w14:paraId="189F45D9" w14:textId="77777777" w:rsidR="007259F7" w:rsidRPr="002C0EB7" w:rsidRDefault="00520779">
      <w:pPr>
        <w:ind w:firstLine="360"/>
        <w:jc w:val="both"/>
        <w:rPr>
          <w:sz w:val="22"/>
          <w:szCs w:val="22"/>
        </w:rPr>
      </w:pPr>
      <w:r w:rsidRPr="002C0EB7">
        <w:rPr>
          <w:sz w:val="22"/>
          <w:szCs w:val="22"/>
        </w:rPr>
        <w:t>2)</w:t>
      </w:r>
      <w:r w:rsidRPr="002C0EB7">
        <w:rPr>
          <w:sz w:val="22"/>
          <w:szCs w:val="22"/>
        </w:rPr>
        <w:tab/>
        <w:t>okres obowiązywania umowy przekracza 12 miesięcy.</w:t>
      </w:r>
    </w:p>
    <w:p w14:paraId="31474556" w14:textId="77777777" w:rsidR="007259F7" w:rsidRPr="00621757" w:rsidRDefault="00520779" w:rsidP="00535650">
      <w:pPr>
        <w:numPr>
          <w:ilvl w:val="0"/>
          <w:numId w:val="11"/>
        </w:numPr>
        <w:jc w:val="both"/>
        <w:rPr>
          <w:sz w:val="22"/>
          <w:szCs w:val="22"/>
        </w:rPr>
      </w:pPr>
      <w:r w:rsidRPr="00621757">
        <w:rPr>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163BD43A" w14:textId="77777777" w:rsidR="007259F7" w:rsidRPr="00621757" w:rsidRDefault="00520779" w:rsidP="00535650">
      <w:pPr>
        <w:numPr>
          <w:ilvl w:val="0"/>
          <w:numId w:val="11"/>
        </w:numPr>
        <w:jc w:val="both"/>
        <w:rPr>
          <w:b/>
          <w:sz w:val="22"/>
          <w:szCs w:val="22"/>
        </w:rPr>
      </w:pPr>
      <w:r w:rsidRPr="00621757">
        <w:rPr>
          <w:sz w:val="22"/>
          <w:szCs w:val="22"/>
        </w:rPr>
        <w:lastRenderedPageBreak/>
        <w:t xml:space="preserve">Zamawiający odpowiada solidarnie z Wykonawcą za zapłatę wynagrodzenia w stosunku do podwykonawcy (dalszego podwykonawcy) jedynie w odniesieniu do umów, które dotyczą zakresu robót finansowanego przez Zamawiającego. </w:t>
      </w:r>
    </w:p>
    <w:p w14:paraId="104982B3" w14:textId="77777777" w:rsidR="007259F7" w:rsidRPr="00621757" w:rsidRDefault="007259F7">
      <w:pPr>
        <w:jc w:val="center"/>
        <w:rPr>
          <w:b/>
          <w:sz w:val="22"/>
          <w:szCs w:val="22"/>
        </w:rPr>
      </w:pPr>
    </w:p>
    <w:p w14:paraId="6F27C765" w14:textId="77777777" w:rsidR="007259F7" w:rsidRDefault="00520779">
      <w:pPr>
        <w:jc w:val="center"/>
        <w:rPr>
          <w:b/>
          <w:sz w:val="22"/>
          <w:szCs w:val="22"/>
        </w:rPr>
      </w:pPr>
      <w:r w:rsidRPr="00926369">
        <w:rPr>
          <w:b/>
          <w:sz w:val="22"/>
          <w:szCs w:val="22"/>
        </w:rPr>
        <w:t>§ 6</w:t>
      </w:r>
    </w:p>
    <w:p w14:paraId="7C68987F" w14:textId="05DF545F" w:rsidR="00D37E77" w:rsidRPr="00926369" w:rsidRDefault="00D37E77">
      <w:pPr>
        <w:jc w:val="center"/>
        <w:rPr>
          <w:b/>
          <w:sz w:val="22"/>
          <w:szCs w:val="22"/>
        </w:rPr>
      </w:pPr>
      <w:r>
        <w:rPr>
          <w:b/>
          <w:sz w:val="22"/>
          <w:szCs w:val="22"/>
        </w:rPr>
        <w:t>Wynagrodzenie</w:t>
      </w:r>
    </w:p>
    <w:p w14:paraId="70360152" w14:textId="3030E63D" w:rsidR="00DD6132" w:rsidRPr="00926369" w:rsidRDefault="00DD6132" w:rsidP="00535650">
      <w:pPr>
        <w:numPr>
          <w:ilvl w:val="0"/>
          <w:numId w:val="5"/>
        </w:numPr>
        <w:tabs>
          <w:tab w:val="left" w:pos="426"/>
        </w:tabs>
        <w:jc w:val="both"/>
        <w:rPr>
          <w:rStyle w:val="markedcontent"/>
          <w:sz w:val="22"/>
          <w:szCs w:val="22"/>
        </w:rPr>
      </w:pPr>
      <w:r w:rsidRPr="00926369">
        <w:rPr>
          <w:rStyle w:val="markedcontent"/>
          <w:sz w:val="22"/>
          <w:szCs w:val="22"/>
        </w:rPr>
        <w:t xml:space="preserve">W zamian za wykonanie całego Przedmiotu umowy Zamawiający zapłaci Wykonawcy łączne wynagrodzenie </w:t>
      </w:r>
      <w:r w:rsidRPr="00926369">
        <w:rPr>
          <w:rStyle w:val="highlight"/>
          <w:sz w:val="22"/>
          <w:szCs w:val="22"/>
        </w:rPr>
        <w:t>ryczał</w:t>
      </w:r>
      <w:r w:rsidRPr="00926369">
        <w:rPr>
          <w:rStyle w:val="markedcontent"/>
          <w:sz w:val="22"/>
          <w:szCs w:val="22"/>
        </w:rPr>
        <w:t>towe, zgodnie ze złożoną ofertą w wysokości</w:t>
      </w:r>
      <w:r w:rsidR="00D829F1" w:rsidRPr="00926369">
        <w:rPr>
          <w:rStyle w:val="markedcontent"/>
          <w:sz w:val="22"/>
          <w:szCs w:val="22"/>
        </w:rPr>
        <w:t xml:space="preserve"> </w:t>
      </w:r>
      <w:r w:rsidR="00EF27F2">
        <w:rPr>
          <w:rStyle w:val="markedcontent"/>
          <w:sz w:val="22"/>
          <w:szCs w:val="22"/>
        </w:rPr>
        <w:t>………………….</w:t>
      </w:r>
      <w:r w:rsidR="00D829F1" w:rsidRPr="00926369">
        <w:rPr>
          <w:rStyle w:val="markedcontent"/>
          <w:sz w:val="22"/>
          <w:szCs w:val="22"/>
        </w:rPr>
        <w:t xml:space="preserve"> zł netto</w:t>
      </w:r>
      <w:r w:rsidRPr="00926369">
        <w:rPr>
          <w:rStyle w:val="markedcontent"/>
          <w:sz w:val="22"/>
          <w:szCs w:val="22"/>
        </w:rPr>
        <w:t xml:space="preserve"> (słownie: </w:t>
      </w:r>
      <w:r w:rsidR="00EF27F2">
        <w:rPr>
          <w:rStyle w:val="markedcontent"/>
          <w:sz w:val="22"/>
          <w:szCs w:val="22"/>
        </w:rPr>
        <w:t>………………………</w:t>
      </w:r>
      <w:r w:rsidRPr="00926369">
        <w:rPr>
          <w:rStyle w:val="markedcontent"/>
          <w:sz w:val="22"/>
          <w:szCs w:val="22"/>
        </w:rPr>
        <w:t xml:space="preserve">). Wynagrodzenie zostanie powiększone o należny podatek od towarów i usług, według stawki 23 %. Przy uwzględnieniu tej stawki wynagrodzenie brutto Wykonawcy stanowić będzie </w:t>
      </w:r>
      <w:r w:rsidR="00EF27F2">
        <w:rPr>
          <w:rStyle w:val="markedcontent"/>
          <w:sz w:val="22"/>
          <w:szCs w:val="22"/>
        </w:rPr>
        <w:t>……………………</w:t>
      </w:r>
      <w:r w:rsidR="00D829F1" w:rsidRPr="00926369">
        <w:rPr>
          <w:rStyle w:val="markedcontent"/>
          <w:sz w:val="22"/>
          <w:szCs w:val="22"/>
        </w:rPr>
        <w:t xml:space="preserve"> zł </w:t>
      </w:r>
      <w:r w:rsidRPr="00926369">
        <w:rPr>
          <w:rStyle w:val="markedcontent"/>
          <w:sz w:val="22"/>
          <w:szCs w:val="22"/>
        </w:rPr>
        <w:t xml:space="preserve"> (słownie: </w:t>
      </w:r>
      <w:r w:rsidR="00EF27F2">
        <w:rPr>
          <w:rStyle w:val="markedcontent"/>
          <w:sz w:val="22"/>
          <w:szCs w:val="22"/>
        </w:rPr>
        <w:t>…………………………………</w:t>
      </w:r>
      <w:r w:rsidR="000441C9">
        <w:rPr>
          <w:rStyle w:val="markedcontent"/>
          <w:sz w:val="22"/>
          <w:szCs w:val="22"/>
        </w:rPr>
        <w:t>..</w:t>
      </w:r>
      <w:r w:rsidRPr="00926369">
        <w:rPr>
          <w:rStyle w:val="markedcontent"/>
          <w:sz w:val="22"/>
          <w:szCs w:val="22"/>
        </w:rPr>
        <w:t>).</w:t>
      </w:r>
    </w:p>
    <w:p w14:paraId="7E25CB91" w14:textId="7E19C2AE" w:rsidR="00DD6132" w:rsidRPr="00621757" w:rsidRDefault="00DD6132" w:rsidP="00535650">
      <w:pPr>
        <w:numPr>
          <w:ilvl w:val="0"/>
          <w:numId w:val="5"/>
        </w:numPr>
        <w:tabs>
          <w:tab w:val="left" w:pos="426"/>
        </w:tabs>
        <w:jc w:val="both"/>
        <w:rPr>
          <w:sz w:val="22"/>
          <w:szCs w:val="22"/>
        </w:rPr>
      </w:pPr>
      <w:r w:rsidRPr="00621757">
        <w:rPr>
          <w:rStyle w:val="markedcontent"/>
          <w:sz w:val="22"/>
          <w:szCs w:val="22"/>
        </w:rPr>
        <w:t>Wynagrodzenie, o którym mowa w ust. 1 powyżej, obej</w:t>
      </w:r>
      <w:r w:rsidR="007A6A83" w:rsidRPr="00621757">
        <w:rPr>
          <w:rStyle w:val="markedcontent"/>
          <w:sz w:val="22"/>
          <w:szCs w:val="22"/>
        </w:rPr>
        <w:t>muje wszelkie koszty związane z </w:t>
      </w:r>
      <w:r w:rsidRPr="00621757">
        <w:rPr>
          <w:rStyle w:val="markedcontent"/>
          <w:sz w:val="22"/>
          <w:szCs w:val="22"/>
        </w:rPr>
        <w:t>realizacją wszystkich obowiązków Wykonawcy wynikających z Umowy,</w:t>
      </w:r>
      <w:r w:rsidR="00A347B9" w:rsidRPr="00621757">
        <w:rPr>
          <w:rStyle w:val="markedcontent"/>
          <w:sz w:val="22"/>
          <w:szCs w:val="22"/>
        </w:rPr>
        <w:t xml:space="preserve"> SWZ, dokumentacji projektowej, STWiORB,</w:t>
      </w:r>
      <w:r w:rsidRPr="00621757">
        <w:rPr>
          <w:rStyle w:val="markedcontent"/>
          <w:sz w:val="22"/>
          <w:szCs w:val="22"/>
        </w:rPr>
        <w:t xml:space="preserve"> a w tym z tytułu przeniesienia autorskich praw majątkowych do dokumentacji powykonawczej, uzyskanie wszelkich decyzji administracyjnych, uzgodnień, opinii, warunków, itp. obejmuje również koszty materiałów i wyrobów budowlanych, koszty wszelkich prac przygotowawczych, porządkowych, usunięcia i utylizacji materiału z demontażu, wszelkie koszty utrzymania, w tym koszty związane z zapewnieniem i dostawą mediów do dnia odbioru Przedmiotu umowy, koszty geodezyjne, koszty nadzorów specj</w:t>
      </w:r>
      <w:r w:rsidR="00EF27F2">
        <w:rPr>
          <w:rStyle w:val="markedcontent"/>
          <w:sz w:val="22"/>
          <w:szCs w:val="22"/>
        </w:rPr>
        <w:t>alistycznych, koszty związane z </w:t>
      </w:r>
      <w:r w:rsidRPr="00621757">
        <w:rPr>
          <w:rStyle w:val="markedcontent"/>
          <w:sz w:val="22"/>
          <w:szCs w:val="22"/>
        </w:rPr>
        <w:t>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w:t>
      </w:r>
      <w:r w:rsidR="007A6A83" w:rsidRPr="00621757">
        <w:rPr>
          <w:rStyle w:val="markedcontent"/>
          <w:sz w:val="22"/>
          <w:szCs w:val="22"/>
        </w:rPr>
        <w:t>, także tych znajdujących się w </w:t>
      </w:r>
      <w:r w:rsidRPr="00621757">
        <w:rPr>
          <w:rStyle w:val="markedcontent"/>
          <w:sz w:val="22"/>
          <w:szCs w:val="22"/>
        </w:rPr>
        <w:t>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 określonego w ust. 1 niniejszego paragrafu.</w:t>
      </w:r>
    </w:p>
    <w:p w14:paraId="1A02B271" w14:textId="3D4E950E" w:rsidR="00903E17" w:rsidRPr="00621757" w:rsidRDefault="00903E17" w:rsidP="00535650">
      <w:pPr>
        <w:numPr>
          <w:ilvl w:val="0"/>
          <w:numId w:val="5"/>
        </w:numPr>
        <w:spacing w:line="276" w:lineRule="auto"/>
        <w:jc w:val="both"/>
        <w:textAlignment w:val="baseline"/>
        <w:rPr>
          <w:rFonts w:eastAsia="Andale Sans UI"/>
          <w:sz w:val="22"/>
          <w:szCs w:val="22"/>
          <w:lang w:bidi="en-US"/>
        </w:rPr>
      </w:pPr>
      <w:r w:rsidRPr="00621757">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873B66" w14:textId="64114390" w:rsidR="00903E17" w:rsidRPr="00621757" w:rsidRDefault="00903E17" w:rsidP="00F64B24">
      <w:pPr>
        <w:spacing w:line="276" w:lineRule="auto"/>
        <w:ind w:left="360"/>
        <w:jc w:val="both"/>
        <w:textAlignment w:val="baseline"/>
        <w:rPr>
          <w:rFonts w:eastAsia="Andale Sans UI"/>
          <w:sz w:val="22"/>
          <w:szCs w:val="22"/>
          <w:lang w:bidi="en-US"/>
        </w:rPr>
      </w:pPr>
      <w:r w:rsidRPr="00621757">
        <w:rPr>
          <w:sz w:val="22"/>
          <w:szCs w:val="22"/>
        </w:rPr>
        <w:t xml:space="preserve">Jeżeli w toku realizacji umowy zajdzie konieczność wykonania robót dodatkowych, o których mowa w art. 455 </w:t>
      </w:r>
      <w:r w:rsidR="004220FC" w:rsidRPr="00621757">
        <w:rPr>
          <w:sz w:val="22"/>
          <w:szCs w:val="22"/>
        </w:rPr>
        <w:t xml:space="preserve">ust.1 pkt 3 lub 4 </w:t>
      </w:r>
      <w:r w:rsidRPr="00621757">
        <w:rPr>
          <w:sz w:val="22"/>
          <w:szCs w:val="22"/>
        </w:rPr>
        <w:t xml:space="preserve">ustawy Prawo zamówień </w:t>
      </w:r>
      <w:r w:rsidR="004220FC" w:rsidRPr="00621757">
        <w:rPr>
          <w:sz w:val="22"/>
          <w:szCs w:val="22"/>
        </w:rPr>
        <w:t>publicznych, których rozmiaru i </w:t>
      </w:r>
      <w:r w:rsidRPr="00621757">
        <w:rPr>
          <w:sz w:val="22"/>
          <w:szCs w:val="22"/>
        </w:rPr>
        <w:t xml:space="preserve">zakresu Zamawiający nie był w stanie określić i przewidzieć w dniu rozpoczęcia postępowania </w:t>
      </w:r>
      <w:r w:rsidR="009B7E04">
        <w:rPr>
          <w:sz w:val="22"/>
          <w:szCs w:val="22"/>
        </w:rPr>
        <w:br/>
      </w:r>
      <w:r w:rsidRPr="00621757">
        <w:rPr>
          <w:sz w:val="22"/>
          <w:szCs w:val="22"/>
        </w:rPr>
        <w:t xml:space="preserve">o udzielenie zamówienia publicznego, strony zobligowane są potwierdzić zakres tych robót oraz zasadność ich wykonania w protokole konieczności. </w:t>
      </w:r>
    </w:p>
    <w:p w14:paraId="392CD986" w14:textId="77777777" w:rsidR="00903E17" w:rsidRPr="00621757" w:rsidRDefault="00903E17" w:rsidP="00F64B24">
      <w:pPr>
        <w:spacing w:line="276" w:lineRule="auto"/>
        <w:ind w:left="360"/>
        <w:jc w:val="both"/>
        <w:textAlignment w:val="baseline"/>
        <w:rPr>
          <w:sz w:val="22"/>
          <w:szCs w:val="22"/>
        </w:rPr>
      </w:pPr>
      <w:r w:rsidRPr="00621757">
        <w:rPr>
          <w:sz w:val="22"/>
          <w:szCs w:val="22"/>
        </w:rPr>
        <w:t>Spisanie protokołu konieczności, nie jest równoznaczne z udzieleniem Wykonawcy zlecenia na wykonanie robót dodatkowych oraz nie upoważnia Wykonawcy do przystąpienia do ich wykonania.</w:t>
      </w:r>
    </w:p>
    <w:p w14:paraId="4B206BD9" w14:textId="08A1B8BC" w:rsidR="00903E17" w:rsidRPr="00621757" w:rsidRDefault="00903E17" w:rsidP="00F64B24">
      <w:pPr>
        <w:spacing w:line="276" w:lineRule="auto"/>
        <w:ind w:left="360"/>
        <w:jc w:val="both"/>
        <w:textAlignment w:val="baseline"/>
        <w:rPr>
          <w:rFonts w:eastAsia="Andale Sans UI"/>
          <w:sz w:val="22"/>
          <w:szCs w:val="22"/>
          <w:lang w:bidi="en-US"/>
        </w:rPr>
      </w:pPr>
      <w:r w:rsidRPr="00621757">
        <w:rPr>
          <w:sz w:val="22"/>
          <w:szCs w:val="22"/>
        </w:rPr>
        <w:t xml:space="preserve">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w:t>
      </w:r>
      <w:r w:rsidRPr="00621757">
        <w:rPr>
          <w:sz w:val="22"/>
          <w:szCs w:val="22"/>
        </w:rPr>
        <w:lastRenderedPageBreak/>
        <w:t>żądania od Zamawiającego zapłaty wynagrodzenia za wykonanie/częściowe wykonanie robót dodatkowych.</w:t>
      </w:r>
    </w:p>
    <w:p w14:paraId="6BC40759" w14:textId="0C074972" w:rsidR="007259F7" w:rsidRPr="00621757" w:rsidRDefault="00903E17" w:rsidP="00535650">
      <w:pPr>
        <w:numPr>
          <w:ilvl w:val="0"/>
          <w:numId w:val="5"/>
        </w:numPr>
        <w:spacing w:line="276" w:lineRule="auto"/>
        <w:jc w:val="both"/>
        <w:textAlignment w:val="baseline"/>
        <w:rPr>
          <w:rFonts w:eastAsia="Andale Sans UI"/>
          <w:sz w:val="22"/>
          <w:szCs w:val="22"/>
          <w:lang w:bidi="en-US"/>
        </w:rPr>
      </w:pPr>
      <w:r w:rsidRPr="00621757">
        <w:rPr>
          <w:sz w:val="22"/>
          <w:szCs w:val="22"/>
        </w:rPr>
        <w:t>Roboty dodatkowe i zamienne, wynikłe w trakcie realizacji przedmiotu umowy będą rozliczane na podstawie obmiaru faktycznie wykonanych robót i przy zastosowaniu cen jednostkowych z</w:t>
      </w:r>
      <w:r w:rsidR="007A6A83" w:rsidRPr="00621757">
        <w:rPr>
          <w:sz w:val="22"/>
          <w:szCs w:val="22"/>
        </w:rPr>
        <w:t> </w:t>
      </w:r>
      <w:r w:rsidRPr="00621757">
        <w:rPr>
          <w:sz w:val="22"/>
          <w:szCs w:val="22"/>
        </w:rPr>
        <w:t>kosztorysu ofertowego.</w:t>
      </w:r>
    </w:p>
    <w:p w14:paraId="5A5ADB8A" w14:textId="57B5BCC4" w:rsidR="007259F7" w:rsidRPr="002C0EB7" w:rsidRDefault="00520779" w:rsidP="00535650">
      <w:pPr>
        <w:numPr>
          <w:ilvl w:val="0"/>
          <w:numId w:val="5"/>
        </w:numPr>
        <w:tabs>
          <w:tab w:val="left" w:pos="426"/>
        </w:tabs>
        <w:jc w:val="both"/>
        <w:rPr>
          <w:sz w:val="22"/>
          <w:szCs w:val="22"/>
        </w:rPr>
      </w:pPr>
      <w:r w:rsidRPr="002C0EB7">
        <w:rPr>
          <w:bCs/>
          <w:sz w:val="22"/>
          <w:szCs w:val="22"/>
        </w:rPr>
        <w:t xml:space="preserve">W </w:t>
      </w:r>
      <w:r w:rsidRPr="002C0EB7">
        <w:rPr>
          <w:sz w:val="22"/>
          <w:szCs w:val="22"/>
        </w:rPr>
        <w:t xml:space="preserve">przypadku zmiany cen materiałów lub kosztów związanych z realizacją zamówienia (umowy), </w:t>
      </w:r>
      <w:r w:rsidRPr="002C0EB7">
        <w:rPr>
          <w:bCs/>
          <w:sz w:val="22"/>
          <w:szCs w:val="22"/>
        </w:rPr>
        <w:t xml:space="preserve">w rozumieniu art. 439 ustawy Pzp. </w:t>
      </w:r>
      <w:r w:rsidRPr="002C0EB7">
        <w:rPr>
          <w:sz w:val="22"/>
          <w:szCs w:val="22"/>
        </w:rPr>
        <w:t xml:space="preserve">Zamawiający przewidują zmianę wysokości wynagrodzenia Wykonawcy. Zmiana ta, następuje zgodnie z zasadami opisanymi w </w:t>
      </w:r>
      <w:r w:rsidR="00231775">
        <w:rPr>
          <w:bCs/>
          <w:sz w:val="22"/>
          <w:szCs w:val="22"/>
        </w:rPr>
        <w:t>§ 13 ust.1</w:t>
      </w:r>
      <w:r w:rsidRPr="002C0EB7">
        <w:rPr>
          <w:bCs/>
          <w:sz w:val="22"/>
          <w:szCs w:val="22"/>
        </w:rPr>
        <w:t xml:space="preserve"> pkt </w:t>
      </w:r>
      <w:r w:rsidR="00231775">
        <w:rPr>
          <w:bCs/>
          <w:sz w:val="22"/>
          <w:szCs w:val="22"/>
        </w:rPr>
        <w:t>3.f.</w:t>
      </w:r>
      <w:r w:rsidR="00A347B9" w:rsidRPr="002C0EB7">
        <w:rPr>
          <w:sz w:val="22"/>
          <w:szCs w:val="22"/>
        </w:rPr>
        <w:t xml:space="preserve"> </w:t>
      </w:r>
      <w:r w:rsidR="00231775">
        <w:rPr>
          <w:sz w:val="22"/>
          <w:szCs w:val="22"/>
        </w:rPr>
        <w:t>i </w:t>
      </w:r>
      <w:r w:rsidRPr="002C0EB7">
        <w:rPr>
          <w:sz w:val="22"/>
          <w:szCs w:val="22"/>
        </w:rPr>
        <w:t>wymagane jest zawarcie aneksu do umowy.</w:t>
      </w:r>
      <w:r w:rsidRPr="002C0EB7">
        <w:rPr>
          <w:bCs/>
          <w:sz w:val="22"/>
          <w:szCs w:val="22"/>
        </w:rPr>
        <w:t xml:space="preserve"> </w:t>
      </w:r>
    </w:p>
    <w:p w14:paraId="6AA520DC" w14:textId="77777777" w:rsidR="007259F7" w:rsidRPr="00621757" w:rsidRDefault="007259F7" w:rsidP="00F64B24">
      <w:pPr>
        <w:jc w:val="center"/>
        <w:rPr>
          <w:b/>
          <w:sz w:val="22"/>
          <w:szCs w:val="22"/>
        </w:rPr>
      </w:pPr>
    </w:p>
    <w:p w14:paraId="5BEA8F0E" w14:textId="77777777" w:rsidR="007259F7" w:rsidRDefault="00520779" w:rsidP="00F64B24">
      <w:pPr>
        <w:jc w:val="center"/>
        <w:rPr>
          <w:b/>
          <w:sz w:val="22"/>
          <w:szCs w:val="22"/>
        </w:rPr>
      </w:pPr>
      <w:r w:rsidRPr="00621757">
        <w:rPr>
          <w:b/>
          <w:sz w:val="22"/>
          <w:szCs w:val="22"/>
        </w:rPr>
        <w:t>§ 7</w:t>
      </w:r>
    </w:p>
    <w:p w14:paraId="63B48226" w14:textId="3CE494DB" w:rsidR="00D37E77" w:rsidRPr="00621757" w:rsidRDefault="00D37E77" w:rsidP="00F64B24">
      <w:pPr>
        <w:jc w:val="center"/>
        <w:rPr>
          <w:b/>
          <w:sz w:val="22"/>
          <w:szCs w:val="22"/>
        </w:rPr>
      </w:pPr>
      <w:r>
        <w:rPr>
          <w:b/>
          <w:sz w:val="22"/>
          <w:szCs w:val="22"/>
        </w:rPr>
        <w:t>Rozliczenie przedmiotu umowy</w:t>
      </w:r>
    </w:p>
    <w:p w14:paraId="507F04F2" w14:textId="77777777" w:rsidR="007259F7" w:rsidRPr="00621757" w:rsidRDefault="00520779" w:rsidP="00535650">
      <w:pPr>
        <w:numPr>
          <w:ilvl w:val="0"/>
          <w:numId w:val="6"/>
        </w:numPr>
        <w:jc w:val="both"/>
        <w:rPr>
          <w:sz w:val="22"/>
          <w:szCs w:val="22"/>
        </w:rPr>
      </w:pPr>
      <w:r w:rsidRPr="00621757">
        <w:rPr>
          <w:sz w:val="22"/>
          <w:szCs w:val="22"/>
        </w:rPr>
        <w:t xml:space="preserve">Rozliczenie przedmiotu umowy nastąpi fakturami częściowymi i fakturą końcową, wystawionymi przez Wykonawcę za przedmiot umowy. </w:t>
      </w:r>
    </w:p>
    <w:p w14:paraId="3BE94BB1" w14:textId="5B89CEBA" w:rsidR="007259F7" w:rsidRPr="00621757" w:rsidRDefault="00520779" w:rsidP="00535650">
      <w:pPr>
        <w:numPr>
          <w:ilvl w:val="0"/>
          <w:numId w:val="6"/>
        </w:numPr>
        <w:jc w:val="both"/>
        <w:rPr>
          <w:sz w:val="22"/>
          <w:szCs w:val="22"/>
        </w:rPr>
      </w:pPr>
      <w:r w:rsidRPr="00621757">
        <w:rPr>
          <w:sz w:val="22"/>
          <w:szCs w:val="22"/>
        </w:rPr>
        <w:t xml:space="preserve">Podstawą wystawienia faktury częściowej za zrealizowane roboty, będzie sporządzony przez Wykonawcę i zatwierdzony przez Inspektora nadzoru i Zamawiającego protokół odbioru częściowego danego etapu. </w:t>
      </w:r>
    </w:p>
    <w:p w14:paraId="0009952E" w14:textId="166AFE08" w:rsidR="007259F7" w:rsidRPr="00621757" w:rsidRDefault="00520779" w:rsidP="00535650">
      <w:pPr>
        <w:numPr>
          <w:ilvl w:val="0"/>
          <w:numId w:val="6"/>
        </w:numPr>
        <w:jc w:val="both"/>
        <w:rPr>
          <w:color w:val="000000"/>
          <w:sz w:val="22"/>
          <w:szCs w:val="22"/>
        </w:rPr>
      </w:pPr>
      <w:r w:rsidRPr="00621757">
        <w:rPr>
          <w:color w:val="000000"/>
          <w:sz w:val="22"/>
          <w:szCs w:val="22"/>
        </w:rPr>
        <w:t>Rozliczenia częściowe będą dokonywane po zakończeniu</w:t>
      </w:r>
      <w:r w:rsidR="00B312FE">
        <w:rPr>
          <w:color w:val="000000"/>
          <w:sz w:val="22"/>
          <w:szCs w:val="22"/>
        </w:rPr>
        <w:t xml:space="preserve"> kolejnych</w:t>
      </w:r>
      <w:r w:rsidRPr="00621757">
        <w:rPr>
          <w:color w:val="000000"/>
          <w:sz w:val="22"/>
          <w:szCs w:val="22"/>
        </w:rPr>
        <w:t xml:space="preserve"> eta</w:t>
      </w:r>
      <w:r w:rsidR="007A6A83" w:rsidRPr="00621757">
        <w:rPr>
          <w:color w:val="000000"/>
          <w:sz w:val="22"/>
          <w:szCs w:val="22"/>
        </w:rPr>
        <w:t>pów realizacji umowy, zgodnie z </w:t>
      </w:r>
      <w:r w:rsidRPr="00621757">
        <w:rPr>
          <w:color w:val="000000"/>
          <w:sz w:val="22"/>
          <w:szCs w:val="22"/>
        </w:rPr>
        <w:t xml:space="preserve">postanowieniami wskazanymi </w:t>
      </w:r>
      <w:r w:rsidR="00B312FE">
        <w:rPr>
          <w:color w:val="000000"/>
          <w:sz w:val="22"/>
          <w:szCs w:val="22"/>
        </w:rPr>
        <w:t xml:space="preserve">w </w:t>
      </w:r>
      <w:r w:rsidRPr="00621757">
        <w:rPr>
          <w:color w:val="000000"/>
          <w:sz w:val="22"/>
          <w:szCs w:val="22"/>
        </w:rPr>
        <w:t xml:space="preserve">ust. </w:t>
      </w:r>
      <w:r w:rsidR="00B312FE">
        <w:rPr>
          <w:color w:val="000000"/>
          <w:sz w:val="22"/>
          <w:szCs w:val="22"/>
        </w:rPr>
        <w:t>8.</w:t>
      </w:r>
    </w:p>
    <w:p w14:paraId="6E32B36C" w14:textId="77777777" w:rsidR="007259F7" w:rsidRPr="00621757" w:rsidRDefault="00520779" w:rsidP="00535650">
      <w:pPr>
        <w:numPr>
          <w:ilvl w:val="0"/>
          <w:numId w:val="6"/>
        </w:numPr>
        <w:jc w:val="both"/>
        <w:rPr>
          <w:color w:val="000000"/>
          <w:sz w:val="22"/>
          <w:szCs w:val="22"/>
        </w:rPr>
      </w:pPr>
      <w:r w:rsidRPr="00621757">
        <w:rPr>
          <w:color w:val="000000"/>
          <w:sz w:val="22"/>
          <w:szCs w:val="22"/>
        </w:rPr>
        <w:t>Wykonawca oświadcza, że zapewni finansowanie Inwestycji do czasu uzyskania zapłaty zgodnie z postanowieniami ust. 2 i 3 niniejszego paragrafu, to jest do czasu uzyskania przez Zamawiającego wypłat z Promesy, o której mowa w preambule umowy.</w:t>
      </w:r>
    </w:p>
    <w:p w14:paraId="2A1A2175" w14:textId="77777777" w:rsidR="007259F7" w:rsidRPr="00621757" w:rsidRDefault="00520779" w:rsidP="00535650">
      <w:pPr>
        <w:numPr>
          <w:ilvl w:val="0"/>
          <w:numId w:val="6"/>
        </w:numPr>
        <w:jc w:val="both"/>
        <w:rPr>
          <w:sz w:val="22"/>
          <w:szCs w:val="22"/>
        </w:rPr>
      </w:pPr>
      <w:r w:rsidRPr="00621757">
        <w:rPr>
          <w:sz w:val="22"/>
          <w:szCs w:val="22"/>
        </w:rPr>
        <w:t xml:space="preserve">Do faktur częściowych/końcowej należy dołączyć dowody zapłaty wymagalnego wynagrodzenia podwykonawcom/dalszym podwykonawcom biorącym udział w realizacji odebranych robót budowlanych. </w:t>
      </w:r>
    </w:p>
    <w:p w14:paraId="47825CA5" w14:textId="58AD133B" w:rsidR="007259F7" w:rsidRPr="00621757" w:rsidRDefault="00520779" w:rsidP="00535650">
      <w:pPr>
        <w:numPr>
          <w:ilvl w:val="0"/>
          <w:numId w:val="6"/>
        </w:numPr>
        <w:jc w:val="both"/>
        <w:rPr>
          <w:bCs/>
          <w:sz w:val="22"/>
          <w:szCs w:val="22"/>
        </w:rPr>
      </w:pPr>
      <w:r w:rsidRPr="00621757">
        <w:rPr>
          <w:sz w:val="22"/>
          <w:szCs w:val="22"/>
        </w:rPr>
        <w:t>Fakturę/y końcową/e Wykonawca wystawi na Zamawiająceg</w:t>
      </w:r>
      <w:r w:rsidR="007A6A83" w:rsidRPr="00621757">
        <w:rPr>
          <w:sz w:val="22"/>
          <w:szCs w:val="22"/>
        </w:rPr>
        <w:t>o, po odbiorze końcowym robót i </w:t>
      </w:r>
      <w:r w:rsidRPr="00621757">
        <w:rPr>
          <w:sz w:val="22"/>
          <w:szCs w:val="22"/>
        </w:rPr>
        <w:t>po podpisaniu protokołu końcowego robót</w:t>
      </w:r>
      <w:r w:rsidR="003D3EDA">
        <w:rPr>
          <w:sz w:val="22"/>
          <w:szCs w:val="22"/>
        </w:rPr>
        <w:t>,</w:t>
      </w:r>
      <w:r w:rsidR="003D3EDA" w:rsidRPr="003D3EDA">
        <w:rPr>
          <w:rFonts w:eastAsia="Andale Sans UI"/>
          <w:sz w:val="22"/>
          <w:szCs w:val="22"/>
          <w:lang w:bidi="en-US"/>
        </w:rPr>
        <w:t xml:space="preserve"> </w:t>
      </w:r>
      <w:r w:rsidR="003D3EDA">
        <w:rPr>
          <w:rFonts w:eastAsia="Andale Sans UI"/>
          <w:sz w:val="22"/>
          <w:szCs w:val="22"/>
          <w:lang w:bidi="en-US"/>
        </w:rPr>
        <w:t>oraz po uzyskaniu decyzji pozwolenia na użytkowanie obiektu</w:t>
      </w:r>
      <w:r w:rsidR="003D3EDA">
        <w:rPr>
          <w:sz w:val="22"/>
          <w:szCs w:val="22"/>
        </w:rPr>
        <w:t>, a także po</w:t>
      </w:r>
      <w:r w:rsidRPr="00621757">
        <w:rPr>
          <w:sz w:val="22"/>
          <w:szCs w:val="22"/>
        </w:rPr>
        <w:t> przekazaniu Zamawiającemu dokumentacji powykonawczej.</w:t>
      </w:r>
    </w:p>
    <w:p w14:paraId="6F29094B" w14:textId="77777777" w:rsidR="007259F7" w:rsidRPr="00621757" w:rsidRDefault="00520779" w:rsidP="00535650">
      <w:pPr>
        <w:numPr>
          <w:ilvl w:val="0"/>
          <w:numId w:val="6"/>
        </w:numPr>
        <w:jc w:val="both"/>
        <w:rPr>
          <w:sz w:val="22"/>
          <w:szCs w:val="22"/>
        </w:rPr>
      </w:pPr>
      <w:r w:rsidRPr="00621757">
        <w:rPr>
          <w:sz w:val="22"/>
          <w:szCs w:val="22"/>
        </w:rPr>
        <w:t>Wykonawca dostarczy faktury:</w:t>
      </w:r>
    </w:p>
    <w:p w14:paraId="14567CE8" w14:textId="77777777" w:rsidR="007259F7" w:rsidRPr="00621757" w:rsidRDefault="00520779" w:rsidP="00535650">
      <w:pPr>
        <w:numPr>
          <w:ilvl w:val="1"/>
          <w:numId w:val="6"/>
        </w:numPr>
        <w:ind w:left="993" w:hanging="426"/>
        <w:jc w:val="both"/>
        <w:rPr>
          <w:sz w:val="22"/>
          <w:szCs w:val="22"/>
        </w:rPr>
      </w:pPr>
      <w:r w:rsidRPr="00621757">
        <w:rPr>
          <w:sz w:val="22"/>
          <w:szCs w:val="22"/>
        </w:rPr>
        <w:t>wystawione na Zamawiającego wraz z dokumentami rozliczeniowymi i dowodami zapłaty wymagalnego wynagrodzenia podwykonawcom i dalszym podwykonawcom biorącym udział w realizacji odebranych robót budowlanych (o których mowa w niniejszej umowie) do siedziby Zamawiającego. Datę wpływu należy potwierdzić u Zamawiającego w sekretariacie/kancelarii Gminy Psary,</w:t>
      </w:r>
    </w:p>
    <w:p w14:paraId="55029118" w14:textId="77777777" w:rsidR="007259F7" w:rsidRPr="00621757" w:rsidRDefault="00520779" w:rsidP="00535650">
      <w:pPr>
        <w:pStyle w:val="Akapitzlist"/>
        <w:numPr>
          <w:ilvl w:val="0"/>
          <w:numId w:val="6"/>
        </w:numPr>
        <w:jc w:val="both"/>
        <w:rPr>
          <w:color w:val="000000"/>
          <w:sz w:val="22"/>
          <w:szCs w:val="22"/>
        </w:rPr>
      </w:pPr>
      <w:r w:rsidRPr="00621757">
        <w:rPr>
          <w:color w:val="000000"/>
          <w:sz w:val="22"/>
          <w:szCs w:val="22"/>
        </w:rPr>
        <w:t>Z zastrzeżeniem § 5 ust. 16-25, zapłata wynagrodzenia objętego fakturami będzie następować:</w:t>
      </w:r>
    </w:p>
    <w:p w14:paraId="5E852420" w14:textId="24D34BC3" w:rsidR="007259F7" w:rsidRPr="00926369" w:rsidRDefault="0039538E" w:rsidP="00535650">
      <w:pPr>
        <w:numPr>
          <w:ilvl w:val="1"/>
          <w:numId w:val="6"/>
        </w:numPr>
        <w:jc w:val="both"/>
        <w:rPr>
          <w:color w:val="000000"/>
          <w:sz w:val="22"/>
          <w:szCs w:val="22"/>
        </w:rPr>
      </w:pPr>
      <w:r>
        <w:rPr>
          <w:color w:val="000000"/>
          <w:sz w:val="22"/>
          <w:szCs w:val="22"/>
        </w:rPr>
        <w:t>z tytułu wykonania I e</w:t>
      </w:r>
      <w:r w:rsidR="00520779" w:rsidRPr="00926369">
        <w:rPr>
          <w:color w:val="000000"/>
          <w:sz w:val="22"/>
          <w:szCs w:val="22"/>
        </w:rPr>
        <w:t>tapu przedmiotu umowy:</w:t>
      </w:r>
    </w:p>
    <w:p w14:paraId="2EADDE72" w14:textId="372DE3DE" w:rsidR="00926369" w:rsidRPr="00926369" w:rsidRDefault="00926369" w:rsidP="00F3568D">
      <w:pPr>
        <w:pStyle w:val="Akapitzlist"/>
        <w:numPr>
          <w:ilvl w:val="0"/>
          <w:numId w:val="17"/>
        </w:numPr>
        <w:jc w:val="both"/>
        <w:rPr>
          <w:color w:val="000000"/>
          <w:sz w:val="22"/>
          <w:szCs w:val="22"/>
        </w:rPr>
      </w:pPr>
      <w:r w:rsidRPr="00926369">
        <w:rPr>
          <w:color w:val="000000"/>
          <w:sz w:val="22"/>
          <w:szCs w:val="22"/>
        </w:rPr>
        <w:t xml:space="preserve">w zakresie kwoty </w:t>
      </w:r>
      <w:r w:rsidR="00875810">
        <w:rPr>
          <w:color w:val="000000"/>
          <w:sz w:val="22"/>
          <w:szCs w:val="22"/>
        </w:rPr>
        <w:t>……………………….</w:t>
      </w:r>
      <w:r w:rsidRPr="00926369">
        <w:rPr>
          <w:color w:val="000000"/>
          <w:sz w:val="22"/>
          <w:szCs w:val="22"/>
        </w:rPr>
        <w:t xml:space="preserve"> zł (słownie:</w:t>
      </w:r>
      <w:r w:rsidR="00875810">
        <w:rPr>
          <w:color w:val="000000"/>
          <w:sz w:val="22"/>
          <w:szCs w:val="22"/>
        </w:rPr>
        <w:t>……………………………</w:t>
      </w:r>
      <w:r w:rsidRPr="00926369">
        <w:rPr>
          <w:color w:val="000000"/>
          <w:sz w:val="22"/>
          <w:szCs w:val="22"/>
        </w:rPr>
        <w:t xml:space="preserve">), stanowiącej wynagrodzenie Wykonawcy finansowane wkładem własnym Zamawiającego, wynoszącym nie mniej </w:t>
      </w:r>
      <w:r w:rsidRPr="00926369">
        <w:rPr>
          <w:sz w:val="22"/>
          <w:szCs w:val="22"/>
        </w:rPr>
        <w:t xml:space="preserve">niż </w:t>
      </w:r>
      <w:r w:rsidR="008F0F0E">
        <w:rPr>
          <w:sz w:val="22"/>
          <w:szCs w:val="22"/>
        </w:rPr>
        <w:t>2</w:t>
      </w:r>
      <w:r w:rsidRPr="00926369">
        <w:rPr>
          <w:sz w:val="22"/>
          <w:szCs w:val="22"/>
        </w:rPr>
        <w:t xml:space="preserve"> % wartości wynagrodzenia brutto, o którym mowa w § 6 ust. 1 Umowy, a nie więcej niż suma </w:t>
      </w:r>
      <w:r w:rsidR="008F0F0E">
        <w:rPr>
          <w:sz w:val="22"/>
          <w:szCs w:val="22"/>
        </w:rPr>
        <w:t>2</w:t>
      </w:r>
      <w:r w:rsidRPr="00926369">
        <w:rPr>
          <w:sz w:val="22"/>
          <w:szCs w:val="22"/>
        </w:rPr>
        <w:t xml:space="preserve"> % </w:t>
      </w:r>
      <w:r w:rsidRPr="00926369">
        <w:rPr>
          <w:color w:val="000000"/>
          <w:sz w:val="22"/>
          <w:szCs w:val="22"/>
        </w:rPr>
        <w:t>szacunkowej wartości zamówienia podstawowego realizowane</w:t>
      </w:r>
      <w:r w:rsidR="00974A3C">
        <w:rPr>
          <w:color w:val="000000"/>
          <w:sz w:val="22"/>
          <w:szCs w:val="22"/>
        </w:rPr>
        <w:t>go</w:t>
      </w:r>
      <w:r w:rsidRPr="00926369">
        <w:rPr>
          <w:color w:val="000000"/>
          <w:sz w:val="22"/>
          <w:szCs w:val="22"/>
        </w:rPr>
        <w:t xml:space="preserve"> na podstawie Umowy i części kwoty wynagrodzenia Wykonawcy, o której mowa w § 6 ust. 1 Umowy, o jaką przekracza ona szacunkową wartość zamówienia podstawowego realizowane</w:t>
      </w:r>
      <w:r w:rsidR="00974A3C">
        <w:rPr>
          <w:color w:val="000000"/>
          <w:sz w:val="22"/>
          <w:szCs w:val="22"/>
        </w:rPr>
        <w:t>go</w:t>
      </w:r>
      <w:r w:rsidRPr="00926369">
        <w:rPr>
          <w:color w:val="000000"/>
          <w:sz w:val="22"/>
          <w:szCs w:val="22"/>
        </w:rPr>
        <w:t xml:space="preserve"> na podstawie Umowy - w terminie do 30 dni, licząc od dnia doręczenia prawidłowo wystawionej faktury Zamawiającemu,</w:t>
      </w:r>
    </w:p>
    <w:p w14:paraId="64F75F8B" w14:textId="770600D9" w:rsidR="00926369" w:rsidRDefault="00926369" w:rsidP="00926369">
      <w:pPr>
        <w:pStyle w:val="Akapitzlist"/>
        <w:ind w:left="1440"/>
        <w:jc w:val="both"/>
        <w:rPr>
          <w:color w:val="000000"/>
          <w:sz w:val="22"/>
          <w:szCs w:val="22"/>
        </w:rPr>
      </w:pPr>
    </w:p>
    <w:p w14:paraId="0A68BA77" w14:textId="0559E7EC" w:rsidR="00926369" w:rsidRPr="00926369" w:rsidRDefault="00926369" w:rsidP="00F3568D">
      <w:pPr>
        <w:pStyle w:val="Akapitzlist"/>
        <w:numPr>
          <w:ilvl w:val="0"/>
          <w:numId w:val="17"/>
        </w:numPr>
        <w:jc w:val="both"/>
        <w:rPr>
          <w:color w:val="000000"/>
          <w:sz w:val="22"/>
          <w:szCs w:val="22"/>
        </w:rPr>
      </w:pPr>
      <w:r w:rsidRPr="00926369">
        <w:rPr>
          <w:color w:val="000000"/>
          <w:sz w:val="22"/>
          <w:szCs w:val="22"/>
        </w:rPr>
        <w:t xml:space="preserve">w zakresie kwoty nie większej niż </w:t>
      </w:r>
      <w:r w:rsidR="00875810">
        <w:rPr>
          <w:color w:val="000000"/>
          <w:sz w:val="22"/>
          <w:szCs w:val="22"/>
        </w:rPr>
        <w:t>……………</w:t>
      </w:r>
      <w:r w:rsidRPr="00926369">
        <w:rPr>
          <w:color w:val="000000"/>
          <w:sz w:val="22"/>
          <w:szCs w:val="22"/>
        </w:rPr>
        <w:t xml:space="preserve"> zł (słownie: </w:t>
      </w:r>
      <w:r w:rsidR="00875810">
        <w:rPr>
          <w:color w:val="000000"/>
          <w:sz w:val="22"/>
          <w:szCs w:val="22"/>
        </w:rPr>
        <w:t>……………………….</w:t>
      </w:r>
      <w:r w:rsidRPr="00926369">
        <w:rPr>
          <w:color w:val="000000"/>
          <w:sz w:val="22"/>
          <w:szCs w:val="22"/>
        </w:rPr>
        <w:t xml:space="preserve">), stanowiącej wynagrodzenie Wykonawcy finansowane na rzecz Zamawiającego </w:t>
      </w:r>
      <w:r w:rsidR="009B7E04">
        <w:rPr>
          <w:color w:val="000000"/>
          <w:sz w:val="22"/>
          <w:szCs w:val="22"/>
        </w:rPr>
        <w:br/>
      </w:r>
      <w:r w:rsidRPr="00926369">
        <w:rPr>
          <w:color w:val="000000"/>
          <w:sz w:val="22"/>
          <w:szCs w:val="22"/>
        </w:rPr>
        <w:t>z dofinansowania inw</w:t>
      </w:r>
      <w:r w:rsidR="00B312FE">
        <w:rPr>
          <w:color w:val="000000"/>
          <w:sz w:val="22"/>
          <w:szCs w:val="22"/>
        </w:rPr>
        <w:t>estycji z </w:t>
      </w:r>
      <w:r w:rsidRPr="00926369">
        <w:rPr>
          <w:color w:val="000000"/>
          <w:sz w:val="22"/>
          <w:szCs w:val="22"/>
        </w:rPr>
        <w:t xml:space="preserve">programu Rządowy Fundusz Polski Ład: Programu Inwestycji Strategicznych, wynoszącej nie więcej niż </w:t>
      </w:r>
      <w:r w:rsidR="008F0F0E">
        <w:rPr>
          <w:color w:val="000000"/>
          <w:sz w:val="22"/>
          <w:szCs w:val="22"/>
        </w:rPr>
        <w:t>5</w:t>
      </w:r>
      <w:r w:rsidRPr="00926369">
        <w:rPr>
          <w:color w:val="000000"/>
          <w:sz w:val="22"/>
          <w:szCs w:val="22"/>
        </w:rPr>
        <w:t xml:space="preserve">0 % </w:t>
      </w:r>
      <w:r w:rsidR="00974A3C">
        <w:rPr>
          <w:color w:val="000000"/>
          <w:sz w:val="22"/>
          <w:szCs w:val="22"/>
        </w:rPr>
        <w:t>kwoty dofinansowania</w:t>
      </w:r>
      <w:r w:rsidR="00875810">
        <w:rPr>
          <w:color w:val="000000"/>
          <w:sz w:val="22"/>
          <w:szCs w:val="22"/>
        </w:rPr>
        <w:t>,</w:t>
      </w:r>
    </w:p>
    <w:p w14:paraId="6EC61ADB" w14:textId="6522FED5" w:rsidR="00926369" w:rsidRPr="00621757" w:rsidRDefault="00926369" w:rsidP="00926369">
      <w:pPr>
        <w:pStyle w:val="Akapitzlist"/>
        <w:ind w:left="1440"/>
        <w:jc w:val="both"/>
        <w:rPr>
          <w:color w:val="000000"/>
          <w:sz w:val="22"/>
          <w:szCs w:val="22"/>
        </w:rPr>
      </w:pPr>
      <w:r w:rsidRPr="00926369">
        <w:rPr>
          <w:color w:val="000000"/>
          <w:sz w:val="22"/>
          <w:szCs w:val="22"/>
        </w:rPr>
        <w:t xml:space="preserve">- w terminie do 35 dni od wykonania i odebrania przez Zamawiającego w całości </w:t>
      </w:r>
      <w:r w:rsidR="0039538E">
        <w:rPr>
          <w:color w:val="000000"/>
          <w:sz w:val="22"/>
          <w:szCs w:val="22"/>
        </w:rPr>
        <w:t>etapu</w:t>
      </w:r>
      <w:r w:rsidRPr="00926369">
        <w:rPr>
          <w:color w:val="000000"/>
          <w:sz w:val="22"/>
          <w:szCs w:val="22"/>
        </w:rPr>
        <w:t xml:space="preserve"> I Inwestycji (wszystkich jego części), zgodnie z wstępną promesą </w:t>
      </w:r>
      <w:r w:rsidR="009B7E04">
        <w:rPr>
          <w:color w:val="000000"/>
          <w:sz w:val="22"/>
          <w:szCs w:val="22"/>
        </w:rPr>
        <w:br/>
      </w:r>
      <w:r w:rsidRPr="00926369">
        <w:rPr>
          <w:color w:val="000000"/>
          <w:sz w:val="22"/>
          <w:szCs w:val="22"/>
        </w:rPr>
        <w:t xml:space="preserve">nr </w:t>
      </w:r>
      <w:r w:rsidR="00875810">
        <w:rPr>
          <w:color w:val="000000"/>
          <w:sz w:val="22"/>
          <w:szCs w:val="22"/>
        </w:rPr>
        <w:t>Edycja3PGR/2021/960/</w:t>
      </w:r>
      <w:r w:rsidRPr="00926369">
        <w:rPr>
          <w:color w:val="000000"/>
          <w:sz w:val="22"/>
          <w:szCs w:val="22"/>
        </w:rPr>
        <w:t xml:space="preserve">PolskiLad wystawioną przez Bank Gospodarstwa </w:t>
      </w:r>
      <w:r w:rsidRPr="00926369">
        <w:rPr>
          <w:color w:val="000000"/>
          <w:sz w:val="22"/>
          <w:szCs w:val="22"/>
        </w:rPr>
        <w:lastRenderedPageBreak/>
        <w:t>Krajowego, na podstawie prawidłowo wystawionej Zamawiającemu faktury przez Wykonawcę, ale nie później niż w terminie do 35 dni od otrzymania przez Zamawiającego od Banku Gospodarstwa Krajowego ostatecznej decyzji o odmowie wypłaty dofinansowania,</w:t>
      </w:r>
    </w:p>
    <w:p w14:paraId="0AAE27EE" w14:textId="77777777" w:rsidR="00926369" w:rsidRDefault="00926369" w:rsidP="00926369">
      <w:pPr>
        <w:ind w:left="1080"/>
        <w:jc w:val="both"/>
        <w:rPr>
          <w:color w:val="000000"/>
          <w:sz w:val="22"/>
          <w:szCs w:val="22"/>
        </w:rPr>
      </w:pPr>
    </w:p>
    <w:p w14:paraId="2BFA8086" w14:textId="0A9710C4" w:rsidR="007259F7" w:rsidRPr="00621757" w:rsidRDefault="00520779" w:rsidP="00535650">
      <w:pPr>
        <w:numPr>
          <w:ilvl w:val="1"/>
          <w:numId w:val="6"/>
        </w:numPr>
        <w:jc w:val="both"/>
        <w:rPr>
          <w:sz w:val="22"/>
          <w:szCs w:val="22"/>
        </w:rPr>
      </w:pPr>
      <w:r w:rsidRPr="00621757">
        <w:rPr>
          <w:color w:val="000000"/>
          <w:sz w:val="22"/>
          <w:szCs w:val="22"/>
        </w:rPr>
        <w:t xml:space="preserve">z tytułu wykonania II </w:t>
      </w:r>
      <w:r w:rsidR="0039538E">
        <w:rPr>
          <w:color w:val="000000"/>
          <w:sz w:val="22"/>
          <w:szCs w:val="22"/>
        </w:rPr>
        <w:t>e</w:t>
      </w:r>
      <w:r w:rsidRPr="00621757">
        <w:rPr>
          <w:color w:val="000000"/>
          <w:sz w:val="22"/>
          <w:szCs w:val="22"/>
        </w:rPr>
        <w:t xml:space="preserve">tapu Przedmiotu umowy – w zakresie pozostałej kwoty </w:t>
      </w:r>
      <w:r w:rsidR="004B59DF">
        <w:rPr>
          <w:color w:val="000000"/>
          <w:sz w:val="22"/>
          <w:szCs w:val="22"/>
        </w:rPr>
        <w:t>dofinansowania inwestycji z </w:t>
      </w:r>
      <w:r w:rsidRPr="00621757">
        <w:rPr>
          <w:color w:val="000000"/>
          <w:sz w:val="22"/>
          <w:szCs w:val="22"/>
        </w:rPr>
        <w:t>programu Rządowy Fundusz Polski Ład: Programu Inwestycji Strategi</w:t>
      </w:r>
      <w:r w:rsidR="004B59DF">
        <w:rPr>
          <w:color w:val="000000"/>
          <w:sz w:val="22"/>
          <w:szCs w:val="22"/>
        </w:rPr>
        <w:t>cznych – w </w:t>
      </w:r>
      <w:r w:rsidRPr="00621757">
        <w:rPr>
          <w:color w:val="000000"/>
          <w:sz w:val="22"/>
          <w:szCs w:val="22"/>
        </w:rPr>
        <w:t xml:space="preserve">terminie do 35 dni od dnia doręczenia prawidłowo wystawionej faktury Zamawiającemu oraz wykonania i odebrania przez Zamawiającego w całości Inwestycji (wszystkich jej części), zgodnie z wstępną promesą </w:t>
      </w:r>
      <w:r w:rsidR="009B7E04">
        <w:rPr>
          <w:color w:val="000000"/>
          <w:sz w:val="22"/>
          <w:szCs w:val="22"/>
        </w:rPr>
        <w:br/>
      </w:r>
      <w:r w:rsidRPr="00621757">
        <w:rPr>
          <w:color w:val="000000"/>
          <w:sz w:val="22"/>
          <w:szCs w:val="22"/>
        </w:rPr>
        <w:t xml:space="preserve">nr </w:t>
      </w:r>
      <w:r w:rsidR="004B59DF">
        <w:rPr>
          <w:color w:val="000000"/>
          <w:sz w:val="22"/>
          <w:szCs w:val="22"/>
        </w:rPr>
        <w:t>Edycja3PGR/2021/960/</w:t>
      </w:r>
      <w:r w:rsidR="004B59DF" w:rsidRPr="00926369">
        <w:rPr>
          <w:color w:val="000000"/>
          <w:sz w:val="22"/>
          <w:szCs w:val="22"/>
        </w:rPr>
        <w:t xml:space="preserve">PolskiLad </w:t>
      </w:r>
      <w:r w:rsidRPr="00621757">
        <w:rPr>
          <w:color w:val="000000"/>
          <w:sz w:val="22"/>
          <w:szCs w:val="22"/>
        </w:rPr>
        <w:t>wystawioną przez Bank Gospodarstwa Krajowego, ale nie później niż w terminie do 35 dni od otrzymania przez Zamawiającego od Banku Gospodarstwa Krajowego ostatecznej decyzji o odmowie wypłaty dofinansowania</w:t>
      </w:r>
      <w:r w:rsidRPr="00621757">
        <w:rPr>
          <w:sz w:val="22"/>
          <w:szCs w:val="22"/>
        </w:rPr>
        <w:t>.</w:t>
      </w:r>
    </w:p>
    <w:p w14:paraId="442169A6" w14:textId="0E291758" w:rsidR="007259F7" w:rsidRPr="00621757" w:rsidRDefault="00520779" w:rsidP="00E3503F">
      <w:pPr>
        <w:ind w:left="720"/>
        <w:jc w:val="both"/>
        <w:rPr>
          <w:sz w:val="22"/>
          <w:szCs w:val="22"/>
        </w:rPr>
      </w:pPr>
      <w:r w:rsidRPr="00621757">
        <w:rPr>
          <w:sz w:val="22"/>
          <w:szCs w:val="22"/>
          <w:u w:val="single"/>
        </w:rPr>
        <w:t xml:space="preserve">W związku z powyższymi zasadami płatności do obowiązków Wykonawcy należy – w części niepokrytej udziałem własnym Zamawiającego, na czas </w:t>
      </w:r>
      <w:r w:rsidR="003808D2">
        <w:rPr>
          <w:sz w:val="22"/>
          <w:szCs w:val="22"/>
          <w:u w:val="single"/>
        </w:rPr>
        <w:t>poprzedzający wypłatę/wypłaty z </w:t>
      </w:r>
      <w:r w:rsidRPr="00621757">
        <w:rPr>
          <w:sz w:val="22"/>
          <w:szCs w:val="22"/>
          <w:u w:val="single"/>
        </w:rPr>
        <w:t>Promesy – zapewnienie finansowania wykonania Przedmio</w:t>
      </w:r>
      <w:r w:rsidR="003808D2">
        <w:rPr>
          <w:sz w:val="22"/>
          <w:szCs w:val="22"/>
          <w:u w:val="single"/>
        </w:rPr>
        <w:t>tu Umowy (części Inwestycji), z </w:t>
      </w:r>
      <w:r w:rsidRPr="00621757">
        <w:rPr>
          <w:sz w:val="22"/>
          <w:szCs w:val="22"/>
          <w:u w:val="single"/>
        </w:rPr>
        <w:t xml:space="preserve">jednoczesnym zastrzeżeniem, że zapłata wynagrodzenia Wykonawcy w całości </w:t>
      </w:r>
      <w:r w:rsidR="00324CFF">
        <w:rPr>
          <w:sz w:val="22"/>
          <w:szCs w:val="22"/>
          <w:u w:val="single"/>
        </w:rPr>
        <w:t>nastąpi po wykonaniu Inwestycji w terminie nie dłuższym niż 35 dni od dnia odbioru Inwestycji przez Beneficjenta.</w:t>
      </w:r>
    </w:p>
    <w:p w14:paraId="50DEDE65" w14:textId="77777777" w:rsidR="007259F7" w:rsidRPr="00621757" w:rsidRDefault="00520779" w:rsidP="00535650">
      <w:pPr>
        <w:numPr>
          <w:ilvl w:val="0"/>
          <w:numId w:val="6"/>
        </w:numPr>
        <w:jc w:val="both"/>
        <w:rPr>
          <w:sz w:val="22"/>
          <w:szCs w:val="22"/>
        </w:rPr>
      </w:pPr>
      <w:r w:rsidRPr="00621757">
        <w:rPr>
          <w:sz w:val="22"/>
          <w:szCs w:val="22"/>
        </w:rPr>
        <w:t>Zamawiający upoważnia Wykonawcę do Wystawiania faktur VAT bez ich podpisu.</w:t>
      </w:r>
    </w:p>
    <w:p w14:paraId="166A11A7" w14:textId="77777777" w:rsidR="00926369" w:rsidRPr="00685794" w:rsidRDefault="00926369" w:rsidP="00926369">
      <w:pPr>
        <w:numPr>
          <w:ilvl w:val="0"/>
          <w:numId w:val="6"/>
        </w:numPr>
        <w:jc w:val="both"/>
        <w:rPr>
          <w:sz w:val="22"/>
          <w:szCs w:val="22"/>
        </w:rPr>
      </w:pPr>
      <w:r w:rsidRPr="00685794">
        <w:rPr>
          <w:sz w:val="22"/>
          <w:szCs w:val="22"/>
        </w:rPr>
        <w:t>Faktury na Zamawiającego Gminę Psary winny zostać wystawione na adres: ul. Malinowicka 4 42-512 Psary</w:t>
      </w:r>
    </w:p>
    <w:p w14:paraId="6398CE70" w14:textId="394B65CC" w:rsidR="00A10E2E" w:rsidRPr="00A10E2E" w:rsidRDefault="00520779" w:rsidP="00A10E2E">
      <w:pPr>
        <w:numPr>
          <w:ilvl w:val="0"/>
          <w:numId w:val="6"/>
        </w:numPr>
        <w:jc w:val="both"/>
        <w:rPr>
          <w:bCs/>
          <w:sz w:val="22"/>
          <w:szCs w:val="22"/>
        </w:rPr>
      </w:pPr>
      <w:r w:rsidRPr="00621757">
        <w:rPr>
          <w:sz w:val="22"/>
          <w:szCs w:val="22"/>
        </w:rPr>
        <w:t xml:space="preserve">Zapłata należności nastąpi przelewem na konto bankowe Wykonawcy tj. </w:t>
      </w:r>
      <w:r w:rsidR="004B59DF">
        <w:rPr>
          <w:sz w:val="22"/>
          <w:szCs w:val="22"/>
        </w:rPr>
        <w:t xml:space="preserve">……………………… </w:t>
      </w:r>
      <w:r w:rsidR="00A10E2E" w:rsidRPr="00A10E2E">
        <w:rPr>
          <w:sz w:val="22"/>
          <w:szCs w:val="22"/>
        </w:rPr>
        <w:t>wskazane przez Wykonawcę.</w:t>
      </w:r>
    </w:p>
    <w:p w14:paraId="0F605D4C" w14:textId="77777777" w:rsidR="007259F7" w:rsidRPr="00621757" w:rsidRDefault="00520779" w:rsidP="00535650">
      <w:pPr>
        <w:numPr>
          <w:ilvl w:val="0"/>
          <w:numId w:val="6"/>
        </w:numPr>
        <w:jc w:val="both"/>
        <w:rPr>
          <w:bCs/>
          <w:sz w:val="22"/>
          <w:szCs w:val="22"/>
        </w:rPr>
      </w:pPr>
      <w:r w:rsidRPr="00621757">
        <w:rPr>
          <w:sz w:val="22"/>
          <w:szCs w:val="22"/>
        </w:rPr>
        <w:t>Za dzień zapłaty przyjmuje się dzień obciążenia rachunku bankowego Zamawiającego.</w:t>
      </w:r>
    </w:p>
    <w:p w14:paraId="7EE7F536" w14:textId="7FE8E7E4" w:rsidR="007259F7" w:rsidRPr="00621757" w:rsidRDefault="00520779" w:rsidP="00535650">
      <w:pPr>
        <w:numPr>
          <w:ilvl w:val="0"/>
          <w:numId w:val="6"/>
        </w:numPr>
        <w:jc w:val="both"/>
        <w:rPr>
          <w:sz w:val="22"/>
          <w:szCs w:val="22"/>
        </w:rPr>
      </w:pPr>
      <w:r w:rsidRPr="00621757">
        <w:rPr>
          <w:sz w:val="22"/>
          <w:szCs w:val="22"/>
        </w:rPr>
        <w:t xml:space="preserve">Z tytułu nieterminowej zapłaty należności Wykonawcy, Zamawiający odpowiada </w:t>
      </w:r>
      <w:r w:rsidR="004B59DF">
        <w:rPr>
          <w:sz w:val="22"/>
          <w:szCs w:val="22"/>
        </w:rPr>
        <w:t xml:space="preserve">w </w:t>
      </w:r>
      <w:r w:rsidRPr="00621757">
        <w:rPr>
          <w:sz w:val="22"/>
          <w:szCs w:val="22"/>
        </w:rPr>
        <w:t>zakresie rozliczenia przedmiotu umowy, o którym mowa w § 7 ust.1 umowy.</w:t>
      </w:r>
    </w:p>
    <w:p w14:paraId="23B71932" w14:textId="77777777" w:rsidR="007259F7" w:rsidRPr="00621757" w:rsidRDefault="00520779" w:rsidP="00535650">
      <w:pPr>
        <w:numPr>
          <w:ilvl w:val="0"/>
          <w:numId w:val="6"/>
        </w:numPr>
        <w:jc w:val="both"/>
        <w:rPr>
          <w:sz w:val="22"/>
          <w:szCs w:val="22"/>
        </w:rPr>
      </w:pPr>
      <w:r w:rsidRPr="00621757">
        <w:rPr>
          <w:sz w:val="22"/>
          <w:szCs w:val="22"/>
        </w:rPr>
        <w:t>Zamawiający zrealizują zapłatę w ramach płatności podzielonej (Split Payment).</w:t>
      </w:r>
    </w:p>
    <w:p w14:paraId="424E6151" w14:textId="77777777" w:rsidR="007259F7" w:rsidRPr="00621757" w:rsidRDefault="007259F7">
      <w:pPr>
        <w:tabs>
          <w:tab w:val="left" w:pos="360"/>
        </w:tabs>
        <w:ind w:left="502"/>
        <w:jc w:val="both"/>
        <w:rPr>
          <w:sz w:val="22"/>
          <w:szCs w:val="22"/>
        </w:rPr>
      </w:pPr>
    </w:p>
    <w:p w14:paraId="71B858B6" w14:textId="09FB7489" w:rsidR="007259F7" w:rsidRDefault="00520779">
      <w:pPr>
        <w:jc w:val="center"/>
        <w:rPr>
          <w:b/>
          <w:sz w:val="22"/>
          <w:szCs w:val="22"/>
        </w:rPr>
      </w:pPr>
      <w:r w:rsidRPr="00621757">
        <w:rPr>
          <w:b/>
          <w:sz w:val="22"/>
          <w:szCs w:val="22"/>
        </w:rPr>
        <w:t>§ 8</w:t>
      </w:r>
    </w:p>
    <w:p w14:paraId="282F5DDE" w14:textId="259B6EA1" w:rsidR="00D37E77" w:rsidRPr="00621757" w:rsidRDefault="00D37E77">
      <w:pPr>
        <w:jc w:val="center"/>
        <w:rPr>
          <w:b/>
          <w:sz w:val="22"/>
          <w:szCs w:val="22"/>
        </w:rPr>
      </w:pPr>
      <w:r>
        <w:rPr>
          <w:b/>
          <w:sz w:val="22"/>
          <w:szCs w:val="22"/>
        </w:rPr>
        <w:t>Gwarancja i rękojmia</w:t>
      </w:r>
    </w:p>
    <w:p w14:paraId="483044FD" w14:textId="2CC5659A" w:rsidR="007259F7" w:rsidRPr="00621757" w:rsidRDefault="00520779" w:rsidP="00F3568D">
      <w:pPr>
        <w:numPr>
          <w:ilvl w:val="0"/>
          <w:numId w:val="82"/>
        </w:numPr>
        <w:tabs>
          <w:tab w:val="clear" w:pos="720"/>
          <w:tab w:val="left" w:pos="360"/>
        </w:tabs>
        <w:ind w:left="360"/>
        <w:jc w:val="both"/>
        <w:rPr>
          <w:sz w:val="22"/>
          <w:szCs w:val="22"/>
        </w:rPr>
      </w:pPr>
      <w:r w:rsidRPr="00621757">
        <w:rPr>
          <w:sz w:val="22"/>
          <w:szCs w:val="22"/>
        </w:rPr>
        <w:t>Wykon</w:t>
      </w:r>
      <w:r w:rsidR="00FD762C" w:rsidRPr="00621757">
        <w:rPr>
          <w:sz w:val="22"/>
          <w:szCs w:val="22"/>
        </w:rPr>
        <w:t xml:space="preserve">awca ponosi wobec Zamawiającego </w:t>
      </w:r>
      <w:r w:rsidRPr="00621757">
        <w:rPr>
          <w:sz w:val="22"/>
          <w:szCs w:val="22"/>
        </w:rPr>
        <w:t xml:space="preserve">odpowiedzialność za wady fizyczne i prawne przedmiotu umowy z tytułu rękojmi w terminie i na zasadach określonych w Kodeksie cywilnym. Okres rękojmi wynosi </w:t>
      </w:r>
      <w:r w:rsidR="002C0B35">
        <w:rPr>
          <w:sz w:val="22"/>
          <w:szCs w:val="22"/>
        </w:rPr>
        <w:t>………………….</w:t>
      </w:r>
      <w:r w:rsidR="00E058AA" w:rsidRPr="00621757">
        <w:rPr>
          <w:sz w:val="22"/>
          <w:szCs w:val="22"/>
        </w:rPr>
        <w:t xml:space="preserve"> miesięcy licząc od dnia podpisania protokołu odbioru</w:t>
      </w:r>
      <w:r w:rsidRPr="00621757">
        <w:rPr>
          <w:sz w:val="22"/>
          <w:szCs w:val="22"/>
        </w:rPr>
        <w:t xml:space="preserve">. </w:t>
      </w:r>
    </w:p>
    <w:p w14:paraId="7ED375F3" w14:textId="00D74FC1" w:rsidR="007259F7" w:rsidRPr="00621757" w:rsidRDefault="00520779" w:rsidP="00F3568D">
      <w:pPr>
        <w:numPr>
          <w:ilvl w:val="0"/>
          <w:numId w:val="83"/>
        </w:numPr>
        <w:tabs>
          <w:tab w:val="clear" w:pos="720"/>
          <w:tab w:val="left" w:pos="360"/>
          <w:tab w:val="left" w:pos="426"/>
        </w:tabs>
        <w:ind w:left="360"/>
        <w:jc w:val="both"/>
        <w:rPr>
          <w:sz w:val="22"/>
          <w:szCs w:val="22"/>
        </w:rPr>
      </w:pPr>
      <w:r w:rsidRPr="00621757">
        <w:rPr>
          <w:sz w:val="22"/>
          <w:szCs w:val="22"/>
        </w:rPr>
        <w:t xml:space="preserve">Wykonawca ponosi wobec Zamawiającego odpowiedzialność za wady przedmiotu umowy </w:t>
      </w:r>
      <w:r w:rsidR="009B7E04">
        <w:rPr>
          <w:sz w:val="22"/>
          <w:szCs w:val="22"/>
        </w:rPr>
        <w:br/>
      </w:r>
      <w:r w:rsidRPr="00621757">
        <w:rPr>
          <w:sz w:val="22"/>
          <w:szCs w:val="22"/>
        </w:rPr>
        <w:t xml:space="preserve">z tytułu gwarancji jakości w terminie i na zasadach określonych w niniejszej umowie </w:t>
      </w:r>
      <w:r w:rsidR="009B7E04">
        <w:rPr>
          <w:sz w:val="22"/>
          <w:szCs w:val="22"/>
        </w:rPr>
        <w:br/>
      </w:r>
      <w:r w:rsidRPr="00621757">
        <w:rPr>
          <w:sz w:val="22"/>
          <w:szCs w:val="22"/>
        </w:rPr>
        <w:t>a w sprawach nieuregulowanych niniejszą umową przyjmuje s</w:t>
      </w:r>
      <w:r w:rsidR="002C0B35">
        <w:rPr>
          <w:sz w:val="22"/>
          <w:szCs w:val="22"/>
        </w:rPr>
        <w:t>ię jako wiążący Kodeks cywilny.</w:t>
      </w:r>
    </w:p>
    <w:p w14:paraId="1160D587" w14:textId="77777777" w:rsidR="007259F7" w:rsidRPr="00621757" w:rsidRDefault="00520779" w:rsidP="00F3568D">
      <w:pPr>
        <w:numPr>
          <w:ilvl w:val="0"/>
          <w:numId w:val="84"/>
        </w:numPr>
        <w:tabs>
          <w:tab w:val="clear" w:pos="720"/>
          <w:tab w:val="left" w:pos="360"/>
          <w:tab w:val="left" w:pos="426"/>
        </w:tabs>
        <w:ind w:left="360"/>
        <w:jc w:val="both"/>
        <w:rPr>
          <w:sz w:val="22"/>
          <w:szCs w:val="22"/>
        </w:rPr>
      </w:pPr>
      <w:r w:rsidRPr="00621757">
        <w:rPr>
          <w:sz w:val="22"/>
          <w:szCs w:val="22"/>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AEC6566" w14:textId="5457A871" w:rsidR="007259F7" w:rsidRPr="00621757" w:rsidRDefault="00520779" w:rsidP="00F3568D">
      <w:pPr>
        <w:numPr>
          <w:ilvl w:val="0"/>
          <w:numId w:val="85"/>
        </w:numPr>
        <w:tabs>
          <w:tab w:val="clear" w:pos="720"/>
          <w:tab w:val="left" w:pos="360"/>
          <w:tab w:val="left" w:pos="426"/>
        </w:tabs>
        <w:ind w:left="360"/>
        <w:jc w:val="both"/>
        <w:rPr>
          <w:sz w:val="22"/>
          <w:szCs w:val="22"/>
        </w:rPr>
      </w:pPr>
      <w:r w:rsidRPr="00685794">
        <w:rPr>
          <w:sz w:val="22"/>
          <w:szCs w:val="22"/>
        </w:rPr>
        <w:t>Wykonawca udziela Zamawiającemu gwarancji jakości na przedmiot umowy</w:t>
      </w:r>
      <w:r w:rsidRPr="005D147D">
        <w:rPr>
          <w:sz w:val="22"/>
          <w:szCs w:val="22"/>
        </w:rPr>
        <w:t xml:space="preserve"> </w:t>
      </w:r>
      <w:r w:rsidR="00E058AA" w:rsidRPr="005D147D">
        <w:rPr>
          <w:sz w:val="22"/>
          <w:szCs w:val="22"/>
        </w:rPr>
        <w:t xml:space="preserve">na okres </w:t>
      </w:r>
      <w:r w:rsidR="005D147D">
        <w:rPr>
          <w:sz w:val="22"/>
          <w:szCs w:val="22"/>
        </w:rPr>
        <w:t xml:space="preserve">……… </w:t>
      </w:r>
      <w:r w:rsidR="00E058AA" w:rsidRPr="005D147D">
        <w:rPr>
          <w:sz w:val="22"/>
          <w:szCs w:val="22"/>
        </w:rPr>
        <w:t>miesięcy</w:t>
      </w:r>
      <w:r w:rsidRPr="005D147D">
        <w:rPr>
          <w:sz w:val="22"/>
          <w:szCs w:val="22"/>
        </w:rPr>
        <w:t>,</w:t>
      </w:r>
      <w:r w:rsidRPr="00621757">
        <w:rPr>
          <w:sz w:val="22"/>
          <w:szCs w:val="22"/>
        </w:rPr>
        <w:t xml:space="preserve"> licząc od daty odbioru końcowego przedmiotu umowy, zgodnie ze złożoną ofertą.</w:t>
      </w:r>
    </w:p>
    <w:p w14:paraId="69FACD39" w14:textId="77777777" w:rsidR="007259F7" w:rsidRPr="00621757" w:rsidRDefault="00520779" w:rsidP="00F3568D">
      <w:pPr>
        <w:numPr>
          <w:ilvl w:val="0"/>
          <w:numId w:val="86"/>
        </w:numPr>
        <w:tabs>
          <w:tab w:val="clear" w:pos="720"/>
          <w:tab w:val="left" w:pos="426"/>
        </w:tabs>
        <w:ind w:left="426" w:hanging="426"/>
        <w:jc w:val="both"/>
        <w:rPr>
          <w:sz w:val="22"/>
          <w:szCs w:val="22"/>
        </w:rPr>
      </w:pPr>
      <w:r w:rsidRPr="00621757">
        <w:rPr>
          <w:sz w:val="22"/>
          <w:szCs w:val="22"/>
        </w:rPr>
        <w:t>Bieg terminu rękojmi i gwarancji jakości rozpoczyna się od dnia następnego, licząc od daty dokonania protokolarnego odbioru końcowego robót stanowiących przedmiot umowy.</w:t>
      </w:r>
    </w:p>
    <w:p w14:paraId="74952C67" w14:textId="77777777" w:rsidR="007259F7" w:rsidRPr="00621757" w:rsidRDefault="00520779" w:rsidP="00F3568D">
      <w:pPr>
        <w:numPr>
          <w:ilvl w:val="0"/>
          <w:numId w:val="87"/>
        </w:numPr>
        <w:tabs>
          <w:tab w:val="clear" w:pos="720"/>
          <w:tab w:val="left" w:pos="426"/>
        </w:tabs>
        <w:ind w:left="426" w:hanging="426"/>
        <w:jc w:val="both"/>
        <w:rPr>
          <w:sz w:val="22"/>
          <w:szCs w:val="22"/>
        </w:rPr>
      </w:pPr>
      <w:r w:rsidRPr="00621757">
        <w:rPr>
          <w:sz w:val="22"/>
          <w:szCs w:val="22"/>
        </w:rPr>
        <w:t>Okres gwarancji jakości ulega odpowiedniemu przedłużeniu i biegnie na nowo w stosunku do tej części przedmiotu umowy, w której w ramach gwarancji była usuwana wada.</w:t>
      </w:r>
    </w:p>
    <w:p w14:paraId="19D56507" w14:textId="77777777" w:rsidR="007259F7" w:rsidRPr="00621757" w:rsidRDefault="00520779" w:rsidP="00F3568D">
      <w:pPr>
        <w:pStyle w:val="Tekstpodstawowy2"/>
        <w:numPr>
          <w:ilvl w:val="0"/>
          <w:numId w:val="88"/>
        </w:numPr>
        <w:tabs>
          <w:tab w:val="clear" w:pos="720"/>
          <w:tab w:val="left" w:pos="426"/>
        </w:tabs>
        <w:ind w:left="426" w:hanging="426"/>
        <w:jc w:val="both"/>
        <w:rPr>
          <w:sz w:val="22"/>
          <w:szCs w:val="22"/>
        </w:rPr>
      </w:pPr>
      <w:r w:rsidRPr="00621757">
        <w:rPr>
          <w:sz w:val="22"/>
          <w:szCs w:val="22"/>
        </w:rPr>
        <w:t xml:space="preserve">W ramach gwarancji lub rękojmi Wykonawca zobowiązuje się usunąć wady przedmiotu umowy w terminie wyznaczonym przez Zamawiającego. Koszty usuwania wad ponosi Wykonawca. </w:t>
      </w:r>
    </w:p>
    <w:p w14:paraId="2A918FE4" w14:textId="023BB00A" w:rsidR="007259F7" w:rsidRPr="00621757" w:rsidRDefault="00520779" w:rsidP="00F3568D">
      <w:pPr>
        <w:pStyle w:val="Tekstpodstawowy2"/>
        <w:numPr>
          <w:ilvl w:val="0"/>
          <w:numId w:val="89"/>
        </w:numPr>
        <w:tabs>
          <w:tab w:val="clear" w:pos="720"/>
          <w:tab w:val="left" w:pos="426"/>
        </w:tabs>
        <w:ind w:left="426" w:hanging="426"/>
        <w:jc w:val="both"/>
        <w:rPr>
          <w:sz w:val="22"/>
          <w:szCs w:val="22"/>
        </w:rPr>
      </w:pPr>
      <w:r w:rsidRPr="00621757">
        <w:rPr>
          <w:sz w:val="22"/>
          <w:szCs w:val="22"/>
        </w:rPr>
        <w:t>Termin usunięcia wad wyznacza Zamawiający w porozumieniu z Wykonawcą, a w przypadku braku takiego porozumieni</w:t>
      </w:r>
      <w:r w:rsidR="005D147D">
        <w:rPr>
          <w:sz w:val="22"/>
          <w:szCs w:val="22"/>
        </w:rPr>
        <w:t>a, termin jednostronnie wyznacza</w:t>
      </w:r>
      <w:r w:rsidRPr="00621757">
        <w:rPr>
          <w:sz w:val="22"/>
          <w:szCs w:val="22"/>
        </w:rPr>
        <w:t xml:space="preserve"> Zamawiający. </w:t>
      </w:r>
    </w:p>
    <w:p w14:paraId="2D49E935" w14:textId="77777777" w:rsidR="007259F7" w:rsidRPr="00621757" w:rsidRDefault="00520779" w:rsidP="00F3568D">
      <w:pPr>
        <w:numPr>
          <w:ilvl w:val="0"/>
          <w:numId w:val="90"/>
        </w:numPr>
        <w:tabs>
          <w:tab w:val="clear" w:pos="720"/>
          <w:tab w:val="left" w:pos="426"/>
        </w:tabs>
        <w:ind w:left="426" w:hanging="426"/>
        <w:jc w:val="both"/>
        <w:rPr>
          <w:sz w:val="22"/>
          <w:szCs w:val="22"/>
        </w:rPr>
      </w:pPr>
      <w:r w:rsidRPr="00621757">
        <w:rPr>
          <w:sz w:val="22"/>
          <w:szCs w:val="22"/>
        </w:rPr>
        <w:lastRenderedPageBreak/>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078465C2" w14:textId="77777777" w:rsidR="007259F7" w:rsidRPr="00621757" w:rsidRDefault="00520779" w:rsidP="00F3568D">
      <w:pPr>
        <w:pStyle w:val="Tekstpodstawowy2"/>
        <w:numPr>
          <w:ilvl w:val="0"/>
          <w:numId w:val="91"/>
        </w:numPr>
        <w:tabs>
          <w:tab w:val="clear" w:pos="720"/>
          <w:tab w:val="left" w:pos="426"/>
        </w:tabs>
        <w:ind w:left="426" w:hanging="426"/>
        <w:jc w:val="both"/>
        <w:rPr>
          <w:sz w:val="22"/>
          <w:szCs w:val="22"/>
        </w:rPr>
      </w:pPr>
      <w:r w:rsidRPr="00621757">
        <w:rPr>
          <w:sz w:val="22"/>
          <w:szCs w:val="22"/>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obciążą Wykonawcę.</w:t>
      </w:r>
    </w:p>
    <w:p w14:paraId="2B8532CF" w14:textId="77777777" w:rsidR="007259F7" w:rsidRPr="00621757" w:rsidRDefault="007259F7">
      <w:pPr>
        <w:tabs>
          <w:tab w:val="left" w:pos="426"/>
        </w:tabs>
        <w:ind w:left="720"/>
        <w:jc w:val="both"/>
        <w:rPr>
          <w:sz w:val="22"/>
          <w:szCs w:val="22"/>
        </w:rPr>
      </w:pPr>
    </w:p>
    <w:p w14:paraId="48DC413E" w14:textId="77777777" w:rsidR="007259F7" w:rsidRDefault="00520779">
      <w:pPr>
        <w:jc w:val="center"/>
        <w:rPr>
          <w:b/>
          <w:sz w:val="22"/>
          <w:szCs w:val="22"/>
        </w:rPr>
      </w:pPr>
      <w:r w:rsidRPr="00621757">
        <w:rPr>
          <w:b/>
          <w:sz w:val="22"/>
          <w:szCs w:val="22"/>
        </w:rPr>
        <w:t>§ 9</w:t>
      </w:r>
    </w:p>
    <w:p w14:paraId="56EFD653" w14:textId="13094ADB" w:rsidR="00D37E77" w:rsidRPr="00621757" w:rsidRDefault="00D37E77">
      <w:pPr>
        <w:jc w:val="center"/>
        <w:rPr>
          <w:b/>
          <w:sz w:val="22"/>
          <w:szCs w:val="22"/>
        </w:rPr>
      </w:pPr>
      <w:r>
        <w:rPr>
          <w:b/>
          <w:sz w:val="22"/>
          <w:szCs w:val="22"/>
        </w:rPr>
        <w:t>Zabezpieczenie należytego wykonania umowy</w:t>
      </w:r>
    </w:p>
    <w:p w14:paraId="44BFB406" w14:textId="1EC5210F" w:rsidR="007259F7" w:rsidRPr="00A10E2E" w:rsidRDefault="00520779" w:rsidP="00F3568D">
      <w:pPr>
        <w:numPr>
          <w:ilvl w:val="0"/>
          <w:numId w:val="92"/>
        </w:numPr>
        <w:tabs>
          <w:tab w:val="left" w:pos="426"/>
        </w:tabs>
        <w:ind w:left="426" w:hanging="426"/>
        <w:jc w:val="both"/>
        <w:rPr>
          <w:i/>
          <w:sz w:val="22"/>
          <w:szCs w:val="22"/>
        </w:rPr>
      </w:pPr>
      <w:r w:rsidRPr="00685794">
        <w:rPr>
          <w:sz w:val="22"/>
          <w:szCs w:val="22"/>
        </w:rPr>
        <w:t xml:space="preserve">Wykonawca wnosi zabezpieczenie należytego wykonania umowy w wysokości </w:t>
      </w:r>
      <w:r w:rsidR="005D147D">
        <w:rPr>
          <w:sz w:val="22"/>
          <w:szCs w:val="22"/>
        </w:rPr>
        <w:t>…………..</w:t>
      </w:r>
      <w:r w:rsidR="00C81E5E" w:rsidRPr="00685794">
        <w:rPr>
          <w:sz w:val="22"/>
          <w:szCs w:val="22"/>
        </w:rPr>
        <w:t xml:space="preserve"> </w:t>
      </w:r>
      <w:r w:rsidRPr="00685794">
        <w:rPr>
          <w:sz w:val="22"/>
          <w:szCs w:val="22"/>
        </w:rPr>
        <w:t>zł</w:t>
      </w:r>
      <w:r w:rsidRPr="00621757">
        <w:rPr>
          <w:sz w:val="22"/>
          <w:szCs w:val="22"/>
        </w:rPr>
        <w:t xml:space="preserve"> </w:t>
      </w:r>
      <w:r w:rsidRPr="00A10E2E">
        <w:rPr>
          <w:sz w:val="22"/>
          <w:szCs w:val="22"/>
        </w:rPr>
        <w:t xml:space="preserve">w formie </w:t>
      </w:r>
      <w:r w:rsidR="005D147D">
        <w:rPr>
          <w:sz w:val="22"/>
          <w:szCs w:val="22"/>
        </w:rPr>
        <w:t>………………………………………</w:t>
      </w:r>
      <w:r w:rsidRPr="00A10E2E">
        <w:rPr>
          <w:sz w:val="22"/>
          <w:szCs w:val="22"/>
        </w:rPr>
        <w:t>.</w:t>
      </w:r>
    </w:p>
    <w:p w14:paraId="096A357B" w14:textId="4CC0A6F2" w:rsidR="007259F7" w:rsidRPr="00621757" w:rsidRDefault="00520779" w:rsidP="00F3568D">
      <w:pPr>
        <w:numPr>
          <w:ilvl w:val="0"/>
          <w:numId w:val="93"/>
        </w:numPr>
        <w:tabs>
          <w:tab w:val="left" w:pos="426"/>
          <w:tab w:val="left" w:pos="540"/>
        </w:tabs>
        <w:ind w:left="426" w:hanging="426"/>
        <w:jc w:val="both"/>
        <w:rPr>
          <w:sz w:val="22"/>
          <w:szCs w:val="22"/>
        </w:rPr>
      </w:pPr>
      <w:r w:rsidRPr="00621757">
        <w:rPr>
          <w:sz w:val="22"/>
          <w:szCs w:val="22"/>
        </w:rPr>
        <w:t xml:space="preserve">Zabezpieczenie należytego wykonania umowy służy pokryciu roszczeń Zamawiającego z tytułu niewykonania lub nienależytego wykonania umowy przez Wykonawcę, w tym usunięcia wszelkich wad przedmiotu umowy, w tym roszczeń </w:t>
      </w:r>
      <w:r w:rsidR="00FD762C" w:rsidRPr="00621757">
        <w:rPr>
          <w:sz w:val="22"/>
          <w:szCs w:val="22"/>
        </w:rPr>
        <w:t>Zamawiającego wobec Wykonawcy o </w:t>
      </w:r>
      <w:r w:rsidRPr="00621757">
        <w:rPr>
          <w:sz w:val="22"/>
          <w:szCs w:val="22"/>
        </w:rPr>
        <w:t>zapłatę kar umownych oraz służy do wypła</w:t>
      </w:r>
      <w:r w:rsidR="00FD762C" w:rsidRPr="00621757">
        <w:rPr>
          <w:sz w:val="22"/>
          <w:szCs w:val="22"/>
        </w:rPr>
        <w:t>ty kwoty o której mowa w ust. 9</w:t>
      </w:r>
      <w:r w:rsidRPr="00621757">
        <w:rPr>
          <w:sz w:val="22"/>
          <w:szCs w:val="22"/>
        </w:rPr>
        <w:t>.</w:t>
      </w:r>
    </w:p>
    <w:p w14:paraId="4A92675B" w14:textId="77777777" w:rsidR="007259F7" w:rsidRPr="00621757" w:rsidRDefault="00520779" w:rsidP="00F3568D">
      <w:pPr>
        <w:numPr>
          <w:ilvl w:val="0"/>
          <w:numId w:val="94"/>
        </w:numPr>
        <w:tabs>
          <w:tab w:val="left" w:pos="426"/>
          <w:tab w:val="left" w:pos="540"/>
        </w:tabs>
        <w:ind w:left="426" w:hanging="426"/>
        <w:jc w:val="both"/>
        <w:rPr>
          <w:sz w:val="22"/>
          <w:szCs w:val="22"/>
        </w:rPr>
      </w:pPr>
      <w:r w:rsidRPr="00621757">
        <w:rPr>
          <w:sz w:val="22"/>
          <w:szCs w:val="22"/>
        </w:rPr>
        <w:t>Zabezpieczenie należytego wykonania umowy powinno być ustanowione i wystawione na Zamawiającego. Do obowiązków Zamawiającego należy przyjęcie zabezpieczenia oraz realizacja uprawnień z zabezpieczenia.</w:t>
      </w:r>
    </w:p>
    <w:p w14:paraId="6D93E652" w14:textId="04D419F5" w:rsidR="007259F7" w:rsidRPr="00621757" w:rsidRDefault="00520779" w:rsidP="00F3568D">
      <w:pPr>
        <w:numPr>
          <w:ilvl w:val="0"/>
          <w:numId w:val="95"/>
        </w:numPr>
        <w:tabs>
          <w:tab w:val="left" w:pos="426"/>
          <w:tab w:val="left" w:pos="540"/>
        </w:tabs>
        <w:ind w:left="426" w:hanging="426"/>
        <w:jc w:val="both"/>
        <w:rPr>
          <w:sz w:val="22"/>
          <w:szCs w:val="22"/>
        </w:rPr>
      </w:pPr>
      <w:r w:rsidRPr="00621757">
        <w:rPr>
          <w:sz w:val="22"/>
          <w:szCs w:val="22"/>
        </w:rPr>
        <w:t>Zabezpieczenie należytego wykonania umowy winno zostać</w:t>
      </w:r>
      <w:r w:rsidR="00FD762C" w:rsidRPr="00621757">
        <w:rPr>
          <w:sz w:val="22"/>
          <w:szCs w:val="22"/>
        </w:rPr>
        <w:t xml:space="preserve"> zdeponowane u Zamawiającego (w </w:t>
      </w:r>
      <w:r w:rsidRPr="00621757">
        <w:rPr>
          <w:sz w:val="22"/>
          <w:szCs w:val="22"/>
        </w:rPr>
        <w:t>kasie w formie niepieniężnej) lub wniesione na rachunek bankowy Zamawiającego (w formie pieniężnej).</w:t>
      </w:r>
    </w:p>
    <w:p w14:paraId="5DF7D6F1" w14:textId="11DF6C7D" w:rsidR="007259F7" w:rsidRPr="00685794" w:rsidRDefault="00520779" w:rsidP="00F3568D">
      <w:pPr>
        <w:numPr>
          <w:ilvl w:val="0"/>
          <w:numId w:val="96"/>
        </w:numPr>
        <w:tabs>
          <w:tab w:val="left" w:pos="426"/>
          <w:tab w:val="left" w:pos="540"/>
        </w:tabs>
        <w:ind w:left="426" w:hanging="426"/>
        <w:jc w:val="both"/>
        <w:rPr>
          <w:sz w:val="22"/>
          <w:szCs w:val="22"/>
        </w:rPr>
      </w:pPr>
      <w:r w:rsidRPr="00621757">
        <w:rPr>
          <w:sz w:val="22"/>
          <w:szCs w:val="22"/>
        </w:rPr>
        <w:t xml:space="preserve">W przypadku zmiany terminu realizacji przedmiotu umowy Wykonawca jest zobowiązany zapewnić aby zabezpieczenie należytego wykonania umowy zachowało moc wiążącą w całym okresie wykonywania umowy oraz w okresie gwarancji podstawowej wynoszącej </w:t>
      </w:r>
      <w:r w:rsidR="005D147D">
        <w:rPr>
          <w:sz w:val="22"/>
          <w:szCs w:val="22"/>
        </w:rPr>
        <w:t>…</w:t>
      </w:r>
      <w:r w:rsidR="00E058AA" w:rsidRPr="00621757">
        <w:rPr>
          <w:sz w:val="22"/>
          <w:szCs w:val="22"/>
        </w:rPr>
        <w:t xml:space="preserve"> miesięcy </w:t>
      </w:r>
      <w:r w:rsidR="00E058AA" w:rsidRPr="00685794">
        <w:rPr>
          <w:sz w:val="22"/>
          <w:szCs w:val="22"/>
        </w:rPr>
        <w:t>(zgodnie ze złożoną ofertą)</w:t>
      </w:r>
      <w:r w:rsidRPr="00685794">
        <w:rPr>
          <w:sz w:val="22"/>
          <w:szCs w:val="22"/>
        </w:rPr>
        <w:t xml:space="preserve">. </w:t>
      </w:r>
    </w:p>
    <w:p w14:paraId="07FDBED6" w14:textId="7C1B8139" w:rsidR="007259F7" w:rsidRPr="00685794" w:rsidRDefault="00520779" w:rsidP="00F3568D">
      <w:pPr>
        <w:numPr>
          <w:ilvl w:val="0"/>
          <w:numId w:val="97"/>
        </w:numPr>
        <w:tabs>
          <w:tab w:val="left" w:pos="426"/>
          <w:tab w:val="left" w:pos="540"/>
        </w:tabs>
        <w:ind w:left="426" w:hanging="426"/>
        <w:jc w:val="both"/>
        <w:rPr>
          <w:sz w:val="22"/>
          <w:szCs w:val="22"/>
        </w:rPr>
      </w:pPr>
      <w:r w:rsidRPr="00685794">
        <w:rPr>
          <w:sz w:val="22"/>
          <w:szCs w:val="22"/>
        </w:rPr>
        <w:t xml:space="preserve">Kwota w wysokości </w:t>
      </w:r>
      <w:r w:rsidR="005D147D">
        <w:rPr>
          <w:sz w:val="22"/>
          <w:szCs w:val="22"/>
        </w:rPr>
        <w:t>……………….</w:t>
      </w:r>
      <w:r w:rsidRPr="00685794">
        <w:rPr>
          <w:sz w:val="22"/>
          <w:szCs w:val="22"/>
        </w:rPr>
        <w:t xml:space="preserve"> zł, tj. 70% kwoty zabezpieczenia, o którym mowa w ust. 1 zostanie zwrócona w terminie 30 dni od dnia wykonania przedmiotu umowy i uznania przez Zamawiającego za należycie wykonany.</w:t>
      </w:r>
    </w:p>
    <w:p w14:paraId="2C8EBEB5" w14:textId="13816D51" w:rsidR="007259F7" w:rsidRPr="00685794" w:rsidRDefault="00520779" w:rsidP="00F3568D">
      <w:pPr>
        <w:numPr>
          <w:ilvl w:val="0"/>
          <w:numId w:val="98"/>
        </w:numPr>
        <w:tabs>
          <w:tab w:val="left" w:pos="426"/>
          <w:tab w:val="left" w:pos="540"/>
        </w:tabs>
        <w:ind w:left="426" w:hanging="426"/>
        <w:jc w:val="both"/>
        <w:rPr>
          <w:sz w:val="22"/>
          <w:szCs w:val="22"/>
        </w:rPr>
      </w:pPr>
      <w:r w:rsidRPr="00685794">
        <w:rPr>
          <w:sz w:val="22"/>
          <w:szCs w:val="22"/>
        </w:rPr>
        <w:t xml:space="preserve">Pozostała część zabezpieczenia służącą do pokrycia roszczeń z tytułu rękojmi za wady w wysokości </w:t>
      </w:r>
      <w:r w:rsidR="005D147D">
        <w:rPr>
          <w:sz w:val="22"/>
          <w:szCs w:val="22"/>
        </w:rPr>
        <w:t>………………</w:t>
      </w:r>
      <w:r w:rsidRPr="00685794">
        <w:rPr>
          <w:sz w:val="22"/>
          <w:szCs w:val="22"/>
        </w:rPr>
        <w:t>zł, tj. 30 % kwoty zabezpieczenia, o którym mowa w ust. 1 zostanie zwrócona najpóźniej w 15 dniu po upływie okresu rękojmi.</w:t>
      </w:r>
    </w:p>
    <w:p w14:paraId="7B36EA9C" w14:textId="5F1B62B2" w:rsidR="007259F7" w:rsidRPr="00621757" w:rsidRDefault="00520779" w:rsidP="00F3568D">
      <w:pPr>
        <w:numPr>
          <w:ilvl w:val="0"/>
          <w:numId w:val="99"/>
        </w:numPr>
        <w:tabs>
          <w:tab w:val="left" w:pos="426"/>
        </w:tabs>
        <w:ind w:left="426" w:hanging="426"/>
        <w:jc w:val="both"/>
        <w:rPr>
          <w:sz w:val="22"/>
          <w:szCs w:val="22"/>
        </w:rPr>
      </w:pPr>
      <w:r w:rsidRPr="00621757">
        <w:rPr>
          <w:sz w:val="22"/>
          <w:szCs w:val="22"/>
        </w:rPr>
        <w:t xml:space="preserve">W przypadku wniesienia zabezpieczenia w pieniądzu, Zamawiający przechowuje je na oprocentowanym rachunku bankowym. Zamawiający zwraca zabezpieczenie wniesione </w:t>
      </w:r>
      <w:r w:rsidR="009B7E04">
        <w:rPr>
          <w:sz w:val="22"/>
          <w:szCs w:val="22"/>
        </w:rPr>
        <w:br/>
      </w:r>
      <w:r w:rsidRPr="00621757">
        <w:rPr>
          <w:sz w:val="22"/>
          <w:szCs w:val="22"/>
        </w:rPr>
        <w:t>w pieniądzu wraz z odsetkami, wynikającymi z umowy rachunku bankowego, na którym było ono przechowywane, pomniejszonymi o koszty prowadzenia tego rachunku oraz prowizji bankowej za przelew pieniędzy na rachunek bankowy Wykonawcy.</w:t>
      </w:r>
    </w:p>
    <w:p w14:paraId="04D3601B" w14:textId="77777777" w:rsidR="007259F7" w:rsidRPr="00621757" w:rsidRDefault="00520779" w:rsidP="00F3568D">
      <w:pPr>
        <w:numPr>
          <w:ilvl w:val="0"/>
          <w:numId w:val="100"/>
        </w:numPr>
        <w:tabs>
          <w:tab w:val="left" w:pos="426"/>
        </w:tabs>
        <w:ind w:left="426" w:hanging="426"/>
        <w:jc w:val="both"/>
        <w:rPr>
          <w:sz w:val="22"/>
          <w:szCs w:val="22"/>
        </w:rPr>
      </w:pPr>
      <w:r w:rsidRPr="00621757">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3C1AA1FB" w14:textId="77777777" w:rsidR="007259F7" w:rsidRPr="00621757" w:rsidRDefault="007259F7">
      <w:pPr>
        <w:jc w:val="center"/>
        <w:rPr>
          <w:b/>
          <w:sz w:val="22"/>
          <w:szCs w:val="22"/>
        </w:rPr>
      </w:pPr>
    </w:p>
    <w:p w14:paraId="64C50089" w14:textId="77777777" w:rsidR="007259F7" w:rsidRDefault="00520779">
      <w:pPr>
        <w:jc w:val="center"/>
        <w:rPr>
          <w:b/>
          <w:sz w:val="22"/>
          <w:szCs w:val="22"/>
        </w:rPr>
      </w:pPr>
      <w:r w:rsidRPr="00621757">
        <w:rPr>
          <w:b/>
          <w:sz w:val="22"/>
          <w:szCs w:val="22"/>
        </w:rPr>
        <w:t>§ 10</w:t>
      </w:r>
    </w:p>
    <w:p w14:paraId="05590CC2" w14:textId="18E63D70" w:rsidR="0007205B" w:rsidRPr="00621757" w:rsidRDefault="0007205B">
      <w:pPr>
        <w:jc w:val="center"/>
        <w:rPr>
          <w:b/>
          <w:sz w:val="22"/>
          <w:szCs w:val="22"/>
        </w:rPr>
      </w:pPr>
      <w:r>
        <w:rPr>
          <w:b/>
          <w:sz w:val="22"/>
          <w:szCs w:val="22"/>
        </w:rPr>
        <w:t>Odbiór końcowy robót</w:t>
      </w:r>
    </w:p>
    <w:p w14:paraId="74B26640" w14:textId="77777777" w:rsidR="007259F7" w:rsidRPr="00621757" w:rsidRDefault="00520779" w:rsidP="00F3568D">
      <w:pPr>
        <w:numPr>
          <w:ilvl w:val="0"/>
          <w:numId w:val="101"/>
        </w:numPr>
        <w:jc w:val="both"/>
        <w:rPr>
          <w:sz w:val="22"/>
          <w:szCs w:val="22"/>
        </w:rPr>
      </w:pPr>
      <w:r w:rsidRPr="00621757">
        <w:rPr>
          <w:sz w:val="22"/>
          <w:szCs w:val="22"/>
        </w:rPr>
        <w:t xml:space="preserve">Przedmiotem odbioru końcowego robót będzie całość przedmiotu umowy określonego w § 1 niniejszej umowy. </w:t>
      </w:r>
    </w:p>
    <w:p w14:paraId="7B09A752" w14:textId="77777777" w:rsidR="007259F7" w:rsidRPr="00A54D68" w:rsidRDefault="00520779" w:rsidP="00F3568D">
      <w:pPr>
        <w:numPr>
          <w:ilvl w:val="0"/>
          <w:numId w:val="102"/>
        </w:numPr>
        <w:jc w:val="both"/>
        <w:rPr>
          <w:sz w:val="22"/>
          <w:szCs w:val="22"/>
        </w:rPr>
      </w:pPr>
      <w:r w:rsidRPr="00A54D68">
        <w:rPr>
          <w:sz w:val="22"/>
          <w:szCs w:val="22"/>
        </w:rPr>
        <w:t>Wykonawca zgłosi Zamawiającemu w formie pisemnej gotowość odbioru końcowego robót.</w:t>
      </w:r>
    </w:p>
    <w:p w14:paraId="3C650194" w14:textId="7D8967C7" w:rsidR="007259F7" w:rsidRPr="00A54D68" w:rsidRDefault="00520779" w:rsidP="00F3568D">
      <w:pPr>
        <w:numPr>
          <w:ilvl w:val="0"/>
          <w:numId w:val="103"/>
        </w:numPr>
        <w:jc w:val="both"/>
        <w:rPr>
          <w:sz w:val="22"/>
          <w:szCs w:val="22"/>
        </w:rPr>
      </w:pPr>
      <w:r w:rsidRPr="00A54D68">
        <w:rPr>
          <w:sz w:val="22"/>
          <w:szCs w:val="22"/>
        </w:rPr>
        <w:t xml:space="preserve">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w:t>
      </w:r>
      <w:r w:rsidRPr="00A54D68">
        <w:rPr>
          <w:sz w:val="22"/>
          <w:szCs w:val="22"/>
        </w:rPr>
        <w:lastRenderedPageBreak/>
        <w:t xml:space="preserve">i Kartograficznej o jej zgłoszeniu celem wpisania do ewidencji materiałów państwowego zasobu geodezyjnego i kartograficznego oraz </w:t>
      </w:r>
      <w:r w:rsidR="00A54D68" w:rsidRPr="00A54D68">
        <w:rPr>
          <w:rFonts w:eastAsia="Andale Sans UI"/>
          <w:sz w:val="22"/>
          <w:szCs w:val="22"/>
          <w:lang w:bidi="en-US"/>
        </w:rPr>
        <w:t>ostateczną</w:t>
      </w:r>
      <w:r w:rsidR="00D37E77" w:rsidRPr="00A54D68">
        <w:rPr>
          <w:rFonts w:eastAsia="Andale Sans UI"/>
          <w:sz w:val="22"/>
          <w:szCs w:val="22"/>
          <w:lang w:bidi="en-US"/>
        </w:rPr>
        <w:t xml:space="preserve"> decyzj</w:t>
      </w:r>
      <w:r w:rsidR="00A54D68" w:rsidRPr="00A54D68">
        <w:rPr>
          <w:rFonts w:eastAsia="Andale Sans UI"/>
          <w:sz w:val="22"/>
          <w:szCs w:val="22"/>
          <w:lang w:bidi="en-US"/>
        </w:rPr>
        <w:t>ę</w:t>
      </w:r>
      <w:r w:rsidR="00D37E77" w:rsidRPr="00A54D68">
        <w:rPr>
          <w:rFonts w:eastAsia="Andale Sans UI"/>
          <w:sz w:val="22"/>
          <w:szCs w:val="22"/>
          <w:lang w:bidi="en-US"/>
        </w:rPr>
        <w:t xml:space="preserve"> pozwolenia na użytkowanie obiektu</w:t>
      </w:r>
      <w:r w:rsidR="00A54D68" w:rsidRPr="00A54D68">
        <w:rPr>
          <w:rFonts w:eastAsia="Andale Sans UI"/>
          <w:sz w:val="22"/>
          <w:szCs w:val="22"/>
          <w:lang w:bidi="en-US"/>
        </w:rPr>
        <w:t>.</w:t>
      </w:r>
    </w:p>
    <w:p w14:paraId="09FA704C" w14:textId="77777777" w:rsidR="007259F7" w:rsidRPr="00621757" w:rsidRDefault="00520779" w:rsidP="00F3568D">
      <w:pPr>
        <w:numPr>
          <w:ilvl w:val="0"/>
          <w:numId w:val="104"/>
        </w:numPr>
        <w:jc w:val="both"/>
        <w:rPr>
          <w:sz w:val="22"/>
          <w:szCs w:val="22"/>
        </w:rPr>
      </w:pPr>
      <w:r w:rsidRPr="00621757">
        <w:rPr>
          <w:sz w:val="22"/>
          <w:szCs w:val="22"/>
        </w:rPr>
        <w:t xml:space="preserve">Zamawiający powoła komisję odbiorową, która w terminie 7 dni od daty zgłoszenia w formie pisemnej przez Wykonawcę gotowości odbioru przystąpi do odbioru końcowego robót, trwającego nie dłużej niż 14 dni. </w:t>
      </w:r>
    </w:p>
    <w:p w14:paraId="67B2CBCE" w14:textId="059F3875" w:rsidR="007259F7" w:rsidRPr="00621757" w:rsidRDefault="00520779" w:rsidP="00F3568D">
      <w:pPr>
        <w:numPr>
          <w:ilvl w:val="0"/>
          <w:numId w:val="105"/>
        </w:numPr>
        <w:jc w:val="both"/>
        <w:rPr>
          <w:sz w:val="22"/>
          <w:szCs w:val="22"/>
        </w:rPr>
      </w:pPr>
      <w:r w:rsidRPr="00545F0F">
        <w:rPr>
          <w:sz w:val="22"/>
          <w:szCs w:val="22"/>
        </w:rPr>
        <w:t>Datą wykonania i dotrzymania terminu wykonania robót określonego w</w:t>
      </w:r>
      <w:r w:rsidR="000441C9" w:rsidRPr="00545F0F">
        <w:rPr>
          <w:sz w:val="22"/>
          <w:szCs w:val="22"/>
        </w:rPr>
        <w:t xml:space="preserve"> </w:t>
      </w:r>
      <w:r w:rsidR="000441C9" w:rsidRPr="00545F0F">
        <w:rPr>
          <w:bCs/>
          <w:sz w:val="22"/>
          <w:szCs w:val="22"/>
        </w:rPr>
        <w:t xml:space="preserve">§ </w:t>
      </w:r>
      <w:r w:rsidRPr="00545F0F">
        <w:rPr>
          <w:bCs/>
          <w:sz w:val="22"/>
          <w:szCs w:val="22"/>
        </w:rPr>
        <w:t>2 ust</w:t>
      </w:r>
      <w:r w:rsidRPr="00545F0F">
        <w:rPr>
          <w:sz w:val="22"/>
          <w:szCs w:val="22"/>
        </w:rPr>
        <w:t>. 1 będzie data</w:t>
      </w:r>
      <w:r w:rsidRPr="00621757">
        <w:rPr>
          <w:sz w:val="22"/>
          <w:szCs w:val="22"/>
        </w:rPr>
        <w:t xml:space="preserve"> pisemnego zgłoszenia przez Wykonawcę gotowości do wykonania robót, pod warunkiem potwierdzenia przez inspektora nadzoru ze strony Zamawiającego faktu osiągnięcia zgłoszonej gotowości w terminie 7 dni roboczych od zgłoszenia.</w:t>
      </w:r>
    </w:p>
    <w:p w14:paraId="51418084" w14:textId="77777777" w:rsidR="007259F7" w:rsidRPr="00621757" w:rsidRDefault="00520779" w:rsidP="00F3568D">
      <w:pPr>
        <w:numPr>
          <w:ilvl w:val="0"/>
          <w:numId w:val="106"/>
        </w:numPr>
        <w:jc w:val="both"/>
        <w:rPr>
          <w:sz w:val="22"/>
          <w:szCs w:val="22"/>
        </w:rPr>
      </w:pPr>
      <w:r w:rsidRPr="00621757">
        <w:rPr>
          <w:sz w:val="22"/>
          <w:szCs w:val="22"/>
        </w:rPr>
        <w:t xml:space="preserve">Z czynności odbioru zostanie sporządzony protokół odbioru końcowego robót, podpisany przez przedstawicieli uczestników procesu inwestycyjnego, zawierający wszelkie ustalenia dokonane w toku odbioru oraz terminy wyznaczone na usunięcie ewentualnych wad. </w:t>
      </w:r>
    </w:p>
    <w:p w14:paraId="58EC2A42" w14:textId="77777777" w:rsidR="007259F7" w:rsidRPr="00621757" w:rsidRDefault="00520779" w:rsidP="00F3568D">
      <w:pPr>
        <w:numPr>
          <w:ilvl w:val="0"/>
          <w:numId w:val="107"/>
        </w:numPr>
        <w:jc w:val="both"/>
        <w:rPr>
          <w:sz w:val="22"/>
          <w:szCs w:val="22"/>
        </w:rPr>
      </w:pPr>
      <w:r w:rsidRPr="00621757">
        <w:rPr>
          <w:sz w:val="22"/>
          <w:szCs w:val="22"/>
        </w:rPr>
        <w:t>W przypadku stwierdzenia w toku odbioru końcowego, że:</w:t>
      </w:r>
    </w:p>
    <w:p w14:paraId="771E0BCD" w14:textId="3FE1676D" w:rsidR="007259F7" w:rsidRPr="00621757" w:rsidRDefault="00520779">
      <w:pPr>
        <w:tabs>
          <w:tab w:val="left" w:pos="720"/>
        </w:tabs>
        <w:ind w:left="720" w:hanging="360"/>
        <w:jc w:val="both"/>
        <w:rPr>
          <w:sz w:val="22"/>
          <w:szCs w:val="22"/>
        </w:rPr>
      </w:pPr>
      <w:r w:rsidRPr="00621757">
        <w:rPr>
          <w:sz w:val="22"/>
          <w:szCs w:val="22"/>
        </w:rPr>
        <w:t>1)</w:t>
      </w:r>
      <w:r w:rsidRPr="00621757">
        <w:rPr>
          <w:sz w:val="22"/>
          <w:szCs w:val="22"/>
        </w:rPr>
        <w:tab/>
        <w:t>przedmiot umowy jest niekompletny (dotyczy również dokumentacji powykonawczej), Zamawiający odmawia odbioru przedmiotu umowy i wyznacza Wykonawcy odpowiedni termin celem jego ukończenia,</w:t>
      </w:r>
    </w:p>
    <w:p w14:paraId="56B7B1E8" w14:textId="03AB6284" w:rsidR="007259F7" w:rsidRPr="00621757" w:rsidRDefault="00520779">
      <w:pPr>
        <w:tabs>
          <w:tab w:val="left" w:pos="720"/>
        </w:tabs>
        <w:ind w:left="720" w:hanging="360"/>
        <w:jc w:val="both"/>
        <w:rPr>
          <w:sz w:val="22"/>
          <w:szCs w:val="22"/>
        </w:rPr>
      </w:pPr>
      <w:r w:rsidRPr="00621757">
        <w:rPr>
          <w:sz w:val="22"/>
          <w:szCs w:val="22"/>
        </w:rPr>
        <w:t>2)</w:t>
      </w:r>
      <w:r w:rsidRPr="00621757">
        <w:rPr>
          <w:sz w:val="22"/>
          <w:szCs w:val="22"/>
        </w:rPr>
        <w:tab/>
        <w:t>przedmiot umowy zawiera wady usuwalne i ni</w:t>
      </w:r>
      <w:r w:rsidR="00670951">
        <w:rPr>
          <w:sz w:val="22"/>
          <w:szCs w:val="22"/>
        </w:rPr>
        <w:t xml:space="preserve">eistotne, Zamawiający odbiera </w:t>
      </w:r>
      <w:r w:rsidRPr="00621757">
        <w:rPr>
          <w:sz w:val="22"/>
          <w:szCs w:val="22"/>
        </w:rPr>
        <w:t>przedmiot umowy z zastrzeżeniami dotyczącym</w:t>
      </w:r>
      <w:r w:rsidR="00670951">
        <w:rPr>
          <w:sz w:val="22"/>
          <w:szCs w:val="22"/>
        </w:rPr>
        <w:t>i stwierdzonych wad i wyznacza</w:t>
      </w:r>
      <w:r w:rsidRPr="00621757">
        <w:rPr>
          <w:sz w:val="22"/>
          <w:szCs w:val="22"/>
        </w:rPr>
        <w:t xml:space="preserve"> Wykonawcy odpowiedni termin celem usunięcia wad albo korzystają z prawa zmniejszenia wynagrodzenia w odpowiednim stosunku,</w:t>
      </w:r>
    </w:p>
    <w:p w14:paraId="6030E3A0" w14:textId="05A412A4" w:rsidR="007259F7" w:rsidRPr="00621757" w:rsidRDefault="00520779">
      <w:pPr>
        <w:tabs>
          <w:tab w:val="left" w:pos="720"/>
        </w:tabs>
        <w:ind w:left="720" w:hanging="360"/>
        <w:jc w:val="both"/>
        <w:rPr>
          <w:sz w:val="22"/>
          <w:szCs w:val="22"/>
        </w:rPr>
      </w:pPr>
      <w:r w:rsidRPr="00621757">
        <w:rPr>
          <w:sz w:val="22"/>
          <w:szCs w:val="22"/>
        </w:rPr>
        <w:t>3)</w:t>
      </w:r>
      <w:r w:rsidRPr="00621757">
        <w:rPr>
          <w:sz w:val="22"/>
          <w:szCs w:val="22"/>
        </w:rPr>
        <w:tab/>
        <w:t>przedmiot umowy zawiera wady nieusuwalne i n</w:t>
      </w:r>
      <w:r w:rsidR="00670951">
        <w:rPr>
          <w:sz w:val="22"/>
          <w:szCs w:val="22"/>
        </w:rPr>
        <w:t>ieistotne, Zamawiający odbiera</w:t>
      </w:r>
      <w:r w:rsidRPr="00621757">
        <w:rPr>
          <w:sz w:val="22"/>
          <w:szCs w:val="22"/>
        </w:rPr>
        <w:t xml:space="preserve"> przedmiot umowy z zastrzeżeniami dotyczącymi stwierdzonych wad, zachowując prawo do zmniejszenia wynagrodzenia w odpowiednim stosunku,</w:t>
      </w:r>
    </w:p>
    <w:p w14:paraId="4E9962DE" w14:textId="4725320E" w:rsidR="007259F7" w:rsidRPr="00621757" w:rsidRDefault="00520779">
      <w:pPr>
        <w:tabs>
          <w:tab w:val="left" w:pos="720"/>
        </w:tabs>
        <w:ind w:left="720" w:hanging="360"/>
        <w:jc w:val="both"/>
        <w:rPr>
          <w:sz w:val="22"/>
          <w:szCs w:val="22"/>
        </w:rPr>
      </w:pPr>
      <w:r w:rsidRPr="00621757">
        <w:rPr>
          <w:sz w:val="22"/>
          <w:szCs w:val="22"/>
        </w:rPr>
        <w:t>4)</w:t>
      </w:r>
      <w:r w:rsidRPr="00621757">
        <w:rPr>
          <w:sz w:val="22"/>
          <w:szCs w:val="22"/>
        </w:rPr>
        <w:tab/>
        <w:t xml:space="preserve">przedmiot umowy zawiera wady usuwalne </w:t>
      </w:r>
      <w:r w:rsidR="00670951">
        <w:rPr>
          <w:sz w:val="22"/>
          <w:szCs w:val="22"/>
        </w:rPr>
        <w:t>i istotne, Zamawiający odmawia</w:t>
      </w:r>
      <w:r w:rsidRPr="00621757">
        <w:rPr>
          <w:sz w:val="22"/>
          <w:szCs w:val="22"/>
        </w:rPr>
        <w:t xml:space="preserve"> odbio</w:t>
      </w:r>
      <w:r w:rsidR="00670951">
        <w:rPr>
          <w:sz w:val="22"/>
          <w:szCs w:val="22"/>
        </w:rPr>
        <w:t>ru przedmiotu umowy i wyznacza</w:t>
      </w:r>
      <w:r w:rsidRPr="00621757">
        <w:rPr>
          <w:sz w:val="22"/>
          <w:szCs w:val="22"/>
        </w:rPr>
        <w:t xml:space="preserve"> Wykonawcy odpowiedni termin celem usunięcia wad.</w:t>
      </w:r>
    </w:p>
    <w:p w14:paraId="6D72AE25" w14:textId="7D094ADD" w:rsidR="007259F7" w:rsidRPr="00621757" w:rsidRDefault="00FD762C" w:rsidP="00F3568D">
      <w:pPr>
        <w:numPr>
          <w:ilvl w:val="0"/>
          <w:numId w:val="108"/>
        </w:numPr>
        <w:jc w:val="both"/>
        <w:rPr>
          <w:sz w:val="22"/>
          <w:szCs w:val="22"/>
        </w:rPr>
      </w:pPr>
      <w:r w:rsidRPr="00621757">
        <w:rPr>
          <w:sz w:val="22"/>
          <w:szCs w:val="22"/>
        </w:rPr>
        <w:t>Zamawiający jest uprawniony</w:t>
      </w:r>
      <w:r w:rsidR="00520779" w:rsidRPr="00621757">
        <w:rPr>
          <w:sz w:val="22"/>
          <w:szCs w:val="22"/>
        </w:rPr>
        <w:t xml:space="preserve"> do obniżenia wynagrodzenia Wykonawcy w części o której mowa w ust. 7 pkt 2 i 3 (zmniejszenie wynagrodzenia) bez uprzedniego wyznaczenia mu terminu, na zasadzie jednostronnego oświadczenia woli, składając jedynie oświadczenie o wysokości  kwoty, o którą wynagrodzenie obniża.</w:t>
      </w:r>
    </w:p>
    <w:p w14:paraId="638FB6ED" w14:textId="7889CFA0" w:rsidR="007259F7" w:rsidRPr="00621757" w:rsidRDefault="00520779" w:rsidP="00F3568D">
      <w:pPr>
        <w:numPr>
          <w:ilvl w:val="0"/>
          <w:numId w:val="109"/>
        </w:numPr>
        <w:jc w:val="both"/>
        <w:rPr>
          <w:sz w:val="22"/>
          <w:szCs w:val="22"/>
        </w:rPr>
      </w:pPr>
      <w:r w:rsidRPr="00621757">
        <w:rPr>
          <w:sz w:val="22"/>
          <w:szCs w:val="22"/>
        </w:rPr>
        <w:t>W razie nieusunięcia wad w terminie określonym w protokole odbioru końcowego, Zamawiając</w:t>
      </w:r>
      <w:r w:rsidR="00F11D89">
        <w:rPr>
          <w:sz w:val="22"/>
          <w:szCs w:val="22"/>
        </w:rPr>
        <w:t>emu</w:t>
      </w:r>
      <w:r w:rsidRPr="00621757">
        <w:rPr>
          <w:sz w:val="22"/>
          <w:szCs w:val="22"/>
        </w:rPr>
        <w:t xml:space="preserve"> przysługują uprawnienia, zawarte w niniejszej umowie.</w:t>
      </w:r>
    </w:p>
    <w:p w14:paraId="1B699B1C" w14:textId="147E4A66" w:rsidR="007259F7" w:rsidRPr="00621757" w:rsidRDefault="00520779" w:rsidP="00F3568D">
      <w:pPr>
        <w:numPr>
          <w:ilvl w:val="0"/>
          <w:numId w:val="110"/>
        </w:numPr>
        <w:jc w:val="both"/>
        <w:rPr>
          <w:sz w:val="22"/>
          <w:szCs w:val="22"/>
        </w:rPr>
      </w:pPr>
      <w:r w:rsidRPr="00621757">
        <w:rPr>
          <w:sz w:val="22"/>
          <w:szCs w:val="22"/>
        </w:rPr>
        <w:t>O usunięciu wad Wykonawca powiadomi w formie pis</w:t>
      </w:r>
      <w:r w:rsidR="00D16C2E" w:rsidRPr="00621757">
        <w:rPr>
          <w:sz w:val="22"/>
          <w:szCs w:val="22"/>
        </w:rPr>
        <w:t>emnej Zamawiającego.</w:t>
      </w:r>
    </w:p>
    <w:p w14:paraId="031A9AFB" w14:textId="77777777" w:rsidR="00D16C2E" w:rsidRPr="00621757" w:rsidRDefault="00D16C2E" w:rsidP="00F3568D">
      <w:pPr>
        <w:numPr>
          <w:ilvl w:val="0"/>
          <w:numId w:val="102"/>
        </w:numPr>
        <w:jc w:val="both"/>
        <w:rPr>
          <w:sz w:val="22"/>
          <w:szCs w:val="22"/>
        </w:rPr>
      </w:pPr>
      <w:r w:rsidRPr="00621757">
        <w:rPr>
          <w:sz w:val="22"/>
          <w:szCs w:val="22"/>
        </w:rPr>
        <w:t>W zakresie, w jakim opracowania wykonane w ramach realizacji przedmiotu umowy (w tym dokumentacja powykonawcza) objęte są ochroną przewidzianą w ustawie z dnia 4 lutego 1994 roku o prawie autorskim i prawach pokrewnych (tekst jedn.: Dz. U. z 2020 r. poz. 288 z poźn. zm.), Wykonawca przenosi na Zamawiającego autorskie prawa majątkowe do tych opracowań, bez ograniczeń czasowych i terytorialnych, na następujących polach eksploatacji:</w:t>
      </w:r>
    </w:p>
    <w:p w14:paraId="2EB845BC" w14:textId="458EF866" w:rsidR="00D16C2E" w:rsidRPr="00621757" w:rsidRDefault="00D16C2E" w:rsidP="00D16C2E">
      <w:pPr>
        <w:pStyle w:val="Akapitzlist"/>
        <w:numPr>
          <w:ilvl w:val="1"/>
          <w:numId w:val="6"/>
        </w:numPr>
        <w:jc w:val="both"/>
        <w:rPr>
          <w:sz w:val="22"/>
          <w:szCs w:val="22"/>
        </w:rPr>
      </w:pPr>
      <w:r w:rsidRPr="00621757">
        <w:rPr>
          <w:sz w:val="22"/>
          <w:szCs w:val="22"/>
        </w:rPr>
        <w:t>wykorzystanie przy przygotowaniu i realizacji robót budowlanych odnoszących się do przedmiotu umowy, w tym w zakresie budowy, rozbudowy, przebudowy, remontu i modernizacji,</w:t>
      </w:r>
    </w:p>
    <w:p w14:paraId="6E57F9C4" w14:textId="77777777" w:rsidR="00D16C2E" w:rsidRPr="00621757" w:rsidRDefault="00D16C2E" w:rsidP="00D16C2E">
      <w:pPr>
        <w:pStyle w:val="Akapitzlist"/>
        <w:numPr>
          <w:ilvl w:val="1"/>
          <w:numId w:val="6"/>
        </w:numPr>
        <w:jc w:val="both"/>
        <w:rPr>
          <w:sz w:val="22"/>
          <w:szCs w:val="22"/>
        </w:rPr>
      </w:pPr>
      <w:r w:rsidRPr="00621757">
        <w:rPr>
          <w:sz w:val="22"/>
          <w:szCs w:val="22"/>
        </w:rPr>
        <w:t>wytwarzanie egzemplarzy stworzonej dokumentacji dowolną techniką i w dowolnej ilości;</w:t>
      </w:r>
    </w:p>
    <w:p w14:paraId="4015B516" w14:textId="77777777" w:rsidR="00D16C2E" w:rsidRPr="00621757" w:rsidRDefault="00D16C2E" w:rsidP="00D16C2E">
      <w:pPr>
        <w:pStyle w:val="Akapitzlist"/>
        <w:numPr>
          <w:ilvl w:val="1"/>
          <w:numId w:val="6"/>
        </w:numPr>
        <w:jc w:val="both"/>
        <w:rPr>
          <w:sz w:val="22"/>
          <w:szCs w:val="22"/>
        </w:rPr>
      </w:pPr>
      <w:r w:rsidRPr="00621757">
        <w:rPr>
          <w:sz w:val="22"/>
          <w:szCs w:val="22"/>
        </w:rPr>
        <w:t>utrwalanie na dowolnych nośnikach, dowolną techniką i w dowolnej ilości;</w:t>
      </w:r>
    </w:p>
    <w:p w14:paraId="1BD0E197" w14:textId="1AC33E61" w:rsidR="00D16C2E" w:rsidRPr="00621757" w:rsidRDefault="00D16C2E" w:rsidP="00D16C2E">
      <w:pPr>
        <w:pStyle w:val="Akapitzlist"/>
        <w:numPr>
          <w:ilvl w:val="1"/>
          <w:numId w:val="6"/>
        </w:numPr>
        <w:jc w:val="both"/>
        <w:rPr>
          <w:sz w:val="22"/>
          <w:szCs w:val="22"/>
        </w:rPr>
      </w:pPr>
      <w:r w:rsidRPr="00621757">
        <w:rPr>
          <w:sz w:val="22"/>
          <w:szCs w:val="22"/>
        </w:rPr>
        <w:t>trwałe lub czasowe zwielokrotnianie na dowolnych nośnikach, dowolną techniką i w dowolnej ilości;</w:t>
      </w:r>
    </w:p>
    <w:p w14:paraId="376B141B" w14:textId="38A640B9" w:rsidR="00D16C2E" w:rsidRPr="00621757" w:rsidRDefault="00D16C2E" w:rsidP="00D16C2E">
      <w:pPr>
        <w:pStyle w:val="Akapitzlist"/>
        <w:numPr>
          <w:ilvl w:val="1"/>
          <w:numId w:val="6"/>
        </w:numPr>
        <w:jc w:val="both"/>
        <w:rPr>
          <w:sz w:val="22"/>
          <w:szCs w:val="22"/>
        </w:rPr>
      </w:pPr>
      <w:r w:rsidRPr="00621757">
        <w:rPr>
          <w:sz w:val="22"/>
          <w:szCs w:val="22"/>
        </w:rPr>
        <w:t xml:space="preserve">publiczne udostępnianie w taki sposób, aby każdy mógł mieć do niego dostęp w miejscu </w:t>
      </w:r>
      <w:r w:rsidR="009B7E04">
        <w:rPr>
          <w:sz w:val="22"/>
          <w:szCs w:val="22"/>
        </w:rPr>
        <w:br/>
      </w:r>
      <w:r w:rsidRPr="00621757">
        <w:rPr>
          <w:sz w:val="22"/>
          <w:szCs w:val="22"/>
        </w:rPr>
        <w:t>i w czasie przez siebie wybranym.</w:t>
      </w:r>
    </w:p>
    <w:p w14:paraId="21EF16C5" w14:textId="23D45529" w:rsidR="00D16C2E" w:rsidRPr="00621757" w:rsidRDefault="00D16C2E" w:rsidP="00F3568D">
      <w:pPr>
        <w:numPr>
          <w:ilvl w:val="0"/>
          <w:numId w:val="151"/>
        </w:numPr>
        <w:jc w:val="both"/>
        <w:rPr>
          <w:sz w:val="22"/>
          <w:szCs w:val="22"/>
        </w:rPr>
      </w:pPr>
      <w:r w:rsidRPr="00621757">
        <w:rPr>
          <w:sz w:val="22"/>
          <w:szCs w:val="22"/>
        </w:rPr>
        <w:t>Przeniesienie określonych w ust. 11 autorskich praw majątkowych następuje z dniem przekazania danego opracowania. Na Zamawiającego przechodzi wówczas także własność egzemplarzy danego opracowania.</w:t>
      </w:r>
    </w:p>
    <w:p w14:paraId="4BF8F0D0" w14:textId="4ECF9B7A" w:rsidR="00D16C2E" w:rsidRPr="00621757" w:rsidRDefault="00D16C2E" w:rsidP="00F3568D">
      <w:pPr>
        <w:numPr>
          <w:ilvl w:val="0"/>
          <w:numId w:val="151"/>
        </w:numPr>
        <w:jc w:val="both"/>
        <w:rPr>
          <w:sz w:val="22"/>
          <w:szCs w:val="22"/>
        </w:rPr>
      </w:pPr>
      <w:r w:rsidRPr="00621757">
        <w:rPr>
          <w:sz w:val="22"/>
          <w:szCs w:val="22"/>
        </w:rPr>
        <w:t>Wynagrodzenie za przeniesienie praw autorskich na zasadach określonych w ust. 11-12 jest ujęte w wynagrodzeniu określonym w § 6 ust. 1 umowy.</w:t>
      </w:r>
    </w:p>
    <w:p w14:paraId="3D70420F" w14:textId="77777777" w:rsidR="007259F7" w:rsidRPr="00621757" w:rsidRDefault="007259F7">
      <w:pPr>
        <w:widowControl w:val="0"/>
        <w:spacing w:line="100" w:lineRule="atLeast"/>
        <w:jc w:val="both"/>
        <w:rPr>
          <w:sz w:val="22"/>
          <w:szCs w:val="22"/>
        </w:rPr>
      </w:pPr>
    </w:p>
    <w:p w14:paraId="777FF85B" w14:textId="77777777" w:rsidR="009B7E04" w:rsidRDefault="009B7E04">
      <w:pPr>
        <w:ind w:left="360"/>
        <w:jc w:val="center"/>
        <w:rPr>
          <w:b/>
          <w:sz w:val="22"/>
          <w:szCs w:val="22"/>
        </w:rPr>
      </w:pPr>
    </w:p>
    <w:p w14:paraId="3A6E6EC8" w14:textId="77777777" w:rsidR="009B7E04" w:rsidRDefault="009B7E04">
      <w:pPr>
        <w:ind w:left="360"/>
        <w:jc w:val="center"/>
        <w:rPr>
          <w:b/>
          <w:sz w:val="22"/>
          <w:szCs w:val="22"/>
        </w:rPr>
      </w:pPr>
    </w:p>
    <w:p w14:paraId="16A31ED4" w14:textId="0367A696" w:rsidR="007259F7" w:rsidRDefault="00520779">
      <w:pPr>
        <w:ind w:left="360"/>
        <w:jc w:val="center"/>
        <w:rPr>
          <w:b/>
          <w:sz w:val="22"/>
          <w:szCs w:val="22"/>
        </w:rPr>
      </w:pPr>
      <w:r w:rsidRPr="00621757">
        <w:rPr>
          <w:b/>
          <w:sz w:val="22"/>
          <w:szCs w:val="22"/>
        </w:rPr>
        <w:lastRenderedPageBreak/>
        <w:t>§ 11</w:t>
      </w:r>
    </w:p>
    <w:p w14:paraId="53CFA430" w14:textId="638FDC45" w:rsidR="0007205B" w:rsidRPr="00621757" w:rsidRDefault="0007205B">
      <w:pPr>
        <w:ind w:left="360"/>
        <w:jc w:val="center"/>
        <w:rPr>
          <w:b/>
          <w:sz w:val="22"/>
          <w:szCs w:val="22"/>
        </w:rPr>
      </w:pPr>
      <w:r>
        <w:rPr>
          <w:b/>
          <w:sz w:val="22"/>
          <w:szCs w:val="22"/>
        </w:rPr>
        <w:t>Kary umowne</w:t>
      </w:r>
    </w:p>
    <w:p w14:paraId="0AE27BA4" w14:textId="39DF3319" w:rsidR="007259F7" w:rsidRPr="00621757" w:rsidRDefault="00520779" w:rsidP="00F3568D">
      <w:pPr>
        <w:numPr>
          <w:ilvl w:val="0"/>
          <w:numId w:val="111"/>
        </w:numPr>
        <w:jc w:val="both"/>
        <w:rPr>
          <w:sz w:val="22"/>
          <w:szCs w:val="22"/>
        </w:rPr>
      </w:pPr>
      <w:r w:rsidRPr="00621757">
        <w:rPr>
          <w:sz w:val="22"/>
          <w:szCs w:val="22"/>
        </w:rPr>
        <w:t>Wykonawca ponosi odpowiedzialność za nie wykonywanie lub nienależyte wykonywanie zobowiązań umownych na zasadach ogólnych. Strony przewidują dodatkowo odpowiedzialność za nie wykonywanie lub nienależyte wykonywanie umo</w:t>
      </w:r>
      <w:r w:rsidR="001D627D" w:rsidRPr="00621757">
        <w:rPr>
          <w:sz w:val="22"/>
          <w:szCs w:val="22"/>
        </w:rPr>
        <w:t>wy przez zapłatę kar umownych w </w:t>
      </w:r>
      <w:r w:rsidRPr="00621757">
        <w:rPr>
          <w:sz w:val="22"/>
          <w:szCs w:val="22"/>
        </w:rPr>
        <w:t>następujących przypadkach:</w:t>
      </w:r>
    </w:p>
    <w:p w14:paraId="2DAE0724" w14:textId="575697C3" w:rsidR="007259F7" w:rsidRPr="00621757" w:rsidRDefault="00520779" w:rsidP="00F3568D">
      <w:pPr>
        <w:numPr>
          <w:ilvl w:val="0"/>
          <w:numId w:val="112"/>
        </w:numPr>
        <w:jc w:val="both"/>
        <w:rPr>
          <w:b/>
          <w:sz w:val="22"/>
          <w:szCs w:val="22"/>
        </w:rPr>
      </w:pPr>
      <w:r w:rsidRPr="00621757">
        <w:rPr>
          <w:sz w:val="22"/>
          <w:szCs w:val="22"/>
        </w:rPr>
        <w:t>Wykonawca zapłaci Zamawiając</w:t>
      </w:r>
      <w:r w:rsidR="00D373C6">
        <w:rPr>
          <w:sz w:val="22"/>
          <w:szCs w:val="22"/>
        </w:rPr>
        <w:t>emu</w:t>
      </w:r>
      <w:r w:rsidRPr="00621757">
        <w:rPr>
          <w:sz w:val="22"/>
          <w:szCs w:val="22"/>
        </w:rPr>
        <w:t xml:space="preserve"> kary umowne za:</w:t>
      </w:r>
    </w:p>
    <w:p w14:paraId="0854AB46" w14:textId="77777777" w:rsidR="007259F7" w:rsidRPr="00621757" w:rsidRDefault="00520779" w:rsidP="00F3568D">
      <w:pPr>
        <w:numPr>
          <w:ilvl w:val="2"/>
          <w:numId w:val="113"/>
        </w:numPr>
        <w:tabs>
          <w:tab w:val="left" w:pos="993"/>
        </w:tabs>
        <w:ind w:left="993" w:hanging="273"/>
        <w:jc w:val="both"/>
        <w:rPr>
          <w:sz w:val="22"/>
          <w:szCs w:val="22"/>
        </w:rPr>
      </w:pPr>
      <w:r w:rsidRPr="00621757">
        <w:rPr>
          <w:sz w:val="22"/>
          <w:szCs w:val="22"/>
        </w:rPr>
        <w:t>odstąpienie od umowy z przyczyn, za które ponosi odpowiedzialność Wykonawca – w wysokości 10% wynagrodzenia brutto określonego w § 6 ust. 1 niniejszej umowy,</w:t>
      </w:r>
    </w:p>
    <w:p w14:paraId="333B62F0" w14:textId="77777777" w:rsidR="007259F7" w:rsidRPr="00621757" w:rsidRDefault="00520779" w:rsidP="00F3568D">
      <w:pPr>
        <w:numPr>
          <w:ilvl w:val="2"/>
          <w:numId w:val="114"/>
        </w:numPr>
        <w:tabs>
          <w:tab w:val="left" w:pos="993"/>
        </w:tabs>
        <w:ind w:left="993" w:hanging="273"/>
        <w:jc w:val="both"/>
        <w:rPr>
          <w:sz w:val="22"/>
          <w:szCs w:val="22"/>
        </w:rPr>
      </w:pPr>
      <w:r w:rsidRPr="00621757">
        <w:rPr>
          <w:sz w:val="22"/>
          <w:szCs w:val="22"/>
        </w:rPr>
        <w:t>zwłokę w wykonaniu przedmiotu umowy, w wysokości 0,2% wynagrodzenia brutto określonego w § 6 ust. 1 niniejszej umowy – za każdy dzień zwłoki, licząc od następnego dnia po upływie terminu umownego określonego dla niniejszego przedmiotu umowy,</w:t>
      </w:r>
    </w:p>
    <w:p w14:paraId="084F681C" w14:textId="77777777" w:rsidR="007259F7" w:rsidRPr="00621757" w:rsidRDefault="00520779" w:rsidP="00F3568D">
      <w:pPr>
        <w:numPr>
          <w:ilvl w:val="2"/>
          <w:numId w:val="115"/>
        </w:numPr>
        <w:tabs>
          <w:tab w:val="left" w:pos="993"/>
        </w:tabs>
        <w:ind w:left="993" w:hanging="273"/>
        <w:jc w:val="both"/>
        <w:rPr>
          <w:sz w:val="22"/>
          <w:szCs w:val="22"/>
        </w:rPr>
      </w:pPr>
      <w:r w:rsidRPr="00621757">
        <w:rPr>
          <w:sz w:val="22"/>
          <w:szCs w:val="22"/>
        </w:rPr>
        <w:t>zwłokę w usunięciu wad stwierdzonych przy odbiorze końcowym lub ujawnionych w okresie rękojmi lub gwarancji w wysokości 0,1% wynagrodzenia brutto określonego w § 6 ust. 1 niniejszej umowy – za każdy dzień zwłoki. Bieg terminu naliczania kary rozpoczyna się z upływem dnia, który został wyznaczony do usunięcia wad,</w:t>
      </w:r>
    </w:p>
    <w:p w14:paraId="6959A242" w14:textId="77777777" w:rsidR="007259F7" w:rsidRPr="00621757" w:rsidRDefault="00520779" w:rsidP="00F3568D">
      <w:pPr>
        <w:numPr>
          <w:ilvl w:val="2"/>
          <w:numId w:val="116"/>
        </w:numPr>
        <w:tabs>
          <w:tab w:val="left" w:pos="993"/>
        </w:tabs>
        <w:ind w:left="993" w:hanging="284"/>
        <w:jc w:val="both"/>
        <w:rPr>
          <w:sz w:val="22"/>
          <w:szCs w:val="22"/>
        </w:rPr>
      </w:pPr>
      <w:r w:rsidRPr="00621757">
        <w:rPr>
          <w:sz w:val="22"/>
          <w:szCs w:val="22"/>
        </w:rPr>
        <w:t>prowadzenie robót niezgodnie z STWiORB - w wysokości 1 000,00 zł za każdy stwierdzony przypadek,</w:t>
      </w:r>
    </w:p>
    <w:p w14:paraId="2EB29EA3" w14:textId="47F4F7E6" w:rsidR="007259F7" w:rsidRPr="00621757" w:rsidRDefault="00520779" w:rsidP="00F3568D">
      <w:pPr>
        <w:numPr>
          <w:ilvl w:val="2"/>
          <w:numId w:val="117"/>
        </w:numPr>
        <w:tabs>
          <w:tab w:val="left" w:pos="993"/>
        </w:tabs>
        <w:ind w:left="993" w:hanging="284"/>
        <w:jc w:val="both"/>
        <w:rPr>
          <w:sz w:val="22"/>
          <w:szCs w:val="22"/>
        </w:rPr>
      </w:pPr>
      <w:r w:rsidRPr="00621757">
        <w:rPr>
          <w:sz w:val="22"/>
          <w:szCs w:val="22"/>
        </w:rPr>
        <w:t>zwłokę w przekazaniu przez Zamawiającego terenu budowy w terminie umownym z przyczyn leżących po stronie Wykonawcy, nie przedłożenie dokumentów o których m</w:t>
      </w:r>
      <w:r w:rsidR="00FD762C" w:rsidRPr="00621757">
        <w:rPr>
          <w:sz w:val="22"/>
          <w:szCs w:val="22"/>
        </w:rPr>
        <w:t>owa w § 3 ust. 6 lub § 3 ust. 15</w:t>
      </w:r>
      <w:r w:rsidRPr="00621757">
        <w:rPr>
          <w:sz w:val="22"/>
          <w:szCs w:val="22"/>
        </w:rPr>
        <w:t>, – w wysokości 200,00 zł za każdy dzień zwłoki. Bieg terminu naliczania kary rozpoczyna się z upływem dnia, który został wyznaczony na przekazanie terenu budowy, co nie powoduje wstrzymania biegu terminu umownego w zakresie wykonania przedmiotu umowy przez Wykonawcę</w:t>
      </w:r>
    </w:p>
    <w:p w14:paraId="6719B105" w14:textId="1FCA2079" w:rsidR="007259F7" w:rsidRPr="00621757" w:rsidRDefault="00520779" w:rsidP="00F3568D">
      <w:pPr>
        <w:numPr>
          <w:ilvl w:val="2"/>
          <w:numId w:val="118"/>
        </w:numPr>
        <w:tabs>
          <w:tab w:val="left" w:pos="993"/>
        </w:tabs>
        <w:ind w:left="993" w:hanging="284"/>
        <w:jc w:val="both"/>
        <w:rPr>
          <w:sz w:val="22"/>
          <w:szCs w:val="22"/>
        </w:rPr>
      </w:pPr>
      <w:r w:rsidRPr="00621757">
        <w:rPr>
          <w:sz w:val="22"/>
          <w:szCs w:val="22"/>
        </w:rPr>
        <w:t>naruszenie zobowiązań w zakresie prowadzenia gospodarki odpadami, określenia miejsca składowania gruzu i odpadów, udokumentowania legalnego sposobu ich zagospodarowania w wysokości 2 000,00 zł, za każde naruszenie,</w:t>
      </w:r>
    </w:p>
    <w:p w14:paraId="5FA8FD22" w14:textId="0F05E984" w:rsidR="007259F7" w:rsidRPr="00621757" w:rsidRDefault="00520779" w:rsidP="00F3568D">
      <w:pPr>
        <w:numPr>
          <w:ilvl w:val="2"/>
          <w:numId w:val="119"/>
        </w:numPr>
        <w:tabs>
          <w:tab w:val="left" w:pos="993"/>
        </w:tabs>
        <w:ind w:left="993" w:hanging="273"/>
        <w:jc w:val="both"/>
        <w:rPr>
          <w:sz w:val="22"/>
          <w:szCs w:val="22"/>
        </w:rPr>
      </w:pPr>
      <w:r w:rsidRPr="00621757">
        <w:rPr>
          <w:sz w:val="22"/>
          <w:szCs w:val="22"/>
        </w:rPr>
        <w:t xml:space="preserve">nieprzedłożenie Zamawiającemu na każde jego wezwanie (w ramach czynności kontrolnych) w wyznaczonym terminie dokumentów o których mowa w </w:t>
      </w:r>
      <w:r w:rsidRPr="00621757">
        <w:rPr>
          <w:rFonts w:eastAsia="Calibri"/>
          <w:sz w:val="22"/>
          <w:szCs w:val="22"/>
        </w:rPr>
        <w:t xml:space="preserve">§ 3 ust. 13 lub ust. 14 </w:t>
      </w:r>
      <w:r w:rsidRPr="00621757">
        <w:rPr>
          <w:sz w:val="22"/>
          <w:szCs w:val="22"/>
        </w:rPr>
        <w:t>dla osób zatrudnionych na podstawie umowy o pracę</w:t>
      </w:r>
      <w:r w:rsidRPr="00621757">
        <w:rPr>
          <w:rFonts w:eastAsia="Calibri"/>
          <w:sz w:val="22"/>
          <w:szCs w:val="22"/>
        </w:rPr>
        <w:t xml:space="preserve"> przez Wykonawcę lub podwykonawcę lub dalszego podwykonawcę</w:t>
      </w:r>
      <w:r w:rsidR="00FD762C" w:rsidRPr="00621757">
        <w:rPr>
          <w:rFonts w:eastAsia="Calibri"/>
          <w:sz w:val="22"/>
          <w:szCs w:val="22"/>
        </w:rPr>
        <w:t>,</w:t>
      </w:r>
      <w:r w:rsidRPr="00621757">
        <w:rPr>
          <w:sz w:val="22"/>
          <w:szCs w:val="22"/>
        </w:rPr>
        <w:t xml:space="preserve"> </w:t>
      </w:r>
      <w:r w:rsidRPr="00621757">
        <w:rPr>
          <w:bCs/>
          <w:sz w:val="22"/>
          <w:szCs w:val="22"/>
        </w:rPr>
        <w:t>o których mowa w</w:t>
      </w:r>
      <w:r w:rsidRPr="00621757">
        <w:rPr>
          <w:sz w:val="22"/>
          <w:szCs w:val="22"/>
        </w:rPr>
        <w:t xml:space="preserve"> </w:t>
      </w:r>
      <w:r w:rsidRPr="00621757">
        <w:rPr>
          <w:rFonts w:eastAsia="Calibri"/>
          <w:sz w:val="22"/>
          <w:szCs w:val="22"/>
        </w:rPr>
        <w:t>§ 3 ust.1</w:t>
      </w:r>
      <w:r w:rsidR="00FD762C" w:rsidRPr="00621757">
        <w:rPr>
          <w:rFonts w:eastAsia="Calibri"/>
          <w:sz w:val="22"/>
          <w:szCs w:val="22"/>
        </w:rPr>
        <w:t>2</w:t>
      </w:r>
      <w:r w:rsidRPr="00621757">
        <w:rPr>
          <w:rFonts w:eastAsia="Calibri"/>
          <w:sz w:val="22"/>
          <w:szCs w:val="22"/>
        </w:rPr>
        <w:t xml:space="preserve"> </w:t>
      </w:r>
      <w:r w:rsidRPr="00621757">
        <w:rPr>
          <w:sz w:val="22"/>
          <w:szCs w:val="22"/>
        </w:rPr>
        <w:t xml:space="preserve">– w wysokości 100,00 zł za każdy dzień zwłoki, </w:t>
      </w:r>
    </w:p>
    <w:p w14:paraId="7103E5E7" w14:textId="07E5FDFD" w:rsidR="007259F7" w:rsidRPr="00621757" w:rsidRDefault="00520779" w:rsidP="00535650">
      <w:pPr>
        <w:numPr>
          <w:ilvl w:val="0"/>
          <w:numId w:val="16"/>
        </w:numPr>
        <w:tabs>
          <w:tab w:val="left" w:pos="2520"/>
        </w:tabs>
        <w:jc w:val="both"/>
        <w:rPr>
          <w:rFonts w:eastAsia="Calibri"/>
          <w:sz w:val="22"/>
          <w:szCs w:val="22"/>
        </w:rPr>
      </w:pPr>
      <w:r w:rsidRPr="00621757">
        <w:rPr>
          <w:rFonts w:eastAsia="Calibri"/>
          <w:sz w:val="22"/>
          <w:szCs w:val="22"/>
        </w:rPr>
        <w:t>ujawnienie niespełnienia przez Wykonawcę lub podwykonawcę lub dalszego podwykonawcę wymogu zatrudnienia na podstawie umowy o pracę osób wykonujących c</w:t>
      </w:r>
      <w:r w:rsidR="00FD762C" w:rsidRPr="00621757">
        <w:rPr>
          <w:rFonts w:eastAsia="Calibri"/>
          <w:sz w:val="22"/>
          <w:szCs w:val="22"/>
        </w:rPr>
        <w:t>zynności wymienione w § 3 ust.12</w:t>
      </w:r>
      <w:r w:rsidRPr="00621757">
        <w:rPr>
          <w:rFonts w:eastAsia="Calibri"/>
          <w:sz w:val="22"/>
          <w:szCs w:val="22"/>
        </w:rPr>
        <w:t xml:space="preserve"> w trakcie realizacji umowy - w wysokości 1 000,00 zł za każdy stwierdzony przypadek,</w:t>
      </w:r>
    </w:p>
    <w:p w14:paraId="3D97C5FB" w14:textId="36D90A71" w:rsidR="007259F7" w:rsidRPr="00621757" w:rsidRDefault="00520779" w:rsidP="00535650">
      <w:pPr>
        <w:pStyle w:val="Tekstpodstawowywcity"/>
        <w:numPr>
          <w:ilvl w:val="0"/>
          <w:numId w:val="16"/>
        </w:numPr>
        <w:spacing w:after="0"/>
        <w:jc w:val="both"/>
        <w:rPr>
          <w:rFonts w:eastAsia="Calibri"/>
          <w:sz w:val="22"/>
          <w:szCs w:val="22"/>
        </w:rPr>
      </w:pPr>
      <w:r w:rsidRPr="00621757">
        <w:rPr>
          <w:sz w:val="22"/>
          <w:szCs w:val="22"/>
        </w:rPr>
        <w:t>powierzenie czynności zastrzeżonej dla kierownika bud</w:t>
      </w:r>
      <w:r w:rsidR="001D627D" w:rsidRPr="00621757">
        <w:rPr>
          <w:sz w:val="22"/>
          <w:szCs w:val="22"/>
        </w:rPr>
        <w:t>owy innej osobie niż wskazana w </w:t>
      </w:r>
      <w:r w:rsidRPr="00621757">
        <w:rPr>
          <w:sz w:val="22"/>
          <w:szCs w:val="22"/>
        </w:rPr>
        <w:t>umowie (aneksie) lub zaakceptowana przez Zamawiającego – w wysokości 1 000,00 zł za każdy stwierdzony przypadek,</w:t>
      </w:r>
    </w:p>
    <w:p w14:paraId="0292F9CA" w14:textId="77777777" w:rsidR="007259F7" w:rsidRPr="00621757" w:rsidRDefault="00520779" w:rsidP="00535650">
      <w:pPr>
        <w:numPr>
          <w:ilvl w:val="0"/>
          <w:numId w:val="7"/>
        </w:numPr>
        <w:jc w:val="both"/>
        <w:rPr>
          <w:sz w:val="22"/>
          <w:szCs w:val="22"/>
        </w:rPr>
      </w:pPr>
      <w:r w:rsidRPr="00621757">
        <w:rPr>
          <w:sz w:val="22"/>
          <w:szCs w:val="22"/>
        </w:rPr>
        <w:t xml:space="preserve">brak zapłaty wynagrodzenia należnego podwykonawcy lub dalszemu podwykonawcy, </w:t>
      </w:r>
      <w:r w:rsidRPr="00545F0F">
        <w:rPr>
          <w:sz w:val="22"/>
          <w:szCs w:val="22"/>
        </w:rPr>
        <w:t>w wysokości 5% wynagrodzenia brutto przewidzianego w umowie o podwykonawstwo</w:t>
      </w:r>
      <w:r w:rsidRPr="00621757">
        <w:rPr>
          <w:sz w:val="22"/>
          <w:szCs w:val="22"/>
        </w:rPr>
        <w:t xml:space="preserve"> dla tego podwykonawcy lub dalszego podwykonawcy za każdy stwierdzony przypadek,</w:t>
      </w:r>
    </w:p>
    <w:p w14:paraId="5B85786C"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2A69B05D"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nieprzedłożenie do zaakceptowania projektu umowy o podwykonawstwo, której przedmiotem są roboty budowlane lub projektu jej zmiany - w wysokości 4 000,00 zł,</w:t>
      </w:r>
    </w:p>
    <w:p w14:paraId="339FA432"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nieprzedłożenie poświadczonej za zgodność z oryginałem przez przedkładającego kopii umowy o podwykonawstwo oraz jej zmian, której przedmiotem są roboty budowlane, usługi lub dostawy -  w wysokości 2 000,00 zł,</w:t>
      </w:r>
    </w:p>
    <w:p w14:paraId="0E6AE5CA" w14:textId="453D6BE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brak zapłaty lub nieterminową zapłatę wynagrodzenia należnego podwykonawcy lub dalszemu podwykonawcy z tytułu zmiany wysokości wynagrodzenia, o której mowa w art. 439 ust. 5 ustawy Pzp - w wysokości 0,2% wynagr</w:t>
      </w:r>
      <w:r w:rsidR="001D627D" w:rsidRPr="00621757">
        <w:rPr>
          <w:sz w:val="22"/>
          <w:szCs w:val="22"/>
        </w:rPr>
        <w:t xml:space="preserve">odzenia brutto przewidzianego </w:t>
      </w:r>
      <w:r w:rsidR="001D627D" w:rsidRPr="00621757">
        <w:rPr>
          <w:sz w:val="22"/>
          <w:szCs w:val="22"/>
        </w:rPr>
        <w:lastRenderedPageBreak/>
        <w:t>w </w:t>
      </w:r>
      <w:r w:rsidRPr="00621757">
        <w:rPr>
          <w:sz w:val="22"/>
          <w:szCs w:val="22"/>
        </w:rPr>
        <w:t xml:space="preserve">umowie o podwykonawstwo - za każdy dzień zwłoki, licząc od następnego dnia po upływie wymagalnego terminu zapłaty. Dotyczy zawartej umowy, której przedmiotem są roboty budowlane lub usługi i okres obowiązywania tej umowy przekracza 12 miesięcy, </w:t>
      </w:r>
    </w:p>
    <w:p w14:paraId="35FE1EC5"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70EF41BB" w14:textId="77777777" w:rsidR="007259F7" w:rsidRPr="00621757" w:rsidRDefault="00520779" w:rsidP="00535650">
      <w:pPr>
        <w:numPr>
          <w:ilvl w:val="0"/>
          <w:numId w:val="7"/>
        </w:numPr>
        <w:tabs>
          <w:tab w:val="left" w:pos="993"/>
          <w:tab w:val="left" w:pos="1134"/>
        </w:tabs>
        <w:jc w:val="both"/>
        <w:rPr>
          <w:sz w:val="22"/>
          <w:szCs w:val="22"/>
        </w:rPr>
      </w:pPr>
      <w:r w:rsidRPr="00621757">
        <w:rPr>
          <w:sz w:val="22"/>
          <w:szCs w:val="22"/>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5B99ECB"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niepoprawienie umowy o podwykonawstwo (oraz jej zmian), której przedmiotem są roboty budowlane, w przypadku niezgodności z zaakceptowanym przez Zamawiającego projektem tej umowy (lub projektu zmian) – w wysokości 2 000,00 zł,</w:t>
      </w:r>
    </w:p>
    <w:p w14:paraId="5D0D8EF6" w14:textId="77777777" w:rsidR="007259F7" w:rsidRPr="00621757" w:rsidRDefault="00520779" w:rsidP="00535650">
      <w:pPr>
        <w:pStyle w:val="Tekstpodstawowywcity"/>
        <w:numPr>
          <w:ilvl w:val="0"/>
          <w:numId w:val="12"/>
        </w:numPr>
        <w:tabs>
          <w:tab w:val="left" w:pos="142"/>
          <w:tab w:val="left" w:pos="993"/>
        </w:tabs>
        <w:spacing w:after="0"/>
        <w:jc w:val="both"/>
        <w:rPr>
          <w:sz w:val="22"/>
          <w:szCs w:val="22"/>
        </w:rPr>
      </w:pPr>
      <w:r w:rsidRPr="00621757">
        <w:rPr>
          <w:sz w:val="22"/>
          <w:szCs w:val="22"/>
        </w:rPr>
        <w:t>dopuszczenie do wykonywania robót budowlanych podwykonawcy niezaakceptowanego przez Zamawiającego, bez wymaganej jego zgody lub niezgodnie z postanowieniami umowy – w wysokości 4 000,00 zł za każdy stwierdzony przypadek,</w:t>
      </w:r>
    </w:p>
    <w:p w14:paraId="6C325C90" w14:textId="14D1FD29" w:rsidR="007259F7" w:rsidRPr="00621757" w:rsidRDefault="00520779" w:rsidP="00535650">
      <w:pPr>
        <w:pStyle w:val="Tekstpodstawowywcity"/>
        <w:numPr>
          <w:ilvl w:val="0"/>
          <w:numId w:val="12"/>
        </w:numPr>
        <w:tabs>
          <w:tab w:val="left" w:pos="993"/>
        </w:tabs>
        <w:spacing w:after="0"/>
        <w:ind w:left="993" w:hanging="426"/>
        <w:jc w:val="both"/>
        <w:rPr>
          <w:sz w:val="22"/>
          <w:szCs w:val="22"/>
        </w:rPr>
      </w:pPr>
      <w:r w:rsidRPr="00621757">
        <w:rPr>
          <w:sz w:val="22"/>
          <w:szCs w:val="22"/>
        </w:rPr>
        <w:t>naruszenie zobowiązań wynikających z postanowień zawartych w § 3 ust 7</w:t>
      </w:r>
      <w:r w:rsidR="004A57E5" w:rsidRPr="00621757">
        <w:rPr>
          <w:sz w:val="22"/>
          <w:szCs w:val="22"/>
        </w:rPr>
        <w:t>-8</w:t>
      </w:r>
      <w:r w:rsidRPr="00621757">
        <w:rPr>
          <w:sz w:val="22"/>
          <w:szCs w:val="22"/>
        </w:rPr>
        <w:t xml:space="preserve"> umowy (posiadanie ubezpieczenia odpowiedzialności cywilnej {OC}) - w wysokości 500,00 zł, za każde naruszenie,</w:t>
      </w:r>
    </w:p>
    <w:p w14:paraId="6316016A" w14:textId="1BE273CB" w:rsidR="007259F7" w:rsidRPr="00621757" w:rsidRDefault="00520779" w:rsidP="00F3568D">
      <w:pPr>
        <w:numPr>
          <w:ilvl w:val="0"/>
          <w:numId w:val="120"/>
        </w:numPr>
        <w:jc w:val="both"/>
        <w:rPr>
          <w:sz w:val="22"/>
          <w:szCs w:val="22"/>
        </w:rPr>
      </w:pPr>
      <w:r w:rsidRPr="00621757">
        <w:rPr>
          <w:sz w:val="22"/>
          <w:szCs w:val="22"/>
        </w:rPr>
        <w:t>Zamawiający zapłacą Wykonawcy karę umowną za odstąpienie od umowy przez Wykonawcę z przyczyn, za które ponoszą odpowiedzialność Zamawiaj</w:t>
      </w:r>
      <w:r w:rsidR="004970C2">
        <w:rPr>
          <w:sz w:val="22"/>
          <w:szCs w:val="22"/>
        </w:rPr>
        <w:t xml:space="preserve">ący - w wysokości 10% wartości </w:t>
      </w:r>
      <w:r w:rsidRPr="00621757">
        <w:rPr>
          <w:sz w:val="22"/>
          <w:szCs w:val="22"/>
        </w:rPr>
        <w:t>wynagrodzenia brutto określonego w § 6 ust. 1 umowy, z zastrzeżeniem przypadków odstąpienia określonych w umowie, z tytułu których, Wykonawca nie może żądać odszkodowania.</w:t>
      </w:r>
    </w:p>
    <w:p w14:paraId="5E411825" w14:textId="77777777" w:rsidR="007259F7" w:rsidRPr="00621757" w:rsidRDefault="00520779" w:rsidP="00535650">
      <w:pPr>
        <w:pStyle w:val="Akapitzlist"/>
        <w:numPr>
          <w:ilvl w:val="0"/>
          <w:numId w:val="8"/>
        </w:numPr>
        <w:jc w:val="both"/>
        <w:rPr>
          <w:sz w:val="22"/>
          <w:szCs w:val="22"/>
        </w:rPr>
      </w:pPr>
      <w:r w:rsidRPr="00621757">
        <w:rPr>
          <w:sz w:val="22"/>
          <w:szCs w:val="22"/>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02483F14" w14:textId="77777777" w:rsidR="007259F7" w:rsidRPr="00621757" w:rsidRDefault="00520779" w:rsidP="00535650">
      <w:pPr>
        <w:pStyle w:val="Akapitzlist"/>
        <w:numPr>
          <w:ilvl w:val="0"/>
          <w:numId w:val="8"/>
        </w:numPr>
        <w:jc w:val="both"/>
        <w:rPr>
          <w:sz w:val="22"/>
          <w:szCs w:val="22"/>
        </w:rPr>
      </w:pPr>
      <w:r w:rsidRPr="00621757">
        <w:rPr>
          <w:sz w:val="22"/>
          <w:szCs w:val="22"/>
        </w:rPr>
        <w:t>Każda ze Stron dokona zapłaty kar umownych przelewem na wskazany przez drugą Stronę umowy rachunek bankowy, w terminie do 7 dni kalendarzowych od dnia doręczenia mu żądania zapłaty.</w:t>
      </w:r>
    </w:p>
    <w:p w14:paraId="28A88A81" w14:textId="77777777" w:rsidR="007259F7" w:rsidRPr="00621757" w:rsidRDefault="00520779" w:rsidP="00535650">
      <w:pPr>
        <w:numPr>
          <w:ilvl w:val="0"/>
          <w:numId w:val="8"/>
        </w:numPr>
        <w:jc w:val="both"/>
        <w:rPr>
          <w:b/>
          <w:sz w:val="22"/>
          <w:szCs w:val="22"/>
        </w:rPr>
      </w:pPr>
      <w:r w:rsidRPr="00621757">
        <w:rPr>
          <w:sz w:val="22"/>
          <w:szCs w:val="22"/>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 Powyższe uprawnienie obowiązuje z zastrzeżeniem wyjątków wynikających z przepisów.</w:t>
      </w:r>
    </w:p>
    <w:p w14:paraId="64D63F18" w14:textId="77777777" w:rsidR="007259F7" w:rsidRPr="00621757" w:rsidRDefault="00520779" w:rsidP="00535650">
      <w:pPr>
        <w:numPr>
          <w:ilvl w:val="0"/>
          <w:numId w:val="8"/>
        </w:numPr>
        <w:jc w:val="both"/>
        <w:rPr>
          <w:b/>
          <w:sz w:val="22"/>
          <w:szCs w:val="22"/>
        </w:rPr>
      </w:pPr>
      <w:r w:rsidRPr="00621757">
        <w:rPr>
          <w:sz w:val="22"/>
          <w:szCs w:val="22"/>
        </w:rPr>
        <w:t>Realizacja kary umownej może nastąpić na podstawie noty obciążeniowej.</w:t>
      </w:r>
    </w:p>
    <w:p w14:paraId="0A3F7076" w14:textId="77777777" w:rsidR="007259F7" w:rsidRPr="00621757" w:rsidRDefault="00520779" w:rsidP="00535650">
      <w:pPr>
        <w:pStyle w:val="Tekstpodstawowy2"/>
        <w:numPr>
          <w:ilvl w:val="0"/>
          <w:numId w:val="8"/>
        </w:numPr>
        <w:jc w:val="both"/>
        <w:rPr>
          <w:sz w:val="22"/>
          <w:szCs w:val="22"/>
        </w:rPr>
      </w:pPr>
      <w:r w:rsidRPr="00621757">
        <w:rPr>
          <w:sz w:val="22"/>
          <w:szCs w:val="22"/>
        </w:rPr>
        <w:t>Zapłata kar umownych nie zwalnia Wykonawcy z obowiązku wykonania przedmiotu umowy. Nie dotyczy to sytuacji wskazanych w ust.1 pkt 1 lit. a) oraz pkt 2.</w:t>
      </w:r>
    </w:p>
    <w:p w14:paraId="3ECA1232" w14:textId="77777777" w:rsidR="007259F7" w:rsidRPr="00621757" w:rsidRDefault="00520779" w:rsidP="00535650">
      <w:pPr>
        <w:numPr>
          <w:ilvl w:val="0"/>
          <w:numId w:val="8"/>
        </w:numPr>
        <w:tabs>
          <w:tab w:val="left" w:pos="1800"/>
        </w:tabs>
        <w:jc w:val="both"/>
        <w:rPr>
          <w:sz w:val="22"/>
          <w:szCs w:val="22"/>
        </w:rPr>
      </w:pPr>
      <w:r w:rsidRPr="00621757">
        <w:rPr>
          <w:sz w:val="22"/>
          <w:szCs w:val="22"/>
        </w:rPr>
        <w:t xml:space="preserve">Strony mają prawo do dochodzenia odszkodowania uzupełniającego, na zasadach ogólnych, gdy szkoda przewyższy wysokość kar umownych, bądź wystąpiła z innego tytułu, także powyżej limitu określonego w ust. 8. </w:t>
      </w:r>
    </w:p>
    <w:p w14:paraId="6928CBE6" w14:textId="77777777" w:rsidR="007259F7" w:rsidRPr="00621757" w:rsidRDefault="00520779" w:rsidP="00535650">
      <w:pPr>
        <w:numPr>
          <w:ilvl w:val="0"/>
          <w:numId w:val="8"/>
        </w:numPr>
        <w:jc w:val="both"/>
        <w:rPr>
          <w:sz w:val="22"/>
          <w:szCs w:val="22"/>
        </w:rPr>
      </w:pPr>
      <w:r w:rsidRPr="00621757">
        <w:rPr>
          <w:sz w:val="22"/>
          <w:szCs w:val="22"/>
        </w:rPr>
        <w:t>Łączna maksymalna wysokość kar umownych, których mogą dochodzić Strony nie przekroczy 20% wynagrodzenia brutto Wykonawcy wskazanego w § 6 ust. 1 na dzień zawarcia umowy</w:t>
      </w:r>
    </w:p>
    <w:p w14:paraId="2663B6EA" w14:textId="77777777" w:rsidR="007259F7" w:rsidRPr="00621757" w:rsidRDefault="007259F7">
      <w:pPr>
        <w:tabs>
          <w:tab w:val="left" w:pos="1800"/>
        </w:tabs>
        <w:ind w:left="360"/>
        <w:jc w:val="both"/>
        <w:rPr>
          <w:sz w:val="22"/>
          <w:szCs w:val="22"/>
        </w:rPr>
      </w:pPr>
    </w:p>
    <w:p w14:paraId="5A6D01CD" w14:textId="77777777" w:rsidR="007259F7" w:rsidRDefault="00520779">
      <w:pPr>
        <w:jc w:val="center"/>
        <w:rPr>
          <w:b/>
          <w:sz w:val="22"/>
          <w:szCs w:val="22"/>
        </w:rPr>
      </w:pPr>
      <w:r w:rsidRPr="00621757">
        <w:rPr>
          <w:b/>
          <w:sz w:val="22"/>
          <w:szCs w:val="22"/>
        </w:rPr>
        <w:t>§ 12</w:t>
      </w:r>
    </w:p>
    <w:p w14:paraId="5980F37C" w14:textId="60061A8B" w:rsidR="004970C2" w:rsidRPr="00621757" w:rsidRDefault="004970C2">
      <w:pPr>
        <w:jc w:val="center"/>
        <w:rPr>
          <w:b/>
          <w:sz w:val="22"/>
          <w:szCs w:val="22"/>
        </w:rPr>
      </w:pPr>
      <w:r>
        <w:rPr>
          <w:b/>
          <w:sz w:val="22"/>
          <w:szCs w:val="22"/>
        </w:rPr>
        <w:t>Warunki odstąpienia od umowy</w:t>
      </w:r>
    </w:p>
    <w:p w14:paraId="22EB0AAA" w14:textId="59EF1367" w:rsidR="007259F7" w:rsidRPr="00621757" w:rsidRDefault="00520779" w:rsidP="00F3568D">
      <w:pPr>
        <w:numPr>
          <w:ilvl w:val="0"/>
          <w:numId w:val="121"/>
        </w:numPr>
        <w:jc w:val="both"/>
        <w:rPr>
          <w:sz w:val="22"/>
          <w:szCs w:val="22"/>
        </w:rPr>
      </w:pPr>
      <w:r w:rsidRPr="00621757">
        <w:rPr>
          <w:sz w:val="22"/>
          <w:szCs w:val="22"/>
        </w:rPr>
        <w:t>Zamawiający ma prawo odstąpić od umowy w szczególności w przypadkach:</w:t>
      </w:r>
    </w:p>
    <w:p w14:paraId="2E04D288" w14:textId="7199E987" w:rsidR="007259F7" w:rsidRPr="00621757" w:rsidRDefault="00520779" w:rsidP="00F3568D">
      <w:pPr>
        <w:numPr>
          <w:ilvl w:val="0"/>
          <w:numId w:val="122"/>
        </w:numPr>
        <w:jc w:val="both"/>
        <w:rPr>
          <w:sz w:val="22"/>
          <w:szCs w:val="22"/>
        </w:rPr>
      </w:pPr>
      <w:r w:rsidRPr="00621757">
        <w:rPr>
          <w:sz w:val="22"/>
          <w:szCs w:val="22"/>
        </w:rPr>
        <w:t>nierozpoczęcia, zwłoki w rozpoczęciu, realizacji przedmiotu umowy, przez Wykonawcę dających podstawę do uzasadnionego przewidywania, że nie będzie on realizowany zgodnie z war</w:t>
      </w:r>
      <w:r w:rsidR="00F11D89">
        <w:rPr>
          <w:sz w:val="22"/>
          <w:szCs w:val="22"/>
        </w:rPr>
        <w:t>unkami umowy, a okoliczności te</w:t>
      </w:r>
      <w:r w:rsidRPr="00621757">
        <w:rPr>
          <w:sz w:val="22"/>
          <w:szCs w:val="22"/>
        </w:rPr>
        <w:t xml:space="preserve"> nastąpiły z przyczyn, za które ponosi </w:t>
      </w:r>
      <w:r w:rsidRPr="00621757">
        <w:rPr>
          <w:sz w:val="22"/>
          <w:szCs w:val="22"/>
        </w:rPr>
        <w:lastRenderedPageBreak/>
        <w:t>odpowiedzialność Wykonawca. Zaistnienie wskazanych okoliczności, zwalnia Zamawiającego od obowiązku zapłaty Wykonawcy jakiegokolwiek wynagrodzenia,</w:t>
      </w:r>
    </w:p>
    <w:p w14:paraId="0A0D7CC8" w14:textId="77777777" w:rsidR="007259F7" w:rsidRPr="00621757" w:rsidRDefault="00520779" w:rsidP="00F3568D">
      <w:pPr>
        <w:numPr>
          <w:ilvl w:val="0"/>
          <w:numId w:val="123"/>
        </w:numPr>
        <w:jc w:val="both"/>
        <w:rPr>
          <w:sz w:val="22"/>
          <w:szCs w:val="22"/>
        </w:rPr>
      </w:pPr>
      <w:r w:rsidRPr="00621757">
        <w:rPr>
          <w:sz w:val="22"/>
          <w:szCs w:val="22"/>
        </w:rPr>
        <w:t>wydania nakazu zajęcia majątku Wykonawcy</w:t>
      </w:r>
      <w:r w:rsidRPr="00621757">
        <w:rPr>
          <w:sz w:val="22"/>
          <w:szCs w:val="22"/>
          <w:lang w:eastAsia="x-none"/>
        </w:rPr>
        <w:t xml:space="preserve"> w stopniu uniemożliwiającym realizację umowy. Wykonawca jest zobowiązany wykazać (udowodnić), iż mimo wydania nakazu zajęcia majątku, jest w stanie nadal realizować umowę,</w:t>
      </w:r>
    </w:p>
    <w:p w14:paraId="4278C22C" w14:textId="14A2D859" w:rsidR="007259F7" w:rsidRPr="00621757" w:rsidRDefault="00520779" w:rsidP="00F3568D">
      <w:pPr>
        <w:numPr>
          <w:ilvl w:val="0"/>
          <w:numId w:val="124"/>
        </w:numPr>
        <w:jc w:val="both"/>
        <w:rPr>
          <w:sz w:val="22"/>
          <w:szCs w:val="22"/>
        </w:rPr>
      </w:pPr>
      <w:r w:rsidRPr="00621757">
        <w:rPr>
          <w:sz w:val="22"/>
          <w:szCs w:val="22"/>
        </w:rPr>
        <w:t>konieczności wielokrotnego dokonywania bezpośredniej zapłaty podwykonawcy lub dalszemu podwykonawcy lub konieczności dokonania przez Zamawiającego bezp</w:t>
      </w:r>
      <w:r w:rsidR="009E6E13">
        <w:rPr>
          <w:sz w:val="22"/>
          <w:szCs w:val="22"/>
        </w:rPr>
        <w:t>ośrednich zapłat na sumę większą</w:t>
      </w:r>
      <w:r w:rsidRPr="00621757">
        <w:rPr>
          <w:sz w:val="22"/>
          <w:szCs w:val="22"/>
        </w:rPr>
        <w:t xml:space="preserve"> niż 5% wartości umowy określonej w § 6 ust. 1, </w:t>
      </w:r>
    </w:p>
    <w:p w14:paraId="2DBDF0B2" w14:textId="77777777" w:rsidR="007259F7" w:rsidRPr="00621757" w:rsidRDefault="00520779" w:rsidP="00F3568D">
      <w:pPr>
        <w:numPr>
          <w:ilvl w:val="0"/>
          <w:numId w:val="125"/>
        </w:numPr>
        <w:jc w:val="both"/>
        <w:rPr>
          <w:sz w:val="22"/>
          <w:szCs w:val="22"/>
        </w:rPr>
      </w:pPr>
      <w:r w:rsidRPr="00621757">
        <w:rPr>
          <w:sz w:val="22"/>
          <w:szCs w:val="22"/>
        </w:rPr>
        <w:t>zaprzestania prowadzenia działalności gospodarczej przez Wykonawcę kiedy staje się niewypłacalny, wszczęcia likwidacji Wykonawcy, lub jeżeli Wykonawca utraci płynność finansową,</w:t>
      </w:r>
    </w:p>
    <w:p w14:paraId="6AC7A6EA" w14:textId="77777777" w:rsidR="007259F7" w:rsidRPr="00621757" w:rsidRDefault="00520779" w:rsidP="00F3568D">
      <w:pPr>
        <w:numPr>
          <w:ilvl w:val="0"/>
          <w:numId w:val="126"/>
        </w:numPr>
        <w:jc w:val="both"/>
        <w:rPr>
          <w:sz w:val="22"/>
          <w:szCs w:val="22"/>
        </w:rPr>
      </w:pPr>
      <w:r w:rsidRPr="00621757">
        <w:rPr>
          <w:sz w:val="22"/>
          <w:szCs w:val="22"/>
        </w:rPr>
        <w:t>wystąpienie wady nieusuwalnej, istotnej, niemożliwej do poprawy w robotach budowlanych.</w:t>
      </w:r>
    </w:p>
    <w:p w14:paraId="085B5F70" w14:textId="77777777" w:rsidR="007259F7" w:rsidRPr="00621757" w:rsidRDefault="00520779" w:rsidP="00535650">
      <w:pPr>
        <w:numPr>
          <w:ilvl w:val="0"/>
          <w:numId w:val="13"/>
        </w:numPr>
        <w:jc w:val="both"/>
        <w:rPr>
          <w:sz w:val="22"/>
          <w:szCs w:val="22"/>
        </w:rPr>
      </w:pPr>
      <w:r w:rsidRPr="00621757">
        <w:rPr>
          <w:sz w:val="22"/>
          <w:szCs w:val="22"/>
        </w:rPr>
        <w:t>Wyliczenie określone w ust. 1 nie ogranicza prawa odstąpienia od umowy, jeżeli będzie ono wynikało z przepisów.</w:t>
      </w:r>
    </w:p>
    <w:p w14:paraId="3D0029B0" w14:textId="79CE00D9" w:rsidR="007259F7" w:rsidRPr="00621757" w:rsidRDefault="00520779" w:rsidP="00535650">
      <w:pPr>
        <w:pStyle w:val="Tekstpodstawowy2"/>
        <w:numPr>
          <w:ilvl w:val="0"/>
          <w:numId w:val="13"/>
        </w:numPr>
        <w:jc w:val="both"/>
        <w:rPr>
          <w:sz w:val="22"/>
          <w:szCs w:val="22"/>
        </w:rPr>
      </w:pPr>
      <w:r w:rsidRPr="00621757">
        <w:rPr>
          <w:sz w:val="22"/>
          <w:szCs w:val="22"/>
        </w:rPr>
        <w:t>Z prawa odstąpienia od umowy Zamawiający mo</w:t>
      </w:r>
      <w:r w:rsidR="009E6E13">
        <w:rPr>
          <w:sz w:val="22"/>
          <w:szCs w:val="22"/>
        </w:rPr>
        <w:t>że</w:t>
      </w:r>
      <w:r w:rsidRPr="00621757">
        <w:rPr>
          <w:sz w:val="22"/>
          <w:szCs w:val="22"/>
        </w:rPr>
        <w:t xml:space="preserve"> skorzystać w terminie do 3 miesięcy od dnia w którym Zamawiający powzięli informację o zdarzeniu stanowiącym podstawę do odstąpienia.</w:t>
      </w:r>
    </w:p>
    <w:p w14:paraId="4A4C0C0B" w14:textId="6907F817" w:rsidR="007259F7" w:rsidRPr="00621757" w:rsidRDefault="00FD762C" w:rsidP="00535650">
      <w:pPr>
        <w:numPr>
          <w:ilvl w:val="0"/>
          <w:numId w:val="13"/>
        </w:numPr>
        <w:jc w:val="both"/>
        <w:rPr>
          <w:color w:val="000000"/>
          <w:sz w:val="22"/>
          <w:szCs w:val="22"/>
        </w:rPr>
      </w:pPr>
      <w:r w:rsidRPr="00621757">
        <w:rPr>
          <w:color w:val="000000"/>
          <w:kern w:val="2"/>
          <w:sz w:val="22"/>
          <w:szCs w:val="22"/>
        </w:rPr>
        <w:t>Zamawiający może</w:t>
      </w:r>
      <w:r w:rsidR="00520779" w:rsidRPr="00621757">
        <w:rPr>
          <w:color w:val="000000"/>
          <w:kern w:val="2"/>
          <w:sz w:val="22"/>
          <w:szCs w:val="22"/>
        </w:rPr>
        <w:t xml:space="preserve"> odstąpić od umowy:</w:t>
      </w:r>
    </w:p>
    <w:p w14:paraId="6276EA4B" w14:textId="77777777" w:rsidR="007259F7" w:rsidRPr="00621757" w:rsidRDefault="00520779" w:rsidP="00535650">
      <w:pPr>
        <w:pStyle w:val="Tekstpodstawowy2"/>
        <w:numPr>
          <w:ilvl w:val="1"/>
          <w:numId w:val="13"/>
        </w:numPr>
        <w:ind w:left="709" w:hanging="283"/>
        <w:jc w:val="both"/>
        <w:rPr>
          <w:color w:val="000000"/>
          <w:sz w:val="22"/>
          <w:szCs w:val="22"/>
        </w:rPr>
      </w:pPr>
      <w:r w:rsidRPr="00621757">
        <w:rPr>
          <w:color w:val="000000"/>
          <w:kern w:val="2"/>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73975" w14:textId="77777777" w:rsidR="007259F7" w:rsidRPr="00621757" w:rsidRDefault="00520779" w:rsidP="00535650">
      <w:pPr>
        <w:pStyle w:val="Tekstpodstawowy2"/>
        <w:numPr>
          <w:ilvl w:val="1"/>
          <w:numId w:val="13"/>
        </w:numPr>
        <w:ind w:left="709" w:hanging="283"/>
        <w:jc w:val="both"/>
        <w:rPr>
          <w:color w:val="000000"/>
          <w:sz w:val="22"/>
          <w:szCs w:val="22"/>
        </w:rPr>
      </w:pPr>
      <w:r w:rsidRPr="00621757">
        <w:rPr>
          <w:color w:val="000000"/>
          <w:kern w:val="2"/>
          <w:sz w:val="22"/>
          <w:szCs w:val="22"/>
        </w:rPr>
        <w:t>jeżeli zachodzi co najmniej jedna z następujących okoliczności:</w:t>
      </w:r>
    </w:p>
    <w:p w14:paraId="3B33FACC" w14:textId="77777777" w:rsidR="007259F7" w:rsidRPr="00621757" w:rsidRDefault="00520779" w:rsidP="00535650">
      <w:pPr>
        <w:pStyle w:val="Tekstpodstawowy2"/>
        <w:numPr>
          <w:ilvl w:val="2"/>
          <w:numId w:val="13"/>
        </w:numPr>
        <w:ind w:left="1276" w:hanging="425"/>
        <w:jc w:val="both"/>
        <w:rPr>
          <w:color w:val="000000"/>
          <w:sz w:val="22"/>
          <w:szCs w:val="22"/>
        </w:rPr>
      </w:pPr>
      <w:r w:rsidRPr="00621757">
        <w:rPr>
          <w:color w:val="000000"/>
          <w:kern w:val="2"/>
          <w:sz w:val="22"/>
          <w:szCs w:val="22"/>
        </w:rPr>
        <w:t>dokonano zmiany umowy z naruszeniem art. 454 i art. 455 ustawy Pzp,</w:t>
      </w:r>
    </w:p>
    <w:p w14:paraId="54292DEA" w14:textId="77777777" w:rsidR="007259F7" w:rsidRPr="00621757" w:rsidRDefault="00520779" w:rsidP="00535650">
      <w:pPr>
        <w:pStyle w:val="Tekstpodstawowy2"/>
        <w:numPr>
          <w:ilvl w:val="2"/>
          <w:numId w:val="13"/>
        </w:numPr>
        <w:ind w:left="1276" w:hanging="425"/>
        <w:jc w:val="both"/>
        <w:rPr>
          <w:color w:val="000000"/>
          <w:sz w:val="22"/>
          <w:szCs w:val="22"/>
        </w:rPr>
      </w:pPr>
      <w:r w:rsidRPr="00621757">
        <w:rPr>
          <w:color w:val="000000"/>
          <w:kern w:val="2"/>
          <w:sz w:val="22"/>
          <w:szCs w:val="22"/>
        </w:rPr>
        <w:t>Wykonawca w chwili zawarcia umowy podlegał wykluczeniu na podstawie art. 108 ustawy Pzp,</w:t>
      </w:r>
    </w:p>
    <w:p w14:paraId="4AD340A0" w14:textId="77777777" w:rsidR="007259F7" w:rsidRPr="00621757" w:rsidRDefault="00520779" w:rsidP="00535650">
      <w:pPr>
        <w:pStyle w:val="Tekstpodstawowy2"/>
        <w:numPr>
          <w:ilvl w:val="2"/>
          <w:numId w:val="13"/>
        </w:numPr>
        <w:ind w:left="1276" w:hanging="425"/>
        <w:jc w:val="both"/>
        <w:rPr>
          <w:kern w:val="2"/>
          <w:sz w:val="22"/>
          <w:szCs w:val="22"/>
        </w:rPr>
      </w:pPr>
      <w:r w:rsidRPr="00621757">
        <w:rPr>
          <w:kern w:val="2"/>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631311" w14:textId="73D46A4B" w:rsidR="007259F7" w:rsidRPr="00621757" w:rsidRDefault="00520779" w:rsidP="00535650">
      <w:pPr>
        <w:numPr>
          <w:ilvl w:val="0"/>
          <w:numId w:val="13"/>
        </w:numPr>
        <w:jc w:val="both"/>
        <w:rPr>
          <w:kern w:val="2"/>
          <w:sz w:val="22"/>
          <w:szCs w:val="22"/>
        </w:rPr>
      </w:pPr>
      <w:r w:rsidRPr="00621757">
        <w:rPr>
          <w:kern w:val="2"/>
          <w:sz w:val="22"/>
          <w:szCs w:val="22"/>
        </w:rPr>
        <w:t>W przypadku, o którym mowa w ust. 4 pkt 2 lit. a, Zamawiający odstępuj</w:t>
      </w:r>
      <w:r w:rsidR="009E6E13">
        <w:rPr>
          <w:kern w:val="2"/>
          <w:sz w:val="22"/>
          <w:szCs w:val="22"/>
        </w:rPr>
        <w:t xml:space="preserve">e </w:t>
      </w:r>
      <w:r w:rsidRPr="00621757">
        <w:rPr>
          <w:kern w:val="2"/>
          <w:sz w:val="22"/>
          <w:szCs w:val="22"/>
        </w:rPr>
        <w:t>od umowy w części, której zmiana dotyczy.</w:t>
      </w:r>
    </w:p>
    <w:p w14:paraId="64DF3DF4" w14:textId="77777777" w:rsidR="007259F7" w:rsidRPr="00621757" w:rsidRDefault="00520779" w:rsidP="00535650">
      <w:pPr>
        <w:numPr>
          <w:ilvl w:val="0"/>
          <w:numId w:val="13"/>
        </w:numPr>
        <w:jc w:val="both"/>
        <w:rPr>
          <w:kern w:val="2"/>
          <w:sz w:val="22"/>
          <w:szCs w:val="22"/>
        </w:rPr>
      </w:pPr>
      <w:r w:rsidRPr="00621757">
        <w:rPr>
          <w:kern w:val="2"/>
          <w:sz w:val="22"/>
          <w:szCs w:val="22"/>
        </w:rPr>
        <w:t>W przypadkach, o których mowa w ust. 4, Wykonawca może żądać wyłącznie wynagrodzenia należnego z tytułu wykonania części umowy.</w:t>
      </w:r>
    </w:p>
    <w:p w14:paraId="63589E1E" w14:textId="77777777" w:rsidR="007259F7" w:rsidRPr="00621757" w:rsidRDefault="00520779" w:rsidP="00535650">
      <w:pPr>
        <w:numPr>
          <w:ilvl w:val="0"/>
          <w:numId w:val="13"/>
        </w:numPr>
        <w:jc w:val="both"/>
        <w:rPr>
          <w:kern w:val="2"/>
          <w:sz w:val="22"/>
          <w:szCs w:val="22"/>
        </w:rPr>
      </w:pPr>
      <w:r w:rsidRPr="00621757">
        <w:rPr>
          <w:kern w:val="2"/>
          <w:sz w:val="22"/>
          <w:szCs w:val="22"/>
        </w:rPr>
        <w:t>W przypadku zaistnienia przesłanek, o których mowa w ust. 4 pkt 1 lub pkt 2 postanowienia o karach umownych nie mają zastosowania i Wykonawca nie może żądać odszkodowania.</w:t>
      </w:r>
    </w:p>
    <w:p w14:paraId="59B6D4FD" w14:textId="77777777" w:rsidR="007259F7" w:rsidRPr="00621757" w:rsidRDefault="00520779" w:rsidP="00535650">
      <w:pPr>
        <w:pStyle w:val="Tekstpodstawowy2"/>
        <w:numPr>
          <w:ilvl w:val="0"/>
          <w:numId w:val="13"/>
        </w:numPr>
        <w:jc w:val="both"/>
        <w:rPr>
          <w:sz w:val="22"/>
          <w:szCs w:val="22"/>
        </w:rPr>
      </w:pPr>
      <w:r w:rsidRPr="00621757">
        <w:rPr>
          <w:sz w:val="22"/>
          <w:szCs w:val="22"/>
        </w:rPr>
        <w:t>Odstąpienie od umowy będzie dokonane w formie pisemnej z podaniem przyczyn odstąpienia i wskazaniem terminu odstąpienia.</w:t>
      </w:r>
    </w:p>
    <w:p w14:paraId="5615E3EC" w14:textId="77777777" w:rsidR="007259F7" w:rsidRPr="00621757" w:rsidRDefault="00520779" w:rsidP="00535650">
      <w:pPr>
        <w:numPr>
          <w:ilvl w:val="0"/>
          <w:numId w:val="13"/>
        </w:numPr>
        <w:ind w:hanging="357"/>
        <w:jc w:val="both"/>
        <w:rPr>
          <w:sz w:val="22"/>
          <w:szCs w:val="22"/>
        </w:rPr>
      </w:pPr>
      <w:r w:rsidRPr="00621757">
        <w:rPr>
          <w:sz w:val="22"/>
          <w:szCs w:val="22"/>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20D5B1CC" w14:textId="77777777" w:rsidR="007259F7" w:rsidRPr="00621757" w:rsidRDefault="00520779" w:rsidP="00535650">
      <w:pPr>
        <w:numPr>
          <w:ilvl w:val="0"/>
          <w:numId w:val="13"/>
        </w:numPr>
        <w:ind w:hanging="357"/>
        <w:jc w:val="both"/>
        <w:rPr>
          <w:sz w:val="22"/>
          <w:szCs w:val="22"/>
        </w:rPr>
      </w:pPr>
      <w:r w:rsidRPr="00621757">
        <w:rPr>
          <w:sz w:val="22"/>
          <w:szCs w:val="22"/>
        </w:rPr>
        <w:t>W przypadku odstąpienia od umowy Strony obciążają następujące obowiązki szczegółowe:</w:t>
      </w:r>
    </w:p>
    <w:p w14:paraId="4112A983" w14:textId="32CD6661" w:rsidR="007259F7" w:rsidRPr="00621757" w:rsidRDefault="00520779" w:rsidP="00F3568D">
      <w:pPr>
        <w:numPr>
          <w:ilvl w:val="0"/>
          <w:numId w:val="127"/>
        </w:numPr>
        <w:tabs>
          <w:tab w:val="left" w:pos="720"/>
        </w:tabs>
        <w:ind w:left="720" w:hanging="357"/>
        <w:jc w:val="both"/>
        <w:rPr>
          <w:sz w:val="22"/>
          <w:szCs w:val="22"/>
        </w:rPr>
      </w:pPr>
      <w:r w:rsidRPr="00621757">
        <w:rPr>
          <w:sz w:val="22"/>
          <w:szCs w:val="22"/>
        </w:rPr>
        <w:t xml:space="preserve">w terminie do 7 dni od dnia odstąpienia od umowy Wykonawca przy udziale Zamawiającego sporządzi protokół inwentaryzacji robót na dzień odstąpienia. W przypadku nie stawienia się Wykonawcy </w:t>
      </w:r>
      <w:r w:rsidR="009E6E13">
        <w:rPr>
          <w:sz w:val="22"/>
          <w:szCs w:val="22"/>
        </w:rPr>
        <w:t>Zamawiający niezależnie dokonuje</w:t>
      </w:r>
      <w:r w:rsidRPr="00621757">
        <w:rPr>
          <w:sz w:val="22"/>
          <w:szCs w:val="22"/>
        </w:rPr>
        <w:t xml:space="preserve"> inwentaryzacji robót samodzielnie, </w:t>
      </w:r>
    </w:p>
    <w:p w14:paraId="03FDEE98" w14:textId="77777777" w:rsidR="007259F7" w:rsidRPr="00621757" w:rsidRDefault="00520779" w:rsidP="00F3568D">
      <w:pPr>
        <w:numPr>
          <w:ilvl w:val="0"/>
          <w:numId w:val="128"/>
        </w:numPr>
        <w:tabs>
          <w:tab w:val="left" w:pos="720"/>
        </w:tabs>
        <w:ind w:left="720" w:hanging="357"/>
        <w:jc w:val="both"/>
        <w:rPr>
          <w:sz w:val="22"/>
          <w:szCs w:val="22"/>
        </w:rPr>
      </w:pPr>
      <w:r w:rsidRPr="00621757">
        <w:rPr>
          <w:sz w:val="22"/>
          <w:szCs w:val="22"/>
        </w:rPr>
        <w:t>zabezpieczenie przerwanych robót i ochrona wykonanych robót celem uniknięcia jakiegokolwiek obniżenia jakości, straty lub szkody do momentu przyjęcia przez Zamawiającego terenu budowy od Wykonawcy - nastąpi na koszt Wykonawcy,</w:t>
      </w:r>
    </w:p>
    <w:p w14:paraId="3FB6F531" w14:textId="54DD2C8D" w:rsidR="007259F7" w:rsidRPr="00621757" w:rsidRDefault="00520779" w:rsidP="00F3568D">
      <w:pPr>
        <w:numPr>
          <w:ilvl w:val="0"/>
          <w:numId w:val="129"/>
        </w:numPr>
        <w:tabs>
          <w:tab w:val="left" w:pos="720"/>
        </w:tabs>
        <w:ind w:left="720" w:hanging="357"/>
        <w:jc w:val="both"/>
        <w:rPr>
          <w:sz w:val="22"/>
          <w:szCs w:val="22"/>
        </w:rPr>
      </w:pPr>
      <w:r w:rsidRPr="00621757">
        <w:rPr>
          <w:sz w:val="22"/>
          <w:szCs w:val="22"/>
        </w:rPr>
        <w:t>wykonanie robót umożliwiających użytkowanie przedmiotu umowy lub jego części. Zakres niezbędnych robót określ</w:t>
      </w:r>
      <w:r w:rsidR="009E6E13">
        <w:rPr>
          <w:sz w:val="22"/>
          <w:szCs w:val="22"/>
        </w:rPr>
        <w:t>i</w:t>
      </w:r>
      <w:r w:rsidRPr="00621757">
        <w:rPr>
          <w:sz w:val="22"/>
          <w:szCs w:val="22"/>
        </w:rPr>
        <w:t xml:space="preserve"> Zamawiający,</w:t>
      </w:r>
    </w:p>
    <w:p w14:paraId="68E92693" w14:textId="71A57816" w:rsidR="007259F7" w:rsidRPr="00621757" w:rsidRDefault="00520779" w:rsidP="00F3568D">
      <w:pPr>
        <w:numPr>
          <w:ilvl w:val="0"/>
          <w:numId w:val="130"/>
        </w:numPr>
        <w:tabs>
          <w:tab w:val="left" w:pos="720"/>
        </w:tabs>
        <w:ind w:left="720" w:hanging="357"/>
        <w:jc w:val="both"/>
        <w:rPr>
          <w:sz w:val="22"/>
          <w:szCs w:val="22"/>
        </w:rPr>
      </w:pPr>
      <w:r w:rsidRPr="00621757">
        <w:rPr>
          <w:sz w:val="22"/>
          <w:szCs w:val="22"/>
        </w:rPr>
        <w:t>Zamawiający zapłac</w:t>
      </w:r>
      <w:r w:rsidR="00DD1901">
        <w:rPr>
          <w:sz w:val="22"/>
          <w:szCs w:val="22"/>
        </w:rPr>
        <w:t>i</w:t>
      </w:r>
      <w:r w:rsidRPr="00621757">
        <w:rPr>
          <w:sz w:val="22"/>
          <w:szCs w:val="22"/>
        </w:rPr>
        <w:t xml:space="preserve"> wynagrodzenie Wykonawcy za wykonany zakres robót pod warunkiem zatwierdzenia protokołu odbioru częściowego przez </w:t>
      </w:r>
      <w:r w:rsidRPr="004970C2">
        <w:rPr>
          <w:sz w:val="22"/>
          <w:szCs w:val="22"/>
        </w:rPr>
        <w:t xml:space="preserve">Zamawiającego i uznania wykonanej </w:t>
      </w:r>
      <w:r w:rsidRPr="004970C2">
        <w:rPr>
          <w:sz w:val="22"/>
          <w:szCs w:val="22"/>
        </w:rPr>
        <w:lastRenderedPageBreak/>
        <w:t>części przedmiotu umowy za możliwą do użyt</w:t>
      </w:r>
      <w:r w:rsidR="001D627D" w:rsidRPr="004970C2">
        <w:rPr>
          <w:sz w:val="22"/>
          <w:szCs w:val="22"/>
        </w:rPr>
        <w:t>kowania w wykonanym zakresie, z </w:t>
      </w:r>
      <w:r w:rsidRPr="004970C2">
        <w:rPr>
          <w:sz w:val="22"/>
          <w:szCs w:val="22"/>
        </w:rPr>
        <w:t>zastrzeżeniem ust.1 pkt.1 niniejszego paragrafu,</w:t>
      </w:r>
    </w:p>
    <w:p w14:paraId="5379C412" w14:textId="77777777" w:rsidR="007259F7" w:rsidRPr="00621757" w:rsidRDefault="00520779" w:rsidP="00F3568D">
      <w:pPr>
        <w:numPr>
          <w:ilvl w:val="0"/>
          <w:numId w:val="131"/>
        </w:numPr>
        <w:tabs>
          <w:tab w:val="left" w:pos="720"/>
        </w:tabs>
        <w:ind w:left="720" w:hanging="357"/>
        <w:jc w:val="both"/>
        <w:rPr>
          <w:sz w:val="22"/>
          <w:szCs w:val="22"/>
        </w:rPr>
      </w:pPr>
      <w:r w:rsidRPr="00621757">
        <w:rPr>
          <w:sz w:val="22"/>
          <w:szCs w:val="22"/>
        </w:rPr>
        <w:t>przyjęcia od Wykonawcy terenu budowy.</w:t>
      </w:r>
    </w:p>
    <w:p w14:paraId="0163CB3F" w14:textId="71A2A249" w:rsidR="007259F7" w:rsidRPr="00621757" w:rsidRDefault="00520779" w:rsidP="00535650">
      <w:pPr>
        <w:numPr>
          <w:ilvl w:val="0"/>
          <w:numId w:val="15"/>
        </w:numPr>
        <w:ind w:hanging="357"/>
        <w:jc w:val="both"/>
        <w:rPr>
          <w:sz w:val="22"/>
          <w:szCs w:val="22"/>
        </w:rPr>
      </w:pPr>
      <w:r w:rsidRPr="00621757">
        <w:rPr>
          <w:sz w:val="22"/>
          <w:szCs w:val="22"/>
        </w:rPr>
        <w:t>Zamawiający w razie odstąpienia od umowy z przyczyn, za które Wykonawca nie odpowiada zobowiązan</w:t>
      </w:r>
      <w:r w:rsidR="00E73633" w:rsidRPr="00621757">
        <w:rPr>
          <w:sz w:val="22"/>
          <w:szCs w:val="22"/>
        </w:rPr>
        <w:t>y jest</w:t>
      </w:r>
      <w:r w:rsidRPr="00621757">
        <w:rPr>
          <w:sz w:val="22"/>
          <w:szCs w:val="22"/>
        </w:rPr>
        <w:t xml:space="preserve"> do:</w:t>
      </w:r>
    </w:p>
    <w:p w14:paraId="6C78E828" w14:textId="77777777" w:rsidR="007259F7" w:rsidRPr="00621757" w:rsidRDefault="00520779" w:rsidP="00535650">
      <w:pPr>
        <w:numPr>
          <w:ilvl w:val="1"/>
          <w:numId w:val="15"/>
        </w:numPr>
        <w:ind w:left="720" w:hanging="357"/>
        <w:jc w:val="both"/>
        <w:rPr>
          <w:sz w:val="22"/>
          <w:szCs w:val="22"/>
        </w:rPr>
      </w:pPr>
      <w:r w:rsidRPr="00621757">
        <w:rPr>
          <w:sz w:val="22"/>
          <w:szCs w:val="22"/>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14:paraId="756F302E" w14:textId="77777777" w:rsidR="007259F7" w:rsidRPr="00621757" w:rsidRDefault="00520779" w:rsidP="00535650">
      <w:pPr>
        <w:numPr>
          <w:ilvl w:val="1"/>
          <w:numId w:val="15"/>
        </w:numPr>
        <w:ind w:left="720" w:hanging="357"/>
        <w:jc w:val="both"/>
        <w:rPr>
          <w:sz w:val="22"/>
          <w:szCs w:val="22"/>
        </w:rPr>
      </w:pPr>
      <w:r w:rsidRPr="00621757">
        <w:rPr>
          <w:sz w:val="22"/>
          <w:szCs w:val="22"/>
        </w:rPr>
        <w:t>przyjęcia od Wykonawcy terenu budowy.</w:t>
      </w:r>
    </w:p>
    <w:p w14:paraId="45983E6F" w14:textId="77777777" w:rsidR="007259F7" w:rsidRPr="00621757" w:rsidRDefault="00520779" w:rsidP="00535650">
      <w:pPr>
        <w:pStyle w:val="Tekstpodstawowy2"/>
        <w:numPr>
          <w:ilvl w:val="0"/>
          <w:numId w:val="15"/>
        </w:numPr>
        <w:ind w:hanging="357"/>
        <w:jc w:val="both"/>
        <w:rPr>
          <w:sz w:val="22"/>
          <w:szCs w:val="22"/>
        </w:rPr>
      </w:pPr>
      <w:r w:rsidRPr="00621757">
        <w:rPr>
          <w:sz w:val="22"/>
          <w:szCs w:val="22"/>
        </w:rPr>
        <w:t>Odstąpienie od umowy nie pozbawia Zamawiającego prawa do dochodzenia kar umownych z innych tytułów niż odstąpienie od umowy.</w:t>
      </w:r>
    </w:p>
    <w:p w14:paraId="7CA00D8D" w14:textId="77777777" w:rsidR="007259F7" w:rsidRPr="00621757" w:rsidRDefault="007259F7" w:rsidP="00F64B24">
      <w:pPr>
        <w:pStyle w:val="Tekstpodstawowy2"/>
        <w:jc w:val="center"/>
        <w:rPr>
          <w:b/>
          <w:sz w:val="22"/>
          <w:szCs w:val="22"/>
        </w:rPr>
      </w:pPr>
    </w:p>
    <w:p w14:paraId="2334C346" w14:textId="4738F972" w:rsidR="007259F7" w:rsidRDefault="00FD762C" w:rsidP="00F64B24">
      <w:pPr>
        <w:pStyle w:val="Tekstpodstawowy2"/>
        <w:jc w:val="center"/>
        <w:rPr>
          <w:b/>
          <w:sz w:val="22"/>
          <w:szCs w:val="22"/>
        </w:rPr>
      </w:pPr>
      <w:r w:rsidRPr="00621757">
        <w:rPr>
          <w:b/>
          <w:sz w:val="22"/>
          <w:szCs w:val="22"/>
        </w:rPr>
        <w:t>§ 13</w:t>
      </w:r>
    </w:p>
    <w:p w14:paraId="3F3B81C5" w14:textId="16343798" w:rsidR="00BC7715" w:rsidRPr="00621757" w:rsidRDefault="00BC7715" w:rsidP="00F64B24">
      <w:pPr>
        <w:pStyle w:val="Tekstpodstawowy2"/>
        <w:jc w:val="center"/>
        <w:rPr>
          <w:b/>
          <w:sz w:val="22"/>
          <w:szCs w:val="22"/>
        </w:rPr>
      </w:pPr>
      <w:r>
        <w:rPr>
          <w:b/>
          <w:sz w:val="22"/>
          <w:szCs w:val="22"/>
        </w:rPr>
        <w:t>Zmiany umowy</w:t>
      </w:r>
    </w:p>
    <w:p w14:paraId="7CED0582" w14:textId="4DB92DD6" w:rsidR="00F84289" w:rsidRPr="00621757" w:rsidRDefault="00F84289" w:rsidP="000B5E12">
      <w:pPr>
        <w:numPr>
          <w:ilvl w:val="0"/>
          <w:numId w:val="139"/>
        </w:numPr>
        <w:tabs>
          <w:tab w:val="clear" w:pos="360"/>
          <w:tab w:val="left" w:pos="0"/>
          <w:tab w:val="num" w:pos="567"/>
        </w:tabs>
        <w:spacing w:line="276" w:lineRule="auto"/>
        <w:ind w:left="567" w:hanging="567"/>
        <w:jc w:val="both"/>
        <w:textAlignment w:val="baseline"/>
        <w:rPr>
          <w:sz w:val="22"/>
          <w:szCs w:val="22"/>
        </w:rPr>
      </w:pPr>
      <w:r w:rsidRPr="00621757">
        <w:rPr>
          <w:color w:val="000000"/>
          <w:sz w:val="22"/>
          <w:szCs w:val="22"/>
        </w:rPr>
        <w:t xml:space="preserve">Zamawiający, poza możliwością zmiany zawartej umowy na podstawie art. 455 ustawy z dnia </w:t>
      </w:r>
      <w:r w:rsidRPr="00545F0F">
        <w:rPr>
          <w:color w:val="000000"/>
          <w:sz w:val="22"/>
          <w:szCs w:val="22"/>
        </w:rPr>
        <w:t>11 września 2019 r. - Prawo zamówień publicznych (Dz. U. 20</w:t>
      </w:r>
      <w:r w:rsidR="000441C9" w:rsidRPr="00545F0F">
        <w:rPr>
          <w:color w:val="000000"/>
          <w:sz w:val="22"/>
          <w:szCs w:val="22"/>
        </w:rPr>
        <w:t>21</w:t>
      </w:r>
      <w:r w:rsidRPr="00545F0F">
        <w:rPr>
          <w:color w:val="000000"/>
          <w:sz w:val="22"/>
          <w:szCs w:val="22"/>
        </w:rPr>
        <w:t xml:space="preserve"> r., poz. </w:t>
      </w:r>
      <w:r w:rsidR="000441C9" w:rsidRPr="00545F0F">
        <w:rPr>
          <w:color w:val="000000"/>
          <w:sz w:val="22"/>
          <w:szCs w:val="22"/>
        </w:rPr>
        <w:t>1129</w:t>
      </w:r>
      <w:r w:rsidRPr="00545F0F">
        <w:rPr>
          <w:color w:val="000000"/>
          <w:sz w:val="22"/>
          <w:szCs w:val="22"/>
        </w:rPr>
        <w:t xml:space="preserve"> z późn. zm.),</w:t>
      </w:r>
      <w:r w:rsidRPr="00621757">
        <w:rPr>
          <w:color w:val="000000"/>
          <w:sz w:val="22"/>
          <w:szCs w:val="22"/>
        </w:rPr>
        <w:t xml:space="preserve"> przewiduje również możliwość dokonywania zmian postanowień zawartej umowy, także </w:t>
      </w:r>
      <w:r w:rsidR="009B7E04">
        <w:rPr>
          <w:color w:val="000000"/>
          <w:sz w:val="22"/>
          <w:szCs w:val="22"/>
        </w:rPr>
        <w:br/>
      </w:r>
      <w:r w:rsidRPr="00621757">
        <w:rPr>
          <w:color w:val="000000"/>
          <w:sz w:val="22"/>
          <w:szCs w:val="22"/>
        </w:rPr>
        <w:t xml:space="preserve">w stosunku do treści oferty, na podstawie której dokonano wyboru Wykonawcy, </w:t>
      </w:r>
      <w:r w:rsidR="009B7E04">
        <w:rPr>
          <w:color w:val="000000"/>
          <w:sz w:val="22"/>
          <w:szCs w:val="22"/>
        </w:rPr>
        <w:br/>
      </w:r>
      <w:r w:rsidRPr="00621757">
        <w:rPr>
          <w:color w:val="000000"/>
          <w:sz w:val="22"/>
          <w:szCs w:val="22"/>
        </w:rPr>
        <w:t xml:space="preserve">w następujących okolicznościach: </w:t>
      </w:r>
    </w:p>
    <w:p w14:paraId="2BF93EF1" w14:textId="77777777" w:rsidR="00F84289" w:rsidRPr="00621757" w:rsidRDefault="00F84289" w:rsidP="00F3568D">
      <w:pPr>
        <w:pStyle w:val="Akapitzlist"/>
        <w:numPr>
          <w:ilvl w:val="1"/>
          <w:numId w:val="141"/>
        </w:numPr>
        <w:spacing w:line="276" w:lineRule="auto"/>
        <w:ind w:left="851" w:hanging="284"/>
        <w:contextualSpacing w:val="0"/>
        <w:jc w:val="both"/>
        <w:rPr>
          <w:b/>
          <w:bCs/>
          <w:color w:val="000000"/>
          <w:sz w:val="22"/>
          <w:szCs w:val="22"/>
        </w:rPr>
      </w:pPr>
      <w:r w:rsidRPr="00621757">
        <w:rPr>
          <w:b/>
          <w:bCs/>
          <w:color w:val="000000"/>
          <w:sz w:val="22"/>
          <w:szCs w:val="22"/>
        </w:rPr>
        <w:t xml:space="preserve">Zmiana terminów wykonania umowy w wyniku: </w:t>
      </w:r>
    </w:p>
    <w:p w14:paraId="13F080FD"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color w:val="000000"/>
          <w:sz w:val="22"/>
          <w:szCs w:val="22"/>
        </w:rPr>
        <w:t xml:space="preserve">przyczyn, z powodu których będzie zagrożone dotrzymanie terminu zakończenia robót będące następstwem okoliczności, za które odpowiedzialność ponosi Zamawiający, w szczególności będące następstwem nieterminowego przekazania terenu budowy; </w:t>
      </w:r>
    </w:p>
    <w:p w14:paraId="0C9130CC" w14:textId="419003A0"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color w:val="000000"/>
          <w:sz w:val="22"/>
          <w:szCs w:val="22"/>
        </w:rPr>
        <w:t>wystąpienia niekorzystnych warunków atmosferycznych (np. regularne opady deszczu, gradu przez co najmniej 3 dni, nawałnice powodujące zalanie miejsca prowadzonych robót, wichury uniemożliwiające stosowanie sprzętu, długotrwałe upały trwające co najmniej 5 dni wymuszające dodatkowe przerw</w:t>
      </w:r>
      <w:r w:rsidR="007A6A83" w:rsidRPr="00621757">
        <w:rPr>
          <w:color w:val="000000"/>
          <w:sz w:val="22"/>
          <w:szCs w:val="22"/>
        </w:rPr>
        <w:t>y w pracy pracowników zgodnie z </w:t>
      </w:r>
      <w:r w:rsidRPr="00621757">
        <w:rPr>
          <w:color w:val="000000"/>
          <w:sz w:val="22"/>
          <w:szCs w:val="22"/>
        </w:rPr>
        <w:t>przepisami bhp) uniemożliwiające prawidłowe wyk</w:t>
      </w:r>
      <w:r w:rsidR="007A6A83" w:rsidRPr="00621757">
        <w:rPr>
          <w:color w:val="000000"/>
          <w:sz w:val="22"/>
          <w:szCs w:val="22"/>
        </w:rPr>
        <w:t>onanie robót, w szczególności z </w:t>
      </w:r>
      <w:r w:rsidRPr="00621757">
        <w:rPr>
          <w:color w:val="000000"/>
          <w:sz w:val="22"/>
          <w:szCs w:val="22"/>
        </w:rPr>
        <w:t xml:space="preserve">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007A6A83" w:rsidRPr="00621757">
        <w:rPr>
          <w:sz w:val="22"/>
          <w:szCs w:val="22"/>
        </w:rPr>
        <w:t>inwestorskiego i </w:t>
      </w:r>
      <w:r w:rsidRPr="00621757">
        <w:rPr>
          <w:sz w:val="22"/>
          <w:szCs w:val="22"/>
        </w:rPr>
        <w:t xml:space="preserve">Zamawiającemu. Zgłoszenie powinno zostać potwierdzone przez inspektora nadzoru wpisem w dzienniku budowy; </w:t>
      </w:r>
    </w:p>
    <w:p w14:paraId="3909AF24"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4390D849"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wystąpienie w trakcie prowadzenia robót klęsk żywiołowych; </w:t>
      </w:r>
    </w:p>
    <w:p w14:paraId="26C64B0D"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natrafienie w trakcie prowadzenia robót na niewypały lub niewybuchy; </w:t>
      </w:r>
    </w:p>
    <w:p w14:paraId="203A0618"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konieczność wykonania wykopalisk archeologicznych; </w:t>
      </w:r>
    </w:p>
    <w:p w14:paraId="6D088E6C" w14:textId="6FDE76AC"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zmiany będące następstwem okoliczności leżących po stronie Zamawiającego, które spowodowały niezawinione i niemożliwe do uniknięcia przez Wykonawcę opóźnienie, w</w:t>
      </w:r>
      <w:r w:rsidR="001D627D" w:rsidRPr="00621757">
        <w:rPr>
          <w:sz w:val="22"/>
          <w:szCs w:val="22"/>
        </w:rPr>
        <w:t> </w:t>
      </w:r>
      <w:r w:rsidRPr="00621757">
        <w:rPr>
          <w:sz w:val="22"/>
          <w:szCs w:val="22"/>
        </w:rPr>
        <w:t xml:space="preserve">szczególności: wstrzymanie robót przez Zamawiającego; </w:t>
      </w:r>
    </w:p>
    <w:p w14:paraId="7C4CBEEA"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konieczność wprowadzenia zmian w dokumentacji projektowej lub specyfikacji technicznej wykonania i odbioru robót; </w:t>
      </w:r>
    </w:p>
    <w:p w14:paraId="2745169D"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wystąpienia konieczność wykonania robót zamiennych lub innych robót niezbędnych do wykonania przedmiotu Umowy ze względu na zasady wiedzy technicznej lub postęp </w:t>
      </w:r>
      <w:r w:rsidRPr="00621757">
        <w:rPr>
          <w:sz w:val="22"/>
          <w:szCs w:val="22"/>
        </w:rPr>
        <w:lastRenderedPageBreak/>
        <w:t xml:space="preserve">technologiczny oraz udzielenia zamówień dodatkowych, które wstrzymują lub opóźniają realizację przedmiotu Umowy; </w:t>
      </w:r>
    </w:p>
    <w:p w14:paraId="20814567" w14:textId="542043C2"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zmiany będące następstwem działania lub braku działania organów</w:t>
      </w:r>
      <w:r w:rsidR="007A6A83" w:rsidRPr="00621757">
        <w:rPr>
          <w:sz w:val="22"/>
          <w:szCs w:val="22"/>
        </w:rPr>
        <w:t xml:space="preserve"> administracji i </w:t>
      </w:r>
      <w:r w:rsidRPr="00621757">
        <w:rPr>
          <w:sz w:val="22"/>
          <w:szCs w:val="22"/>
        </w:rPr>
        <w:t>innych podmiotów o kompetencjach zbliżo</w:t>
      </w:r>
      <w:r w:rsidR="007A6A83" w:rsidRPr="00621757">
        <w:rPr>
          <w:sz w:val="22"/>
          <w:szCs w:val="22"/>
        </w:rPr>
        <w:t>nych do organów administracji w </w:t>
      </w:r>
      <w:r w:rsidRPr="00621757">
        <w:rPr>
          <w:sz w:val="22"/>
          <w:szCs w:val="22"/>
        </w:rPr>
        <w:t xml:space="preserve">szczególności eksploatatorów infrastruktury oraz właścicieli gruntów pod inwestycję, które spowodowały niezawinione i niemożliwe do uniknięcia przez Wykonawcę opóźnienie, </w:t>
      </w:r>
      <w:r w:rsidR="009B7E04">
        <w:rPr>
          <w:sz w:val="22"/>
          <w:szCs w:val="22"/>
        </w:rPr>
        <w:br/>
      </w:r>
      <w:r w:rsidRPr="00621757">
        <w:rPr>
          <w:sz w:val="22"/>
          <w:szCs w:val="22"/>
        </w:rPr>
        <w:t xml:space="preserve">w szczególności: </w:t>
      </w:r>
    </w:p>
    <w:p w14:paraId="1A503505" w14:textId="77777777" w:rsidR="00F84289" w:rsidRPr="00621757" w:rsidRDefault="00F84289" w:rsidP="00F3568D">
      <w:pPr>
        <w:pStyle w:val="Akapitzlist"/>
        <w:numPr>
          <w:ilvl w:val="0"/>
          <w:numId w:val="143"/>
        </w:numPr>
        <w:spacing w:line="276" w:lineRule="auto"/>
        <w:contextualSpacing w:val="0"/>
        <w:jc w:val="both"/>
        <w:rPr>
          <w:sz w:val="22"/>
          <w:szCs w:val="22"/>
        </w:rPr>
      </w:pPr>
      <w:r w:rsidRPr="00621757">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120EC7ED" w14:textId="77777777" w:rsidR="00F84289" w:rsidRPr="00621757" w:rsidRDefault="00F84289" w:rsidP="00F3568D">
      <w:pPr>
        <w:pStyle w:val="Akapitzlist"/>
        <w:numPr>
          <w:ilvl w:val="0"/>
          <w:numId w:val="143"/>
        </w:numPr>
        <w:spacing w:line="276" w:lineRule="auto"/>
        <w:contextualSpacing w:val="0"/>
        <w:jc w:val="both"/>
        <w:rPr>
          <w:sz w:val="22"/>
          <w:szCs w:val="22"/>
        </w:rPr>
      </w:pPr>
      <w:r w:rsidRPr="00621757">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5C189108" w14:textId="6DE691B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w:t>
      </w:r>
    </w:p>
    <w:p w14:paraId="3580DA1E"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2B3C6E31" w14:textId="6241E3C4"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w przypadku zawarcia umowy z Wykonawcą po upływie pierwotnego terminu związania ofertą, na skutek przyczyn leżących po stronie Zamawiającego (w szczególności, gdy oferta złożona przez Wykonawcę przekraczała możli</w:t>
      </w:r>
      <w:r w:rsidR="00F64B24" w:rsidRPr="00621757">
        <w:rPr>
          <w:sz w:val="22"/>
          <w:szCs w:val="22"/>
        </w:rPr>
        <w:t>wości finansowe Zamawiającego i </w:t>
      </w:r>
      <w:r w:rsidRPr="00621757">
        <w:rPr>
          <w:sz w:val="22"/>
          <w:szCs w:val="22"/>
        </w:rPr>
        <w:t xml:space="preserve">konieczne było podjęcie działań zmierzających do zabezpieczenia dodatkowych środków finansowych umożliwiających zawarcie umowy z Wykonawcą), co wpłynęło na skrócenie czasu Wykonawcy na wykonanie umowy; </w:t>
      </w:r>
    </w:p>
    <w:p w14:paraId="485C179B"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0026BEE"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7F33C0A" w14:textId="14EAB0FF" w:rsidR="00F84289" w:rsidRPr="00621757" w:rsidRDefault="00F84289" w:rsidP="00F64B24">
      <w:pPr>
        <w:spacing w:line="276" w:lineRule="auto"/>
        <w:ind w:left="1135"/>
        <w:jc w:val="both"/>
        <w:rPr>
          <w:sz w:val="22"/>
          <w:szCs w:val="22"/>
        </w:rPr>
      </w:pPr>
      <w:r w:rsidRPr="00621757">
        <w:rPr>
          <w:sz w:val="22"/>
          <w:szCs w:val="22"/>
        </w:rPr>
        <w:t>W przypadku wystąpienia którejkolwiek z okoliczności wymienionych w pkt. 1 termin wykonania umowy może ulec odpowiedniemu przedłużeniu o czas niezbędny do zakończenia wykonywania jej przedmiotu w sposób na</w:t>
      </w:r>
      <w:r w:rsidR="007A6A83" w:rsidRPr="00621757">
        <w:rPr>
          <w:sz w:val="22"/>
          <w:szCs w:val="22"/>
        </w:rPr>
        <w:t>leżyty, nie dłużej jednak niż o </w:t>
      </w:r>
      <w:r w:rsidRPr="00621757">
        <w:rPr>
          <w:sz w:val="22"/>
          <w:szCs w:val="22"/>
        </w:rPr>
        <w:t xml:space="preserve">okres trwania tych okoliczności. Wykonawca nie może żądać zwiększenia wynagrodzenia lub zwrotu innych kosztów bezpośrednich lub pośrednich spowodowanych przestojem lub dłuższym czasem wykonywania umowy. </w:t>
      </w:r>
    </w:p>
    <w:p w14:paraId="59531669" w14:textId="77777777"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 xml:space="preserve">Zmiana sposobu spełnienia świadczenia: </w:t>
      </w:r>
    </w:p>
    <w:p w14:paraId="638F9E9F" w14:textId="77777777" w:rsidR="00F84289" w:rsidRPr="00621757" w:rsidRDefault="00F84289" w:rsidP="00F3568D">
      <w:pPr>
        <w:pStyle w:val="Akapitzlist"/>
        <w:numPr>
          <w:ilvl w:val="2"/>
          <w:numId w:val="144"/>
        </w:numPr>
        <w:spacing w:line="276" w:lineRule="auto"/>
        <w:ind w:left="1135" w:hanging="284"/>
        <w:contextualSpacing w:val="0"/>
        <w:jc w:val="both"/>
        <w:rPr>
          <w:sz w:val="22"/>
          <w:szCs w:val="22"/>
        </w:rPr>
      </w:pPr>
      <w:r w:rsidRPr="00621757">
        <w:rPr>
          <w:sz w:val="22"/>
          <w:szCs w:val="22"/>
        </w:rPr>
        <w:t xml:space="preserve">zmiany technologiczne spowodowane w szczególności następującymi okolicznościami: </w:t>
      </w:r>
    </w:p>
    <w:p w14:paraId="17C529DB"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01E38636"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lastRenderedPageBreak/>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0A07C51"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77CDF9D4"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33F63905" w14:textId="3F29D7B0"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zmiany rodzaju materiałów, z których bę</w:t>
      </w:r>
      <w:r w:rsidR="00F64B24" w:rsidRPr="00621757">
        <w:rPr>
          <w:sz w:val="22"/>
          <w:szCs w:val="22"/>
        </w:rPr>
        <w:t>dą wykonane roboty budowlane, w </w:t>
      </w:r>
      <w:r w:rsidRPr="00621757">
        <w:rPr>
          <w:sz w:val="22"/>
          <w:szCs w:val="22"/>
        </w:rPr>
        <w:t xml:space="preserve">przypadku zaprzestania produkcji materiału bądź wycofania i wprowadzenia przez producenta materiału o parametrach i cechach użytkowych lepszych lub jakościowo wyższych lub technologicznie nowszych; </w:t>
      </w:r>
    </w:p>
    <w:p w14:paraId="07F64A2A"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0E87DC77"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0D218558"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zmiana decyzji, postanowień lub uzgodnień przez organy administracyjne i podmioty uzgadniające dokumentację projektową; </w:t>
      </w:r>
    </w:p>
    <w:p w14:paraId="5A0538B7"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konieczność zrealizowania przedmiotu umowy przy zastosowaniu innych rozwiązań technicznych lub materiałowych ze względu na zmiany obowiązującego prawa; </w:t>
      </w:r>
    </w:p>
    <w:p w14:paraId="155DA3B8" w14:textId="02BE5E2E"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445E7826" w14:textId="273210AF" w:rsidR="00F84289" w:rsidRPr="00621757" w:rsidRDefault="00F84289" w:rsidP="00F64B24">
      <w:pPr>
        <w:spacing w:line="276" w:lineRule="auto"/>
        <w:ind w:left="1416"/>
        <w:jc w:val="both"/>
        <w:rPr>
          <w:sz w:val="22"/>
          <w:szCs w:val="22"/>
        </w:rPr>
      </w:pPr>
      <w:r w:rsidRPr="00621757">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 Umowie i nie wymaga ona sporządzenia aneksu do Umowy. </w:t>
      </w:r>
    </w:p>
    <w:p w14:paraId="77342D62" w14:textId="13067228" w:rsidR="00F84289" w:rsidRPr="00621757" w:rsidRDefault="00F84289" w:rsidP="00F3568D">
      <w:pPr>
        <w:numPr>
          <w:ilvl w:val="0"/>
          <w:numId w:val="146"/>
        </w:numPr>
        <w:spacing w:line="276" w:lineRule="auto"/>
        <w:ind w:left="1135" w:hanging="284"/>
        <w:jc w:val="both"/>
        <w:rPr>
          <w:sz w:val="22"/>
          <w:szCs w:val="22"/>
        </w:rPr>
      </w:pPr>
      <w:r w:rsidRPr="00621757">
        <w:rPr>
          <w:sz w:val="22"/>
          <w:szCs w:val="22"/>
        </w:rPr>
        <w:t xml:space="preserve">zmiana osób wskazanych w ofercie lub umowie np.: kierownik budowy, przy pomocy których wykonawca realizuje przedmiot umowy, na inne osoby spełniające warunki określone w SWZ, według polityki kadrowej wykonawcy. </w:t>
      </w:r>
      <w:r w:rsidRPr="00621757">
        <w:rPr>
          <w:rFonts w:eastAsia="Arial"/>
          <w:sz w:val="22"/>
          <w:szCs w:val="22"/>
        </w:rPr>
        <w:t>Jakakolwiek przerwa w realizacji przedmiotu umowy wynikająca z braku kierownictwa budowy będzie traktowana jako przerwa wynikła z przyczyn zależnych od Wykonawcy i nie może stanowić podstawy do roszczenia o zmianę terminu zakończenia robót, za wyjątkiem zdarzeń losowych, za które Wykonawca nie ponosi odpowiedzialności.</w:t>
      </w:r>
    </w:p>
    <w:p w14:paraId="27BDF1CD" w14:textId="77777777" w:rsidR="00F84289" w:rsidRPr="00621757" w:rsidRDefault="00F84289" w:rsidP="00F3568D">
      <w:pPr>
        <w:numPr>
          <w:ilvl w:val="0"/>
          <w:numId w:val="146"/>
        </w:numPr>
        <w:spacing w:line="276" w:lineRule="auto"/>
        <w:ind w:left="1135" w:hanging="284"/>
        <w:jc w:val="both"/>
        <w:rPr>
          <w:sz w:val="22"/>
          <w:szCs w:val="22"/>
        </w:rPr>
      </w:pPr>
      <w:r w:rsidRPr="00621757">
        <w:rPr>
          <w:sz w:val="22"/>
          <w:szCs w:val="22"/>
        </w:rPr>
        <w:lastRenderedPageBreak/>
        <w:t>z</w:t>
      </w:r>
      <w:r w:rsidRPr="00621757">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80EB54F" w14:textId="14E9D0F8" w:rsidR="00D16C2E" w:rsidRPr="00621757" w:rsidRDefault="00D16C2E" w:rsidP="00F3568D">
      <w:pPr>
        <w:numPr>
          <w:ilvl w:val="0"/>
          <w:numId w:val="146"/>
        </w:numPr>
        <w:spacing w:line="276" w:lineRule="auto"/>
        <w:ind w:left="1135" w:hanging="284"/>
        <w:jc w:val="both"/>
        <w:rPr>
          <w:sz w:val="22"/>
          <w:szCs w:val="22"/>
        </w:rPr>
      </w:pPr>
      <w:r w:rsidRPr="00621757">
        <w:rPr>
          <w:sz w:val="22"/>
          <w:szCs w:val="22"/>
        </w:rPr>
        <w:t>ograniczenie zakresu umowy do zakresu odpowiadającego nie mniej niż 50% wartości wynagrodzenia brutto określonego w § 6 ust. 1 umowy, wraz ze związaną z tym zmianę wynagrodzenia, odpowiadającą wartości prac, których dotyczy rezygnacja, w szczególności w przypadku wystąpienia okoliczności powodującej brak możliwości lub niecelowość wykonania przedmiotu umowy w pełnym zakresie.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3CF22036" w14:textId="77777777"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Zmiana wynagrodzenia w przypadku:</w:t>
      </w:r>
    </w:p>
    <w:p w14:paraId="6B2189BB" w14:textId="77777777" w:rsidR="00D16C2E" w:rsidRPr="00621757" w:rsidRDefault="00F84289" w:rsidP="00F3568D">
      <w:pPr>
        <w:pStyle w:val="Akapitzlist"/>
        <w:numPr>
          <w:ilvl w:val="0"/>
          <w:numId w:val="149"/>
        </w:numPr>
        <w:spacing w:line="276" w:lineRule="auto"/>
        <w:ind w:left="1135" w:hanging="284"/>
        <w:contextualSpacing w:val="0"/>
        <w:jc w:val="both"/>
        <w:rPr>
          <w:b/>
          <w:bCs/>
          <w:sz w:val="22"/>
          <w:szCs w:val="22"/>
        </w:rPr>
      </w:pPr>
      <w:r w:rsidRPr="00621757">
        <w:rPr>
          <w:sz w:val="22"/>
          <w:szCs w:val="22"/>
        </w:rPr>
        <w:t>wykonanie robót dodatkowych;</w:t>
      </w:r>
    </w:p>
    <w:p w14:paraId="5B4F05E3" w14:textId="64A9FE8F" w:rsidR="00D16C2E" w:rsidRPr="00621757" w:rsidRDefault="00BD77D9" w:rsidP="00F3568D">
      <w:pPr>
        <w:pStyle w:val="Akapitzlist"/>
        <w:numPr>
          <w:ilvl w:val="0"/>
          <w:numId w:val="149"/>
        </w:numPr>
        <w:spacing w:line="276" w:lineRule="auto"/>
        <w:ind w:left="1135" w:hanging="284"/>
        <w:contextualSpacing w:val="0"/>
        <w:jc w:val="both"/>
        <w:rPr>
          <w:b/>
          <w:bCs/>
          <w:sz w:val="22"/>
          <w:szCs w:val="22"/>
        </w:rPr>
      </w:pPr>
      <w:r w:rsidRPr="00621757">
        <w:rPr>
          <w:bCs/>
          <w:sz w:val="22"/>
          <w:szCs w:val="22"/>
        </w:rPr>
        <w:t>z</w:t>
      </w:r>
      <w:r w:rsidR="00D16C2E" w:rsidRPr="00621757">
        <w:rPr>
          <w:bCs/>
          <w:sz w:val="22"/>
          <w:szCs w:val="22"/>
        </w:rPr>
        <w:t>miany wysokości wynagrodzenia Wykonawcy, w przypadku 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4CD14D7C" w14:textId="0CF0DA11" w:rsidR="00D16C2E" w:rsidRPr="00621757" w:rsidRDefault="00BD77D9" w:rsidP="00F3568D">
      <w:pPr>
        <w:pStyle w:val="Akapitzlist"/>
        <w:numPr>
          <w:ilvl w:val="0"/>
          <w:numId w:val="149"/>
        </w:numPr>
        <w:spacing w:line="276" w:lineRule="auto"/>
        <w:ind w:left="1135" w:hanging="284"/>
        <w:contextualSpacing w:val="0"/>
        <w:jc w:val="both"/>
        <w:rPr>
          <w:b/>
          <w:bCs/>
          <w:sz w:val="22"/>
          <w:szCs w:val="22"/>
        </w:rPr>
      </w:pPr>
      <w:r w:rsidRPr="00621757">
        <w:rPr>
          <w:bCs/>
          <w:sz w:val="22"/>
          <w:szCs w:val="22"/>
        </w:rPr>
        <w:t>z</w:t>
      </w:r>
      <w:r w:rsidR="00D16C2E" w:rsidRPr="00621757">
        <w:rPr>
          <w:bCs/>
          <w:sz w:val="22"/>
          <w:szCs w:val="22"/>
        </w:rPr>
        <w:t xml:space="preserve">miany wysokości wynagrodzenia Wykonawcy, w przypadku 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t>
      </w:r>
      <w:r w:rsidR="00D16C2E" w:rsidRPr="00621757">
        <w:rPr>
          <w:bCs/>
          <w:sz w:val="22"/>
          <w:szCs w:val="22"/>
        </w:rPr>
        <w:lastRenderedPageBreak/>
        <w:t xml:space="preserve">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w:t>
      </w:r>
      <w:r w:rsidR="009B7E04">
        <w:rPr>
          <w:bCs/>
          <w:sz w:val="22"/>
          <w:szCs w:val="22"/>
        </w:rPr>
        <w:br/>
      </w:r>
      <w:r w:rsidR="00D16C2E" w:rsidRPr="00621757">
        <w:rPr>
          <w:bCs/>
          <w:sz w:val="22"/>
          <w:szCs w:val="22"/>
        </w:rPr>
        <w:t xml:space="preserve">z wnioskiem Wykonawca zobowiązany jest przedłożyć dokumenty z których będzie wynikać, w jakim zakresie zmiany te mają wpływ na koszty wykonania umowy, </w:t>
      </w:r>
      <w:r w:rsidR="009B7E04">
        <w:rPr>
          <w:bCs/>
          <w:sz w:val="22"/>
          <w:szCs w:val="22"/>
        </w:rPr>
        <w:br/>
      </w:r>
      <w:r w:rsidR="00D16C2E" w:rsidRPr="00621757">
        <w:rPr>
          <w:bCs/>
          <w:sz w:val="22"/>
          <w:szCs w:val="22"/>
        </w:rPr>
        <w:t>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E83F2E9" w14:textId="63BE9BF4" w:rsidR="00BA738D" w:rsidRPr="00621757" w:rsidRDefault="00BD77D9" w:rsidP="00F3568D">
      <w:pPr>
        <w:pStyle w:val="Akapitzlist"/>
        <w:numPr>
          <w:ilvl w:val="0"/>
          <w:numId w:val="149"/>
        </w:numPr>
        <w:spacing w:line="276" w:lineRule="auto"/>
        <w:ind w:left="1135" w:hanging="284"/>
        <w:contextualSpacing w:val="0"/>
        <w:jc w:val="both"/>
        <w:rPr>
          <w:b/>
          <w:bCs/>
          <w:sz w:val="22"/>
          <w:szCs w:val="22"/>
        </w:rPr>
      </w:pPr>
      <w:r w:rsidRPr="00621757">
        <w:rPr>
          <w:bCs/>
          <w:sz w:val="22"/>
          <w:szCs w:val="22"/>
        </w:rPr>
        <w:t>z</w:t>
      </w:r>
      <w:r w:rsidR="00D16C2E" w:rsidRPr="00621757">
        <w:rPr>
          <w:bCs/>
          <w:sz w:val="22"/>
          <w:szCs w:val="22"/>
        </w:rPr>
        <w:t>miany wysokości wynagrodzenia Wykonawcy, w przypadku 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3BAA01EC" w14:textId="0421249B" w:rsidR="00BA738D" w:rsidRPr="00621757" w:rsidRDefault="00BD77D9" w:rsidP="00F3568D">
      <w:pPr>
        <w:pStyle w:val="Akapitzlist"/>
        <w:numPr>
          <w:ilvl w:val="0"/>
          <w:numId w:val="149"/>
        </w:numPr>
        <w:spacing w:line="276" w:lineRule="auto"/>
        <w:ind w:left="1135" w:hanging="284"/>
        <w:contextualSpacing w:val="0"/>
        <w:jc w:val="both"/>
        <w:rPr>
          <w:b/>
          <w:bCs/>
          <w:sz w:val="22"/>
          <w:szCs w:val="22"/>
        </w:rPr>
      </w:pPr>
      <w:r w:rsidRPr="00621757">
        <w:rPr>
          <w:bCs/>
          <w:sz w:val="22"/>
          <w:szCs w:val="22"/>
        </w:rPr>
        <w:t>z</w:t>
      </w:r>
      <w:r w:rsidR="00D16C2E" w:rsidRPr="00621757">
        <w:rPr>
          <w:bCs/>
          <w:sz w:val="22"/>
          <w:szCs w:val="22"/>
        </w:rPr>
        <w:t>miany wysokości wynagrodzenia Wykonawcy, w przyp</w:t>
      </w:r>
      <w:r w:rsidR="00BA738D" w:rsidRPr="00621757">
        <w:rPr>
          <w:bCs/>
          <w:sz w:val="22"/>
          <w:szCs w:val="22"/>
        </w:rPr>
        <w:t>adku zmiany zasad gromadzenia i </w:t>
      </w:r>
      <w:r w:rsidR="00D16C2E" w:rsidRPr="00621757">
        <w:rPr>
          <w:bCs/>
          <w:sz w:val="22"/>
          <w:szCs w:val="22"/>
        </w:rPr>
        <w:t>wysokości wpłat do pracowniczych planów kapitałowyc</w:t>
      </w:r>
      <w:r w:rsidR="00BA738D" w:rsidRPr="00621757">
        <w:rPr>
          <w:bCs/>
          <w:sz w:val="22"/>
          <w:szCs w:val="22"/>
        </w:rPr>
        <w:t>h, o których mowa w ustawie z </w:t>
      </w:r>
      <w:r w:rsidR="00D16C2E" w:rsidRPr="00621757">
        <w:rPr>
          <w:bCs/>
          <w:sz w:val="22"/>
          <w:szCs w:val="22"/>
        </w:rPr>
        <w:t>dnia 4 października 2018 r. o pracowniczych planach kapitałowych, jeżeli zmiany te będą miały wpływ na koszty wykonania przez Wykonawcę niniejszej umowy. Zmiana ta będzie obejmować wyłącznie część wynagrodzenia należnego Wykon</w:t>
      </w:r>
      <w:r w:rsidR="00BA738D" w:rsidRPr="00621757">
        <w:rPr>
          <w:bCs/>
          <w:sz w:val="22"/>
          <w:szCs w:val="22"/>
        </w:rPr>
        <w:t>awcy, w </w:t>
      </w:r>
      <w:r w:rsidR="00D16C2E" w:rsidRPr="00621757">
        <w:rPr>
          <w:bCs/>
          <w:sz w:val="22"/>
          <w:szCs w:val="22"/>
        </w:rPr>
        <w:t xml:space="preserve">odniesieniu do której nastąpiła zmiana wysokości kosztów wykonania umowy przez Wykonawcę w związku ze zmianą zasad gromadzenia i wysokości wpłat do pracowniczych planów kapitałowych, o których mowa w ustawie z dnia 4 października </w:t>
      </w:r>
      <w:r w:rsidR="00D16C2E" w:rsidRPr="00621757">
        <w:rPr>
          <w:bCs/>
          <w:sz w:val="22"/>
          <w:szCs w:val="22"/>
        </w:rPr>
        <w:lastRenderedPageBreak/>
        <w:t>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w:t>
      </w:r>
      <w:r w:rsidR="00BA738D" w:rsidRPr="00621757">
        <w:rPr>
          <w:bCs/>
          <w:sz w:val="22"/>
          <w:szCs w:val="22"/>
        </w:rPr>
        <w:t>y ma ulec zmianie, wraz z </w:t>
      </w:r>
      <w:r w:rsidR="00D16C2E" w:rsidRPr="00621757">
        <w:rPr>
          <w:bCs/>
          <w:sz w:val="22"/>
          <w:szCs w:val="22"/>
        </w:rPr>
        <w:t>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695AFBF3" w14:textId="041885BE" w:rsidR="00F84289" w:rsidRPr="00621757" w:rsidRDefault="00F84289" w:rsidP="00F3568D">
      <w:pPr>
        <w:pStyle w:val="Akapitzlist"/>
        <w:numPr>
          <w:ilvl w:val="0"/>
          <w:numId w:val="149"/>
        </w:numPr>
        <w:spacing w:line="276" w:lineRule="auto"/>
        <w:ind w:left="1135" w:hanging="284"/>
        <w:contextualSpacing w:val="0"/>
        <w:jc w:val="both"/>
        <w:rPr>
          <w:rStyle w:val="markedcontent"/>
          <w:b/>
          <w:bCs/>
          <w:sz w:val="22"/>
          <w:szCs w:val="22"/>
        </w:rPr>
      </w:pPr>
      <w:r w:rsidRPr="00621757">
        <w:rPr>
          <w:sz w:val="22"/>
          <w:szCs w:val="22"/>
        </w:rPr>
        <w:t xml:space="preserve">zmiany ceny materiałów lub kosztów związanych z realizacją zamówienia (umowy) </w:t>
      </w:r>
      <w:r w:rsidR="007A6A83" w:rsidRPr="00621757">
        <w:rPr>
          <w:bCs/>
          <w:sz w:val="22"/>
          <w:szCs w:val="22"/>
        </w:rPr>
        <w:t>w </w:t>
      </w:r>
      <w:r w:rsidRPr="00621757">
        <w:rPr>
          <w:bCs/>
          <w:sz w:val="22"/>
          <w:szCs w:val="22"/>
        </w:rPr>
        <w:t>rozumieniu art. 439 ustawy Pzp.</w:t>
      </w:r>
      <w:r w:rsidRPr="00621757">
        <w:rPr>
          <w:sz w:val="22"/>
          <w:szCs w:val="22"/>
        </w:rPr>
        <w:t xml:space="preserve"> Przez zmianę ceny materiałów lub kosztów rozumie się wzrost odpowiednio cen lub kosztów, jak i ich obniżenie, względem ceny lub kosztu przyjętych w celu ustalenia wynagrodzenia Wykonawcy zawartego w ofercie. </w:t>
      </w:r>
      <w:r w:rsidRPr="00621757">
        <w:rPr>
          <w:rStyle w:val="markedcontent"/>
          <w:sz w:val="22"/>
          <w:szCs w:val="22"/>
        </w:rPr>
        <w:t>Strony dopuszczają zmianę wynagrodzenia należnego Wykonawcy, w przypadku zmiany ceny materiałów lub kosztów związanych z realizacją Przedmiotu umowy z uwzględnieniem następujących reguł:</w:t>
      </w:r>
    </w:p>
    <w:p w14:paraId="6A46DAAD" w14:textId="542DF80D"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podstawą do ustalenia poziomu zmiany ceny materiałów lub kosztów związanych z realizacją zamówienia jest wskaźnik cen towarów i u</w:t>
      </w:r>
      <w:r w:rsidR="008F6C3D" w:rsidRPr="000B5E12">
        <w:rPr>
          <w:rStyle w:val="markedcontent"/>
          <w:sz w:val="22"/>
          <w:szCs w:val="22"/>
        </w:rPr>
        <w:t>sług konsumpcyjnych ogłaszany w </w:t>
      </w:r>
      <w:r w:rsidRPr="000B5E12">
        <w:rPr>
          <w:rStyle w:val="markedcontent"/>
          <w:sz w:val="22"/>
          <w:szCs w:val="22"/>
        </w:rPr>
        <w:t>komunikacie Prezesa Głównego Urzędu Statystycz</w:t>
      </w:r>
      <w:r w:rsidR="008F6C3D" w:rsidRPr="000B5E12">
        <w:rPr>
          <w:rStyle w:val="markedcontent"/>
          <w:sz w:val="22"/>
          <w:szCs w:val="22"/>
        </w:rPr>
        <w:t xml:space="preserve">nego obowiązujący </w:t>
      </w:r>
      <w:r w:rsidR="000B5E12">
        <w:rPr>
          <w:rStyle w:val="markedcontent"/>
          <w:sz w:val="22"/>
          <w:szCs w:val="22"/>
        </w:rPr>
        <w:br/>
      </w:r>
      <w:r w:rsidR="008F6C3D" w:rsidRPr="000B5E12">
        <w:rPr>
          <w:rStyle w:val="markedcontent"/>
          <w:sz w:val="22"/>
          <w:szCs w:val="22"/>
        </w:rPr>
        <w:t>w miesiącu, w </w:t>
      </w:r>
      <w:r w:rsidRPr="000B5E12">
        <w:rPr>
          <w:rStyle w:val="markedcontent"/>
          <w:sz w:val="22"/>
          <w:szCs w:val="22"/>
        </w:rPr>
        <w:t>którym upłynął termin składania ofert,</w:t>
      </w:r>
    </w:p>
    <w:p w14:paraId="3B400846" w14:textId="139848CF"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 xml:space="preserve">minimalny poziom zmiany ceny materiałów lub kosztów wyliczony w oparciu </w:t>
      </w:r>
      <w:r w:rsidR="000B5E12">
        <w:rPr>
          <w:rStyle w:val="markedcontent"/>
          <w:sz w:val="22"/>
          <w:szCs w:val="22"/>
        </w:rPr>
        <w:br/>
      </w:r>
      <w:r w:rsidRPr="000B5E12">
        <w:rPr>
          <w:rStyle w:val="markedcontent"/>
          <w:sz w:val="22"/>
          <w:szCs w:val="22"/>
        </w:rPr>
        <w:t xml:space="preserve">o wskaźnik cen towarów i usług konsumpcyjnych wskazany w lit. </w:t>
      </w:r>
      <w:r w:rsidR="008F6C3D" w:rsidRPr="000B5E12">
        <w:rPr>
          <w:rStyle w:val="markedcontent"/>
          <w:sz w:val="22"/>
          <w:szCs w:val="22"/>
        </w:rPr>
        <w:t>f</w:t>
      </w:r>
      <w:r w:rsidRPr="000B5E12">
        <w:rPr>
          <w:rStyle w:val="markedcontent"/>
          <w:sz w:val="22"/>
          <w:szCs w:val="22"/>
        </w:rPr>
        <w:t>)</w:t>
      </w:r>
      <w:r w:rsidR="00BD77D9" w:rsidRPr="000B5E12">
        <w:rPr>
          <w:rStyle w:val="markedcontent"/>
          <w:sz w:val="22"/>
          <w:szCs w:val="22"/>
        </w:rPr>
        <w:t xml:space="preserve"> powyżej</w:t>
      </w:r>
      <w:r w:rsidRPr="000B5E12">
        <w:rPr>
          <w:rStyle w:val="markedcontent"/>
          <w:sz w:val="22"/>
          <w:szCs w:val="22"/>
        </w:rPr>
        <w:t>, uprawniający strony umowy do żądania zmiany wynagrodzenia wynosi 10 punktów procentowych;</w:t>
      </w:r>
    </w:p>
    <w:p w14:paraId="228A2EB6" w14:textId="33A7D8E4"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maksymalna wartość zmiany wynagrodzenia, jaką dopuszcza Zamawiający wynosi 15% wartości netto wynagrodzenia określonego w § 6 ust. 1 Umowy,</w:t>
      </w:r>
    </w:p>
    <w:p w14:paraId="2A2EC852" w14:textId="2C4CA665"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 xml:space="preserve">zmiany, o których mowa w niniejszym punkcie mogą być wprowadzone wyłącznie wtedy, gdy mają one wpływ na koszty wykonania zamówienia przez Wykonawcę. </w:t>
      </w:r>
      <w:r w:rsidR="000B5E12">
        <w:rPr>
          <w:rStyle w:val="markedcontent"/>
          <w:sz w:val="22"/>
          <w:szCs w:val="22"/>
        </w:rPr>
        <w:br/>
      </w:r>
      <w:r w:rsidRPr="000B5E12">
        <w:rPr>
          <w:rStyle w:val="markedcontent"/>
          <w:sz w:val="22"/>
          <w:szCs w:val="22"/>
        </w:rPr>
        <w:t>W przypadku ich wystąpienia Wykonawca może wystąpić do Zamaw</w:t>
      </w:r>
      <w:r w:rsidR="008F6C3D" w:rsidRPr="000B5E12">
        <w:rPr>
          <w:rStyle w:val="markedcontent"/>
          <w:sz w:val="22"/>
          <w:szCs w:val="22"/>
        </w:rPr>
        <w:t xml:space="preserve">iającego </w:t>
      </w:r>
      <w:r w:rsidR="000B5E12">
        <w:rPr>
          <w:rStyle w:val="markedcontent"/>
          <w:sz w:val="22"/>
          <w:szCs w:val="22"/>
        </w:rPr>
        <w:br/>
      </w:r>
      <w:r w:rsidR="008F6C3D" w:rsidRPr="000B5E12">
        <w:rPr>
          <w:rStyle w:val="markedcontent"/>
          <w:sz w:val="22"/>
          <w:szCs w:val="22"/>
        </w:rPr>
        <w:t>z pisemnym wnioskiem o </w:t>
      </w:r>
      <w:r w:rsidRPr="000B5E12">
        <w:rPr>
          <w:rStyle w:val="markedcontent"/>
          <w:sz w:val="22"/>
          <w:szCs w:val="22"/>
        </w:rPr>
        <w:t>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p>
    <w:p w14:paraId="5FC7C136" w14:textId="24219CD5"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zmiany, o których mowa w niniejszej literze, mogą być wprowadzane nie częściej niż raz w roku poprzez zestawienie kosztów świadczenia poszczególnych robót wymienionych w</w:t>
      </w:r>
      <w:r w:rsidR="00BD77D9" w:rsidRPr="000B5E12">
        <w:rPr>
          <w:rStyle w:val="markedcontent"/>
          <w:sz w:val="22"/>
          <w:szCs w:val="22"/>
        </w:rPr>
        <w:t xml:space="preserve"> kosztorysie ofertowym </w:t>
      </w:r>
      <w:r w:rsidRPr="000B5E12">
        <w:rPr>
          <w:rStyle w:val="markedcontent"/>
          <w:sz w:val="22"/>
          <w:szCs w:val="22"/>
        </w:rPr>
        <w:t>oraz wskaźnika o którym mowa w lit. f) powyżej. Strony będą uprawnione do wnioskowania o dokonanie kolejnej zmia</w:t>
      </w:r>
      <w:r w:rsidR="00BD77D9" w:rsidRPr="000B5E12">
        <w:rPr>
          <w:rStyle w:val="markedcontent"/>
          <w:sz w:val="22"/>
          <w:szCs w:val="22"/>
        </w:rPr>
        <w:t>ny pod warunkiem, że wskaźnik o </w:t>
      </w:r>
      <w:r w:rsidRPr="000B5E12">
        <w:rPr>
          <w:rStyle w:val="markedcontent"/>
          <w:sz w:val="22"/>
          <w:szCs w:val="22"/>
        </w:rPr>
        <w:t xml:space="preserve">którym mowa w lit. f) powyżej ulegnie zmianie </w:t>
      </w:r>
      <w:r w:rsidR="000B5E12">
        <w:rPr>
          <w:rStyle w:val="markedcontent"/>
          <w:sz w:val="22"/>
          <w:szCs w:val="22"/>
        </w:rPr>
        <w:br/>
      </w:r>
      <w:r w:rsidRPr="000B5E12">
        <w:rPr>
          <w:rStyle w:val="markedcontent"/>
          <w:sz w:val="22"/>
          <w:szCs w:val="22"/>
        </w:rPr>
        <w:t>o mi</w:t>
      </w:r>
      <w:r w:rsidR="00BD77D9" w:rsidRPr="000B5E12">
        <w:rPr>
          <w:rStyle w:val="markedcontent"/>
          <w:sz w:val="22"/>
          <w:szCs w:val="22"/>
        </w:rPr>
        <w:t>nimum 10 punktów procentowych w </w:t>
      </w:r>
      <w:r w:rsidRPr="000B5E12">
        <w:rPr>
          <w:rStyle w:val="markedcontent"/>
          <w:sz w:val="22"/>
          <w:szCs w:val="22"/>
        </w:rPr>
        <w:t>stosunku do miesiąca, w którym dokonano poprzedniej zmiany,</w:t>
      </w:r>
    </w:p>
    <w:p w14:paraId="0D4C2324" w14:textId="31C6AFC3"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 xml:space="preserve">poprzez zmianę cen materiałów lub kosztów, o których mowa w niniejszym punkcie,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w:t>
      </w:r>
      <w:r w:rsidRPr="000B5E12">
        <w:rPr>
          <w:rStyle w:val="markedcontent"/>
          <w:sz w:val="22"/>
          <w:szCs w:val="22"/>
        </w:rPr>
        <w:lastRenderedPageBreak/>
        <w:t>kosztu przyjętego w celu ustalenia wynagrodzenia zawartego w ofercie zapisy niniejszego punktu  stosuje się odpowiednio do Zamawiającego,</w:t>
      </w:r>
    </w:p>
    <w:p w14:paraId="3CECCC7B" w14:textId="36636781"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 xml:space="preserve">w przypadku akceptacji żądania przez drugą stronę, zwaloryzowane wynagrodzenie będzie obowiązywać od dnia doręczenia żądania i po podpisaniu aneksu, </w:t>
      </w:r>
      <w:r w:rsidR="000B5E12">
        <w:rPr>
          <w:rStyle w:val="markedcontent"/>
          <w:sz w:val="22"/>
          <w:szCs w:val="22"/>
        </w:rPr>
        <w:br/>
      </w:r>
      <w:r w:rsidRPr="000B5E12">
        <w:rPr>
          <w:rStyle w:val="markedcontent"/>
          <w:sz w:val="22"/>
          <w:szCs w:val="22"/>
        </w:rPr>
        <w:t>z uwzględnieniem zapisów związanych z rozliczeniami wskazanych w § 7 umowy,</w:t>
      </w:r>
    </w:p>
    <w:p w14:paraId="636D718F" w14:textId="59C50D88" w:rsidR="00BA738D" w:rsidRDefault="00BA738D" w:rsidP="000B5E12">
      <w:pPr>
        <w:pStyle w:val="Akapitzlist"/>
        <w:numPr>
          <w:ilvl w:val="0"/>
          <w:numId w:val="166"/>
        </w:numPr>
        <w:ind w:left="1418" w:hanging="284"/>
        <w:jc w:val="both"/>
        <w:rPr>
          <w:rStyle w:val="markedcontent"/>
          <w:sz w:val="22"/>
          <w:szCs w:val="22"/>
        </w:rPr>
      </w:pPr>
      <w:r w:rsidRPr="000B5E12">
        <w:rPr>
          <w:rStyle w:val="markedcontent"/>
          <w:sz w:val="22"/>
          <w:szCs w:val="22"/>
        </w:rPr>
        <w:t>brak zgody na zmianę po stronie Zamawiającego powoduje, że Wykonawca obowiązany jest wykonywać umowę na dotychczasowych zasadach,</w:t>
      </w:r>
    </w:p>
    <w:p w14:paraId="3BC56110" w14:textId="6B1874D5" w:rsidR="00BA738D" w:rsidRPr="000B5E12" w:rsidRDefault="00BA738D" w:rsidP="000B5E12">
      <w:pPr>
        <w:pStyle w:val="Akapitzlist"/>
        <w:numPr>
          <w:ilvl w:val="0"/>
          <w:numId w:val="166"/>
        </w:numPr>
        <w:ind w:left="1418" w:hanging="284"/>
        <w:jc w:val="both"/>
        <w:rPr>
          <w:sz w:val="22"/>
          <w:szCs w:val="22"/>
        </w:rPr>
      </w:pPr>
      <w:r w:rsidRPr="000B5E12">
        <w:rPr>
          <w:rStyle w:val="markedcontent"/>
          <w:sz w:val="22"/>
          <w:szCs w:val="22"/>
        </w:rPr>
        <w:t>w przypadku dokonania zmiany wynagrodzenia w oparciu o zapis lit. b) –f)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Umowy oraz przedłożenia oświadczenia Podwykonawcy o dokonanej zmianie.</w:t>
      </w:r>
    </w:p>
    <w:p w14:paraId="65E21A98" w14:textId="0291F62D" w:rsidR="00F84289" w:rsidRPr="000B5E12" w:rsidRDefault="00F84289" w:rsidP="00F3568D">
      <w:pPr>
        <w:pStyle w:val="Akapitzlist"/>
        <w:numPr>
          <w:ilvl w:val="0"/>
          <w:numId w:val="149"/>
        </w:numPr>
        <w:spacing w:line="276" w:lineRule="auto"/>
        <w:ind w:left="1135" w:hanging="284"/>
        <w:contextualSpacing w:val="0"/>
        <w:jc w:val="both"/>
        <w:rPr>
          <w:b/>
          <w:bCs/>
          <w:sz w:val="22"/>
          <w:szCs w:val="22"/>
        </w:rPr>
      </w:pPr>
      <w:r w:rsidRPr="00621757">
        <w:rPr>
          <w:sz w:val="22"/>
          <w:szCs w:val="22"/>
        </w:rPr>
        <w:t>w pozostałym zakresie zmian do umowy stosuje się art. 455 ustawy Pzp.</w:t>
      </w:r>
    </w:p>
    <w:p w14:paraId="349DBB98" w14:textId="47B6606E" w:rsidR="000B5E12" w:rsidRDefault="000B5E12" w:rsidP="000B5E12">
      <w:pPr>
        <w:spacing w:line="276" w:lineRule="auto"/>
        <w:ind w:left="851"/>
        <w:jc w:val="both"/>
        <w:rPr>
          <w:b/>
          <w:bCs/>
          <w:sz w:val="22"/>
          <w:szCs w:val="22"/>
        </w:rPr>
      </w:pPr>
    </w:p>
    <w:p w14:paraId="2E232771" w14:textId="77777777"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 xml:space="preserve">Pozostałe zmiany spowodowane następującymi okolicznościami: </w:t>
      </w:r>
    </w:p>
    <w:p w14:paraId="15ACD4F3"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zmiana przepisów dodatkowych w zakresie wystawiania faktur, powstawania obowiązku podatkowego itp.; </w:t>
      </w:r>
    </w:p>
    <w:p w14:paraId="227218EA"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gdy zaistnieje inna okoliczność prawna, ekonomiczna lub techniczna, skutkująca niemożliwością wykonania lub należytego wykonania umowy zgodnie z SWZ</w:t>
      </w:r>
    </w:p>
    <w:p w14:paraId="0E328A0D"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zmiany w zakresie wprowadzenia lub zmiany podwykonawcy lub dalszego podwykonawcy robót lub usług lub dostaw; </w:t>
      </w:r>
    </w:p>
    <w:p w14:paraId="43E6BB50"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 w zakresie zasad rozliczeń i warunków płatności związanych z zawarciem umowy </w:t>
      </w:r>
      <w:r w:rsidRPr="00621757">
        <w:rPr>
          <w:sz w:val="22"/>
          <w:szCs w:val="22"/>
        </w:rPr>
        <w:br/>
        <w:t xml:space="preserve">o podwykonawstwo lub dalsze podwykonawstwo; </w:t>
      </w:r>
    </w:p>
    <w:p w14:paraId="05ACB472"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zmiana struktur organizacyjnych Zamawiającego; </w:t>
      </w:r>
    </w:p>
    <w:p w14:paraId="14AE9952"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zmiana w zakresie wprowadzenia odbiorów częściowych, terminów płatności oraz wprowadzenia płatności częściowych;</w:t>
      </w:r>
    </w:p>
    <w:p w14:paraId="21385E6E" w14:textId="70E7F57A"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zmiany zasad uzyskania, wypłaty i rozliczenia Dofinansowania Inwestycji z Programu Rządowy Fundusz Polski Ład oraz wynikających z uzyskiwanych od Banku Gospodarstwa Krajowego wytycznych dotyczących zasad jego realizacji. Zmiany te będą polegały na dostosowaniu postanowień umowy do obowiązujących zasad i wytycznych, w tym w zakresie podziału zamówienia na etapy, podziału płatności częściowych, terminu i sposobu zapłaty za zrealizowane roboty.</w:t>
      </w:r>
    </w:p>
    <w:p w14:paraId="5E1991DE" w14:textId="2AFC1A10"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621757">
        <w:rPr>
          <w:sz w:val="22"/>
          <w:szCs w:val="22"/>
        </w:rPr>
        <w:t xml:space="preserve">Wszystkie powyższe postanowienia stanowią katalog zmian, na które Zamawiający może wyrazić zgodę. Nie stanowią jednocześnie zobowiązania do wyrażenia takiej zgody. </w:t>
      </w:r>
    </w:p>
    <w:p w14:paraId="15FDCC51" w14:textId="13AE75CC"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Zamawiający przewiduje również możliwość dokonywania zmian postanowień umowy, które nie dotyczą treści oferty, na podstawie której dokonano wyboru Wykonawcy. </w:t>
      </w:r>
    </w:p>
    <w:p w14:paraId="4493EAA9" w14:textId="77777777" w:rsidR="00F84289" w:rsidRPr="000B5E12"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Nie stanowi zmiany umowy: </w:t>
      </w:r>
    </w:p>
    <w:p w14:paraId="799E27D0" w14:textId="2DEE4530" w:rsidR="00F84289" w:rsidRDefault="00F84289" w:rsidP="000B5E12">
      <w:pPr>
        <w:numPr>
          <w:ilvl w:val="0"/>
          <w:numId w:val="148"/>
        </w:numPr>
        <w:spacing w:line="276" w:lineRule="auto"/>
        <w:ind w:left="851" w:hanging="284"/>
        <w:jc w:val="both"/>
        <w:rPr>
          <w:sz w:val="22"/>
          <w:szCs w:val="22"/>
        </w:rPr>
      </w:pPr>
      <w:r w:rsidRPr="00621757">
        <w:rPr>
          <w:sz w:val="22"/>
          <w:szCs w:val="22"/>
        </w:rPr>
        <w:t xml:space="preserve">zmiana danych związanych z obsługą administracyjno-organizacyjną umowy (np. zmiana </w:t>
      </w:r>
      <w:r w:rsidR="007A6A83" w:rsidRPr="00621757">
        <w:rPr>
          <w:sz w:val="22"/>
          <w:szCs w:val="22"/>
        </w:rPr>
        <w:t>nr </w:t>
      </w:r>
      <w:r w:rsidRPr="00621757">
        <w:rPr>
          <w:sz w:val="22"/>
          <w:szCs w:val="22"/>
        </w:rPr>
        <w:t xml:space="preserve">rachunku bankowego); </w:t>
      </w:r>
    </w:p>
    <w:p w14:paraId="436A4F46" w14:textId="77777777" w:rsidR="00F84289" w:rsidRPr="000B5E12" w:rsidRDefault="00F84289" w:rsidP="000B5E12">
      <w:pPr>
        <w:numPr>
          <w:ilvl w:val="0"/>
          <w:numId w:val="148"/>
        </w:numPr>
        <w:spacing w:line="276" w:lineRule="auto"/>
        <w:ind w:left="851" w:hanging="284"/>
        <w:jc w:val="both"/>
        <w:rPr>
          <w:sz w:val="22"/>
          <w:szCs w:val="22"/>
        </w:rPr>
      </w:pPr>
      <w:r w:rsidRPr="000B5E12">
        <w:rPr>
          <w:sz w:val="22"/>
          <w:szCs w:val="22"/>
        </w:rPr>
        <w:t xml:space="preserve">zmiana danych teleadresowych. </w:t>
      </w:r>
    </w:p>
    <w:p w14:paraId="606FFBE1" w14:textId="30AE5508"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621757">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431EE392" w14:textId="77777777" w:rsidR="00F84289" w:rsidRPr="000B5E12"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Zmiana umowy może nastąpić wyłącznie w formie pisemnego aneksu pod rygorem nieważności. </w:t>
      </w:r>
    </w:p>
    <w:p w14:paraId="259C8D3C" w14:textId="77777777" w:rsidR="00F84289" w:rsidRPr="00621757" w:rsidRDefault="00F84289" w:rsidP="00F64B24">
      <w:pPr>
        <w:pStyle w:val="Akapitzlist"/>
        <w:tabs>
          <w:tab w:val="left" w:pos="426"/>
          <w:tab w:val="left" w:pos="851"/>
        </w:tabs>
        <w:jc w:val="both"/>
        <w:rPr>
          <w:sz w:val="22"/>
          <w:szCs w:val="22"/>
        </w:rPr>
      </w:pPr>
    </w:p>
    <w:p w14:paraId="5680BE06" w14:textId="77777777" w:rsidR="009B7E04" w:rsidRDefault="009B7E04" w:rsidP="00F64B24">
      <w:pPr>
        <w:pStyle w:val="Tekstpodstawowy2"/>
        <w:jc w:val="center"/>
        <w:rPr>
          <w:b/>
          <w:sz w:val="22"/>
          <w:szCs w:val="22"/>
        </w:rPr>
      </w:pPr>
    </w:p>
    <w:p w14:paraId="3CA801DE" w14:textId="0EEA886F" w:rsidR="007259F7" w:rsidRDefault="00FD762C" w:rsidP="00F64B24">
      <w:pPr>
        <w:pStyle w:val="Tekstpodstawowy2"/>
        <w:jc w:val="center"/>
        <w:rPr>
          <w:b/>
          <w:sz w:val="22"/>
          <w:szCs w:val="22"/>
        </w:rPr>
      </w:pPr>
      <w:r w:rsidRPr="00621757">
        <w:rPr>
          <w:b/>
          <w:sz w:val="22"/>
          <w:szCs w:val="22"/>
        </w:rPr>
        <w:lastRenderedPageBreak/>
        <w:t>§ 14</w:t>
      </w:r>
    </w:p>
    <w:p w14:paraId="52068BCC" w14:textId="5908893E" w:rsidR="00BC7715" w:rsidRPr="00BC7715" w:rsidRDefault="00BC7715" w:rsidP="00F64B24">
      <w:pPr>
        <w:pStyle w:val="Tekstpodstawowy2"/>
        <w:jc w:val="center"/>
        <w:rPr>
          <w:b/>
          <w:sz w:val="22"/>
          <w:szCs w:val="22"/>
        </w:rPr>
      </w:pPr>
      <w:r w:rsidRPr="00BC7715">
        <w:rPr>
          <w:b/>
          <w:sz w:val="22"/>
          <w:szCs w:val="22"/>
        </w:rPr>
        <w:t>Przeniesienie praw lub obowiązków wynikających z tej umowy na osoby trzecie</w:t>
      </w:r>
    </w:p>
    <w:p w14:paraId="145C81EF" w14:textId="278699E8" w:rsidR="007259F7" w:rsidRPr="00621757" w:rsidRDefault="00520779" w:rsidP="009B7E04">
      <w:pPr>
        <w:pStyle w:val="Tekstpodstawowy2"/>
        <w:ind w:left="567"/>
        <w:jc w:val="both"/>
        <w:rPr>
          <w:sz w:val="22"/>
          <w:szCs w:val="22"/>
        </w:rPr>
      </w:pPr>
      <w:r w:rsidRPr="00621757">
        <w:rPr>
          <w:sz w:val="22"/>
          <w:szCs w:val="22"/>
        </w:rPr>
        <w:t>Wykonawca nie może dokonać zastawienia lub przeniesienia jakichkolwiek praw lub obowiązków wynikających z tej umowy na osoby trzecie, dokonywa</w:t>
      </w:r>
      <w:r w:rsidRPr="00621757">
        <w:rPr>
          <w:color w:val="C00000"/>
          <w:sz w:val="22"/>
          <w:szCs w:val="22"/>
        </w:rPr>
        <w:t xml:space="preserve">ć </w:t>
      </w:r>
      <w:r w:rsidRPr="00621757">
        <w:rPr>
          <w:sz w:val="22"/>
          <w:szCs w:val="22"/>
        </w:rPr>
        <w:t xml:space="preserve">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t>
      </w:r>
      <w:r w:rsidR="009B7E04">
        <w:rPr>
          <w:sz w:val="22"/>
          <w:szCs w:val="22"/>
        </w:rPr>
        <w:br/>
      </w:r>
      <w:r w:rsidRPr="00621757">
        <w:rPr>
          <w:sz w:val="22"/>
          <w:szCs w:val="22"/>
        </w:rPr>
        <w:t>w niej na osoby trzecie, w tym także poprzez dokonywanie zastawu czy objęcia umową poręczenia lub czynności wywołującej podobne skutki. Wyżej wymienione czynności dokonane pomimo zakazu są względem Zamawiającego bezskuteczne.</w:t>
      </w:r>
    </w:p>
    <w:p w14:paraId="3BF170F6" w14:textId="77777777" w:rsidR="007259F7" w:rsidRPr="00621757" w:rsidRDefault="007259F7">
      <w:pPr>
        <w:pStyle w:val="Tekstpodstawowy2"/>
        <w:jc w:val="center"/>
        <w:rPr>
          <w:b/>
          <w:sz w:val="22"/>
          <w:szCs w:val="22"/>
        </w:rPr>
      </w:pPr>
    </w:p>
    <w:p w14:paraId="38875D9E" w14:textId="42793702" w:rsidR="007259F7" w:rsidRDefault="00FD762C">
      <w:pPr>
        <w:pStyle w:val="Tekstpodstawowy2"/>
        <w:jc w:val="center"/>
        <w:rPr>
          <w:b/>
          <w:sz w:val="22"/>
          <w:szCs w:val="22"/>
        </w:rPr>
      </w:pPr>
      <w:r w:rsidRPr="00621757">
        <w:rPr>
          <w:b/>
          <w:sz w:val="22"/>
          <w:szCs w:val="22"/>
        </w:rPr>
        <w:t>§ 15</w:t>
      </w:r>
    </w:p>
    <w:p w14:paraId="3785E611" w14:textId="6457CC38" w:rsidR="00BC7715" w:rsidRPr="00621757" w:rsidRDefault="00BC7715">
      <w:pPr>
        <w:pStyle w:val="Tekstpodstawowy2"/>
        <w:jc w:val="center"/>
        <w:rPr>
          <w:b/>
          <w:sz w:val="22"/>
          <w:szCs w:val="22"/>
        </w:rPr>
      </w:pPr>
      <w:r>
        <w:rPr>
          <w:b/>
          <w:sz w:val="22"/>
          <w:szCs w:val="22"/>
        </w:rPr>
        <w:t>Postanowienia końcowe</w:t>
      </w:r>
    </w:p>
    <w:p w14:paraId="3C1F3E7B" w14:textId="77777777" w:rsidR="007259F7" w:rsidRPr="00621757" w:rsidRDefault="00520779" w:rsidP="00535650">
      <w:pPr>
        <w:pStyle w:val="Akapitzlist"/>
        <w:numPr>
          <w:ilvl w:val="0"/>
          <w:numId w:val="9"/>
        </w:numPr>
        <w:tabs>
          <w:tab w:val="left" w:pos="142"/>
        </w:tabs>
        <w:ind w:left="426" w:hanging="426"/>
        <w:jc w:val="both"/>
        <w:rPr>
          <w:sz w:val="22"/>
          <w:szCs w:val="22"/>
        </w:rPr>
      </w:pPr>
      <w:r w:rsidRPr="00621757">
        <w:rPr>
          <w:sz w:val="22"/>
          <w:szCs w:val="22"/>
        </w:rPr>
        <w:t>Postanowienia umowy są interpretowane na podstawie przepisów prawa polskiego.</w:t>
      </w:r>
    </w:p>
    <w:p w14:paraId="15ACC47C" w14:textId="77777777" w:rsidR="007259F7" w:rsidRPr="00621757" w:rsidRDefault="00520779" w:rsidP="00535650">
      <w:pPr>
        <w:pStyle w:val="Akapitzlist"/>
        <w:numPr>
          <w:ilvl w:val="0"/>
          <w:numId w:val="9"/>
        </w:numPr>
        <w:jc w:val="both"/>
        <w:rPr>
          <w:sz w:val="22"/>
          <w:szCs w:val="22"/>
        </w:rPr>
      </w:pPr>
      <w:r w:rsidRPr="00621757">
        <w:rPr>
          <w:sz w:val="22"/>
          <w:szCs w:val="22"/>
        </w:rPr>
        <w:t>Wszelkie dokumenty dostarczane drugiej Stronie w trakcie realizacji umowy będą sporządzane w języku polskim.</w:t>
      </w:r>
    </w:p>
    <w:p w14:paraId="1FFA8DAF" w14:textId="08747740" w:rsidR="007259F7" w:rsidRPr="00621757" w:rsidRDefault="00520779" w:rsidP="00535650">
      <w:pPr>
        <w:pStyle w:val="Akapitzlist"/>
        <w:numPr>
          <w:ilvl w:val="0"/>
          <w:numId w:val="9"/>
        </w:numPr>
        <w:tabs>
          <w:tab w:val="left" w:pos="142"/>
        </w:tabs>
        <w:ind w:left="426" w:hanging="426"/>
        <w:jc w:val="both"/>
        <w:rPr>
          <w:sz w:val="22"/>
          <w:szCs w:val="22"/>
        </w:rPr>
      </w:pPr>
      <w:r w:rsidRPr="00621757">
        <w:rPr>
          <w:sz w:val="22"/>
          <w:szCs w:val="22"/>
        </w:rPr>
        <w:t>W celu wyeliminowania stwierdzonych rozbieżności pomiędzy dokum</w:t>
      </w:r>
      <w:r w:rsidR="00FD762C" w:rsidRPr="00621757">
        <w:rPr>
          <w:sz w:val="22"/>
          <w:szCs w:val="22"/>
        </w:rPr>
        <w:t>entami, o których mowa w ust. 10</w:t>
      </w:r>
      <w:r w:rsidRPr="00621757">
        <w:rPr>
          <w:sz w:val="22"/>
          <w:szCs w:val="22"/>
        </w:rPr>
        <w:t xml:space="preserve"> Zamawiający </w:t>
      </w:r>
      <w:r w:rsidR="002A4860">
        <w:rPr>
          <w:sz w:val="22"/>
          <w:szCs w:val="22"/>
        </w:rPr>
        <w:t>jest</w:t>
      </w:r>
      <w:r w:rsidRPr="00621757">
        <w:rPr>
          <w:sz w:val="22"/>
          <w:szCs w:val="22"/>
        </w:rPr>
        <w:t xml:space="preserve"> zobowiązan</w:t>
      </w:r>
      <w:r w:rsidR="002A4860">
        <w:rPr>
          <w:sz w:val="22"/>
          <w:szCs w:val="22"/>
        </w:rPr>
        <w:t>y</w:t>
      </w:r>
      <w:r w:rsidRPr="00621757">
        <w:rPr>
          <w:sz w:val="22"/>
          <w:szCs w:val="22"/>
        </w:rPr>
        <w:t xml:space="preserve"> niezwłocznie przekazać informację w formie pisemnej występującemu o wyjaśnienie rozbieżności,</w:t>
      </w:r>
      <w:r w:rsidRPr="00621757">
        <w:rPr>
          <w:b/>
          <w:sz w:val="22"/>
          <w:szCs w:val="22"/>
        </w:rPr>
        <w:t xml:space="preserve"> </w:t>
      </w:r>
      <w:r w:rsidRPr="00621757">
        <w:rPr>
          <w:sz w:val="22"/>
          <w:szCs w:val="22"/>
        </w:rPr>
        <w:t>z zachowaniem przy interpretacji rozbieżności zasady pierwszeństwa kolejności dokumentów, o której mowa w ust. 1</w:t>
      </w:r>
      <w:r w:rsidR="00FD762C" w:rsidRPr="00621757">
        <w:rPr>
          <w:sz w:val="22"/>
          <w:szCs w:val="22"/>
        </w:rPr>
        <w:t>0</w:t>
      </w:r>
      <w:r w:rsidRPr="00621757">
        <w:rPr>
          <w:sz w:val="22"/>
          <w:szCs w:val="22"/>
        </w:rPr>
        <w:t>. Interpretacja ta będzie miała charakter wiążący. W odniesieniu do zob</w:t>
      </w:r>
      <w:r w:rsidR="00FD762C" w:rsidRPr="00621757">
        <w:rPr>
          <w:sz w:val="22"/>
          <w:szCs w:val="22"/>
        </w:rPr>
        <w:t>owiązań Wykonawcy określonych w </w:t>
      </w:r>
      <w:r w:rsidRPr="00621757">
        <w:rPr>
          <w:sz w:val="22"/>
          <w:szCs w:val="22"/>
        </w:rPr>
        <w:t>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0A65F90D" w14:textId="77777777" w:rsidR="007259F7" w:rsidRPr="00621757" w:rsidRDefault="00520779" w:rsidP="00535650">
      <w:pPr>
        <w:pStyle w:val="Akapitzlist"/>
        <w:numPr>
          <w:ilvl w:val="0"/>
          <w:numId w:val="9"/>
        </w:numPr>
        <w:jc w:val="both"/>
        <w:rPr>
          <w:sz w:val="22"/>
          <w:szCs w:val="22"/>
        </w:rPr>
      </w:pPr>
      <w:r w:rsidRPr="00621757">
        <w:rPr>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21757">
        <w:rPr>
          <w:iCs/>
          <w:sz w:val="22"/>
          <w:szCs w:val="22"/>
        </w:rPr>
        <w:t xml:space="preserve"> Podobne</w:t>
      </w:r>
      <w:r w:rsidRPr="00621757">
        <w:rPr>
          <w:sz w:val="22"/>
          <w:szCs w:val="22"/>
        </w:rPr>
        <w:t xml:space="preserve"> obowiązuje w przypadku luk w powyższych postanowieniach.</w:t>
      </w:r>
    </w:p>
    <w:p w14:paraId="051018A8" w14:textId="77777777" w:rsidR="007259F7" w:rsidRPr="00621757" w:rsidRDefault="00520779" w:rsidP="00535650">
      <w:pPr>
        <w:pStyle w:val="Akapitzlist"/>
        <w:numPr>
          <w:ilvl w:val="0"/>
          <w:numId w:val="9"/>
        </w:numPr>
        <w:jc w:val="both"/>
        <w:rPr>
          <w:sz w:val="22"/>
          <w:szCs w:val="22"/>
        </w:rPr>
      </w:pPr>
      <w:r w:rsidRPr="00621757">
        <w:rPr>
          <w:sz w:val="22"/>
          <w:szCs w:val="22"/>
        </w:rPr>
        <w:t xml:space="preserve">Jeżeli Strony stwierdzą błąd pisarski, oczywistą omyłkę, niezamierzone przeoczenia, usterkę w tekście wówczas </w:t>
      </w:r>
      <w:r w:rsidRPr="00621757">
        <w:rPr>
          <w:iCs/>
          <w:sz w:val="22"/>
          <w:szCs w:val="22"/>
        </w:rPr>
        <w:t xml:space="preserve">Strony zobowiązują się podjąć działania w celu poprawy, uzupełnienia umowy w tym zakresie. </w:t>
      </w:r>
      <w:r w:rsidRPr="00621757">
        <w:rPr>
          <w:sz w:val="22"/>
          <w:szCs w:val="22"/>
        </w:rPr>
        <w:t>Poprawienie błędu pisarskiego, oczywistej omyłki, przeoczenia lub usterki w tekście nie może prowadzić do wytworzenia treści niezgodnej z pozostałymi postanowieniami umowy w tym zakresie.</w:t>
      </w:r>
    </w:p>
    <w:p w14:paraId="558E8998" w14:textId="77777777" w:rsidR="007259F7" w:rsidRPr="00621757" w:rsidRDefault="00520779" w:rsidP="00535650">
      <w:pPr>
        <w:pStyle w:val="Akapitzlist"/>
        <w:numPr>
          <w:ilvl w:val="0"/>
          <w:numId w:val="9"/>
        </w:numPr>
        <w:jc w:val="both"/>
        <w:rPr>
          <w:sz w:val="22"/>
          <w:szCs w:val="22"/>
        </w:rPr>
      </w:pPr>
      <w:r w:rsidRPr="00621757">
        <w:rPr>
          <w:bCs/>
          <w:sz w:val="22"/>
          <w:szCs w:val="22"/>
        </w:rPr>
        <w:t>Wirus SARS-CoV-2 na obszarze Rzeczypospolitej Polskiej, zwany dalej COVID-19. 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będą wykonywali uprawnienia wynikające z umowy z uwzględnieniem ograniczeń wynikających z przepisów prawa, w tym u art. 15r</w:t>
      </w:r>
      <w:r w:rsidRPr="00621757">
        <w:rPr>
          <w:bCs/>
          <w:sz w:val="22"/>
          <w:szCs w:val="22"/>
          <w:vertAlign w:val="superscript"/>
        </w:rPr>
        <w:t>1</w:t>
      </w:r>
      <w:r w:rsidRPr="00621757">
        <w:rPr>
          <w:bCs/>
          <w:sz w:val="22"/>
          <w:szCs w:val="22"/>
        </w:rPr>
        <w:t xml:space="preserve"> ust. 1 i 3 ustawy z 2 marca 2020 r. o szczególnych rozwiązaniach związanych z zapobieganiem, przeciwdziałaniem i zwalczaniem COVID-19, innych chorób zakaźnych oraz wywołanych nimi sytuacji kryzysowych.</w:t>
      </w:r>
    </w:p>
    <w:p w14:paraId="58417EA2" w14:textId="77777777" w:rsidR="007259F7" w:rsidRPr="00621757" w:rsidRDefault="00520779" w:rsidP="00535650">
      <w:pPr>
        <w:pStyle w:val="Akapitzlist"/>
        <w:numPr>
          <w:ilvl w:val="0"/>
          <w:numId w:val="9"/>
        </w:numPr>
        <w:jc w:val="both"/>
        <w:rPr>
          <w:sz w:val="22"/>
          <w:szCs w:val="22"/>
        </w:rPr>
      </w:pPr>
      <w:r w:rsidRPr="00621757">
        <w:rPr>
          <w:sz w:val="22"/>
          <w:szCs w:val="22"/>
        </w:rPr>
        <w:t>W sprawach nieuregulowanych niniejszą umową zastosowanie mają przepisy Kodeksu cywilnego, jeżeli przepisy ustawy Prawo zamówień publicznych nie stanowią inaczej, Prawo budowlane wraz z aktami wykonawczymi oraz inne właściwe przepisy.</w:t>
      </w:r>
    </w:p>
    <w:p w14:paraId="63A3F4B3" w14:textId="1CDA52CC" w:rsidR="007259F7" w:rsidRPr="00685794" w:rsidRDefault="00520779" w:rsidP="00535650">
      <w:pPr>
        <w:pStyle w:val="Tekstpodstawowy2"/>
        <w:numPr>
          <w:ilvl w:val="0"/>
          <w:numId w:val="9"/>
        </w:numPr>
        <w:jc w:val="both"/>
        <w:rPr>
          <w:sz w:val="22"/>
          <w:szCs w:val="22"/>
        </w:rPr>
      </w:pPr>
      <w:r w:rsidRPr="00621757">
        <w:rPr>
          <w:sz w:val="22"/>
          <w:szCs w:val="22"/>
        </w:rPr>
        <w:t xml:space="preserve">Wszelkie spory mogące wyniknąć przy realizacji umowy będą rozpatrywane zgodnie z Prawem </w:t>
      </w:r>
      <w:r w:rsidRPr="00685794">
        <w:rPr>
          <w:sz w:val="22"/>
          <w:szCs w:val="22"/>
        </w:rPr>
        <w:t>Polskim według właściwości siedziby dla Zamawiającego.</w:t>
      </w:r>
    </w:p>
    <w:p w14:paraId="025EDEAD" w14:textId="6018C8F6" w:rsidR="00FD48AB" w:rsidRPr="00685794" w:rsidRDefault="00FD48AB" w:rsidP="00535650">
      <w:pPr>
        <w:pStyle w:val="Tekstpodstawowy2"/>
        <w:numPr>
          <w:ilvl w:val="0"/>
          <w:numId w:val="9"/>
        </w:numPr>
        <w:jc w:val="both"/>
        <w:rPr>
          <w:sz w:val="22"/>
          <w:szCs w:val="22"/>
        </w:rPr>
      </w:pPr>
      <w:r w:rsidRPr="00685794">
        <w:rPr>
          <w:sz w:val="22"/>
          <w:szCs w:val="22"/>
        </w:rPr>
        <w:t xml:space="preserve">Zarówno Zamawiający jak i Wykonawca(-cy) zobowiązują się do poddania ewentualnych sporów o roszczenia cywilnoprawne w sprawach, w których zawarcie ugody jest dopuszczalne, mediacjom lub innemu polubownemu rozwiązaniu sporu przed Sądem Polubownym przy </w:t>
      </w:r>
      <w:r w:rsidRPr="00685794">
        <w:rPr>
          <w:sz w:val="22"/>
          <w:szCs w:val="22"/>
        </w:rPr>
        <w:lastRenderedPageBreak/>
        <w:t>Prokuratorii Generalnej Rzeczypospolitej Polskiej, wybranym mediatorem albo osobą prowadzącą inne polubowne rozwiązanie sporu.</w:t>
      </w:r>
    </w:p>
    <w:p w14:paraId="23EF6DCA" w14:textId="77777777" w:rsidR="007259F7" w:rsidRPr="00685794" w:rsidRDefault="00520779" w:rsidP="00535650">
      <w:pPr>
        <w:pStyle w:val="Akapitzlist"/>
        <w:numPr>
          <w:ilvl w:val="0"/>
          <w:numId w:val="9"/>
        </w:numPr>
        <w:jc w:val="both"/>
        <w:rPr>
          <w:sz w:val="22"/>
          <w:szCs w:val="22"/>
        </w:rPr>
      </w:pPr>
      <w:r w:rsidRPr="00685794">
        <w:rPr>
          <w:sz w:val="22"/>
          <w:szCs w:val="22"/>
          <w:lang w:eastAsia="ar-SA"/>
        </w:rPr>
        <w:t>Integralne części umowy stanowią</w:t>
      </w:r>
      <w:r w:rsidRPr="00685794">
        <w:rPr>
          <w:sz w:val="22"/>
          <w:szCs w:val="22"/>
        </w:rPr>
        <w:t xml:space="preserve"> dokumenty o których mowa w ust. 11 pkt 2-8.</w:t>
      </w:r>
    </w:p>
    <w:p w14:paraId="3353B467" w14:textId="77777777" w:rsidR="007259F7" w:rsidRPr="00621757" w:rsidRDefault="00520779" w:rsidP="00535650">
      <w:pPr>
        <w:pStyle w:val="Akapitzlist"/>
        <w:numPr>
          <w:ilvl w:val="0"/>
          <w:numId w:val="9"/>
        </w:numPr>
        <w:jc w:val="both"/>
        <w:rPr>
          <w:sz w:val="22"/>
          <w:szCs w:val="22"/>
        </w:rPr>
      </w:pPr>
      <w:r w:rsidRPr="00621757">
        <w:rPr>
          <w:sz w:val="22"/>
          <w:szCs w:val="22"/>
        </w:rPr>
        <w:t>Dla celów interpretacji będą miały pierwszeństwo dokumenty zgodnie z następującą kolejnością:</w:t>
      </w:r>
    </w:p>
    <w:p w14:paraId="2D3C9AFA" w14:textId="77777777" w:rsidR="007259F7" w:rsidRPr="00621757" w:rsidRDefault="00520779" w:rsidP="00F3568D">
      <w:pPr>
        <w:pStyle w:val="Akapitzlist"/>
        <w:numPr>
          <w:ilvl w:val="0"/>
          <w:numId w:val="132"/>
        </w:numPr>
        <w:tabs>
          <w:tab w:val="left" w:pos="851"/>
          <w:tab w:val="left" w:pos="900"/>
        </w:tabs>
        <w:jc w:val="both"/>
        <w:rPr>
          <w:sz w:val="22"/>
          <w:szCs w:val="22"/>
        </w:rPr>
      </w:pPr>
      <w:r w:rsidRPr="00621757">
        <w:rPr>
          <w:sz w:val="22"/>
          <w:szCs w:val="22"/>
        </w:rPr>
        <w:t>umowa,</w:t>
      </w:r>
    </w:p>
    <w:p w14:paraId="09122E35" w14:textId="77777777" w:rsidR="007259F7" w:rsidRPr="00621757" w:rsidRDefault="00520779" w:rsidP="00F3568D">
      <w:pPr>
        <w:pStyle w:val="Akapitzlist"/>
        <w:numPr>
          <w:ilvl w:val="0"/>
          <w:numId w:val="133"/>
        </w:numPr>
        <w:tabs>
          <w:tab w:val="left" w:pos="851"/>
          <w:tab w:val="left" w:pos="900"/>
        </w:tabs>
        <w:jc w:val="both"/>
        <w:rPr>
          <w:sz w:val="22"/>
          <w:szCs w:val="22"/>
        </w:rPr>
      </w:pPr>
      <w:r w:rsidRPr="00621757">
        <w:rPr>
          <w:sz w:val="22"/>
          <w:szCs w:val="22"/>
        </w:rPr>
        <w:t>Specyfikacja Warunków Zamówienia,</w:t>
      </w:r>
    </w:p>
    <w:p w14:paraId="19836260" w14:textId="303AE6EA" w:rsidR="007259F7" w:rsidRDefault="00520779" w:rsidP="00F3568D">
      <w:pPr>
        <w:pStyle w:val="Akapitzlist"/>
        <w:numPr>
          <w:ilvl w:val="0"/>
          <w:numId w:val="134"/>
        </w:numPr>
        <w:tabs>
          <w:tab w:val="left" w:pos="142"/>
          <w:tab w:val="left" w:pos="851"/>
        </w:tabs>
        <w:jc w:val="both"/>
        <w:rPr>
          <w:sz w:val="22"/>
          <w:szCs w:val="22"/>
        </w:rPr>
      </w:pPr>
      <w:r w:rsidRPr="00621757">
        <w:rPr>
          <w:sz w:val="22"/>
          <w:szCs w:val="22"/>
        </w:rPr>
        <w:t>Dokumentacja projektowa,</w:t>
      </w:r>
      <w:r w:rsidR="00903E17" w:rsidRPr="00621757">
        <w:rPr>
          <w:sz w:val="22"/>
          <w:szCs w:val="22"/>
        </w:rPr>
        <w:t xml:space="preserve"> STWiORB, przedmiary,</w:t>
      </w:r>
    </w:p>
    <w:p w14:paraId="6061BC6A" w14:textId="77777777" w:rsidR="007259F7" w:rsidRPr="00621757" w:rsidRDefault="00520779" w:rsidP="00F3568D">
      <w:pPr>
        <w:pStyle w:val="Akapitzlist"/>
        <w:numPr>
          <w:ilvl w:val="0"/>
          <w:numId w:val="135"/>
        </w:numPr>
        <w:tabs>
          <w:tab w:val="left" w:pos="851"/>
          <w:tab w:val="left" w:pos="900"/>
        </w:tabs>
        <w:jc w:val="both"/>
        <w:rPr>
          <w:sz w:val="22"/>
          <w:szCs w:val="22"/>
        </w:rPr>
      </w:pPr>
      <w:r w:rsidRPr="00621757">
        <w:rPr>
          <w:sz w:val="22"/>
          <w:szCs w:val="22"/>
        </w:rPr>
        <w:t>Harmonogram rzeczowo-finansowy,</w:t>
      </w:r>
    </w:p>
    <w:p w14:paraId="7BDF53E8" w14:textId="604F4B29" w:rsidR="00903E17" w:rsidRPr="00621757" w:rsidRDefault="00520779" w:rsidP="00F3568D">
      <w:pPr>
        <w:pStyle w:val="Akapitzlist"/>
        <w:numPr>
          <w:ilvl w:val="0"/>
          <w:numId w:val="136"/>
        </w:numPr>
        <w:tabs>
          <w:tab w:val="left" w:pos="142"/>
          <w:tab w:val="left" w:pos="851"/>
        </w:tabs>
        <w:jc w:val="both"/>
        <w:rPr>
          <w:sz w:val="22"/>
          <w:szCs w:val="22"/>
        </w:rPr>
      </w:pPr>
      <w:r w:rsidRPr="00621757">
        <w:rPr>
          <w:sz w:val="22"/>
          <w:szCs w:val="22"/>
        </w:rPr>
        <w:t>Kosztorys ofertowy,</w:t>
      </w:r>
    </w:p>
    <w:p w14:paraId="2F086E01" w14:textId="04AF1D26" w:rsidR="007259F7" w:rsidRPr="00621757" w:rsidRDefault="00520779" w:rsidP="00F3568D">
      <w:pPr>
        <w:pStyle w:val="Akapitzlist"/>
        <w:numPr>
          <w:ilvl w:val="0"/>
          <w:numId w:val="137"/>
        </w:numPr>
        <w:tabs>
          <w:tab w:val="left" w:pos="142"/>
          <w:tab w:val="left" w:pos="851"/>
        </w:tabs>
        <w:jc w:val="both"/>
        <w:rPr>
          <w:sz w:val="22"/>
          <w:szCs w:val="22"/>
        </w:rPr>
      </w:pPr>
      <w:r w:rsidRPr="00621757">
        <w:rPr>
          <w:sz w:val="22"/>
          <w:szCs w:val="22"/>
        </w:rPr>
        <w:t>Zabezpieczenie należytego wykonania umowy,</w:t>
      </w:r>
    </w:p>
    <w:p w14:paraId="7170F094" w14:textId="77777777" w:rsidR="007259F7" w:rsidRPr="00621757" w:rsidRDefault="00520779" w:rsidP="00F3568D">
      <w:pPr>
        <w:pStyle w:val="Akapitzlist"/>
        <w:numPr>
          <w:ilvl w:val="0"/>
          <w:numId w:val="138"/>
        </w:numPr>
        <w:jc w:val="both"/>
        <w:rPr>
          <w:sz w:val="22"/>
          <w:szCs w:val="22"/>
        </w:rPr>
      </w:pPr>
      <w:r w:rsidRPr="00621757">
        <w:rPr>
          <w:sz w:val="22"/>
          <w:szCs w:val="22"/>
        </w:rPr>
        <w:t>umowa regulująca współpracę Wykonawców w przypadku Wykonawców wspólnie realizujących niniejszą  umowę, (np. umowa konsorcjum).</w:t>
      </w:r>
    </w:p>
    <w:p w14:paraId="14CA6444" w14:textId="1A9B0009" w:rsidR="007259F7" w:rsidRPr="00621757" w:rsidRDefault="00520779" w:rsidP="00535650">
      <w:pPr>
        <w:pStyle w:val="Akapitzlist"/>
        <w:numPr>
          <w:ilvl w:val="0"/>
          <w:numId w:val="9"/>
        </w:numPr>
        <w:jc w:val="both"/>
        <w:rPr>
          <w:sz w:val="22"/>
          <w:szCs w:val="22"/>
        </w:rPr>
      </w:pPr>
      <w:r w:rsidRPr="00621757">
        <w:rPr>
          <w:sz w:val="22"/>
          <w:szCs w:val="22"/>
        </w:rPr>
        <w:t>Umowę sporządzono w 4 jednobrzmiących egzemplarzach, 3 egzemplarze dla Zamawiającego i</w:t>
      </w:r>
      <w:r w:rsidR="005D33B5" w:rsidRPr="00621757">
        <w:rPr>
          <w:sz w:val="22"/>
          <w:szCs w:val="22"/>
        </w:rPr>
        <w:t> </w:t>
      </w:r>
      <w:r w:rsidRPr="00621757">
        <w:rPr>
          <w:sz w:val="22"/>
          <w:szCs w:val="22"/>
        </w:rPr>
        <w:t>jeden egzemplarz dla Wykonawcy.</w:t>
      </w:r>
    </w:p>
    <w:p w14:paraId="337539FA" w14:textId="1B267772" w:rsidR="007259F7" w:rsidRPr="00621757" w:rsidRDefault="007259F7">
      <w:pPr>
        <w:jc w:val="both"/>
        <w:rPr>
          <w:sz w:val="22"/>
          <w:szCs w:val="22"/>
        </w:rPr>
      </w:pPr>
    </w:p>
    <w:p w14:paraId="2DC10AC9" w14:textId="61C7879A" w:rsidR="005D33B5" w:rsidRPr="00621757" w:rsidRDefault="005D33B5">
      <w:pPr>
        <w:jc w:val="both"/>
        <w:rPr>
          <w:sz w:val="22"/>
          <w:szCs w:val="22"/>
        </w:rPr>
      </w:pPr>
    </w:p>
    <w:p w14:paraId="77C4DA8A" w14:textId="77777777" w:rsidR="00EA0205" w:rsidRDefault="00EA0205">
      <w:pPr>
        <w:jc w:val="both"/>
        <w:rPr>
          <w:sz w:val="22"/>
          <w:szCs w:val="22"/>
        </w:rPr>
      </w:pPr>
    </w:p>
    <w:p w14:paraId="3F23DB96" w14:textId="5DABF17E" w:rsidR="00EA0205" w:rsidRDefault="00EA0205">
      <w:pPr>
        <w:jc w:val="both"/>
        <w:rPr>
          <w:sz w:val="22"/>
          <w:szCs w:val="22"/>
        </w:rPr>
      </w:pPr>
    </w:p>
    <w:p w14:paraId="285C4D1C" w14:textId="77777777" w:rsidR="00EA0205" w:rsidRPr="00621757" w:rsidRDefault="00EA0205">
      <w:pPr>
        <w:jc w:val="both"/>
        <w:rPr>
          <w:sz w:val="22"/>
          <w:szCs w:val="22"/>
        </w:rPr>
      </w:pPr>
    </w:p>
    <w:p w14:paraId="53C69DC9" w14:textId="77777777" w:rsidR="005D33B5" w:rsidRPr="00621757" w:rsidRDefault="005D33B5">
      <w:pPr>
        <w:jc w:val="both"/>
        <w:rPr>
          <w:sz w:val="22"/>
          <w:szCs w:val="22"/>
        </w:rPr>
      </w:pPr>
    </w:p>
    <w:p w14:paraId="333E0B48" w14:textId="3A8C892A" w:rsidR="007259F7" w:rsidRPr="00621757" w:rsidRDefault="00520779" w:rsidP="005D33B5">
      <w:pPr>
        <w:jc w:val="center"/>
        <w:rPr>
          <w:sz w:val="22"/>
          <w:szCs w:val="22"/>
        </w:rPr>
      </w:pPr>
      <w:r w:rsidRPr="00621757">
        <w:rPr>
          <w:sz w:val="22"/>
          <w:szCs w:val="22"/>
        </w:rPr>
        <w:t>…………</w:t>
      </w:r>
      <w:r w:rsidR="00EA0205">
        <w:rPr>
          <w:sz w:val="22"/>
          <w:szCs w:val="22"/>
        </w:rPr>
        <w:t>……….</w:t>
      </w:r>
      <w:r w:rsidRPr="00621757">
        <w:rPr>
          <w:sz w:val="22"/>
          <w:szCs w:val="22"/>
        </w:rPr>
        <w:t xml:space="preserve">…………….                                            </w:t>
      </w:r>
      <w:r w:rsidR="00EA0205">
        <w:rPr>
          <w:sz w:val="22"/>
          <w:szCs w:val="22"/>
        </w:rPr>
        <w:t>…………………….</w:t>
      </w:r>
      <w:r w:rsidRPr="00621757">
        <w:rPr>
          <w:sz w:val="22"/>
          <w:szCs w:val="22"/>
        </w:rPr>
        <w:t>……………………</w:t>
      </w:r>
    </w:p>
    <w:p w14:paraId="6E438C5D" w14:textId="04B64120" w:rsidR="007259F7" w:rsidRDefault="00EA0205" w:rsidP="00EA0205">
      <w:pPr>
        <w:tabs>
          <w:tab w:val="left" w:pos="0"/>
        </w:tabs>
        <w:rPr>
          <w:sz w:val="22"/>
          <w:szCs w:val="22"/>
        </w:rPr>
      </w:pPr>
      <w:r>
        <w:rPr>
          <w:sz w:val="22"/>
          <w:szCs w:val="22"/>
        </w:rPr>
        <w:t xml:space="preserve">                   </w:t>
      </w:r>
      <w:r w:rsidR="00520779" w:rsidRPr="00621757">
        <w:rPr>
          <w:sz w:val="22"/>
          <w:szCs w:val="22"/>
        </w:rPr>
        <w:t xml:space="preserve">Zamawiający                  </w:t>
      </w:r>
      <w:r w:rsidR="00520779" w:rsidRPr="00621757">
        <w:rPr>
          <w:sz w:val="22"/>
          <w:szCs w:val="22"/>
        </w:rPr>
        <w:tab/>
      </w:r>
      <w:r w:rsidR="00520779" w:rsidRPr="00621757">
        <w:rPr>
          <w:sz w:val="22"/>
          <w:szCs w:val="22"/>
        </w:rPr>
        <w:tab/>
      </w:r>
      <w:r w:rsidR="00520779" w:rsidRPr="00621757">
        <w:rPr>
          <w:sz w:val="22"/>
          <w:szCs w:val="22"/>
        </w:rPr>
        <w:tab/>
      </w:r>
      <w:r w:rsidR="00520779" w:rsidRPr="00621757">
        <w:rPr>
          <w:sz w:val="22"/>
          <w:szCs w:val="22"/>
        </w:rPr>
        <w:tab/>
      </w:r>
      <w:r>
        <w:rPr>
          <w:sz w:val="22"/>
          <w:szCs w:val="22"/>
        </w:rPr>
        <w:t xml:space="preserve">              </w:t>
      </w:r>
      <w:r w:rsidR="00520779" w:rsidRPr="00621757">
        <w:rPr>
          <w:sz w:val="22"/>
          <w:szCs w:val="22"/>
        </w:rPr>
        <w:t>Wykonawca</w:t>
      </w:r>
    </w:p>
    <w:p w14:paraId="4CA32A2C" w14:textId="2A95BDCA" w:rsidR="004D1AA7" w:rsidRDefault="004D1AA7" w:rsidP="005D33B5">
      <w:pPr>
        <w:tabs>
          <w:tab w:val="left" w:pos="0"/>
        </w:tabs>
        <w:jc w:val="center"/>
        <w:rPr>
          <w:sz w:val="22"/>
          <w:szCs w:val="22"/>
        </w:rPr>
      </w:pPr>
    </w:p>
    <w:sectPr w:rsidR="004D1AA7">
      <w:headerReference w:type="default" r:id="rId8"/>
      <w:footerReference w:type="default" r:id="rId9"/>
      <w:pgSz w:w="11906" w:h="16838"/>
      <w:pgMar w:top="1417" w:right="1417" w:bottom="1417" w:left="1417"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B817" w14:textId="77777777" w:rsidR="002E01CD" w:rsidRDefault="002E01CD">
      <w:r>
        <w:separator/>
      </w:r>
    </w:p>
  </w:endnote>
  <w:endnote w:type="continuationSeparator" w:id="0">
    <w:p w14:paraId="7AABF61C" w14:textId="77777777" w:rsidR="002E01CD" w:rsidRDefault="002E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MT">
    <w:charset w:val="00"/>
    <w:family w:val="auto"/>
    <w:pitch w:val="default"/>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2498"/>
      <w:docPartObj>
        <w:docPartGallery w:val="Page Numbers (Bottom of Page)"/>
        <w:docPartUnique/>
      </w:docPartObj>
    </w:sdtPr>
    <w:sdtContent>
      <w:p w14:paraId="31704C57" w14:textId="77777777" w:rsidR="008208F4" w:rsidRDefault="008208F4">
        <w:pPr>
          <w:pStyle w:val="Stopka"/>
          <w:jc w:val="right"/>
        </w:pPr>
      </w:p>
      <w:p w14:paraId="782D6A02" w14:textId="6DB5347F" w:rsidR="008208F4" w:rsidRDefault="008208F4" w:rsidP="00621757">
        <w:pPr>
          <w:pStyle w:val="Stopka"/>
          <w:jc w:val="center"/>
        </w:pPr>
        <w:r w:rsidRPr="00AE484F">
          <w:rPr>
            <w:sz w:val="16"/>
            <w:szCs w:val="16"/>
            <w:u w:val="single"/>
          </w:rPr>
          <w:t>Zamawiający: Gmina Psary, 42-512 Psary, ul. Malinowicka</w:t>
        </w:r>
        <w:r>
          <w:rPr>
            <w:sz w:val="16"/>
            <w:szCs w:val="16"/>
            <w:u w:val="single"/>
          </w:rPr>
          <w:t xml:space="preserve"> 4</w:t>
        </w:r>
      </w:p>
      <w:p w14:paraId="5FFFBE74" w14:textId="77777777" w:rsidR="008208F4" w:rsidRDefault="008208F4">
        <w:pPr>
          <w:pStyle w:val="Stopka"/>
          <w:jc w:val="right"/>
        </w:pPr>
      </w:p>
      <w:p w14:paraId="425D6AA9" w14:textId="46AC6DDE" w:rsidR="008208F4" w:rsidRDefault="008208F4">
        <w:pPr>
          <w:pStyle w:val="Stopka"/>
          <w:jc w:val="right"/>
          <w:rPr>
            <w:rFonts w:ascii="Trebuchet MS" w:hAnsi="Trebuchet MS"/>
            <w:sz w:val="16"/>
            <w:szCs w:val="16"/>
          </w:rPr>
        </w:pPr>
        <w:r>
          <w:rPr>
            <w:rFonts w:ascii="Trebuchet MS" w:hAnsi="Trebuchet MS"/>
            <w:sz w:val="16"/>
            <w:szCs w:val="16"/>
          </w:rPr>
          <w:fldChar w:fldCharType="begin"/>
        </w:r>
        <w:r>
          <w:rPr>
            <w:rFonts w:ascii="Trebuchet MS" w:hAnsi="Trebuchet MS"/>
            <w:sz w:val="16"/>
            <w:szCs w:val="16"/>
          </w:rPr>
          <w:instrText>PAGE</w:instrText>
        </w:r>
        <w:r>
          <w:rPr>
            <w:rFonts w:ascii="Trebuchet MS" w:hAnsi="Trebuchet MS"/>
            <w:sz w:val="16"/>
            <w:szCs w:val="16"/>
          </w:rPr>
          <w:fldChar w:fldCharType="separate"/>
        </w:r>
        <w:r w:rsidR="008C1CBA">
          <w:rPr>
            <w:rFonts w:ascii="Trebuchet MS" w:hAnsi="Trebuchet MS"/>
            <w:noProof/>
            <w:sz w:val="16"/>
            <w:szCs w:val="16"/>
          </w:rPr>
          <w:t>3</w:t>
        </w:r>
        <w:r>
          <w:rPr>
            <w:rFonts w:ascii="Trebuchet MS" w:hAnsi="Trebuchet M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AD9" w14:textId="77777777" w:rsidR="002E01CD" w:rsidRDefault="002E01CD">
      <w:r>
        <w:separator/>
      </w:r>
    </w:p>
  </w:footnote>
  <w:footnote w:type="continuationSeparator" w:id="0">
    <w:p w14:paraId="7D9CF13A" w14:textId="77777777" w:rsidR="002E01CD" w:rsidRDefault="002E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BA0" w14:textId="45E51E0E" w:rsidR="00FC3A90" w:rsidRPr="00FC3A90" w:rsidRDefault="00FC3A90" w:rsidP="00FC3A90">
    <w:pPr>
      <w:tabs>
        <w:tab w:val="left" w:pos="1560"/>
      </w:tabs>
      <w:suppressAutoHyphens w:val="0"/>
      <w:spacing w:before="8"/>
      <w:rPr>
        <w:rFonts w:eastAsia="TeXGyrePagella"/>
        <w:sz w:val="18"/>
        <w:szCs w:val="18"/>
        <w:lang w:eastAsia="en-US"/>
      </w:rPr>
    </w:pPr>
    <w:r w:rsidRPr="00FC3A90">
      <w:rPr>
        <w:rFonts w:eastAsia="TeXGyrePagella"/>
        <w:sz w:val="16"/>
        <w:szCs w:val="16"/>
        <w:lang w:eastAsia="en-US"/>
      </w:rPr>
      <w:t xml:space="preserve">Znak sprawy: ZP.271.39.2022 </w:t>
    </w:r>
  </w:p>
  <w:p w14:paraId="7716CBA8" w14:textId="7ACE029E" w:rsidR="008208F4" w:rsidRPr="00621757" w:rsidRDefault="00FC3A90" w:rsidP="00FC3A90">
    <w:pPr>
      <w:widowControl w:val="0"/>
      <w:pBdr>
        <w:bottom w:val="single" w:sz="4" w:space="1" w:color="auto"/>
      </w:pBdr>
      <w:tabs>
        <w:tab w:val="left" w:pos="1560"/>
      </w:tabs>
      <w:suppressAutoHyphens w:val="0"/>
      <w:autoSpaceDE w:val="0"/>
      <w:autoSpaceDN w:val="0"/>
      <w:rPr>
        <w:rFonts w:eastAsia="Arial"/>
        <w:b/>
        <w:sz w:val="18"/>
        <w:szCs w:val="18"/>
        <w:lang w:eastAsia="zh-CN"/>
      </w:rPr>
    </w:pPr>
    <w:r w:rsidRPr="00FC3A90">
      <w:rPr>
        <w:rFonts w:eastAsia="TeXGyrePagella"/>
        <w:sz w:val="16"/>
        <w:szCs w:val="16"/>
      </w:rPr>
      <w:t xml:space="preserve">Nazwa zamówienia: </w:t>
    </w:r>
    <w:r w:rsidRPr="00FC3A90">
      <w:rPr>
        <w:b/>
        <w:sz w:val="16"/>
        <w:szCs w:val="16"/>
        <w:lang w:eastAsia="zh-CN"/>
      </w:rPr>
      <w:t>„Rozbudowa Ośrodka Kultury w Preczowie</w:t>
    </w:r>
    <w:r>
      <w:rPr>
        <w:b/>
        <w:sz w:val="16"/>
        <w:szCs w:val="16"/>
        <w:lang w:eastAsia="zh-CN"/>
      </w:rPr>
      <w:t>”.</w:t>
    </w:r>
  </w:p>
  <w:p w14:paraId="520FABAB" w14:textId="77777777" w:rsidR="008208F4" w:rsidRDefault="008208F4">
    <w:pPr>
      <w:tabs>
        <w:tab w:val="center" w:pos="4536"/>
        <w:tab w:val="right" w:pos="9072"/>
      </w:tabs>
      <w:rPr>
        <w:sz w:val="16"/>
        <w:szCs w:val="16"/>
        <w:u w:val="single"/>
      </w:rPr>
    </w:pPr>
  </w:p>
  <w:p w14:paraId="4CB18348" w14:textId="77777777" w:rsidR="008208F4" w:rsidRDefault="00820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8A"/>
    <w:multiLevelType w:val="multilevel"/>
    <w:tmpl w:val="6CEC08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44E7C"/>
    <w:multiLevelType w:val="multilevel"/>
    <w:tmpl w:val="47F049C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8B4912"/>
    <w:multiLevelType w:val="multilevel"/>
    <w:tmpl w:val="CC4C35CA"/>
    <w:lvl w:ilvl="0">
      <w:start w:val="1"/>
      <w:numFmt w:val="decimal"/>
      <w:lvlText w:val="%1."/>
      <w:lvlJc w:val="left"/>
      <w:pPr>
        <w:tabs>
          <w:tab w:val="num" w:pos="720"/>
        </w:tabs>
        <w:ind w:left="720" w:hanging="360"/>
      </w:pPr>
      <w:rPr>
        <w:b w:val="0"/>
      </w:rPr>
    </w:lvl>
    <w:lvl w:ilvl="1">
      <w:start w:val="5"/>
      <w:numFmt w:val="decimal"/>
      <w:lvlText w:val="%2."/>
      <w:lvlJc w:val="left"/>
      <w:pPr>
        <w:tabs>
          <w:tab w:val="num" w:pos="1440"/>
        </w:tabs>
        <w:ind w:left="1440" w:hanging="360"/>
      </w:pPr>
      <w:rPr>
        <w:b w:val="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40757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A90939"/>
    <w:multiLevelType w:val="multilevel"/>
    <w:tmpl w:val="F730870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9F3594C"/>
    <w:multiLevelType w:val="multilevel"/>
    <w:tmpl w:val="F538E5F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CDB6288"/>
    <w:multiLevelType w:val="multilevel"/>
    <w:tmpl w:val="ADB0E2F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rebuchet MS" w:eastAsia="Times New Roman" w:hAnsi="Trebuchet M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D55AEC"/>
    <w:multiLevelType w:val="multilevel"/>
    <w:tmpl w:val="CFFEEBC6"/>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D538C5"/>
    <w:multiLevelType w:val="multilevel"/>
    <w:tmpl w:val="4D8E9BE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0AA76D4"/>
    <w:multiLevelType w:val="multilevel"/>
    <w:tmpl w:val="FC446CB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1701367C"/>
    <w:multiLevelType w:val="multilevel"/>
    <w:tmpl w:val="854078AE"/>
    <w:lvl w:ilvl="0">
      <w:start w:val="12"/>
      <w:numFmt w:val="decimal"/>
      <w:lvlText w:val="%1."/>
      <w:lvlJc w:val="left"/>
      <w:pPr>
        <w:tabs>
          <w:tab w:val="num" w:pos="0"/>
        </w:tabs>
        <w:ind w:left="502" w:hanging="360"/>
      </w:pPr>
      <w:rPr>
        <w:rFonts w:hint="default"/>
        <w:strike w:val="0"/>
        <w:dstrike w:val="0"/>
        <w:color w:val="auto"/>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 w15:restartNumberingAfterBreak="0">
    <w:nsid w:val="18BE6F86"/>
    <w:multiLevelType w:val="multilevel"/>
    <w:tmpl w:val="6D1A145A"/>
    <w:lvl w:ilvl="0">
      <w:start w:val="21"/>
      <w:numFmt w:val="lowerLetter"/>
      <w:lvlText w:val="%1)"/>
      <w:lvlJc w:val="left"/>
      <w:pPr>
        <w:tabs>
          <w:tab w:val="num" w:pos="928"/>
        </w:tabs>
        <w:ind w:left="928" w:hanging="360"/>
      </w:pPr>
      <w:rPr>
        <w:i w:val="0"/>
        <w:color w:val="auto"/>
      </w:rPr>
    </w:lvl>
    <w:lvl w:ilvl="1">
      <w:start w:val="8"/>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12" w15:restartNumberingAfterBreak="0">
    <w:nsid w:val="1E0964B0"/>
    <w:multiLevelType w:val="multilevel"/>
    <w:tmpl w:val="06BE00C2"/>
    <w:lvl w:ilvl="0">
      <w:start w:val="7"/>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1306EA"/>
    <w:multiLevelType w:val="multilevel"/>
    <w:tmpl w:val="E04C774A"/>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D7738B"/>
    <w:multiLevelType w:val="multilevel"/>
    <w:tmpl w:val="C3D0B4F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D81197"/>
    <w:multiLevelType w:val="multilevel"/>
    <w:tmpl w:val="A04C1874"/>
    <w:lvl w:ilvl="0">
      <w:start w:val="3"/>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211"/>
        </w:tabs>
        <w:ind w:left="1211"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5E23E9"/>
    <w:multiLevelType w:val="multilevel"/>
    <w:tmpl w:val="2BC8133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7" w15:restartNumberingAfterBreak="0">
    <w:nsid w:val="22A5493A"/>
    <w:multiLevelType w:val="multilevel"/>
    <w:tmpl w:val="034A9F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2AA1888"/>
    <w:multiLevelType w:val="multilevel"/>
    <w:tmpl w:val="BDDE81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0806ED"/>
    <w:multiLevelType w:val="multilevel"/>
    <w:tmpl w:val="47B2D0C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3119"/>
        </w:tabs>
        <w:ind w:left="3119"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0" w15:restartNumberingAfterBreak="0">
    <w:nsid w:val="2BCE2FC3"/>
    <w:multiLevelType w:val="multilevel"/>
    <w:tmpl w:val="AB86D704"/>
    <w:lvl w:ilvl="0">
      <w:start w:val="1"/>
      <w:numFmt w:val="none"/>
      <w:suff w:val="nothing"/>
      <w:lvlText w:val=""/>
      <w:lvlJc w:val="left"/>
      <w:pPr>
        <w:tabs>
          <w:tab w:val="num" w:pos="0"/>
        </w:tabs>
        <w:ind w:left="360" w:hanging="360"/>
      </w:pPr>
      <w:rPr>
        <w:b w:val="0"/>
      </w:rPr>
    </w:lvl>
    <w:lvl w:ilvl="1">
      <w:start w:val="1"/>
      <w:numFmt w:val="decimal"/>
      <w:lvlText w:val="%2)"/>
      <w:lvlJc w:val="left"/>
      <w:pPr>
        <w:tabs>
          <w:tab w:val="num" w:pos="720"/>
        </w:tabs>
        <w:ind w:left="720" w:hanging="360"/>
      </w:pPr>
      <w:rPr>
        <w:b w:val="0"/>
        <w:color w:val="auto"/>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CAD26F1"/>
    <w:multiLevelType w:val="multilevel"/>
    <w:tmpl w:val="2E46B38C"/>
    <w:lvl w:ilvl="0">
      <w:start w:val="1"/>
      <w:numFmt w:val="decimal"/>
      <w:lvlText w:val="%1."/>
      <w:lvlJc w:val="left"/>
      <w:pPr>
        <w:tabs>
          <w:tab w:val="num" w:pos="0"/>
        </w:tabs>
        <w:ind w:left="502" w:hanging="360"/>
      </w:pPr>
      <w:rPr>
        <w:strike w:val="0"/>
        <w:dstrike w:val="0"/>
        <w:color w:val="auto"/>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39DB43AB"/>
    <w:multiLevelType w:val="multilevel"/>
    <w:tmpl w:val="8FB0C22E"/>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3A045A8B"/>
    <w:multiLevelType w:val="multilevel"/>
    <w:tmpl w:val="8CF8736E"/>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B160192"/>
    <w:multiLevelType w:val="multilevel"/>
    <w:tmpl w:val="ED08D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A007CA"/>
    <w:multiLevelType w:val="multilevel"/>
    <w:tmpl w:val="1CA2F19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24647DE"/>
    <w:multiLevelType w:val="multilevel"/>
    <w:tmpl w:val="CC50C2FC"/>
    <w:lvl w:ilvl="0">
      <w:start w:val="1"/>
      <w:numFmt w:val="lowerLetter"/>
      <w:lvlText w:val="%1)"/>
      <w:lvlJc w:val="left"/>
      <w:pPr>
        <w:tabs>
          <w:tab w:val="num" w:pos="0"/>
        </w:tabs>
        <w:ind w:left="2340" w:hanging="360"/>
      </w:pPr>
      <w:rPr>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27" w15:restartNumberingAfterBreak="0">
    <w:nsid w:val="442A4C49"/>
    <w:multiLevelType w:val="multilevel"/>
    <w:tmpl w:val="2CE4950A"/>
    <w:lvl w:ilvl="0">
      <w:start w:val="13"/>
      <w:numFmt w:val="decimal"/>
      <w:lvlText w:val="%1."/>
      <w:lvlJc w:val="left"/>
      <w:pPr>
        <w:ind w:left="360" w:hanging="360"/>
      </w:pPr>
      <w:rPr>
        <w:rFonts w:ascii="Times New Roman" w:hAnsi="Times New Roman" w:cs="Times New Roman" w:hint="default"/>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D550CE"/>
    <w:multiLevelType w:val="multilevel"/>
    <w:tmpl w:val="5B5C34FA"/>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536671D"/>
    <w:multiLevelType w:val="multilevel"/>
    <w:tmpl w:val="3AF4F3B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45407C2B"/>
    <w:multiLevelType w:val="hybridMultilevel"/>
    <w:tmpl w:val="C0E6C18E"/>
    <w:name w:val="Lista numerowana 20"/>
    <w:lvl w:ilvl="0" w:tplc="E28800C0">
      <w:start w:val="1"/>
      <w:numFmt w:val="decimal"/>
      <w:lvlText w:val="%1."/>
      <w:lvlJc w:val="left"/>
      <w:pPr>
        <w:ind w:left="142" w:firstLine="0"/>
      </w:pPr>
      <w:rPr>
        <w:color w:val="auto"/>
      </w:rPr>
    </w:lvl>
    <w:lvl w:ilvl="1" w:tplc="31BA263C">
      <w:start w:val="1"/>
      <w:numFmt w:val="decimal"/>
      <w:lvlText w:val="%2)"/>
      <w:lvlJc w:val="left"/>
      <w:pPr>
        <w:ind w:left="720" w:firstLine="0"/>
      </w:pPr>
    </w:lvl>
    <w:lvl w:ilvl="2" w:tplc="1EFE77B4">
      <w:start w:val="1"/>
      <w:numFmt w:val="lowerRoman"/>
      <w:lvlText w:val="%3."/>
      <w:lvlJc w:val="left"/>
      <w:pPr>
        <w:ind w:left="1620" w:firstLine="0"/>
      </w:pPr>
    </w:lvl>
    <w:lvl w:ilvl="3" w:tplc="BE566912">
      <w:start w:val="1"/>
      <w:numFmt w:val="decimal"/>
      <w:lvlText w:val="%4."/>
      <w:lvlJc w:val="left"/>
      <w:pPr>
        <w:ind w:left="2160" w:firstLine="0"/>
      </w:pPr>
    </w:lvl>
    <w:lvl w:ilvl="4" w:tplc="758036D0">
      <w:start w:val="1"/>
      <w:numFmt w:val="lowerLetter"/>
      <w:lvlText w:val="%5."/>
      <w:lvlJc w:val="left"/>
      <w:pPr>
        <w:ind w:left="2880" w:firstLine="0"/>
      </w:pPr>
    </w:lvl>
    <w:lvl w:ilvl="5" w:tplc="4E9E7BE4">
      <w:start w:val="1"/>
      <w:numFmt w:val="lowerRoman"/>
      <w:lvlText w:val="%6."/>
      <w:lvlJc w:val="left"/>
      <w:pPr>
        <w:ind w:left="3780" w:firstLine="0"/>
      </w:pPr>
    </w:lvl>
    <w:lvl w:ilvl="6" w:tplc="3CDC2796">
      <w:start w:val="1"/>
      <w:numFmt w:val="decimal"/>
      <w:lvlText w:val="%7."/>
      <w:lvlJc w:val="left"/>
      <w:pPr>
        <w:ind w:left="4320" w:firstLine="0"/>
      </w:pPr>
    </w:lvl>
    <w:lvl w:ilvl="7" w:tplc="0302E45A">
      <w:start w:val="1"/>
      <w:numFmt w:val="lowerLetter"/>
      <w:lvlText w:val="%8."/>
      <w:lvlJc w:val="left"/>
      <w:pPr>
        <w:ind w:left="5040" w:firstLine="0"/>
      </w:pPr>
    </w:lvl>
    <w:lvl w:ilvl="8" w:tplc="E02A47A2">
      <w:start w:val="1"/>
      <w:numFmt w:val="lowerRoman"/>
      <w:lvlText w:val="%9."/>
      <w:lvlJc w:val="left"/>
      <w:pPr>
        <w:ind w:left="5940" w:firstLine="0"/>
      </w:pPr>
    </w:lvl>
  </w:abstractNum>
  <w:abstractNum w:abstractNumId="31" w15:restartNumberingAfterBreak="0">
    <w:nsid w:val="45E346AF"/>
    <w:multiLevelType w:val="multilevel"/>
    <w:tmpl w:val="E48A2726"/>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705F88"/>
    <w:multiLevelType w:val="multilevel"/>
    <w:tmpl w:val="630AD912"/>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489116D5"/>
    <w:multiLevelType w:val="multilevel"/>
    <w:tmpl w:val="4FB0863A"/>
    <w:lvl w:ilvl="0">
      <w:start w:val="13"/>
      <w:numFmt w:val="lowerLetter"/>
      <w:lvlText w:val="%1)"/>
      <w:lvlJc w:val="left"/>
      <w:pPr>
        <w:tabs>
          <w:tab w:val="num" w:pos="928"/>
        </w:tabs>
        <w:ind w:left="928" w:hanging="360"/>
      </w:pPr>
      <w:rPr>
        <w:i w:val="0"/>
      </w:rPr>
    </w:lvl>
    <w:lvl w:ilvl="1">
      <w:start w:val="8"/>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34" w15:restartNumberingAfterBreak="0">
    <w:nsid w:val="4DF86667"/>
    <w:multiLevelType w:val="multilevel"/>
    <w:tmpl w:val="3B80FBEE"/>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5" w15:restartNumberingAfterBreak="0">
    <w:nsid w:val="540D3772"/>
    <w:multiLevelType w:val="hybridMultilevel"/>
    <w:tmpl w:val="B45CD788"/>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4ED6067"/>
    <w:multiLevelType w:val="multilevel"/>
    <w:tmpl w:val="4B3482B8"/>
    <w:lvl w:ilvl="0">
      <w:start w:val="11"/>
      <w:numFmt w:val="lowerLetter"/>
      <w:lvlText w:val="%1)"/>
      <w:lvlJc w:val="right"/>
      <w:pPr>
        <w:tabs>
          <w:tab w:val="num" w:pos="900"/>
        </w:tabs>
        <w:ind w:left="900" w:hanging="180"/>
      </w:pPr>
      <w:rPr>
        <w:rFonts w:ascii="Trebuchet MS" w:eastAsia="Times New Roman" w:hAnsi="Trebuchet M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4452BB"/>
    <w:multiLevelType w:val="multilevel"/>
    <w:tmpl w:val="1706A8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5B419DA"/>
    <w:multiLevelType w:val="multilevel"/>
    <w:tmpl w:val="C7FE0B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B5473E2"/>
    <w:multiLevelType w:val="multilevel"/>
    <w:tmpl w:val="E19A4BFC"/>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B8712F5"/>
    <w:multiLevelType w:val="multilevel"/>
    <w:tmpl w:val="CE1C87AE"/>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BBA3F82"/>
    <w:multiLevelType w:val="multilevel"/>
    <w:tmpl w:val="38C447A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400E3B"/>
    <w:multiLevelType w:val="multilevel"/>
    <w:tmpl w:val="39E21DAC"/>
    <w:lvl w:ilvl="0">
      <w:start w:val="2"/>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E8012C6"/>
    <w:multiLevelType w:val="multilevel"/>
    <w:tmpl w:val="AB30BF04"/>
    <w:lvl w:ilvl="0">
      <w:start w:val="1"/>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imes New Roman" w:eastAsia="Times New Roman" w:hAnsi="Times New Roman" w:cs="Times New Roman" w:hint="default"/>
        <w:color w:val="auto"/>
      </w:rPr>
    </w:lvl>
    <w:lvl w:ilvl="2">
      <w:start w:val="1"/>
      <w:numFmt w:val="decimal"/>
      <w:lvlText w:val="%3."/>
      <w:lvlJc w:val="left"/>
      <w:pPr>
        <w:tabs>
          <w:tab w:val="num" w:pos="0"/>
        </w:tabs>
        <w:ind w:left="0" w:firstLine="0"/>
      </w:pPr>
      <w:rPr>
        <w:rFonts w:cs="Times New Roman"/>
      </w:rPr>
    </w:lvl>
    <w:lvl w:ilvl="3">
      <w:start w:val="1"/>
      <w:numFmt w:val="bullet"/>
      <w:lvlText w:val=""/>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4" w15:restartNumberingAfterBreak="0">
    <w:nsid w:val="5EA80A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5164BA"/>
    <w:multiLevelType w:val="multilevel"/>
    <w:tmpl w:val="534635C8"/>
    <w:lvl w:ilvl="0">
      <w:start w:val="1"/>
      <w:numFmt w:val="decimal"/>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0002C04"/>
    <w:multiLevelType w:val="multilevel"/>
    <w:tmpl w:val="C38C61B4"/>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7" w15:restartNumberingAfterBreak="0">
    <w:nsid w:val="610E16FF"/>
    <w:multiLevelType w:val="multilevel"/>
    <w:tmpl w:val="BF9E965A"/>
    <w:lvl w:ilvl="0">
      <w:start w:val="12"/>
      <w:numFmt w:val="decimal"/>
      <w:lvlText w:val="%1."/>
      <w:lvlJc w:val="left"/>
      <w:pPr>
        <w:ind w:left="480" w:hanging="480"/>
      </w:pPr>
    </w:lvl>
    <w:lvl w:ilvl="1">
      <w:start w:val="1"/>
      <w:numFmt w:val="decimal"/>
      <w:lvlText w:val="%1.%2."/>
      <w:lvlJc w:val="left"/>
      <w:pPr>
        <w:ind w:left="480" w:hanging="48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25A725E"/>
    <w:multiLevelType w:val="multilevel"/>
    <w:tmpl w:val="8160D89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2F46506"/>
    <w:multiLevelType w:val="hybridMultilevel"/>
    <w:tmpl w:val="3C3ACF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3230AC2"/>
    <w:multiLevelType w:val="multilevel"/>
    <w:tmpl w:val="4AB439B4"/>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0"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1"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4E56080"/>
    <w:multiLevelType w:val="multilevel"/>
    <w:tmpl w:val="A402522A"/>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6E34DE5"/>
    <w:multiLevelType w:val="multilevel"/>
    <w:tmpl w:val="3956FBE8"/>
    <w:lvl w:ilvl="0">
      <w:start w:val="2"/>
      <w:numFmt w:val="decimal"/>
      <w:lvlText w:val="%1."/>
      <w:lvlJc w:val="left"/>
      <w:pPr>
        <w:tabs>
          <w:tab w:val="num" w:pos="360"/>
        </w:tabs>
        <w:ind w:left="360" w:hanging="360"/>
      </w:pPr>
      <w:rPr>
        <w:b w:val="0"/>
      </w:rPr>
    </w:lvl>
    <w:lvl w:ilvl="1">
      <w:start w:val="1"/>
      <w:numFmt w:val="decimal"/>
      <w:lvlText w:val="%1.%2."/>
      <w:lvlJc w:val="left"/>
      <w:pPr>
        <w:tabs>
          <w:tab w:val="num" w:pos="1980"/>
        </w:tabs>
        <w:ind w:left="19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4" w15:restartNumberingAfterBreak="0">
    <w:nsid w:val="676A169D"/>
    <w:multiLevelType w:val="multilevel"/>
    <w:tmpl w:val="69CAF25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69E7092E"/>
    <w:multiLevelType w:val="multilevel"/>
    <w:tmpl w:val="18944804"/>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A3D77CA"/>
    <w:multiLevelType w:val="hybridMultilevel"/>
    <w:tmpl w:val="7EC838EC"/>
    <w:lvl w:ilvl="0" w:tplc="66182A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B33297"/>
    <w:multiLevelType w:val="multilevel"/>
    <w:tmpl w:val="F03245D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6D192790"/>
    <w:multiLevelType w:val="multilevel"/>
    <w:tmpl w:val="182EFE48"/>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FCB0A00"/>
    <w:multiLevelType w:val="multilevel"/>
    <w:tmpl w:val="81840E00"/>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1BE5D2B"/>
    <w:multiLevelType w:val="multilevel"/>
    <w:tmpl w:val="1AA22A34"/>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1CC666D"/>
    <w:multiLevelType w:val="multilevel"/>
    <w:tmpl w:val="716EE714"/>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3BC3496"/>
    <w:multiLevelType w:val="multilevel"/>
    <w:tmpl w:val="5194F4DE"/>
    <w:lvl w:ilvl="0">
      <w:start w:val="1"/>
      <w:numFmt w:val="lowerLetter"/>
      <w:lvlText w:val="%1)"/>
      <w:lvlJc w:val="left"/>
      <w:pPr>
        <w:tabs>
          <w:tab w:val="num" w:pos="0"/>
        </w:tabs>
        <w:ind w:left="1080" w:hanging="51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63" w15:restartNumberingAfterBreak="0">
    <w:nsid w:val="782271D8"/>
    <w:multiLevelType w:val="multilevel"/>
    <w:tmpl w:val="5ED0DED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64" w15:restartNumberingAfterBreak="0">
    <w:nsid w:val="7A2D643D"/>
    <w:multiLevelType w:val="multilevel"/>
    <w:tmpl w:val="0A026F4E"/>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B606F47"/>
    <w:multiLevelType w:val="multilevel"/>
    <w:tmpl w:val="910634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6" w15:restartNumberingAfterBreak="0">
    <w:nsid w:val="7C3141E8"/>
    <w:multiLevelType w:val="multilevel"/>
    <w:tmpl w:val="2F74FD58"/>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852300">
    <w:abstractNumId w:val="0"/>
  </w:num>
  <w:num w:numId="2" w16cid:durableId="1909608187">
    <w:abstractNumId w:val="3"/>
  </w:num>
  <w:num w:numId="3" w16cid:durableId="1291085128">
    <w:abstractNumId w:val="43"/>
  </w:num>
  <w:num w:numId="4" w16cid:durableId="832139019">
    <w:abstractNumId w:val="46"/>
  </w:num>
  <w:num w:numId="5" w16cid:durableId="76680096">
    <w:abstractNumId w:val="16"/>
  </w:num>
  <w:num w:numId="6" w16cid:durableId="1251618896">
    <w:abstractNumId w:val="21"/>
  </w:num>
  <w:num w:numId="7" w16cid:durableId="1529176886">
    <w:abstractNumId w:val="33"/>
  </w:num>
  <w:num w:numId="8" w16cid:durableId="789008988">
    <w:abstractNumId w:val="53"/>
  </w:num>
  <w:num w:numId="9" w16cid:durableId="2037387528">
    <w:abstractNumId w:val="51"/>
  </w:num>
  <w:num w:numId="10" w16cid:durableId="1038623331">
    <w:abstractNumId w:val="1"/>
  </w:num>
  <w:num w:numId="11" w16cid:durableId="971402414">
    <w:abstractNumId w:val="8"/>
  </w:num>
  <w:num w:numId="12" w16cid:durableId="89393557">
    <w:abstractNumId w:val="11"/>
  </w:num>
  <w:num w:numId="13" w16cid:durableId="1492255680">
    <w:abstractNumId w:val="13"/>
  </w:num>
  <w:num w:numId="14" w16cid:durableId="1801847947">
    <w:abstractNumId w:val="28"/>
  </w:num>
  <w:num w:numId="15" w16cid:durableId="715548318">
    <w:abstractNumId w:val="61"/>
  </w:num>
  <w:num w:numId="16" w16cid:durableId="1492791137">
    <w:abstractNumId w:val="36"/>
  </w:num>
  <w:num w:numId="17" w16cid:durableId="1007827999">
    <w:abstractNumId w:val="29"/>
  </w:num>
  <w:num w:numId="18" w16cid:durableId="647127815">
    <w:abstractNumId w:val="48"/>
    <w:lvlOverride w:ilvl="0">
      <w:startOverride w:val="1"/>
    </w:lvlOverride>
  </w:num>
  <w:num w:numId="19" w16cid:durableId="692540116">
    <w:abstractNumId w:val="48"/>
  </w:num>
  <w:num w:numId="20" w16cid:durableId="1347707666">
    <w:abstractNumId w:val="6"/>
    <w:lvlOverride w:ilvl="0">
      <w:startOverride w:val="1"/>
    </w:lvlOverride>
  </w:num>
  <w:num w:numId="21" w16cid:durableId="667366756">
    <w:abstractNumId w:val="6"/>
  </w:num>
  <w:num w:numId="22" w16cid:durableId="1608347761">
    <w:abstractNumId w:val="20"/>
  </w:num>
  <w:num w:numId="23" w16cid:durableId="755176192">
    <w:abstractNumId w:val="20"/>
  </w:num>
  <w:num w:numId="24" w16cid:durableId="1438910568">
    <w:abstractNumId w:val="20"/>
  </w:num>
  <w:num w:numId="25" w16cid:durableId="2053578853">
    <w:abstractNumId w:val="20"/>
  </w:num>
  <w:num w:numId="26" w16cid:durableId="1331256462">
    <w:abstractNumId w:val="20"/>
  </w:num>
  <w:num w:numId="27" w16cid:durableId="645011155">
    <w:abstractNumId w:val="20"/>
  </w:num>
  <w:num w:numId="28" w16cid:durableId="288825303">
    <w:abstractNumId w:val="20"/>
  </w:num>
  <w:num w:numId="29" w16cid:durableId="496962720">
    <w:abstractNumId w:val="20"/>
  </w:num>
  <w:num w:numId="30" w16cid:durableId="2115788314">
    <w:abstractNumId w:val="20"/>
  </w:num>
  <w:num w:numId="31" w16cid:durableId="2010715542">
    <w:abstractNumId w:val="20"/>
  </w:num>
  <w:num w:numId="32" w16cid:durableId="1485901254">
    <w:abstractNumId w:val="20"/>
  </w:num>
  <w:num w:numId="33" w16cid:durableId="1562448633">
    <w:abstractNumId w:val="20"/>
  </w:num>
  <w:num w:numId="34" w16cid:durableId="1706827855">
    <w:abstractNumId w:val="20"/>
  </w:num>
  <w:num w:numId="35" w16cid:durableId="466557462">
    <w:abstractNumId w:val="20"/>
  </w:num>
  <w:num w:numId="36" w16cid:durableId="91897552">
    <w:abstractNumId w:val="20"/>
  </w:num>
  <w:num w:numId="37" w16cid:durableId="2036341366">
    <w:abstractNumId w:val="20"/>
  </w:num>
  <w:num w:numId="38" w16cid:durableId="890265469">
    <w:abstractNumId w:val="20"/>
  </w:num>
  <w:num w:numId="39" w16cid:durableId="139467902">
    <w:abstractNumId w:val="20"/>
  </w:num>
  <w:num w:numId="40" w16cid:durableId="1627085034">
    <w:abstractNumId w:val="20"/>
  </w:num>
  <w:num w:numId="41" w16cid:durableId="2079817016">
    <w:abstractNumId w:val="20"/>
  </w:num>
  <w:num w:numId="42" w16cid:durableId="616983466">
    <w:abstractNumId w:val="20"/>
  </w:num>
  <w:num w:numId="43" w16cid:durableId="1292596562">
    <w:abstractNumId w:val="20"/>
  </w:num>
  <w:num w:numId="44" w16cid:durableId="1935092998">
    <w:abstractNumId w:val="20"/>
  </w:num>
  <w:num w:numId="45" w16cid:durableId="288560678">
    <w:abstractNumId w:val="20"/>
  </w:num>
  <w:num w:numId="46" w16cid:durableId="1219778307">
    <w:abstractNumId w:val="20"/>
  </w:num>
  <w:num w:numId="47" w16cid:durableId="1130054259">
    <w:abstractNumId w:val="15"/>
  </w:num>
  <w:num w:numId="48" w16cid:durableId="1931232412">
    <w:abstractNumId w:val="15"/>
  </w:num>
  <w:num w:numId="49" w16cid:durableId="1896773783">
    <w:abstractNumId w:val="15"/>
  </w:num>
  <w:num w:numId="50" w16cid:durableId="972566435">
    <w:abstractNumId w:val="15"/>
  </w:num>
  <w:num w:numId="51" w16cid:durableId="879324733">
    <w:abstractNumId w:val="15"/>
  </w:num>
  <w:num w:numId="52" w16cid:durableId="566107203">
    <w:abstractNumId w:val="15"/>
  </w:num>
  <w:num w:numId="53" w16cid:durableId="1830634203">
    <w:abstractNumId w:val="15"/>
  </w:num>
  <w:num w:numId="54" w16cid:durableId="144710706">
    <w:abstractNumId w:val="15"/>
  </w:num>
  <w:num w:numId="55" w16cid:durableId="1371413903">
    <w:abstractNumId w:val="50"/>
  </w:num>
  <w:num w:numId="56" w16cid:durableId="442959414">
    <w:abstractNumId w:val="50"/>
  </w:num>
  <w:num w:numId="57" w16cid:durableId="226574440">
    <w:abstractNumId w:val="50"/>
  </w:num>
  <w:num w:numId="58" w16cid:durableId="1141969336">
    <w:abstractNumId w:val="50"/>
  </w:num>
  <w:num w:numId="59" w16cid:durableId="979531317">
    <w:abstractNumId w:val="64"/>
    <w:lvlOverride w:ilvl="0">
      <w:startOverride w:val="1"/>
    </w:lvlOverride>
  </w:num>
  <w:num w:numId="60" w16cid:durableId="1912082410">
    <w:abstractNumId w:val="39"/>
  </w:num>
  <w:num w:numId="61" w16cid:durableId="2011373761">
    <w:abstractNumId w:val="39"/>
  </w:num>
  <w:num w:numId="62" w16cid:durableId="1094714883">
    <w:abstractNumId w:val="39"/>
  </w:num>
  <w:num w:numId="63" w16cid:durableId="1900171621">
    <w:abstractNumId w:val="39"/>
  </w:num>
  <w:num w:numId="64" w16cid:durableId="14384882">
    <w:abstractNumId w:val="45"/>
    <w:lvlOverride w:ilvl="0">
      <w:startOverride w:val="1"/>
    </w:lvlOverride>
  </w:num>
  <w:num w:numId="65" w16cid:durableId="1204252884">
    <w:abstractNumId w:val="45"/>
  </w:num>
  <w:num w:numId="66" w16cid:durableId="730231457">
    <w:abstractNumId w:val="22"/>
    <w:lvlOverride w:ilvl="0">
      <w:startOverride w:val="1"/>
    </w:lvlOverride>
  </w:num>
  <w:num w:numId="67" w16cid:durableId="221839775">
    <w:abstractNumId w:val="22"/>
  </w:num>
  <w:num w:numId="68" w16cid:durableId="726415145">
    <w:abstractNumId w:val="45"/>
  </w:num>
  <w:num w:numId="69" w16cid:durableId="483859840">
    <w:abstractNumId w:val="45"/>
  </w:num>
  <w:num w:numId="70" w16cid:durableId="993532975">
    <w:abstractNumId w:val="45"/>
  </w:num>
  <w:num w:numId="71" w16cid:durableId="1320499606">
    <w:abstractNumId w:val="45"/>
  </w:num>
  <w:num w:numId="72" w16cid:durableId="481042662">
    <w:abstractNumId w:val="65"/>
    <w:lvlOverride w:ilvl="0">
      <w:startOverride w:val="1"/>
    </w:lvlOverride>
  </w:num>
  <w:num w:numId="73" w16cid:durableId="1711495947">
    <w:abstractNumId w:val="65"/>
  </w:num>
  <w:num w:numId="74" w16cid:durableId="1660688516">
    <w:abstractNumId w:val="65"/>
  </w:num>
  <w:num w:numId="75" w16cid:durableId="1077556226">
    <w:abstractNumId w:val="65"/>
  </w:num>
  <w:num w:numId="76" w16cid:durableId="1965843863">
    <w:abstractNumId w:val="65"/>
  </w:num>
  <w:num w:numId="77" w16cid:durableId="913245753">
    <w:abstractNumId w:val="45"/>
  </w:num>
  <w:num w:numId="78" w16cid:durableId="2135174381">
    <w:abstractNumId w:val="45"/>
  </w:num>
  <w:num w:numId="79" w16cid:durableId="1617525018">
    <w:abstractNumId w:val="45"/>
  </w:num>
  <w:num w:numId="80" w16cid:durableId="1533225255">
    <w:abstractNumId w:val="45"/>
  </w:num>
  <w:num w:numId="81" w16cid:durableId="1063798099">
    <w:abstractNumId w:val="62"/>
    <w:lvlOverride w:ilvl="0">
      <w:startOverride w:val="1"/>
    </w:lvlOverride>
  </w:num>
  <w:num w:numId="82" w16cid:durableId="1747993060">
    <w:abstractNumId w:val="24"/>
    <w:lvlOverride w:ilvl="0">
      <w:startOverride w:val="1"/>
    </w:lvlOverride>
  </w:num>
  <w:num w:numId="83" w16cid:durableId="1434477451">
    <w:abstractNumId w:val="24"/>
  </w:num>
  <w:num w:numId="84" w16cid:durableId="1703702314">
    <w:abstractNumId w:val="24"/>
  </w:num>
  <w:num w:numId="85" w16cid:durableId="418645110">
    <w:abstractNumId w:val="24"/>
  </w:num>
  <w:num w:numId="86" w16cid:durableId="29842888">
    <w:abstractNumId w:val="24"/>
  </w:num>
  <w:num w:numId="87" w16cid:durableId="1691491464">
    <w:abstractNumId w:val="24"/>
  </w:num>
  <w:num w:numId="88" w16cid:durableId="1783918960">
    <w:abstractNumId w:val="24"/>
  </w:num>
  <w:num w:numId="89" w16cid:durableId="1621184465">
    <w:abstractNumId w:val="24"/>
  </w:num>
  <w:num w:numId="90" w16cid:durableId="816727329">
    <w:abstractNumId w:val="24"/>
  </w:num>
  <w:num w:numId="91" w16cid:durableId="1092042857">
    <w:abstractNumId w:val="24"/>
  </w:num>
  <w:num w:numId="92" w16cid:durableId="625352116">
    <w:abstractNumId w:val="66"/>
    <w:lvlOverride w:ilvl="0">
      <w:startOverride w:val="1"/>
    </w:lvlOverride>
  </w:num>
  <w:num w:numId="93" w16cid:durableId="237981288">
    <w:abstractNumId w:val="66"/>
  </w:num>
  <w:num w:numId="94" w16cid:durableId="420101917">
    <w:abstractNumId w:val="66"/>
  </w:num>
  <w:num w:numId="95" w16cid:durableId="767695726">
    <w:abstractNumId w:val="66"/>
  </w:num>
  <w:num w:numId="96" w16cid:durableId="2064256250">
    <w:abstractNumId w:val="66"/>
  </w:num>
  <w:num w:numId="97" w16cid:durableId="1540699389">
    <w:abstractNumId w:val="66"/>
  </w:num>
  <w:num w:numId="98" w16cid:durableId="1144154715">
    <w:abstractNumId w:val="66"/>
  </w:num>
  <w:num w:numId="99" w16cid:durableId="968898848">
    <w:abstractNumId w:val="66"/>
  </w:num>
  <w:num w:numId="100" w16cid:durableId="29190840">
    <w:abstractNumId w:val="66"/>
  </w:num>
  <w:num w:numId="101" w16cid:durableId="320233615">
    <w:abstractNumId w:val="41"/>
    <w:lvlOverride w:ilvl="0">
      <w:startOverride w:val="1"/>
    </w:lvlOverride>
  </w:num>
  <w:num w:numId="102" w16cid:durableId="1856459448">
    <w:abstractNumId w:val="41"/>
  </w:num>
  <w:num w:numId="103" w16cid:durableId="458575880">
    <w:abstractNumId w:val="41"/>
  </w:num>
  <w:num w:numId="104" w16cid:durableId="1658071165">
    <w:abstractNumId w:val="41"/>
  </w:num>
  <w:num w:numId="105" w16cid:durableId="511576275">
    <w:abstractNumId w:val="41"/>
  </w:num>
  <w:num w:numId="106" w16cid:durableId="118258636">
    <w:abstractNumId w:val="41"/>
  </w:num>
  <w:num w:numId="107" w16cid:durableId="169224798">
    <w:abstractNumId w:val="41"/>
  </w:num>
  <w:num w:numId="108" w16cid:durableId="2108963229">
    <w:abstractNumId w:val="41"/>
  </w:num>
  <w:num w:numId="109" w16cid:durableId="725958817">
    <w:abstractNumId w:val="41"/>
  </w:num>
  <w:num w:numId="110" w16cid:durableId="1204055770">
    <w:abstractNumId w:val="41"/>
  </w:num>
  <w:num w:numId="111" w16cid:durableId="1621302322">
    <w:abstractNumId w:val="4"/>
    <w:lvlOverride w:ilvl="0">
      <w:startOverride w:val="1"/>
    </w:lvlOverride>
  </w:num>
  <w:num w:numId="112" w16cid:durableId="1961184015">
    <w:abstractNumId w:val="32"/>
    <w:lvlOverride w:ilvl="0">
      <w:startOverride w:val="1"/>
    </w:lvlOverride>
  </w:num>
  <w:num w:numId="113" w16cid:durableId="1259366432">
    <w:abstractNumId w:val="2"/>
  </w:num>
  <w:num w:numId="114" w16cid:durableId="1961960390">
    <w:abstractNumId w:val="2"/>
  </w:num>
  <w:num w:numId="115" w16cid:durableId="1143892116">
    <w:abstractNumId w:val="2"/>
  </w:num>
  <w:num w:numId="116" w16cid:durableId="798575303">
    <w:abstractNumId w:val="2"/>
  </w:num>
  <w:num w:numId="117" w16cid:durableId="651107991">
    <w:abstractNumId w:val="2"/>
  </w:num>
  <w:num w:numId="118" w16cid:durableId="995886662">
    <w:abstractNumId w:val="2"/>
  </w:num>
  <w:num w:numId="119" w16cid:durableId="1994065826">
    <w:abstractNumId w:val="2"/>
  </w:num>
  <w:num w:numId="120" w16cid:durableId="619535438">
    <w:abstractNumId w:val="32"/>
  </w:num>
  <w:num w:numId="121" w16cid:durableId="1194000881">
    <w:abstractNumId w:val="40"/>
    <w:lvlOverride w:ilvl="0">
      <w:startOverride w:val="1"/>
    </w:lvlOverride>
  </w:num>
  <w:num w:numId="122" w16cid:durableId="310988187">
    <w:abstractNumId w:val="34"/>
    <w:lvlOverride w:ilvl="0">
      <w:startOverride w:val="1"/>
    </w:lvlOverride>
  </w:num>
  <w:num w:numId="123" w16cid:durableId="339738742">
    <w:abstractNumId w:val="34"/>
  </w:num>
  <w:num w:numId="124" w16cid:durableId="478234943">
    <w:abstractNumId w:val="34"/>
  </w:num>
  <w:num w:numId="125" w16cid:durableId="863713213">
    <w:abstractNumId w:val="34"/>
  </w:num>
  <w:num w:numId="126" w16cid:durableId="549459340">
    <w:abstractNumId w:val="34"/>
  </w:num>
  <w:num w:numId="127" w16cid:durableId="818229746">
    <w:abstractNumId w:val="14"/>
    <w:lvlOverride w:ilvl="0">
      <w:startOverride w:val="1"/>
    </w:lvlOverride>
  </w:num>
  <w:num w:numId="128" w16cid:durableId="672492945">
    <w:abstractNumId w:val="14"/>
  </w:num>
  <w:num w:numId="129" w16cid:durableId="752237907">
    <w:abstractNumId w:val="14"/>
  </w:num>
  <w:num w:numId="130" w16cid:durableId="1392659354">
    <w:abstractNumId w:val="14"/>
  </w:num>
  <w:num w:numId="131" w16cid:durableId="2051420469">
    <w:abstractNumId w:val="14"/>
  </w:num>
  <w:num w:numId="132" w16cid:durableId="1571619406">
    <w:abstractNumId w:val="54"/>
    <w:lvlOverride w:ilvl="0">
      <w:startOverride w:val="1"/>
    </w:lvlOverride>
  </w:num>
  <w:num w:numId="133" w16cid:durableId="1955667911">
    <w:abstractNumId w:val="54"/>
  </w:num>
  <w:num w:numId="134" w16cid:durableId="1469127573">
    <w:abstractNumId w:val="54"/>
  </w:num>
  <w:num w:numId="135" w16cid:durableId="1595749162">
    <w:abstractNumId w:val="54"/>
  </w:num>
  <w:num w:numId="136" w16cid:durableId="271329973">
    <w:abstractNumId w:val="54"/>
  </w:num>
  <w:num w:numId="137" w16cid:durableId="304942807">
    <w:abstractNumId w:val="54"/>
  </w:num>
  <w:num w:numId="138" w16cid:durableId="880897100">
    <w:abstractNumId w:val="54"/>
  </w:num>
  <w:num w:numId="139" w16cid:durableId="1288388442">
    <w:abstractNumId w:val="55"/>
  </w:num>
  <w:num w:numId="140" w16cid:durableId="116265961">
    <w:abstractNumId w:val="57"/>
  </w:num>
  <w:num w:numId="141" w16cid:durableId="2085372700">
    <w:abstractNumId w:val="18"/>
  </w:num>
  <w:num w:numId="142" w16cid:durableId="1842351178">
    <w:abstractNumId w:val="38"/>
  </w:num>
  <w:num w:numId="143" w16cid:durableId="1947930947">
    <w:abstractNumId w:val="9"/>
  </w:num>
  <w:num w:numId="144" w16cid:durableId="1796945412">
    <w:abstractNumId w:val="37"/>
  </w:num>
  <w:num w:numId="145" w16cid:durableId="165949099">
    <w:abstractNumId w:val="17"/>
  </w:num>
  <w:num w:numId="146" w16cid:durableId="365326947">
    <w:abstractNumId w:val="42"/>
  </w:num>
  <w:num w:numId="147" w16cid:durableId="1821847888">
    <w:abstractNumId w:val="58"/>
  </w:num>
  <w:num w:numId="148" w16cid:durableId="72701672">
    <w:abstractNumId w:val="52"/>
  </w:num>
  <w:num w:numId="149" w16cid:durableId="735475236">
    <w:abstractNumId w:val="26"/>
  </w:num>
  <w:num w:numId="150" w16cid:durableId="507520763">
    <w:abstractNumId w:val="19"/>
  </w:num>
  <w:num w:numId="151" w16cid:durableId="1728332089">
    <w:abstractNumId w:val="10"/>
  </w:num>
  <w:num w:numId="152" w16cid:durableId="1851798920">
    <w:abstractNumId w:val="56"/>
  </w:num>
  <w:num w:numId="153" w16cid:durableId="1811095102">
    <w:abstractNumId w:val="31"/>
  </w:num>
  <w:num w:numId="154" w16cid:durableId="864902514">
    <w:abstractNumId w:val="59"/>
  </w:num>
  <w:num w:numId="155" w16cid:durableId="295529982">
    <w:abstractNumId w:val="7"/>
  </w:num>
  <w:num w:numId="156" w16cid:durableId="298649376">
    <w:abstractNumId w:val="60"/>
  </w:num>
  <w:num w:numId="157" w16cid:durableId="1489980347">
    <w:abstractNumId w:val="23"/>
  </w:num>
  <w:num w:numId="158" w16cid:durableId="338586238">
    <w:abstractNumId w:val="25"/>
  </w:num>
  <w:num w:numId="159" w16cid:durableId="1524439403">
    <w:abstractNumId w:val="12"/>
  </w:num>
  <w:num w:numId="160" w16cid:durableId="1882328558">
    <w:abstractNumId w:val="5"/>
  </w:num>
  <w:num w:numId="161" w16cid:durableId="422531230">
    <w:abstractNumId w:val="47"/>
  </w:num>
  <w:num w:numId="162" w16cid:durableId="849177152">
    <w:abstractNumId w:val="27"/>
  </w:num>
  <w:num w:numId="163" w16cid:durableId="2097703824">
    <w:abstractNumId w:val="44"/>
  </w:num>
  <w:num w:numId="164" w16cid:durableId="246109668">
    <w:abstractNumId w:val="63"/>
  </w:num>
  <w:num w:numId="165" w16cid:durableId="145324201">
    <w:abstractNumId w:val="49"/>
  </w:num>
  <w:num w:numId="166" w16cid:durableId="201213755">
    <w:abstractNumId w:val="3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9F7"/>
    <w:rsid w:val="00000722"/>
    <w:rsid w:val="0000634D"/>
    <w:rsid w:val="000237BD"/>
    <w:rsid w:val="0002627A"/>
    <w:rsid w:val="00031774"/>
    <w:rsid w:val="000441C9"/>
    <w:rsid w:val="00064EFC"/>
    <w:rsid w:val="00066D73"/>
    <w:rsid w:val="0007205B"/>
    <w:rsid w:val="00087127"/>
    <w:rsid w:val="000A0099"/>
    <w:rsid w:val="000B5E12"/>
    <w:rsid w:val="000C56B0"/>
    <w:rsid w:val="000D053B"/>
    <w:rsid w:val="000D277D"/>
    <w:rsid w:val="000F57FC"/>
    <w:rsid w:val="0011655B"/>
    <w:rsid w:val="00171A66"/>
    <w:rsid w:val="00172463"/>
    <w:rsid w:val="00174016"/>
    <w:rsid w:val="001B018C"/>
    <w:rsid w:val="001B73EB"/>
    <w:rsid w:val="001D1948"/>
    <w:rsid w:val="001D2832"/>
    <w:rsid w:val="001D3650"/>
    <w:rsid w:val="001D627D"/>
    <w:rsid w:val="001F13B0"/>
    <w:rsid w:val="00214F06"/>
    <w:rsid w:val="00231775"/>
    <w:rsid w:val="002644AD"/>
    <w:rsid w:val="00272DF8"/>
    <w:rsid w:val="002847F4"/>
    <w:rsid w:val="00294794"/>
    <w:rsid w:val="0029742B"/>
    <w:rsid w:val="002A202D"/>
    <w:rsid w:val="002A4860"/>
    <w:rsid w:val="002C0B35"/>
    <w:rsid w:val="002C0EB7"/>
    <w:rsid w:val="002C102F"/>
    <w:rsid w:val="002D69ED"/>
    <w:rsid w:val="002E01CD"/>
    <w:rsid w:val="00303174"/>
    <w:rsid w:val="00311643"/>
    <w:rsid w:val="00324CFF"/>
    <w:rsid w:val="003409BF"/>
    <w:rsid w:val="00365899"/>
    <w:rsid w:val="00377FF7"/>
    <w:rsid w:val="003808D2"/>
    <w:rsid w:val="00390AF9"/>
    <w:rsid w:val="0039538E"/>
    <w:rsid w:val="003A786D"/>
    <w:rsid w:val="003D3EDA"/>
    <w:rsid w:val="003F33DE"/>
    <w:rsid w:val="00404AC8"/>
    <w:rsid w:val="00407D34"/>
    <w:rsid w:val="004220FC"/>
    <w:rsid w:val="00423A1B"/>
    <w:rsid w:val="0042436A"/>
    <w:rsid w:val="00430435"/>
    <w:rsid w:val="00446FCF"/>
    <w:rsid w:val="00465C9F"/>
    <w:rsid w:val="0046634C"/>
    <w:rsid w:val="004970C2"/>
    <w:rsid w:val="004A57E5"/>
    <w:rsid w:val="004B43CA"/>
    <w:rsid w:val="004B59DF"/>
    <w:rsid w:val="004D0EBE"/>
    <w:rsid w:val="004D1AA7"/>
    <w:rsid w:val="004E0346"/>
    <w:rsid w:val="004E5EC1"/>
    <w:rsid w:val="00502DBD"/>
    <w:rsid w:val="00505159"/>
    <w:rsid w:val="0051017E"/>
    <w:rsid w:val="00520779"/>
    <w:rsid w:val="00523D74"/>
    <w:rsid w:val="00535650"/>
    <w:rsid w:val="00545F0F"/>
    <w:rsid w:val="00570667"/>
    <w:rsid w:val="00585205"/>
    <w:rsid w:val="005D147D"/>
    <w:rsid w:val="005D33B5"/>
    <w:rsid w:val="005E2D6B"/>
    <w:rsid w:val="005F098B"/>
    <w:rsid w:val="00621757"/>
    <w:rsid w:val="00635315"/>
    <w:rsid w:val="0065090B"/>
    <w:rsid w:val="0065240A"/>
    <w:rsid w:val="00670951"/>
    <w:rsid w:val="00685794"/>
    <w:rsid w:val="00706C26"/>
    <w:rsid w:val="00716CDE"/>
    <w:rsid w:val="007259F7"/>
    <w:rsid w:val="007445D4"/>
    <w:rsid w:val="00794951"/>
    <w:rsid w:val="007A6A83"/>
    <w:rsid w:val="007B36CD"/>
    <w:rsid w:val="007B71AF"/>
    <w:rsid w:val="007C0BAD"/>
    <w:rsid w:val="007E208F"/>
    <w:rsid w:val="007F1A8D"/>
    <w:rsid w:val="008208F4"/>
    <w:rsid w:val="0082149F"/>
    <w:rsid w:val="00824017"/>
    <w:rsid w:val="00824552"/>
    <w:rsid w:val="0082630D"/>
    <w:rsid w:val="00867A23"/>
    <w:rsid w:val="00875810"/>
    <w:rsid w:val="00884FD7"/>
    <w:rsid w:val="008B157B"/>
    <w:rsid w:val="008B544F"/>
    <w:rsid w:val="008C1CBA"/>
    <w:rsid w:val="008C53F6"/>
    <w:rsid w:val="008C705A"/>
    <w:rsid w:val="008D7687"/>
    <w:rsid w:val="008F0F0E"/>
    <w:rsid w:val="008F6C3D"/>
    <w:rsid w:val="00903E17"/>
    <w:rsid w:val="00926369"/>
    <w:rsid w:val="00943DA2"/>
    <w:rsid w:val="0094684B"/>
    <w:rsid w:val="0095400A"/>
    <w:rsid w:val="0095446E"/>
    <w:rsid w:val="009574AC"/>
    <w:rsid w:val="00974A3C"/>
    <w:rsid w:val="00996E4A"/>
    <w:rsid w:val="009B7E04"/>
    <w:rsid w:val="009C1F10"/>
    <w:rsid w:val="009E6E13"/>
    <w:rsid w:val="00A10E2E"/>
    <w:rsid w:val="00A347B9"/>
    <w:rsid w:val="00A42A62"/>
    <w:rsid w:val="00A47B6B"/>
    <w:rsid w:val="00A54D68"/>
    <w:rsid w:val="00A76A32"/>
    <w:rsid w:val="00A81DCA"/>
    <w:rsid w:val="00A84596"/>
    <w:rsid w:val="00A9403C"/>
    <w:rsid w:val="00A95F20"/>
    <w:rsid w:val="00AB0340"/>
    <w:rsid w:val="00AC105E"/>
    <w:rsid w:val="00AC331E"/>
    <w:rsid w:val="00AC3440"/>
    <w:rsid w:val="00AD6A35"/>
    <w:rsid w:val="00AE16BA"/>
    <w:rsid w:val="00AF58A4"/>
    <w:rsid w:val="00B03296"/>
    <w:rsid w:val="00B312FE"/>
    <w:rsid w:val="00B53E81"/>
    <w:rsid w:val="00B63ECE"/>
    <w:rsid w:val="00B811EF"/>
    <w:rsid w:val="00B96584"/>
    <w:rsid w:val="00BA738D"/>
    <w:rsid w:val="00BC2D29"/>
    <w:rsid w:val="00BC7715"/>
    <w:rsid w:val="00BC7BFC"/>
    <w:rsid w:val="00BD77D9"/>
    <w:rsid w:val="00BF09DC"/>
    <w:rsid w:val="00BF48F6"/>
    <w:rsid w:val="00C208CB"/>
    <w:rsid w:val="00C32FE7"/>
    <w:rsid w:val="00C65B7B"/>
    <w:rsid w:val="00C76FA6"/>
    <w:rsid w:val="00C81E5E"/>
    <w:rsid w:val="00C8419A"/>
    <w:rsid w:val="00CB0CF7"/>
    <w:rsid w:val="00D00CF9"/>
    <w:rsid w:val="00D16C2E"/>
    <w:rsid w:val="00D25FD5"/>
    <w:rsid w:val="00D373C6"/>
    <w:rsid w:val="00D37E77"/>
    <w:rsid w:val="00D609B5"/>
    <w:rsid w:val="00D775F6"/>
    <w:rsid w:val="00D829F1"/>
    <w:rsid w:val="00DA2B08"/>
    <w:rsid w:val="00DB4D9F"/>
    <w:rsid w:val="00DC6428"/>
    <w:rsid w:val="00DD1901"/>
    <w:rsid w:val="00DD6132"/>
    <w:rsid w:val="00DE60B7"/>
    <w:rsid w:val="00E00E01"/>
    <w:rsid w:val="00E058AA"/>
    <w:rsid w:val="00E3503F"/>
    <w:rsid w:val="00E41320"/>
    <w:rsid w:val="00E43C96"/>
    <w:rsid w:val="00E5445A"/>
    <w:rsid w:val="00E67C81"/>
    <w:rsid w:val="00E73633"/>
    <w:rsid w:val="00EA0205"/>
    <w:rsid w:val="00EA311B"/>
    <w:rsid w:val="00EB29E8"/>
    <w:rsid w:val="00EF035F"/>
    <w:rsid w:val="00EF27F2"/>
    <w:rsid w:val="00F11D89"/>
    <w:rsid w:val="00F14F3B"/>
    <w:rsid w:val="00F30CCE"/>
    <w:rsid w:val="00F3568D"/>
    <w:rsid w:val="00F64B24"/>
    <w:rsid w:val="00F84289"/>
    <w:rsid w:val="00F866F2"/>
    <w:rsid w:val="00FA6EC4"/>
    <w:rsid w:val="00FB1864"/>
    <w:rsid w:val="00FB6BCF"/>
    <w:rsid w:val="00FB6D06"/>
    <w:rsid w:val="00FC3A90"/>
    <w:rsid w:val="00FD0129"/>
    <w:rsid w:val="00FD48AB"/>
    <w:rsid w:val="00FD762C"/>
    <w:rsid w:val="00FE6B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405D"/>
  <w15:docId w15:val="{4F92211B-A767-40DD-9343-EB298A7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8E6"/>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0C48E6"/>
    <w:pPr>
      <w:keepNext/>
      <w:ind w:firstLine="851"/>
      <w:jc w:val="both"/>
      <w:outlineLvl w:val="1"/>
    </w:pPr>
    <w:rPr>
      <w:sz w:val="24"/>
    </w:rPr>
  </w:style>
  <w:style w:type="paragraph" w:styleId="Nagwek3">
    <w:name w:val="heading 3"/>
    <w:basedOn w:val="Nagwek"/>
    <w:next w:val="Tekstpodstawowy"/>
    <w:qFormat/>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0C48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0C48E6"/>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0C48E6"/>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0C48E6"/>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79EE"/>
    <w:rPr>
      <w:b/>
      <w:bCs/>
    </w:rPr>
  </w:style>
  <w:style w:type="character" w:customStyle="1" w:styleId="Tekstpodstawowy3Znak">
    <w:name w:val="Tekst podstawowy 3 Znak"/>
    <w:basedOn w:val="Domylnaczcionkaakapitu"/>
    <w:link w:val="Tekstpodstawowy3"/>
    <w:qFormat/>
    <w:rsid w:val="00A079EE"/>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uiPriority w:val="99"/>
    <w:qFormat/>
    <w:rsid w:val="00C357BE"/>
    <w:rPr>
      <w:rFonts w:ascii="Courier New" w:eastAsia="Times New Roman" w:hAnsi="Courier New" w:cs="Courier New"/>
      <w:sz w:val="20"/>
      <w:szCs w:val="20"/>
      <w:lang w:eastAsia="pl-PL"/>
    </w:rPr>
  </w:style>
  <w:style w:type="character" w:customStyle="1" w:styleId="StopkaZnak">
    <w:name w:val="Stopka Znak"/>
    <w:basedOn w:val="Domylnaczcionkaakapitu"/>
    <w:link w:val="Stopka"/>
    <w:uiPriority w:val="99"/>
    <w:qFormat/>
    <w:rsid w:val="00CB2F10"/>
    <w:rPr>
      <w:rFonts w:ascii="Times New Roman" w:eastAsia="Times New Roman" w:hAnsi="Times New Roman" w:cs="Times New Roman"/>
      <w:sz w:val="20"/>
      <w:szCs w:val="20"/>
      <w:lang w:eastAsia="pl-PL"/>
    </w:rPr>
  </w:style>
  <w:style w:type="character" w:customStyle="1" w:styleId="czeinternetowe">
    <w:name w:val="Łącze internetowe"/>
    <w:rsid w:val="001D4921"/>
    <w:rPr>
      <w:color w:val="0000FF"/>
      <w:u w:val="single"/>
    </w:rPr>
  </w:style>
  <w:style w:type="character" w:customStyle="1" w:styleId="TekstpodstawowywcityZnak">
    <w:name w:val="Tekst podstawowy wcięty Znak"/>
    <w:basedOn w:val="Domylnaczcionkaakapitu"/>
    <w:link w:val="Tekstpodstawowywcity"/>
    <w:qFormat/>
    <w:rsid w:val="004A66D3"/>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5B5F93"/>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qFormat/>
    <w:rsid w:val="007D029D"/>
    <w:rPr>
      <w:rFonts w:ascii="Times New Roman" w:eastAsia="Times New Roman" w:hAnsi="Times New Roman" w:cs="Times New Roman"/>
      <w:sz w:val="20"/>
      <w:szCs w:val="20"/>
      <w:lang w:eastAsia="pl-PL"/>
    </w:rPr>
  </w:style>
  <w:style w:type="character" w:customStyle="1" w:styleId="AkapitzlistZnak">
    <w:name w:val="Akapit z listą Znak"/>
    <w:link w:val="Akapitzlist"/>
    <w:qFormat/>
    <w:locked/>
    <w:rsid w:val="00022F3A"/>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B56C6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45258"/>
    <w:rPr>
      <w:sz w:val="16"/>
      <w:szCs w:val="16"/>
    </w:rPr>
  </w:style>
  <w:style w:type="character" w:customStyle="1" w:styleId="TekstkomentarzaZnak">
    <w:name w:val="Tekst komentarza Znak"/>
    <w:basedOn w:val="Domylnaczcionkaakapitu"/>
    <w:link w:val="Tekstkomentarza"/>
    <w:uiPriority w:val="99"/>
    <w:semiHidden/>
    <w:qFormat/>
    <w:rsid w:val="0004525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045258"/>
    <w:rPr>
      <w:rFonts w:ascii="Times New Roman" w:eastAsia="Times New Roman" w:hAnsi="Times New Roman" w:cs="Times New Roman"/>
      <w:b/>
      <w:bCs/>
      <w:sz w:val="20"/>
      <w:szCs w:val="20"/>
      <w:lang w:eastAsia="pl-PL"/>
    </w:rPr>
  </w:style>
  <w:style w:type="character" w:customStyle="1" w:styleId="Numeracjawierszy">
    <w:name w:val="Numeracja wierszy"/>
  </w:style>
  <w:style w:type="paragraph" w:styleId="Nagwek">
    <w:name w:val="header"/>
    <w:basedOn w:val="Normalny"/>
    <w:next w:val="Tekstpodstawowy"/>
    <w:link w:val="NagwekZnak"/>
    <w:uiPriority w:val="99"/>
    <w:unhideWhenUsed/>
    <w:rsid w:val="000C48E6"/>
    <w:pPr>
      <w:tabs>
        <w:tab w:val="center" w:pos="4536"/>
        <w:tab w:val="right" w:pos="9072"/>
      </w:tabs>
    </w:pPr>
  </w:style>
  <w:style w:type="paragraph" w:styleId="Tekstpodstawowy">
    <w:name w:val="Body Text"/>
    <w:basedOn w:val="Normalny"/>
    <w:link w:val="TekstpodstawowyZnak"/>
    <w:unhideWhenUsed/>
    <w:rsid w:val="000C48E6"/>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2">
    <w:name w:val="Body Text 2"/>
    <w:basedOn w:val="Normalny"/>
    <w:link w:val="Tekstpodstawowy2Znak"/>
    <w:unhideWhenUsed/>
    <w:qFormat/>
    <w:rsid w:val="000C48E6"/>
    <w:rPr>
      <w:sz w:val="24"/>
    </w:rPr>
  </w:style>
  <w:style w:type="paragraph" w:customStyle="1" w:styleId="Wyliczaniess">
    <w:name w:val="Wyliczanie ss"/>
    <w:qFormat/>
    <w:rsid w:val="000C48E6"/>
    <w:pPr>
      <w:spacing w:before="56" w:after="56"/>
      <w:ind w:left="340" w:hanging="340"/>
    </w:pPr>
    <w:rPr>
      <w:rFonts w:ascii="Times New Roman" w:eastAsia="Times New Roman" w:hAnsi="Times New Roman" w:cs="Times New Roman"/>
      <w:color w:val="000000"/>
      <w:sz w:val="26"/>
      <w:szCs w:val="26"/>
      <w:lang w:eastAsia="ar-SA"/>
    </w:rPr>
  </w:style>
  <w:style w:type="paragraph" w:customStyle="1" w:styleId="NormalnyWeb1">
    <w:name w:val="Normalny (Web)1"/>
    <w:basedOn w:val="Normalny"/>
    <w:qFormat/>
    <w:rsid w:val="000C48E6"/>
    <w:pPr>
      <w:spacing w:before="100" w:after="100"/>
    </w:pPr>
    <w:rPr>
      <w:sz w:val="24"/>
      <w:szCs w:val="24"/>
      <w:lang w:val="en-US" w:eastAsia="ar-SA"/>
    </w:rPr>
  </w:style>
  <w:style w:type="paragraph" w:styleId="Tekstpodstawowy3">
    <w:name w:val="Body Text 3"/>
    <w:basedOn w:val="Normalny"/>
    <w:link w:val="Tekstpodstawowy3Znak"/>
    <w:qFormat/>
    <w:rsid w:val="00A079EE"/>
    <w:pPr>
      <w:spacing w:after="120"/>
    </w:pPr>
    <w:rPr>
      <w:sz w:val="16"/>
      <w:szCs w:val="16"/>
    </w:rPr>
  </w:style>
  <w:style w:type="paragraph" w:styleId="Akapitzlist">
    <w:name w:val="List Paragraph"/>
    <w:basedOn w:val="Normalny"/>
    <w:link w:val="AkapitzlistZnak"/>
    <w:qFormat/>
    <w:rsid w:val="00C17514"/>
    <w:pPr>
      <w:ind w:left="720"/>
      <w:contextualSpacing/>
    </w:pPr>
  </w:style>
  <w:style w:type="paragraph" w:styleId="Zwykytekst">
    <w:name w:val="Plain Text"/>
    <w:basedOn w:val="Normalny"/>
    <w:link w:val="ZwykytekstZnak"/>
    <w:uiPriority w:val="99"/>
    <w:qFormat/>
    <w:rsid w:val="00C357BE"/>
    <w:rPr>
      <w:rFonts w:ascii="Courier New" w:hAnsi="Courier New" w:cs="Courier New"/>
    </w:rPr>
  </w:style>
  <w:style w:type="paragraph" w:styleId="Stopka">
    <w:name w:val="footer"/>
    <w:basedOn w:val="Normalny"/>
    <w:link w:val="StopkaZnak"/>
    <w:uiPriority w:val="99"/>
    <w:unhideWhenUsed/>
    <w:rsid w:val="00CB2F10"/>
    <w:pPr>
      <w:tabs>
        <w:tab w:val="center" w:pos="4536"/>
        <w:tab w:val="right" w:pos="9072"/>
      </w:tabs>
    </w:pPr>
  </w:style>
  <w:style w:type="paragraph" w:customStyle="1" w:styleId="Standard">
    <w:name w:val="Standard"/>
    <w:qFormat/>
    <w:rsid w:val="00EE3816"/>
    <w:pPr>
      <w:widowControl w:val="0"/>
      <w:textAlignment w:val="baseline"/>
    </w:pPr>
    <w:rPr>
      <w:rFonts w:ascii="Calibri" w:eastAsia="Segoe UI" w:hAnsi="Calibri" w:cs="Tahoma"/>
      <w:color w:val="000000"/>
      <w:kern w:val="2"/>
      <w:sz w:val="24"/>
      <w:szCs w:val="24"/>
      <w:lang w:val="en-US" w:bidi="en-US"/>
    </w:rPr>
  </w:style>
  <w:style w:type="paragraph" w:styleId="Tekstpodstawowywcity">
    <w:name w:val="Body Text Indent"/>
    <w:basedOn w:val="Normalny"/>
    <w:link w:val="TekstpodstawowywcityZnak"/>
    <w:rsid w:val="004A66D3"/>
    <w:pPr>
      <w:spacing w:after="120"/>
      <w:ind w:left="283"/>
    </w:pPr>
  </w:style>
  <w:style w:type="paragraph" w:styleId="Tekstdymka">
    <w:name w:val="Balloon Text"/>
    <w:basedOn w:val="Normalny"/>
    <w:link w:val="TekstdymkaZnak"/>
    <w:uiPriority w:val="99"/>
    <w:semiHidden/>
    <w:unhideWhenUsed/>
    <w:qFormat/>
    <w:rsid w:val="005B5F93"/>
    <w:rPr>
      <w:rFonts w:ascii="Segoe UI" w:hAnsi="Segoe UI" w:cs="Segoe UI"/>
      <w:sz w:val="18"/>
      <w:szCs w:val="18"/>
    </w:rPr>
  </w:style>
  <w:style w:type="paragraph" w:styleId="Tekstpodstawowywcity2">
    <w:name w:val="Body Text Indent 2"/>
    <w:basedOn w:val="Normalny"/>
    <w:link w:val="Tekstpodstawowywcity2Znak"/>
    <w:unhideWhenUsed/>
    <w:qFormat/>
    <w:rsid w:val="007D029D"/>
    <w:pPr>
      <w:spacing w:after="120" w:line="480" w:lineRule="auto"/>
      <w:ind w:left="283"/>
    </w:pPr>
  </w:style>
  <w:style w:type="paragraph" w:customStyle="1" w:styleId="tyt">
    <w:name w:val="tyt"/>
    <w:basedOn w:val="Normalny"/>
    <w:qFormat/>
    <w:rsid w:val="00B54D2D"/>
    <w:pPr>
      <w:keepNext/>
      <w:spacing w:before="60" w:after="60"/>
      <w:jc w:val="center"/>
    </w:pPr>
    <w:rPr>
      <w:b/>
      <w:sz w:val="24"/>
      <w:lang w:eastAsia="ar-SA"/>
    </w:rPr>
  </w:style>
  <w:style w:type="paragraph" w:styleId="Tekstprzypisudolnego">
    <w:name w:val="footnote text"/>
    <w:basedOn w:val="Normalny"/>
    <w:link w:val="TekstprzypisudolnegoZnak"/>
    <w:uiPriority w:val="99"/>
    <w:rsid w:val="00B56C6E"/>
  </w:style>
  <w:style w:type="paragraph" w:styleId="Tekstkomentarza">
    <w:name w:val="annotation text"/>
    <w:basedOn w:val="Normalny"/>
    <w:link w:val="TekstkomentarzaZnak"/>
    <w:uiPriority w:val="99"/>
    <w:semiHidden/>
    <w:unhideWhenUsed/>
    <w:qFormat/>
    <w:rsid w:val="00045258"/>
  </w:style>
  <w:style w:type="paragraph" w:styleId="Tematkomentarza">
    <w:name w:val="annotation subject"/>
    <w:basedOn w:val="Tekstkomentarza"/>
    <w:next w:val="Tekstkomentarza"/>
    <w:link w:val="TematkomentarzaZnak"/>
    <w:uiPriority w:val="99"/>
    <w:semiHidden/>
    <w:unhideWhenUsed/>
    <w:qFormat/>
    <w:rsid w:val="00045258"/>
    <w:rPr>
      <w:b/>
      <w:bCs/>
    </w:rPr>
  </w:style>
  <w:style w:type="paragraph" w:styleId="Poprawka">
    <w:name w:val="Revision"/>
    <w:hidden/>
    <w:uiPriority w:val="99"/>
    <w:semiHidden/>
    <w:rsid w:val="00BF09DC"/>
    <w:pPr>
      <w:suppressAutoHyphens w:val="0"/>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DD6132"/>
  </w:style>
  <w:style w:type="character" w:customStyle="1" w:styleId="highlight">
    <w:name w:val="highlight"/>
    <w:basedOn w:val="Domylnaczcionkaakapitu"/>
    <w:rsid w:val="00DD6132"/>
  </w:style>
  <w:style w:type="character" w:styleId="Odwoanieprzypisudolnego">
    <w:name w:val="footnote reference"/>
    <w:basedOn w:val="Domylnaczcionkaakapitu"/>
    <w:uiPriority w:val="99"/>
    <w:semiHidden/>
    <w:unhideWhenUsed/>
    <w:rsid w:val="00585205"/>
    <w:rPr>
      <w:vertAlign w:val="superscript"/>
    </w:rPr>
  </w:style>
  <w:style w:type="character" w:customStyle="1" w:styleId="Domylnaczcionkaakapitu5">
    <w:name w:val="Domyślna czcionka akapitu5"/>
    <w:rsid w:val="001B73EB"/>
  </w:style>
  <w:style w:type="paragraph" w:customStyle="1" w:styleId="Default">
    <w:name w:val="Default"/>
    <w:rsid w:val="00B03296"/>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A3283-85D0-4E9A-A76A-17C1E62C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34</Pages>
  <Words>16920</Words>
  <Characters>101520</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bmazurek</dc:creator>
  <cp:lastModifiedBy>Arkadiusz Maraszek</cp:lastModifiedBy>
  <cp:revision>54</cp:revision>
  <cp:lastPrinted>2022-09-13T10:37:00Z</cp:lastPrinted>
  <dcterms:created xsi:type="dcterms:W3CDTF">2022-09-05T10:57:00Z</dcterms:created>
  <dcterms:modified xsi:type="dcterms:W3CDTF">2022-10-17T09:47:00Z</dcterms:modified>
  <dc:language>pl-PL</dc:language>
</cp:coreProperties>
</file>