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EA033" w14:textId="13F6B010" w:rsidR="001C2BB7" w:rsidRPr="00AB6705" w:rsidRDefault="001C2BB7" w:rsidP="00AB6705">
      <w:pPr>
        <w:suppressAutoHyphens w:val="0"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 w:rsidRPr="00AB6705">
        <w:rPr>
          <w:rFonts w:eastAsia="Calibri"/>
          <w:sz w:val="28"/>
          <w:szCs w:val="28"/>
          <w:lang w:eastAsia="en-US"/>
        </w:rPr>
        <w:t xml:space="preserve">Kraków,  </w:t>
      </w:r>
      <w:r w:rsidR="00D923AE" w:rsidRPr="00AB6705">
        <w:rPr>
          <w:rFonts w:eastAsia="Calibri"/>
          <w:sz w:val="28"/>
          <w:szCs w:val="28"/>
          <w:lang w:eastAsia="en-US"/>
        </w:rPr>
        <w:t>13</w:t>
      </w:r>
      <w:r w:rsidRPr="00AB6705">
        <w:rPr>
          <w:rFonts w:eastAsia="Calibri"/>
          <w:sz w:val="28"/>
          <w:szCs w:val="28"/>
          <w:lang w:eastAsia="en-US"/>
        </w:rPr>
        <w:t>.</w:t>
      </w:r>
      <w:r w:rsidR="00D923AE" w:rsidRPr="00AB6705">
        <w:rPr>
          <w:rFonts w:eastAsia="Calibri"/>
          <w:sz w:val="28"/>
          <w:szCs w:val="28"/>
          <w:lang w:eastAsia="en-US"/>
        </w:rPr>
        <w:t>01</w:t>
      </w:r>
      <w:r w:rsidRPr="00AB6705">
        <w:rPr>
          <w:rFonts w:eastAsia="Calibri"/>
          <w:sz w:val="28"/>
          <w:szCs w:val="28"/>
          <w:lang w:eastAsia="en-US"/>
        </w:rPr>
        <w:t>.202</w:t>
      </w:r>
      <w:r w:rsidR="00D923AE" w:rsidRPr="00AB6705">
        <w:rPr>
          <w:rFonts w:eastAsia="Calibri"/>
          <w:sz w:val="28"/>
          <w:szCs w:val="28"/>
          <w:lang w:eastAsia="en-US"/>
        </w:rPr>
        <w:t>5</w:t>
      </w:r>
    </w:p>
    <w:p w14:paraId="3334A8C8" w14:textId="2AE33B9A" w:rsidR="001C2BB7" w:rsidRPr="00AB6705" w:rsidRDefault="001C2BB7" w:rsidP="00AB6705">
      <w:pPr>
        <w:jc w:val="both"/>
        <w:rPr>
          <w:rFonts w:eastAsia="Calibri"/>
          <w:sz w:val="28"/>
          <w:szCs w:val="28"/>
        </w:rPr>
      </w:pPr>
      <w:r w:rsidRPr="00AB6705">
        <w:rPr>
          <w:rFonts w:eastAsia="Calibri"/>
          <w:sz w:val="28"/>
          <w:szCs w:val="28"/>
        </w:rPr>
        <w:t>DZ.271.125</w:t>
      </w:r>
      <w:r w:rsidR="0030237B" w:rsidRPr="00AB6705">
        <w:rPr>
          <w:rFonts w:eastAsia="Calibri"/>
          <w:sz w:val="28"/>
          <w:szCs w:val="28"/>
        </w:rPr>
        <w:t>.</w:t>
      </w:r>
      <w:r w:rsidR="00D923AE" w:rsidRPr="00AB6705">
        <w:rPr>
          <w:rFonts w:eastAsia="Calibri"/>
          <w:sz w:val="28"/>
          <w:szCs w:val="28"/>
        </w:rPr>
        <w:t>029</w:t>
      </w:r>
      <w:r w:rsidRPr="00AB6705">
        <w:rPr>
          <w:rFonts w:eastAsia="Calibri"/>
          <w:sz w:val="28"/>
          <w:szCs w:val="28"/>
        </w:rPr>
        <w:t>.202</w:t>
      </w:r>
      <w:r w:rsidR="00D923AE" w:rsidRPr="00AB6705">
        <w:rPr>
          <w:rFonts w:eastAsia="Calibri"/>
          <w:sz w:val="28"/>
          <w:szCs w:val="28"/>
        </w:rPr>
        <w:t>5</w:t>
      </w:r>
    </w:p>
    <w:p w14:paraId="063BDBFF" w14:textId="77777777" w:rsidR="001C2BB7" w:rsidRPr="00AB6705" w:rsidRDefault="001C2BB7" w:rsidP="00AB6705">
      <w:pPr>
        <w:jc w:val="both"/>
        <w:rPr>
          <w:rFonts w:eastAsia="Calibri"/>
          <w:sz w:val="28"/>
          <w:szCs w:val="28"/>
        </w:rPr>
      </w:pPr>
    </w:p>
    <w:p w14:paraId="41738939" w14:textId="77777777" w:rsidR="001C2BB7" w:rsidRPr="00AB6705" w:rsidRDefault="001C2BB7" w:rsidP="00AB6705">
      <w:pPr>
        <w:jc w:val="both"/>
        <w:rPr>
          <w:rFonts w:eastAsia="Calibri"/>
          <w:sz w:val="28"/>
          <w:szCs w:val="28"/>
        </w:rPr>
      </w:pPr>
      <w:r w:rsidRPr="00AB6705">
        <w:rPr>
          <w:rFonts w:eastAsia="Calibri"/>
          <w:sz w:val="28"/>
          <w:szCs w:val="28"/>
        </w:rPr>
        <w:t>Dział Zamówień Publicznych</w:t>
      </w:r>
    </w:p>
    <w:p w14:paraId="08642368" w14:textId="77777777" w:rsidR="001C2BB7" w:rsidRPr="00AB6705" w:rsidRDefault="001C2BB7" w:rsidP="00AB6705">
      <w:pPr>
        <w:jc w:val="both"/>
        <w:rPr>
          <w:rFonts w:eastAsia="Calibri"/>
          <w:sz w:val="28"/>
          <w:szCs w:val="28"/>
        </w:rPr>
      </w:pPr>
      <w:r w:rsidRPr="00AB6705">
        <w:rPr>
          <w:rFonts w:eastAsia="Calibri"/>
          <w:sz w:val="28"/>
          <w:szCs w:val="28"/>
        </w:rPr>
        <w:t>tel. 0-12 614 22 61</w:t>
      </w:r>
    </w:p>
    <w:p w14:paraId="04AEFC24" w14:textId="77777777" w:rsidR="001C2BB7" w:rsidRPr="00AB6705" w:rsidRDefault="001C2BB7" w:rsidP="00AB6705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AB6705">
        <w:rPr>
          <w:rFonts w:eastAsia="Calibri"/>
          <w:sz w:val="28"/>
          <w:szCs w:val="28"/>
        </w:rPr>
        <w:t xml:space="preserve">e-mail: </w:t>
      </w:r>
      <w:hyperlink r:id="rId8" w:history="1">
        <w:r w:rsidRPr="00AB6705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480B9CC3" w14:textId="77777777" w:rsidR="001C2BB7" w:rsidRPr="00AB6705" w:rsidRDefault="001C2BB7" w:rsidP="00AB6705">
      <w:pPr>
        <w:spacing w:after="200" w:line="276" w:lineRule="auto"/>
        <w:jc w:val="both"/>
        <w:rPr>
          <w:rFonts w:eastAsia="Calibri"/>
          <w:sz w:val="28"/>
          <w:szCs w:val="28"/>
        </w:rPr>
      </w:pPr>
    </w:p>
    <w:p w14:paraId="3ECC91BD" w14:textId="77777777" w:rsidR="001C2BB7" w:rsidRPr="00AB6705" w:rsidRDefault="001C2BB7" w:rsidP="00AB6705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p w14:paraId="48FFCD49" w14:textId="77777777" w:rsidR="001C2BB7" w:rsidRPr="00AB6705" w:rsidRDefault="001C2BB7" w:rsidP="00AB6705">
      <w:pPr>
        <w:tabs>
          <w:tab w:val="right" w:pos="9072"/>
        </w:tabs>
        <w:spacing w:line="360" w:lineRule="auto"/>
        <w:jc w:val="both"/>
        <w:rPr>
          <w:rFonts w:eastAsia="Calibri"/>
          <w:sz w:val="28"/>
          <w:szCs w:val="28"/>
        </w:rPr>
      </w:pPr>
      <w:r w:rsidRPr="00AB6705">
        <w:rPr>
          <w:rFonts w:eastAsia="Calibri"/>
          <w:iCs/>
          <w:sz w:val="28"/>
          <w:szCs w:val="28"/>
        </w:rPr>
        <w:t>dotyczy: postępowania</w:t>
      </w:r>
      <w:r w:rsidRPr="00AB6705">
        <w:rPr>
          <w:rFonts w:eastAsia="Calibri"/>
          <w:sz w:val="28"/>
          <w:szCs w:val="28"/>
        </w:rPr>
        <w:t xml:space="preserve"> DZ.271.125.2024 pn. „</w:t>
      </w:r>
      <w:r w:rsidRPr="00AB6705">
        <w:rPr>
          <w:b/>
          <w:bCs/>
          <w:iCs/>
          <w:sz w:val="28"/>
          <w:szCs w:val="28"/>
          <w:lang w:eastAsia="pl-PL"/>
        </w:rPr>
        <w:t>Budowa przewiązek łączących Pawilony M-I, M-II i M-III oraz M-III i M-IV, wraz z przebudową istniejącej infrastruktury technicznej w Krakowskim Szpitalu Specjalistycznym im. św. Jana Pawła II przy ulicy Prądnickiej 80, 31-202 w Krakowie</w:t>
      </w:r>
      <w:r w:rsidRPr="00AB6705">
        <w:rPr>
          <w:rFonts w:eastAsia="Calibri"/>
          <w:sz w:val="28"/>
          <w:szCs w:val="28"/>
        </w:rPr>
        <w:t>”</w:t>
      </w:r>
    </w:p>
    <w:p w14:paraId="33B7CDF6" w14:textId="64FDA98E" w:rsidR="009F2599" w:rsidRPr="00AB6705" w:rsidRDefault="009F2599" w:rsidP="00AB6705">
      <w:pPr>
        <w:tabs>
          <w:tab w:val="right" w:pos="9072"/>
        </w:tabs>
        <w:spacing w:line="360" w:lineRule="auto"/>
        <w:jc w:val="both"/>
        <w:rPr>
          <w:rFonts w:eastAsia="Calibri"/>
          <w:sz w:val="28"/>
          <w:szCs w:val="28"/>
        </w:rPr>
      </w:pPr>
      <w:r w:rsidRPr="00AB6705">
        <w:rPr>
          <w:rFonts w:eastAsia="Calibri"/>
          <w:sz w:val="28"/>
          <w:szCs w:val="28"/>
        </w:rPr>
        <w:t>.</w:t>
      </w:r>
    </w:p>
    <w:p w14:paraId="2D652857" w14:textId="77777777" w:rsidR="009F2599" w:rsidRPr="00AB6705" w:rsidRDefault="009F2599" w:rsidP="00AB6705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p w14:paraId="14B73F1A" w14:textId="77777777" w:rsidR="009F2599" w:rsidRPr="00AB6705" w:rsidRDefault="009F2599" w:rsidP="00AB6705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AB6705" w:rsidRDefault="009F2599" w:rsidP="00AB6705">
      <w:pPr>
        <w:widowControl w:val="0"/>
        <w:suppressAutoHyphens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B6705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AB6705" w:rsidRDefault="009F2599" w:rsidP="00AB6705">
      <w:pPr>
        <w:tabs>
          <w:tab w:val="right" w:pos="9072"/>
        </w:tabs>
        <w:spacing w:line="360" w:lineRule="auto"/>
        <w:jc w:val="both"/>
        <w:rPr>
          <w:rFonts w:eastAsia="Calibri"/>
          <w:sz w:val="28"/>
          <w:szCs w:val="28"/>
        </w:rPr>
      </w:pPr>
    </w:p>
    <w:p w14:paraId="64B37486" w14:textId="77777777" w:rsidR="009F2599" w:rsidRPr="00AB6705" w:rsidRDefault="009F2599" w:rsidP="00AB6705">
      <w:pPr>
        <w:tabs>
          <w:tab w:val="right" w:pos="9072"/>
        </w:tabs>
        <w:spacing w:line="360" w:lineRule="auto"/>
        <w:jc w:val="both"/>
        <w:rPr>
          <w:rFonts w:eastAsia="Calibri"/>
          <w:sz w:val="28"/>
          <w:szCs w:val="28"/>
        </w:rPr>
      </w:pPr>
    </w:p>
    <w:p w14:paraId="538A1C69" w14:textId="0E01F37B" w:rsidR="009F2599" w:rsidRPr="00AB6705" w:rsidRDefault="009F2599" w:rsidP="00AB6705">
      <w:pPr>
        <w:suppressAutoHyphens w:val="0"/>
        <w:spacing w:line="480" w:lineRule="auto"/>
        <w:ind w:right="-142" w:firstLine="720"/>
        <w:jc w:val="both"/>
        <w:rPr>
          <w:rFonts w:eastAsia="Calibri"/>
          <w:sz w:val="28"/>
          <w:szCs w:val="28"/>
          <w:lang w:eastAsia="en-US"/>
        </w:rPr>
      </w:pPr>
      <w:r w:rsidRPr="00AB6705">
        <w:rPr>
          <w:rFonts w:eastAsia="Calibri"/>
          <w:sz w:val="28"/>
          <w:szCs w:val="28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1C2BB7" w:rsidRPr="00AB6705">
        <w:rPr>
          <w:rFonts w:eastAsia="Calibri"/>
          <w:b/>
          <w:sz w:val="28"/>
          <w:szCs w:val="28"/>
          <w:lang w:eastAsia="en-US"/>
        </w:rPr>
        <w:t>1</w:t>
      </w:r>
      <w:r w:rsidR="00D923AE" w:rsidRPr="00AB6705">
        <w:rPr>
          <w:rFonts w:eastAsia="Calibri"/>
          <w:b/>
          <w:sz w:val="28"/>
          <w:szCs w:val="28"/>
          <w:lang w:eastAsia="en-US"/>
        </w:rPr>
        <w:t>7</w:t>
      </w:r>
      <w:r w:rsidRPr="00AB6705">
        <w:rPr>
          <w:rFonts w:eastAsia="Calibri"/>
          <w:b/>
          <w:sz w:val="28"/>
          <w:szCs w:val="28"/>
          <w:lang w:eastAsia="en-US"/>
        </w:rPr>
        <w:t>.0</w:t>
      </w:r>
      <w:r w:rsidR="001C2BB7" w:rsidRPr="00AB6705">
        <w:rPr>
          <w:rFonts w:eastAsia="Calibri"/>
          <w:b/>
          <w:sz w:val="28"/>
          <w:szCs w:val="28"/>
          <w:lang w:eastAsia="en-US"/>
        </w:rPr>
        <w:t>1</w:t>
      </w:r>
      <w:r w:rsidRPr="00AB6705">
        <w:rPr>
          <w:rFonts w:eastAsia="Calibri"/>
          <w:b/>
          <w:sz w:val="28"/>
          <w:szCs w:val="28"/>
          <w:lang w:eastAsia="en-US"/>
        </w:rPr>
        <w:t>.</w:t>
      </w:r>
      <w:r w:rsidRPr="00AB6705">
        <w:rPr>
          <w:rFonts w:eastAsia="Calibri"/>
          <w:b/>
          <w:bCs/>
          <w:sz w:val="28"/>
          <w:szCs w:val="28"/>
          <w:lang w:eastAsia="en-US"/>
        </w:rPr>
        <w:t>202</w:t>
      </w:r>
      <w:r w:rsidR="001C2BB7" w:rsidRPr="00AB6705">
        <w:rPr>
          <w:rFonts w:eastAsia="Calibri"/>
          <w:b/>
          <w:bCs/>
          <w:sz w:val="28"/>
          <w:szCs w:val="28"/>
          <w:lang w:eastAsia="en-US"/>
        </w:rPr>
        <w:t>5</w:t>
      </w:r>
      <w:r w:rsidRPr="00AB6705">
        <w:rPr>
          <w:rFonts w:eastAsia="Calibri"/>
          <w:b/>
          <w:bCs/>
          <w:sz w:val="28"/>
          <w:szCs w:val="28"/>
          <w:lang w:eastAsia="en-US"/>
        </w:rPr>
        <w:t xml:space="preserve"> r. do godz. 10:00</w:t>
      </w:r>
      <w:r w:rsidRPr="00AB6705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1C2BB7" w:rsidRPr="00AB6705">
        <w:rPr>
          <w:rFonts w:eastAsia="Calibri"/>
          <w:b/>
          <w:sz w:val="28"/>
          <w:szCs w:val="28"/>
          <w:lang w:eastAsia="en-US"/>
        </w:rPr>
        <w:t>1</w:t>
      </w:r>
      <w:r w:rsidR="00D923AE" w:rsidRPr="00AB6705">
        <w:rPr>
          <w:rFonts w:eastAsia="Calibri"/>
          <w:b/>
          <w:sz w:val="28"/>
          <w:szCs w:val="28"/>
          <w:lang w:eastAsia="en-US"/>
        </w:rPr>
        <w:t>7</w:t>
      </w:r>
      <w:r w:rsidR="001C2BB7" w:rsidRPr="00AB6705">
        <w:rPr>
          <w:rFonts w:eastAsia="Calibri"/>
          <w:b/>
          <w:sz w:val="28"/>
          <w:szCs w:val="28"/>
          <w:lang w:eastAsia="en-US"/>
        </w:rPr>
        <w:t>.</w:t>
      </w:r>
      <w:r w:rsidRPr="00AB6705">
        <w:rPr>
          <w:rFonts w:eastAsia="Calibri"/>
          <w:b/>
          <w:sz w:val="28"/>
          <w:szCs w:val="28"/>
          <w:lang w:eastAsia="en-US"/>
        </w:rPr>
        <w:t>0</w:t>
      </w:r>
      <w:r w:rsidR="001C2BB7" w:rsidRPr="00AB6705">
        <w:rPr>
          <w:rFonts w:eastAsia="Calibri"/>
          <w:b/>
          <w:sz w:val="28"/>
          <w:szCs w:val="28"/>
          <w:lang w:eastAsia="en-US"/>
        </w:rPr>
        <w:t>1</w:t>
      </w:r>
      <w:r w:rsidRPr="00AB6705">
        <w:rPr>
          <w:rFonts w:eastAsia="Calibri"/>
          <w:b/>
          <w:sz w:val="28"/>
          <w:szCs w:val="28"/>
          <w:lang w:eastAsia="en-US"/>
        </w:rPr>
        <w:t>.</w:t>
      </w:r>
      <w:r w:rsidRPr="00AB6705">
        <w:rPr>
          <w:rFonts w:eastAsia="Calibri"/>
          <w:b/>
          <w:bCs/>
          <w:sz w:val="28"/>
          <w:szCs w:val="28"/>
          <w:lang w:eastAsia="en-US"/>
        </w:rPr>
        <w:t>202</w:t>
      </w:r>
      <w:r w:rsidR="001C2BB7" w:rsidRPr="00AB6705">
        <w:rPr>
          <w:rFonts w:eastAsia="Calibri"/>
          <w:b/>
          <w:bCs/>
          <w:sz w:val="28"/>
          <w:szCs w:val="28"/>
          <w:lang w:eastAsia="en-US"/>
        </w:rPr>
        <w:t>5</w:t>
      </w:r>
      <w:r w:rsidRPr="00AB6705">
        <w:rPr>
          <w:rFonts w:eastAsia="Calibri"/>
          <w:b/>
          <w:bCs/>
          <w:sz w:val="28"/>
          <w:szCs w:val="28"/>
          <w:lang w:eastAsia="en-US"/>
        </w:rPr>
        <w:t xml:space="preserve"> r. o godz. 10:30.</w:t>
      </w:r>
      <w:r w:rsidRPr="00AB6705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AB6705" w:rsidRDefault="009F2599" w:rsidP="00AB6705">
      <w:pPr>
        <w:suppressAutoHyphens w:val="0"/>
        <w:spacing w:line="480" w:lineRule="auto"/>
        <w:ind w:right="-142"/>
        <w:jc w:val="both"/>
        <w:rPr>
          <w:rFonts w:eastAsia="Calibri"/>
          <w:sz w:val="28"/>
          <w:szCs w:val="28"/>
          <w:lang w:eastAsia="en-US"/>
        </w:rPr>
      </w:pPr>
      <w:r w:rsidRPr="00AB6705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54E3B2F5" w:rsidR="009F2599" w:rsidRPr="00AB6705" w:rsidRDefault="009F2599" w:rsidP="00AB6705">
      <w:pPr>
        <w:suppressAutoHyphens w:val="0"/>
        <w:spacing w:line="480" w:lineRule="auto"/>
        <w:ind w:right="-142"/>
        <w:jc w:val="both"/>
        <w:rPr>
          <w:rFonts w:eastAsia="Calibri"/>
          <w:b/>
          <w:sz w:val="28"/>
          <w:szCs w:val="28"/>
          <w:lang w:eastAsia="en-US"/>
        </w:rPr>
      </w:pPr>
      <w:r w:rsidRPr="00AB6705">
        <w:rPr>
          <w:rFonts w:eastAsia="Calibri"/>
          <w:sz w:val="28"/>
          <w:szCs w:val="28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1C2BB7" w:rsidRPr="00AB6705">
        <w:rPr>
          <w:rFonts w:eastAsia="Calibri"/>
          <w:b/>
          <w:sz w:val="28"/>
          <w:szCs w:val="28"/>
          <w:lang w:eastAsia="en-US"/>
        </w:rPr>
        <w:t>1</w:t>
      </w:r>
      <w:r w:rsidR="00D923AE" w:rsidRPr="00AB6705">
        <w:rPr>
          <w:rFonts w:eastAsia="Calibri"/>
          <w:b/>
          <w:sz w:val="28"/>
          <w:szCs w:val="28"/>
          <w:lang w:eastAsia="en-US"/>
        </w:rPr>
        <w:t>5</w:t>
      </w:r>
      <w:r w:rsidRPr="00AB6705">
        <w:rPr>
          <w:rFonts w:eastAsia="Calibri"/>
          <w:b/>
          <w:sz w:val="28"/>
          <w:szCs w:val="28"/>
          <w:lang w:eastAsia="en-US"/>
        </w:rPr>
        <w:t>.0</w:t>
      </w:r>
      <w:r w:rsidR="001C2BB7" w:rsidRPr="00AB6705">
        <w:rPr>
          <w:rFonts w:eastAsia="Calibri"/>
          <w:b/>
          <w:sz w:val="28"/>
          <w:szCs w:val="28"/>
          <w:lang w:eastAsia="en-US"/>
        </w:rPr>
        <w:t>2</w:t>
      </w:r>
      <w:r w:rsidRPr="00AB6705">
        <w:rPr>
          <w:rFonts w:eastAsia="Calibri"/>
          <w:b/>
          <w:sz w:val="28"/>
          <w:szCs w:val="28"/>
          <w:lang w:eastAsia="en-US"/>
        </w:rPr>
        <w:t>.202</w:t>
      </w:r>
      <w:r w:rsidR="001C2BB7" w:rsidRPr="00AB6705">
        <w:rPr>
          <w:rFonts w:eastAsia="Calibri"/>
          <w:b/>
          <w:sz w:val="28"/>
          <w:szCs w:val="28"/>
          <w:lang w:eastAsia="en-US"/>
        </w:rPr>
        <w:t>5</w:t>
      </w:r>
      <w:r w:rsidRPr="00AB6705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094FDB0B" w14:textId="77777777" w:rsidR="009F2599" w:rsidRPr="00AB6705" w:rsidRDefault="009F2599" w:rsidP="00AB6705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AB6705" w:rsidRDefault="009F2599" w:rsidP="00AB6705">
      <w:pPr>
        <w:suppressAutoHyphens w:val="0"/>
        <w:spacing w:line="480" w:lineRule="auto"/>
        <w:ind w:right="-142" w:firstLine="708"/>
        <w:jc w:val="both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AB6705" w:rsidRDefault="009F2599" w:rsidP="00AB6705">
      <w:pPr>
        <w:spacing w:line="280" w:lineRule="exact"/>
        <w:jc w:val="both"/>
        <w:rPr>
          <w:rFonts w:eastAsia="Calibri"/>
          <w:sz w:val="28"/>
          <w:szCs w:val="28"/>
        </w:rPr>
      </w:pPr>
      <w:r w:rsidRPr="00AB6705">
        <w:rPr>
          <w:rFonts w:eastAsia="Calibri"/>
          <w:sz w:val="28"/>
          <w:szCs w:val="28"/>
        </w:rPr>
        <w:t>Z poważaniem</w:t>
      </w:r>
    </w:p>
    <w:p w14:paraId="18734BD4" w14:textId="77777777" w:rsidR="009F2599" w:rsidRPr="00AB6705" w:rsidRDefault="009F2599" w:rsidP="00AB6705">
      <w:pPr>
        <w:spacing w:line="280" w:lineRule="exact"/>
        <w:jc w:val="both"/>
        <w:rPr>
          <w:rFonts w:eastAsia="Calibri"/>
          <w:sz w:val="28"/>
          <w:szCs w:val="28"/>
        </w:rPr>
      </w:pPr>
      <w:r w:rsidRPr="00AB6705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AB6705" w:rsidRDefault="009F2599" w:rsidP="00AB6705">
      <w:pPr>
        <w:spacing w:line="280" w:lineRule="exact"/>
        <w:jc w:val="both"/>
        <w:rPr>
          <w:rFonts w:eastAsia="Calibri"/>
          <w:sz w:val="28"/>
          <w:szCs w:val="28"/>
        </w:rPr>
      </w:pPr>
      <w:r w:rsidRPr="00AB6705">
        <w:rPr>
          <w:rFonts w:eastAsia="Calibri"/>
          <w:sz w:val="28"/>
          <w:szCs w:val="28"/>
        </w:rPr>
        <w:t xml:space="preserve">Kierownik Działu Zamówień Publicznych </w:t>
      </w:r>
    </w:p>
    <w:bookmarkEnd w:id="0"/>
    <w:p w14:paraId="3C6EE28E" w14:textId="77777777" w:rsidR="00205BF0" w:rsidRPr="00AB6705" w:rsidRDefault="00205BF0" w:rsidP="00AB6705">
      <w:pPr>
        <w:jc w:val="both"/>
        <w:rPr>
          <w:color w:val="000000"/>
          <w:sz w:val="28"/>
          <w:szCs w:val="28"/>
        </w:rPr>
      </w:pPr>
    </w:p>
    <w:sectPr w:rsidR="00205BF0" w:rsidRPr="00AB6705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CA922" w14:textId="77777777" w:rsidR="009E1464" w:rsidRDefault="009E1464" w:rsidP="00205BF0">
      <w:r>
        <w:separator/>
      </w:r>
    </w:p>
  </w:endnote>
  <w:endnote w:type="continuationSeparator" w:id="0">
    <w:p w14:paraId="66B46925" w14:textId="77777777" w:rsidR="009E1464" w:rsidRDefault="009E146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43060" w14:textId="77777777" w:rsidR="009E1464" w:rsidRDefault="009E1464" w:rsidP="00205BF0">
      <w:r>
        <w:separator/>
      </w:r>
    </w:p>
  </w:footnote>
  <w:footnote w:type="continuationSeparator" w:id="0">
    <w:p w14:paraId="667E6D88" w14:textId="77777777" w:rsidR="009E1464" w:rsidRDefault="009E146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2BB7"/>
    <w:rsid w:val="001C5230"/>
    <w:rsid w:val="00205BF0"/>
    <w:rsid w:val="00297AED"/>
    <w:rsid w:val="002C0A79"/>
    <w:rsid w:val="0030237B"/>
    <w:rsid w:val="003275F8"/>
    <w:rsid w:val="00344EAE"/>
    <w:rsid w:val="00506359"/>
    <w:rsid w:val="005471CB"/>
    <w:rsid w:val="00576EAC"/>
    <w:rsid w:val="005C2E25"/>
    <w:rsid w:val="005D0D70"/>
    <w:rsid w:val="00604E67"/>
    <w:rsid w:val="006258DE"/>
    <w:rsid w:val="0073519A"/>
    <w:rsid w:val="007E4040"/>
    <w:rsid w:val="007F3B1D"/>
    <w:rsid w:val="008561AB"/>
    <w:rsid w:val="008A75E0"/>
    <w:rsid w:val="00945F71"/>
    <w:rsid w:val="009E1464"/>
    <w:rsid w:val="009F2599"/>
    <w:rsid w:val="00A40DBC"/>
    <w:rsid w:val="00A71F00"/>
    <w:rsid w:val="00AB6705"/>
    <w:rsid w:val="00B57667"/>
    <w:rsid w:val="00BA6688"/>
    <w:rsid w:val="00D620C2"/>
    <w:rsid w:val="00D843BF"/>
    <w:rsid w:val="00D923AE"/>
    <w:rsid w:val="00D9373E"/>
    <w:rsid w:val="00E239E5"/>
    <w:rsid w:val="00E24E57"/>
    <w:rsid w:val="00E6509D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01F0-0613-43FF-9F28-14CDC39E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11</TotalTime>
  <Pages>2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7</cp:revision>
  <cp:lastPrinted>2023-06-05T09:12:00Z</cp:lastPrinted>
  <dcterms:created xsi:type="dcterms:W3CDTF">2023-11-21T09:43:00Z</dcterms:created>
  <dcterms:modified xsi:type="dcterms:W3CDTF">2025-01-13T08:56:00Z</dcterms:modified>
</cp:coreProperties>
</file>