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B2EEF">
        <w:rPr>
          <w:b/>
          <w:sz w:val="22"/>
          <w:szCs w:val="22"/>
        </w:rPr>
        <w:t>5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0E1EB5">
        <w:rPr>
          <w:b/>
          <w:sz w:val="22"/>
          <w:szCs w:val="22"/>
        </w:rPr>
        <w:t>11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Default="00582250" w:rsidP="000E1EB5">
      <w:pPr>
        <w:pStyle w:val="Akapitzlist"/>
        <w:spacing w:before="0" w:after="0" w:line="240" w:lineRule="auto"/>
        <w:ind w:left="0"/>
        <w:jc w:val="both"/>
        <w:rPr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0E1EB5">
        <w:rPr>
          <w:b/>
          <w:sz w:val="22"/>
          <w:szCs w:val="22"/>
        </w:rPr>
        <w:t>Dostawę</w:t>
      </w:r>
      <w:r w:rsidR="004B2EEF" w:rsidRPr="004B2EEF">
        <w:rPr>
          <w:b/>
          <w:sz w:val="22"/>
          <w:szCs w:val="22"/>
        </w:rPr>
        <w:t xml:space="preserve"> </w:t>
      </w:r>
      <w:r w:rsidR="00AE1351">
        <w:rPr>
          <w:b/>
          <w:sz w:val="22"/>
          <w:szCs w:val="22"/>
        </w:rPr>
        <w:t>sprzętu medycznego</w:t>
      </w:r>
      <w:r w:rsidR="004B2EEF" w:rsidRPr="004B2EEF">
        <w:rPr>
          <w:b/>
          <w:sz w:val="22"/>
          <w:szCs w:val="22"/>
        </w:rPr>
        <w:t xml:space="preserve"> 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 xml:space="preserve">ówień publicznych </w:t>
      </w:r>
      <w:r w:rsidR="000E1EB5">
        <w:rPr>
          <w:sz w:val="22"/>
          <w:szCs w:val="22"/>
        </w:rPr>
        <w:t xml:space="preserve">(Dz. </w:t>
      </w:r>
      <w:r w:rsidR="000E1EB5" w:rsidRPr="008B5216">
        <w:rPr>
          <w:sz w:val="22"/>
          <w:szCs w:val="22"/>
        </w:rPr>
        <w:t>U</w:t>
      </w:r>
      <w:r w:rsidR="000E1EB5">
        <w:rPr>
          <w:sz w:val="22"/>
          <w:szCs w:val="22"/>
        </w:rPr>
        <w:t>. z 2019 r. poz. 1843</w:t>
      </w:r>
      <w:r w:rsidR="000E1EB5" w:rsidRPr="008B5216">
        <w:rPr>
          <w:sz w:val="22"/>
          <w:szCs w:val="22"/>
        </w:rPr>
        <w:t>)</w:t>
      </w:r>
    </w:p>
    <w:p w:rsidR="000E1EB5" w:rsidRPr="00DB05BB" w:rsidRDefault="000E1EB5" w:rsidP="000E1EB5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0E1EB5">
        <w:rPr>
          <w:sz w:val="22"/>
          <w:szCs w:val="22"/>
        </w:rPr>
        <w:t xml:space="preserve">(Dz. </w:t>
      </w:r>
      <w:r w:rsidR="000E1EB5" w:rsidRPr="008B5216">
        <w:rPr>
          <w:sz w:val="22"/>
          <w:szCs w:val="22"/>
        </w:rPr>
        <w:t>U</w:t>
      </w:r>
      <w:r w:rsidR="000E1EB5">
        <w:rPr>
          <w:sz w:val="22"/>
          <w:szCs w:val="22"/>
        </w:rPr>
        <w:t>. z 2019 r. poz. 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>, o której mowa w art. 24 ust. 1 pkt. 23 usta</w:t>
      </w:r>
      <w:bookmarkStart w:id="0" w:name="_GoBack"/>
      <w:bookmarkEnd w:id="0"/>
      <w:r w:rsidRPr="00DB05BB">
        <w:rPr>
          <w:rFonts w:cs="Calibri"/>
          <w:sz w:val="22"/>
          <w:szCs w:val="22"/>
        </w:rPr>
        <w:t xml:space="preserve">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0E1EB5">
        <w:rPr>
          <w:sz w:val="22"/>
          <w:szCs w:val="22"/>
        </w:rPr>
        <w:t xml:space="preserve">(Dz. </w:t>
      </w:r>
      <w:r w:rsidR="000E1EB5" w:rsidRPr="008B5216">
        <w:rPr>
          <w:sz w:val="22"/>
          <w:szCs w:val="22"/>
        </w:rPr>
        <w:t>U</w:t>
      </w:r>
      <w:r w:rsidR="000E1EB5">
        <w:rPr>
          <w:sz w:val="22"/>
          <w:szCs w:val="22"/>
        </w:rPr>
        <w:t>. z 2019 r. poz. 1843</w:t>
      </w:r>
      <w:r w:rsidR="000E1EB5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E1EB5"/>
    <w:rsid w:val="00142C71"/>
    <w:rsid w:val="00144743"/>
    <w:rsid w:val="001D3612"/>
    <w:rsid w:val="004B2EEF"/>
    <w:rsid w:val="004C5805"/>
    <w:rsid w:val="00582250"/>
    <w:rsid w:val="00703BC6"/>
    <w:rsid w:val="00923404"/>
    <w:rsid w:val="00A329B7"/>
    <w:rsid w:val="00A47393"/>
    <w:rsid w:val="00A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11</cp:revision>
  <cp:lastPrinted>2019-05-30T08:23:00Z</cp:lastPrinted>
  <dcterms:created xsi:type="dcterms:W3CDTF">2018-02-26T09:28:00Z</dcterms:created>
  <dcterms:modified xsi:type="dcterms:W3CDTF">2019-11-18T11:37:00Z</dcterms:modified>
</cp:coreProperties>
</file>