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CF322C" w:rsidR="00C220BC" w:rsidRPr="00656298" w:rsidRDefault="00D57E8F" w:rsidP="00C220BC">
      <w:pPr>
        <w:pBdr>
          <w:bottom w:val="single" w:sz="1" w:space="2" w:color="000000"/>
        </w:pBdr>
        <w:jc w:val="both"/>
        <w:rPr>
          <w:rFonts w:ascii="Tahoma" w:hAnsi="Tahoma" w:cs="Tahoma"/>
          <w:sz w:val="20"/>
          <w:szCs w:val="20"/>
        </w:rPr>
      </w:pPr>
      <w:r w:rsidRPr="00656298">
        <w:rPr>
          <w:rFonts w:ascii="Tahoma" w:hAnsi="Tahoma" w:cs="Tahoma"/>
          <w:sz w:val="20"/>
          <w:szCs w:val="20"/>
        </w:rPr>
        <w:t>Znak sprawy:</w:t>
      </w:r>
      <w:r w:rsidR="00656298">
        <w:rPr>
          <w:rFonts w:ascii="Tahoma" w:hAnsi="Tahoma" w:cs="Tahoma"/>
          <w:sz w:val="20"/>
          <w:szCs w:val="20"/>
        </w:rPr>
        <w:t xml:space="preserve"> </w:t>
      </w:r>
      <w:r w:rsidR="00656298" w:rsidRPr="00656298">
        <w:rPr>
          <w:rFonts w:ascii="Tahoma" w:hAnsi="Tahoma" w:cs="Tahoma"/>
          <w:sz w:val="20"/>
          <w:szCs w:val="20"/>
        </w:rPr>
        <w:t>I.271.8.2024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08B4816"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5635B7">
        <w:rPr>
          <w:rFonts w:ascii="Tahoma" w:hAnsi="Tahoma" w:cs="Tahoma"/>
          <w:b/>
        </w:rPr>
        <w:t>Kraszewice</w:t>
      </w:r>
      <w:r w:rsidR="00834105">
        <w:rPr>
          <w:rFonts w:ascii="Tahoma" w:hAnsi="Tahoma" w:cs="Tahoma"/>
          <w:b/>
        </w:rPr>
        <w:br/>
        <w:t xml:space="preserve">ul. </w:t>
      </w:r>
      <w:r w:rsidR="005635B7">
        <w:rPr>
          <w:rFonts w:ascii="Tahoma" w:hAnsi="Tahoma" w:cs="Tahoma"/>
          <w:b/>
        </w:rPr>
        <w:t>Wieluńska 53</w:t>
      </w:r>
      <w:r w:rsidR="00834105">
        <w:rPr>
          <w:rFonts w:ascii="Tahoma" w:hAnsi="Tahoma" w:cs="Tahoma"/>
          <w:b/>
        </w:rPr>
        <w:br/>
      </w:r>
      <w:r w:rsidR="005635B7">
        <w:rPr>
          <w:rFonts w:ascii="Tahoma" w:hAnsi="Tahoma" w:cs="Tahoma"/>
          <w:b/>
        </w:rPr>
        <w:t>63</w:t>
      </w:r>
      <w:r w:rsidR="00834105">
        <w:rPr>
          <w:rFonts w:ascii="Tahoma" w:hAnsi="Tahoma" w:cs="Tahoma"/>
          <w:b/>
        </w:rPr>
        <w:t>-</w:t>
      </w:r>
      <w:r w:rsidR="005635B7">
        <w:rPr>
          <w:rFonts w:ascii="Tahoma" w:hAnsi="Tahoma" w:cs="Tahoma"/>
          <w:b/>
        </w:rPr>
        <w:t>522</w:t>
      </w:r>
      <w:r w:rsidR="00834105">
        <w:rPr>
          <w:rFonts w:ascii="Tahoma" w:hAnsi="Tahoma" w:cs="Tahoma"/>
          <w:b/>
        </w:rPr>
        <w:t xml:space="preserve"> </w:t>
      </w:r>
      <w:r w:rsidR="005635B7">
        <w:rPr>
          <w:rFonts w:ascii="Tahoma" w:hAnsi="Tahoma" w:cs="Tahoma"/>
          <w:b/>
        </w:rPr>
        <w:t>Kraszewice</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D96D02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 xml:space="preserve">GMINY </w:t>
      </w:r>
      <w:r w:rsidR="005635B7">
        <w:rPr>
          <w:rFonts w:ascii="Tahoma" w:eastAsia="Arial Narrow" w:hAnsi="Tahoma" w:cs="Tahoma"/>
          <w:b/>
          <w:bCs/>
          <w:sz w:val="20"/>
          <w:szCs w:val="20"/>
        </w:rPr>
        <w:t>KRASZEWICE NA OKRES 01</w:t>
      </w:r>
      <w:r w:rsidR="00834105">
        <w:rPr>
          <w:rFonts w:ascii="Tahoma" w:eastAsia="Arial Narrow" w:hAnsi="Tahoma" w:cs="Tahoma"/>
          <w:b/>
          <w:bCs/>
          <w:sz w:val="20"/>
          <w:szCs w:val="20"/>
        </w:rPr>
        <w:t>.0</w:t>
      </w:r>
      <w:r w:rsidR="005635B7">
        <w:rPr>
          <w:rFonts w:ascii="Tahoma" w:eastAsia="Arial Narrow" w:hAnsi="Tahoma" w:cs="Tahoma"/>
          <w:b/>
          <w:bCs/>
          <w:sz w:val="20"/>
          <w:szCs w:val="20"/>
        </w:rPr>
        <w:t>9</w:t>
      </w:r>
      <w:r w:rsidR="00834105">
        <w:rPr>
          <w:rFonts w:ascii="Tahoma" w:eastAsia="Arial Narrow" w:hAnsi="Tahoma" w:cs="Tahoma"/>
          <w:b/>
          <w:bCs/>
          <w:sz w:val="20"/>
          <w:szCs w:val="20"/>
        </w:rPr>
        <w:t xml:space="preserve">.2024 – </w:t>
      </w:r>
      <w:r w:rsidR="005635B7">
        <w:rPr>
          <w:rFonts w:ascii="Tahoma" w:eastAsia="Arial Narrow" w:hAnsi="Tahoma" w:cs="Tahoma"/>
          <w:b/>
          <w:bCs/>
          <w:sz w:val="20"/>
          <w:szCs w:val="20"/>
        </w:rPr>
        <w:t>3</w:t>
      </w:r>
      <w:r w:rsidR="00834105">
        <w:rPr>
          <w:rFonts w:ascii="Tahoma" w:eastAsia="Arial Narrow" w:hAnsi="Tahoma" w:cs="Tahoma"/>
          <w:b/>
          <w:bCs/>
          <w:sz w:val="20"/>
          <w:szCs w:val="20"/>
        </w:rPr>
        <w:t>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E632DB9" w:rsidR="00C220BC" w:rsidRDefault="005635B7" w:rsidP="00C220BC">
      <w:pPr>
        <w:jc w:val="center"/>
        <w:outlineLvl w:val="0"/>
        <w:rPr>
          <w:rFonts w:ascii="Tahoma" w:hAnsi="Tahoma" w:cs="Tahoma"/>
          <w:sz w:val="20"/>
          <w:szCs w:val="20"/>
        </w:rPr>
      </w:pPr>
      <w:r>
        <w:rPr>
          <w:rFonts w:ascii="Tahoma" w:hAnsi="Tahoma" w:cs="Tahoma"/>
          <w:sz w:val="20"/>
          <w:szCs w:val="20"/>
        </w:rPr>
        <w:t>KRASZEWICE</w:t>
      </w:r>
      <w:r w:rsidR="00C220BC" w:rsidRPr="00C220BC">
        <w:rPr>
          <w:rFonts w:ascii="Tahoma" w:hAnsi="Tahoma" w:cs="Tahoma"/>
          <w:sz w:val="20"/>
          <w:szCs w:val="20"/>
        </w:rPr>
        <w:t xml:space="preserve">, </w:t>
      </w:r>
      <w:r w:rsidR="00834105">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0B34DB1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w:t>
      </w:r>
      <w:r w:rsidR="005635B7">
        <w:rPr>
          <w:rFonts w:ascii="Tahoma" w:eastAsiaTheme="majorEastAsia" w:hAnsi="Tahoma" w:cs="Tahoma"/>
          <w:b/>
          <w:sz w:val="20"/>
          <w:szCs w:val="20"/>
          <w:lang w:eastAsia="en-US"/>
        </w:rPr>
        <w:t xml:space="preserve"> Kraszewice</w:t>
      </w:r>
    </w:p>
    <w:p w14:paraId="7B44973E" w14:textId="009264E2"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ul. </w:t>
      </w:r>
      <w:r w:rsidR="005635B7">
        <w:rPr>
          <w:rFonts w:ascii="Tahoma" w:eastAsiaTheme="minorHAnsi" w:hAnsi="Tahoma" w:cs="Tahoma"/>
          <w:color w:val="333333"/>
          <w:sz w:val="20"/>
          <w:szCs w:val="20"/>
          <w:shd w:val="clear" w:color="auto" w:fill="FFFFFF"/>
          <w:lang w:eastAsia="en-US"/>
        </w:rPr>
        <w:t>Wieluńska 53</w:t>
      </w:r>
    </w:p>
    <w:p w14:paraId="116B1312" w14:textId="798E5C7D" w:rsidR="00834105" w:rsidRPr="00834105" w:rsidRDefault="005635B7" w:rsidP="00834105">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63 -522 Kraszewice</w:t>
      </w:r>
    </w:p>
    <w:p w14:paraId="231E3EE2" w14:textId="370F2DC7" w:rsidR="00834105" w:rsidRDefault="00834105" w:rsidP="005635B7">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NIP: </w:t>
      </w:r>
      <w:r w:rsidR="0083133F" w:rsidRPr="0083133F">
        <w:rPr>
          <w:rFonts w:ascii="Tahoma" w:eastAsiaTheme="minorHAnsi" w:hAnsi="Tahoma" w:cs="Tahoma"/>
          <w:color w:val="333333"/>
          <w:sz w:val="20"/>
          <w:szCs w:val="20"/>
          <w:shd w:val="clear" w:color="auto" w:fill="FFFFFF"/>
          <w:lang w:eastAsia="en-US"/>
        </w:rPr>
        <w:t>5140255317</w:t>
      </w:r>
    </w:p>
    <w:p w14:paraId="4FC52BF7" w14:textId="2EDF234A" w:rsidR="0083133F" w:rsidRPr="00834105" w:rsidRDefault="0083133F" w:rsidP="005635B7">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 xml:space="preserve">Regon: </w:t>
      </w:r>
      <w:r w:rsidRPr="0083133F">
        <w:rPr>
          <w:rFonts w:ascii="Tahoma" w:eastAsiaTheme="minorHAnsi" w:hAnsi="Tahoma" w:cs="Tahoma"/>
          <w:color w:val="333333"/>
          <w:sz w:val="20"/>
          <w:szCs w:val="20"/>
          <w:shd w:val="clear" w:color="auto" w:fill="FFFFFF"/>
          <w:lang w:eastAsia="en-US"/>
        </w:rPr>
        <w:t>250855446</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4D91A783"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5B1DED">
        <w:t>urzad@kraszewice.pl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00FEB06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B1DED">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072808B0" w14:textId="5B2D055F" w:rsidR="003D417E" w:rsidRPr="005B1DED" w:rsidRDefault="003D417E" w:rsidP="005B1DED">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bookmarkEnd w:id="3"/>
      <w:r w:rsidR="005B1DED">
        <w:rPr>
          <w:rFonts w:ascii="Tahoma" w:hAnsi="Tahoma" w:cs="Tahoma"/>
          <w:bCs/>
          <w:sz w:val="20"/>
          <w:szCs w:val="20"/>
        </w:rPr>
        <w:t>.</w:t>
      </w: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lastRenderedPageBreak/>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627DEB9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005B1DED">
        <w:rPr>
          <w:rFonts w:ascii="Tahoma" w:hAnsi="Tahoma" w:cs="Tahoma"/>
          <w:sz w:val="20"/>
          <w:szCs w:val="20"/>
        </w:rPr>
        <w:t>.</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lastRenderedPageBreak/>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t>
      </w:r>
      <w:r w:rsidRPr="00834105">
        <w:rPr>
          <w:rFonts w:ascii="Tahoma" w:hAnsi="Tahoma" w:cs="Tahoma"/>
          <w:sz w:val="20"/>
          <w:szCs w:val="20"/>
        </w:rPr>
        <w:t xml:space="preserve">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834105">
        <w:rPr>
          <w:rFonts w:ascii="Tahoma" w:hAnsi="Tahoma" w:cs="Tahoma"/>
          <w:sz w:val="20"/>
          <w:szCs w:val="20"/>
        </w:rPr>
        <w:t>(</w:t>
      </w:r>
      <w:bookmarkEnd w:id="5"/>
      <w:r w:rsidR="005F1475" w:rsidRPr="00834105">
        <w:rPr>
          <w:rFonts w:ascii="Tahoma" w:hAnsi="Tahoma" w:cs="Tahoma"/>
          <w:sz w:val="20"/>
          <w:szCs w:val="20"/>
        </w:rPr>
        <w:t>Dz.U. 2023 poz. 656</w:t>
      </w:r>
      <w:r w:rsidR="007B6D12" w:rsidRPr="00834105">
        <w:rPr>
          <w:rFonts w:ascii="Tahoma" w:hAnsi="Tahoma" w:cs="Tahoma"/>
          <w:sz w:val="20"/>
          <w:szCs w:val="20"/>
        </w:rPr>
        <w:t xml:space="preserve"> z </w:t>
      </w:r>
      <w:proofErr w:type="spellStart"/>
      <w:r w:rsidR="007B6D12" w:rsidRPr="00834105">
        <w:rPr>
          <w:rFonts w:ascii="Tahoma" w:hAnsi="Tahoma" w:cs="Tahoma"/>
          <w:sz w:val="20"/>
          <w:szCs w:val="20"/>
        </w:rPr>
        <w:t>późn</w:t>
      </w:r>
      <w:proofErr w:type="spellEnd"/>
      <w:r w:rsidR="007B6D12" w:rsidRPr="00834105">
        <w:rPr>
          <w:rFonts w:ascii="Tahoma" w:hAnsi="Tahoma" w:cs="Tahoma"/>
          <w:sz w:val="20"/>
          <w:szCs w:val="20"/>
        </w:rPr>
        <w:t>. zm.</w:t>
      </w:r>
      <w:r w:rsidR="005F1475" w:rsidRPr="00834105">
        <w:rPr>
          <w:rFonts w:ascii="Tahoma" w:hAnsi="Tahoma" w:cs="Tahoma"/>
          <w:sz w:val="20"/>
          <w:szCs w:val="20"/>
        </w:rPr>
        <w:t>).</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209E5B3"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dnia </w:t>
      </w:r>
      <w:r w:rsidR="005B1DED">
        <w:rPr>
          <w:rFonts w:ascii="Tahoma" w:hAnsi="Tahoma" w:cs="Tahoma"/>
          <w:b/>
          <w:sz w:val="20"/>
          <w:szCs w:val="20"/>
        </w:rPr>
        <w:t>3</w:t>
      </w:r>
      <w:r w:rsidR="00A074F7">
        <w:rPr>
          <w:rFonts w:ascii="Tahoma" w:hAnsi="Tahoma" w:cs="Tahoma"/>
          <w:b/>
          <w:sz w:val="20"/>
          <w:szCs w:val="20"/>
        </w:rPr>
        <w:t xml:space="preserve">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8DDB5C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7EDF6391"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.2025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1.08.2026</w:t>
      </w:r>
      <w:r w:rsidRPr="0028125F">
        <w:rPr>
          <w:rFonts w:ascii="Tahoma" w:hAnsi="Tahoma" w:cs="Tahoma"/>
          <w:b/>
          <w:sz w:val="20"/>
          <w:szCs w:val="20"/>
        </w:rPr>
        <w:t xml:space="preserve"> r. </w:t>
      </w:r>
    </w:p>
    <w:p w14:paraId="1966876E" w14:textId="64FF4253"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.2026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E385E1C" w14:textId="77777777" w:rsidR="005B1DED" w:rsidRPr="005B1DED" w:rsidRDefault="005B1DED" w:rsidP="005B1DED">
      <w:pPr>
        <w:pStyle w:val="Akapitzlist"/>
        <w:ind w:left="360"/>
        <w:jc w:val="both"/>
        <w:outlineLvl w:val="0"/>
        <w:rPr>
          <w:rFonts w:ascii="Tahoma" w:hAnsi="Tahoma" w:cs="Tahoma"/>
          <w:b/>
          <w:sz w:val="20"/>
          <w:szCs w:val="20"/>
        </w:rPr>
      </w:pPr>
      <w:r w:rsidRPr="005B1DED">
        <w:rPr>
          <w:rFonts w:ascii="Tahoma" w:hAnsi="Tahoma" w:cs="Tahoma"/>
          <w:b/>
          <w:sz w:val="20"/>
          <w:szCs w:val="20"/>
        </w:rPr>
        <w:t xml:space="preserve">od 01.09.2024 r. do 31.08.2025 r. </w:t>
      </w:r>
    </w:p>
    <w:p w14:paraId="437F1C82"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01.09.2025 r. do 31.08.2026 r. </w:t>
      </w:r>
    </w:p>
    <w:p w14:paraId="7E7573E0"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01.09.2026 r. do 31.08.2027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8FCD2A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B1DED">
        <w:rPr>
          <w:rFonts w:ascii="Tahoma" w:hAnsi="Tahoma" w:cs="Tahoma"/>
          <w:sz w:val="20"/>
          <w:szCs w:val="20"/>
        </w:rPr>
        <w:t>3</w:t>
      </w:r>
      <w:r w:rsidR="00A074F7">
        <w:rPr>
          <w:rFonts w:ascii="Tahoma" w:hAnsi="Tahoma" w:cs="Tahoma"/>
          <w:sz w:val="20"/>
          <w:szCs w:val="20"/>
        </w:rPr>
        <w:t>1.08.2027 r.</w:t>
      </w:r>
    </w:p>
    <w:p w14:paraId="0F2688C7" w14:textId="45EE1CB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B1DED">
        <w:rPr>
          <w:rFonts w:ascii="Tahoma" w:hAnsi="Tahoma" w:cs="Tahoma"/>
          <w:b/>
          <w:sz w:val="20"/>
          <w:szCs w:val="20"/>
        </w:rPr>
        <w:t>3</w:t>
      </w:r>
      <w:r w:rsidR="00A074F7">
        <w:rPr>
          <w:rFonts w:ascii="Tahoma" w:hAnsi="Tahoma" w:cs="Tahoma"/>
          <w:b/>
          <w:sz w:val="20"/>
          <w:szCs w:val="20"/>
        </w:rPr>
        <w:t xml:space="preserve">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lastRenderedPageBreak/>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lastRenderedPageBreak/>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A889DBC" w:rsidR="0016676D" w:rsidRPr="00F47298" w:rsidRDefault="0016676D" w:rsidP="0016676D">
      <w:pPr>
        <w:pStyle w:val="Akapitzlist"/>
        <w:numPr>
          <w:ilvl w:val="1"/>
          <w:numId w:val="1"/>
        </w:numPr>
        <w:ind w:left="567" w:hanging="567"/>
      </w:pPr>
      <w:bookmarkStart w:id="21" w:name="_Hlk62663862"/>
      <w:bookmarkStart w:id="22" w:name="_Hlk62822862"/>
      <w:r w:rsidRPr="00F47298">
        <w:rPr>
          <w:rFonts w:ascii="Tahoma" w:hAnsi="Tahoma" w:cs="Tahoma"/>
          <w:sz w:val="20"/>
          <w:szCs w:val="20"/>
        </w:rPr>
        <w:t xml:space="preserve">Termin związania ofertą upływa dnia </w:t>
      </w:r>
      <w:r w:rsidR="00B80C22" w:rsidRPr="00B80C22">
        <w:rPr>
          <w:rFonts w:ascii="Tahoma" w:hAnsi="Tahoma" w:cs="Tahoma"/>
          <w:b/>
          <w:bCs/>
          <w:color w:val="FF0000"/>
          <w:sz w:val="20"/>
          <w:szCs w:val="20"/>
        </w:rPr>
        <w:t>21</w:t>
      </w:r>
      <w:r w:rsidR="00F47298" w:rsidRPr="00B80C22">
        <w:rPr>
          <w:rFonts w:ascii="Tahoma" w:hAnsi="Tahoma" w:cs="Tahoma"/>
          <w:b/>
          <w:bCs/>
          <w:color w:val="FF0000"/>
          <w:sz w:val="20"/>
          <w:szCs w:val="20"/>
        </w:rPr>
        <w:t>.08.2024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E6676E0" w:rsidR="00D21222" w:rsidRPr="00A074F7" w:rsidRDefault="00D21222" w:rsidP="00D21222">
      <w:pPr>
        <w:spacing w:after="120" w:line="240" w:lineRule="auto"/>
        <w:rPr>
          <w:rFonts w:ascii="Tahoma" w:hAnsi="Tahoma" w:cs="Tahoma"/>
          <w:color w:val="FF0000"/>
          <w:sz w:val="20"/>
          <w:szCs w:val="20"/>
        </w:rPr>
      </w:pPr>
      <w:r w:rsidRPr="00F47298">
        <w:rPr>
          <w:rFonts w:ascii="Tahoma" w:hAnsi="Tahoma" w:cs="Tahoma"/>
          <w:sz w:val="20"/>
          <w:szCs w:val="20"/>
        </w:rPr>
        <w:t xml:space="preserve">Oferty należy składać do dnia </w:t>
      </w:r>
      <w:r w:rsidR="00B80C22" w:rsidRPr="00B80C22">
        <w:rPr>
          <w:rFonts w:ascii="Tahoma" w:hAnsi="Tahoma" w:cs="Tahoma"/>
          <w:b/>
          <w:bCs/>
          <w:color w:val="FF0000"/>
          <w:sz w:val="20"/>
          <w:szCs w:val="20"/>
        </w:rPr>
        <w:t>23</w:t>
      </w:r>
      <w:r w:rsidR="00F47298" w:rsidRPr="00B80C22">
        <w:rPr>
          <w:rFonts w:ascii="Tahoma" w:hAnsi="Tahoma" w:cs="Tahoma"/>
          <w:b/>
          <w:bCs/>
          <w:color w:val="FF0000"/>
          <w:sz w:val="20"/>
          <w:szCs w:val="20"/>
        </w:rPr>
        <w:t>.07.2024 r</w:t>
      </w:r>
      <w:r w:rsidR="00F47298" w:rsidRPr="00F47298">
        <w:rPr>
          <w:rFonts w:ascii="Tahoma" w:hAnsi="Tahoma" w:cs="Tahoma"/>
          <w:sz w:val="20"/>
          <w:szCs w:val="20"/>
        </w:rPr>
        <w:t xml:space="preserve">. </w:t>
      </w:r>
      <w:r w:rsidR="00C32437">
        <w:rPr>
          <w:rFonts w:ascii="Tahoma" w:hAnsi="Tahoma" w:cs="Tahoma"/>
          <w:sz w:val="20"/>
          <w:szCs w:val="20"/>
        </w:rPr>
        <w:t>d</w:t>
      </w:r>
      <w:r w:rsidR="00F47298" w:rsidRPr="00F47298">
        <w:rPr>
          <w:rFonts w:ascii="Tahoma" w:hAnsi="Tahoma" w:cs="Tahoma"/>
          <w:sz w:val="20"/>
          <w:szCs w:val="20"/>
        </w:rPr>
        <w:t>o godz. 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DEA8AF8" w:rsidR="00303C05" w:rsidRPr="00F47298"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47298">
        <w:rPr>
          <w:rFonts w:ascii="Tahoma" w:hAnsi="Tahoma" w:cs="Tahoma"/>
          <w:b/>
          <w:bCs/>
          <w:sz w:val="20"/>
          <w:szCs w:val="20"/>
        </w:rPr>
        <w:lastRenderedPageBreak/>
        <w:t>Otwarcie</w:t>
      </w:r>
      <w:r w:rsidRPr="00F47298">
        <w:rPr>
          <w:rFonts w:ascii="Tahoma" w:hAnsi="Tahoma" w:cs="Tahoma"/>
          <w:sz w:val="20"/>
          <w:szCs w:val="20"/>
        </w:rPr>
        <w:t xml:space="preserve"> ofert nastąpi  w dniu </w:t>
      </w:r>
      <w:r w:rsidR="00B80C22" w:rsidRPr="00B80C22">
        <w:rPr>
          <w:rFonts w:ascii="Tahoma" w:hAnsi="Tahoma" w:cs="Tahoma"/>
          <w:b/>
          <w:bCs/>
          <w:color w:val="FF0000"/>
          <w:sz w:val="20"/>
          <w:szCs w:val="20"/>
        </w:rPr>
        <w:t>23.07.2024 r</w:t>
      </w:r>
      <w:r w:rsidR="00B80C22" w:rsidRPr="00F47298">
        <w:rPr>
          <w:rFonts w:ascii="Tahoma" w:hAnsi="Tahoma" w:cs="Tahoma"/>
          <w:sz w:val="20"/>
          <w:szCs w:val="20"/>
        </w:rPr>
        <w:t xml:space="preserve"> </w:t>
      </w:r>
      <w:r w:rsidRPr="00F47298">
        <w:rPr>
          <w:rFonts w:ascii="Tahoma" w:hAnsi="Tahoma" w:cs="Tahoma"/>
          <w:sz w:val="20"/>
          <w:szCs w:val="20"/>
        </w:rPr>
        <w:t>o godz.</w:t>
      </w:r>
      <w:r w:rsidR="00F47298" w:rsidRPr="00F47298">
        <w:rPr>
          <w:rFonts w:ascii="Tahoma" w:hAnsi="Tahoma" w:cs="Tahoma"/>
          <w:sz w:val="20"/>
          <w:szCs w:val="20"/>
        </w:rPr>
        <w:t xml:space="preserve"> 9:0</w:t>
      </w:r>
      <w:r w:rsidR="00F47298">
        <w:rPr>
          <w:rFonts w:ascii="Tahoma" w:hAnsi="Tahoma" w:cs="Tahoma"/>
          <w:sz w:val="20"/>
          <w:szCs w:val="20"/>
        </w:rPr>
        <w:t>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200EA7"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w:t>
      </w:r>
      <w:r w:rsidRPr="00200EA7">
        <w:rPr>
          <w:rFonts w:ascii="Tahoma" w:hAnsi="Tahoma" w:cs="Tahoma"/>
          <w:sz w:val="20"/>
          <w:szCs w:val="20"/>
        </w:rPr>
        <w:t>dodatkowych klauzul rozszerzających ochronę ubezpieczeniową wg. następujących zasad:</w:t>
      </w:r>
    </w:p>
    <w:p w14:paraId="69960796" w14:textId="77C0595B"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43, 4</w:t>
      </w:r>
      <w:r w:rsidR="00200EA7" w:rsidRPr="00200EA7">
        <w:rPr>
          <w:rFonts w:ascii="Tahoma" w:hAnsi="Tahoma" w:cs="Tahoma"/>
          <w:sz w:val="20"/>
          <w:szCs w:val="20"/>
        </w:rPr>
        <w:t>6</w:t>
      </w:r>
      <w:r w:rsidRPr="00200EA7">
        <w:rPr>
          <w:rFonts w:ascii="Tahoma" w:hAnsi="Tahoma" w:cs="Tahoma"/>
          <w:sz w:val="20"/>
          <w:szCs w:val="20"/>
        </w:rPr>
        <w:t>, 48, 50 zostanie przyznanych po 4 punktów za każdą klauzulę,</w:t>
      </w:r>
    </w:p>
    <w:p w14:paraId="3BAE03AC"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40, 41, 42, 51 zostanie przyznanych po 6 punktów za każdą klauzulę,</w:t>
      </w:r>
    </w:p>
    <w:p w14:paraId="1DCFB2D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44, 49, 53 i 54 zostanie przyznanych po 8 punktów za każdą klauzulę,</w:t>
      </w:r>
    </w:p>
    <w:p w14:paraId="440C449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47 i 52 zostanie przyznanych po 10 punktów za każdą klauzulę,</w:t>
      </w:r>
    </w:p>
    <w:p w14:paraId="25AFF29B"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0BB9C746"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Brak zgody na włączenie do zakresu</w:t>
      </w:r>
      <w:r w:rsidRPr="00200EA7">
        <w:rPr>
          <w:rFonts w:ascii="Tahoma" w:hAnsi="Tahoma" w:cs="Tahoma"/>
          <w:b/>
          <w:bCs/>
          <w:sz w:val="20"/>
          <w:szCs w:val="20"/>
        </w:rPr>
        <w:t xml:space="preserve"> ubezpieczenia bądź zmiana treści którejkolwiek </w:t>
      </w:r>
      <w:r w:rsidRPr="00200EA7">
        <w:rPr>
          <w:rFonts w:ascii="Tahoma" w:hAnsi="Tahoma" w:cs="Tahoma"/>
          <w:b/>
          <w:bCs/>
          <w:sz w:val="20"/>
          <w:szCs w:val="20"/>
        </w:rPr>
        <w:br/>
        <w:t>z klauzul oznaczonych numerami od 1 do 3</w:t>
      </w:r>
      <w:r w:rsidR="009E2A4C" w:rsidRPr="00200EA7">
        <w:rPr>
          <w:rFonts w:ascii="Tahoma" w:hAnsi="Tahoma" w:cs="Tahoma"/>
          <w:b/>
          <w:bCs/>
          <w:sz w:val="20"/>
          <w:szCs w:val="20"/>
        </w:rPr>
        <w:t>9</w:t>
      </w:r>
      <w:r w:rsidRPr="00200EA7">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A074F7">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054BF95" w14:textId="3ED8C4C7"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074F7">
        <w:rPr>
          <w:rFonts w:ascii="Tahoma" w:hAnsi="Tahoma" w:cs="Tahoma"/>
          <w:sz w:val="20"/>
          <w:szCs w:val="20"/>
        </w:rPr>
        <w:t xml:space="preserve">za rozszerzenie ochrony o klauzulę nr </w:t>
      </w:r>
      <w:r w:rsidR="009E2A4C">
        <w:rPr>
          <w:rFonts w:ascii="Tahoma" w:hAnsi="Tahoma" w:cs="Tahoma"/>
          <w:sz w:val="20"/>
          <w:szCs w:val="20"/>
        </w:rPr>
        <w:t xml:space="preserve">6, 8, 9, 10, 11, 12, 13 </w:t>
      </w:r>
      <w:r w:rsidRPr="00A074F7">
        <w:rPr>
          <w:rFonts w:ascii="Tahoma" w:hAnsi="Tahoma" w:cs="Tahoma"/>
          <w:sz w:val="20"/>
          <w:szCs w:val="20"/>
        </w:rPr>
        <w:t>zostanie przyznanych po 10 punktów za każdą klauzulę,</w:t>
      </w:r>
    </w:p>
    <w:p w14:paraId="22B5CE93" w14:textId="4FE136EF"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 xml:space="preserve">za rozszerzenie ochrony o klauzulę nr 7 zostanie przyznanych </w:t>
      </w:r>
      <w:r w:rsidR="009E2A4C">
        <w:rPr>
          <w:rFonts w:ascii="Tahoma" w:hAnsi="Tahoma" w:cs="Tahoma"/>
          <w:sz w:val="20"/>
          <w:szCs w:val="20"/>
        </w:rPr>
        <w:t>30</w:t>
      </w:r>
      <w:r w:rsidRPr="00A074F7">
        <w:rPr>
          <w:rFonts w:ascii="Tahoma" w:hAnsi="Tahoma" w:cs="Tahoma"/>
          <w:sz w:val="20"/>
          <w:szCs w:val="20"/>
        </w:rPr>
        <w:t xml:space="preserve"> punktów.</w:t>
      </w:r>
      <w:bookmarkEnd w:id="25"/>
      <w:bookmarkEnd w:id="26"/>
    </w:p>
    <w:p w14:paraId="33C2934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A074F7"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zaakceptowanie klauzul dodatkowych w części III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6, 8, 9, 11, 12 i 13 zostanie przyznanych po 10 punktów za każdą klauzulę,</w:t>
      </w:r>
    </w:p>
    <w:p w14:paraId="2E711E26"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lastRenderedPageBreak/>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28"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28"/>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74B4AF2"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 xml:space="preserve">Wójt Gminy </w:t>
      </w:r>
      <w:r w:rsidR="009E2A4C">
        <w:rPr>
          <w:rFonts w:ascii="Tahoma" w:eastAsia="Times New Roman" w:hAnsi="Tahoma" w:cs="Tahoma"/>
          <w:sz w:val="20"/>
          <w:szCs w:val="20"/>
        </w:rPr>
        <w:t>Kraszewice</w:t>
      </w:r>
      <w:r w:rsidR="00E74B19" w:rsidRPr="00361124">
        <w:rPr>
          <w:rFonts w:ascii="Tahoma" w:eastAsia="Times New Roman" w:hAnsi="Tahoma" w:cs="Tahoma"/>
          <w:sz w:val="20"/>
          <w:szCs w:val="20"/>
        </w:rPr>
        <w:t xml:space="preserve"> ul. </w:t>
      </w:r>
      <w:r w:rsidR="009E2A4C">
        <w:rPr>
          <w:rFonts w:ascii="Tahoma" w:eastAsia="Times New Roman" w:hAnsi="Tahoma" w:cs="Tahoma"/>
          <w:sz w:val="20"/>
          <w:szCs w:val="20"/>
        </w:rPr>
        <w:t>Wieluńska 53, 63-522 Kraszewice</w:t>
      </w:r>
      <w:r w:rsidR="00E74B19">
        <w:rPr>
          <w:rFonts w:ascii="Tahoma" w:eastAsia="Times New Roman" w:hAnsi="Tahoma" w:cs="Tahoma"/>
          <w:sz w:val="20"/>
          <w:szCs w:val="20"/>
        </w:rPr>
        <w:t>;</w:t>
      </w:r>
    </w:p>
    <w:p w14:paraId="1AA913ED" w14:textId="58C27669" w:rsidR="00807629" w:rsidRPr="000B496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0B4966">
        <w:rPr>
          <w:rFonts w:ascii="Tahoma" w:hAnsi="Tahoma" w:cs="Tahoma"/>
          <w:sz w:val="20"/>
          <w:szCs w:val="20"/>
        </w:rPr>
        <w:t>Administrator powołał Inspektora Ochrony Danych</w:t>
      </w:r>
      <w:r w:rsidR="000B4966" w:rsidRPr="000B4966">
        <w:rPr>
          <w:rFonts w:ascii="Tahoma" w:hAnsi="Tahoma" w:cs="Tahoma"/>
          <w:sz w:val="20"/>
          <w:szCs w:val="20"/>
        </w:rPr>
        <w:t xml:space="preserve">, którym jest Paweł </w:t>
      </w:r>
      <w:proofErr w:type="spellStart"/>
      <w:r w:rsidR="000B4966" w:rsidRPr="000B4966">
        <w:rPr>
          <w:rFonts w:ascii="Tahoma" w:hAnsi="Tahoma" w:cs="Tahoma"/>
          <w:sz w:val="20"/>
          <w:szCs w:val="20"/>
        </w:rPr>
        <w:t>Wabnic</w:t>
      </w:r>
      <w:proofErr w:type="spellEnd"/>
      <w:r w:rsidRPr="000B4966">
        <w:rPr>
          <w:rFonts w:ascii="Tahoma" w:hAnsi="Tahoma" w:cs="Tahoma"/>
          <w:sz w:val="20"/>
          <w:szCs w:val="20"/>
        </w:rPr>
        <w:t xml:space="preserve"> Ma Pani/Pan prawo do skontaktowania się z Inspektorem Ochrony Danych poprzez wysłanie wiadomości elektronicznej na adres</w:t>
      </w:r>
      <w:r w:rsidR="000B4966" w:rsidRPr="000B4966">
        <w:rPr>
          <w:rFonts w:ascii="Tahoma" w:hAnsi="Tahoma" w:cs="Tahoma"/>
          <w:sz w:val="20"/>
          <w:szCs w:val="20"/>
        </w:rPr>
        <w:t xml:space="preserve"> </w:t>
      </w:r>
      <w:r w:rsidRPr="000B4966">
        <w:rPr>
          <w:rFonts w:ascii="Tahoma" w:hAnsi="Tahoma" w:cs="Tahoma"/>
          <w:sz w:val="20"/>
          <w:szCs w:val="20"/>
        </w:rPr>
        <w:t xml:space="preserve">: </w:t>
      </w:r>
      <w:hyperlink r:id="rId25" w:history="1">
        <w:r w:rsidR="000B4966" w:rsidRPr="000B4966">
          <w:rPr>
            <w:rStyle w:val="Hipercze"/>
            <w:rFonts w:ascii="Tahoma" w:hAnsi="Tahoma" w:cs="Tahoma"/>
            <w:color w:val="auto"/>
            <w:sz w:val="20"/>
            <w:szCs w:val="20"/>
          </w:rPr>
          <w:t>iod@</w:t>
        </w:r>
      </w:hyperlink>
      <w:r w:rsidR="000B4966" w:rsidRPr="000B4966">
        <w:rPr>
          <w:rStyle w:val="Hipercze"/>
          <w:rFonts w:ascii="Tahoma" w:hAnsi="Tahoma" w:cs="Tahoma"/>
          <w:color w:val="auto"/>
          <w:sz w:val="20"/>
          <w:szCs w:val="20"/>
        </w:rPr>
        <w:t>kraszewice.pl</w:t>
      </w:r>
      <w:r w:rsidRPr="000B4966">
        <w:rPr>
          <w:rFonts w:ascii="Tahoma" w:hAnsi="Tahoma" w:cs="Tahoma"/>
          <w:sz w:val="20"/>
          <w:szCs w:val="20"/>
        </w:rPr>
        <w:t xml:space="preserve"> lub wysyłając korespondencję na adres: </w:t>
      </w:r>
      <w:r w:rsidR="009E2A4C" w:rsidRPr="000B4966">
        <w:rPr>
          <w:rFonts w:ascii="Tahoma" w:eastAsia="Times New Roman" w:hAnsi="Tahoma" w:cs="Tahoma"/>
          <w:sz w:val="20"/>
          <w:szCs w:val="20"/>
        </w:rPr>
        <w:t>Gmina Kraszewice ul. Wieluńska 53, 63-522 Kraszewice</w:t>
      </w:r>
      <w:r w:rsidR="00E74B19" w:rsidRPr="000B4966">
        <w:rPr>
          <w:rFonts w:ascii="Tahoma" w:eastAsia="Times New Roman" w:hAnsi="Tahoma" w:cs="Tahoma"/>
          <w:sz w:val="20"/>
          <w:szCs w:val="20"/>
        </w:rPr>
        <w:t>;</w:t>
      </w:r>
    </w:p>
    <w:p w14:paraId="636E21F2" w14:textId="26980FC5"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0B4966">
        <w:rPr>
          <w:rFonts w:ascii="Tahoma" w:eastAsia="Times New Roman" w:hAnsi="Tahoma" w:cs="Tahoma"/>
          <w:sz w:val="20"/>
          <w:szCs w:val="20"/>
        </w:rPr>
        <w:t xml:space="preserve">Pani/Pana dane osobowe </w:t>
      </w:r>
      <w:r w:rsidRPr="006B51A6">
        <w:rPr>
          <w:rFonts w:ascii="Tahoma" w:eastAsia="Times New Roman" w:hAnsi="Tahoma" w:cs="Tahoma"/>
          <w:sz w:val="20"/>
          <w:szCs w:val="20"/>
        </w:rPr>
        <w:t>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 xml:space="preserve">Ubezpieczenie Gminy </w:t>
      </w:r>
      <w:r w:rsidR="009E2A4C">
        <w:rPr>
          <w:rFonts w:ascii="Tahoma" w:hAnsi="Tahoma" w:cs="Tahoma"/>
          <w:i/>
          <w:sz w:val="20"/>
          <w:szCs w:val="20"/>
        </w:rPr>
        <w:t xml:space="preserve">Kraszewice </w:t>
      </w:r>
      <w:r w:rsidR="00E74B19" w:rsidRPr="00E74B19">
        <w:rPr>
          <w:rFonts w:ascii="Tahoma" w:hAnsi="Tahoma" w:cs="Tahoma"/>
          <w:i/>
          <w:sz w:val="20"/>
          <w:szCs w:val="20"/>
        </w:rPr>
        <w:t xml:space="preserve">na okres </w:t>
      </w:r>
      <w:r w:rsidR="009E2A4C">
        <w:rPr>
          <w:rFonts w:ascii="Tahoma" w:hAnsi="Tahoma" w:cs="Tahoma"/>
          <w:i/>
          <w:sz w:val="20"/>
          <w:szCs w:val="20"/>
        </w:rPr>
        <w:t>01</w:t>
      </w:r>
      <w:r w:rsidR="00E74B19" w:rsidRPr="00E74B19">
        <w:rPr>
          <w:rFonts w:ascii="Tahoma" w:hAnsi="Tahoma" w:cs="Tahoma"/>
          <w:i/>
          <w:sz w:val="20"/>
          <w:szCs w:val="20"/>
        </w:rPr>
        <w:t>.0</w:t>
      </w:r>
      <w:r w:rsidR="009E2A4C">
        <w:rPr>
          <w:rFonts w:ascii="Tahoma" w:hAnsi="Tahoma" w:cs="Tahoma"/>
          <w:i/>
          <w:sz w:val="20"/>
          <w:szCs w:val="20"/>
        </w:rPr>
        <w:t>9</w:t>
      </w:r>
      <w:r w:rsidR="00E74B19" w:rsidRPr="00E74B19">
        <w:rPr>
          <w:rFonts w:ascii="Tahoma" w:hAnsi="Tahoma" w:cs="Tahoma"/>
          <w:i/>
          <w:sz w:val="20"/>
          <w:szCs w:val="20"/>
        </w:rPr>
        <w:t xml:space="preserve">.2024 – </w:t>
      </w:r>
      <w:r w:rsidR="009E2A4C">
        <w:rPr>
          <w:rFonts w:ascii="Tahoma" w:hAnsi="Tahoma" w:cs="Tahoma"/>
          <w:i/>
          <w:sz w:val="20"/>
          <w:szCs w:val="20"/>
        </w:rPr>
        <w:t>3</w:t>
      </w:r>
      <w:r w:rsidR="00E74B19" w:rsidRPr="00E74B19">
        <w:rPr>
          <w:rFonts w:ascii="Tahoma" w:hAnsi="Tahoma" w:cs="Tahoma"/>
          <w:i/>
          <w:sz w:val="20"/>
          <w:szCs w:val="20"/>
        </w:rPr>
        <w:t>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lastRenderedPageBreak/>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9AC5973"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9E2A4C">
        <w:rPr>
          <w:rFonts w:ascii="Tahoma" w:hAnsi="Tahoma" w:cs="Tahoma"/>
          <w:b/>
          <w:sz w:val="20"/>
          <w:szCs w:val="20"/>
          <w:lang w:val="en-US"/>
        </w:rPr>
        <w:t>Kraszewice</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sidR="009E2A4C">
        <w:rPr>
          <w:rFonts w:ascii="Tahoma" w:hAnsi="Tahoma" w:cs="Tahoma"/>
          <w:b/>
          <w:sz w:val="20"/>
          <w:szCs w:val="20"/>
          <w:lang w:val="en-US"/>
        </w:rPr>
        <w:t>Wieluńska</w:t>
      </w:r>
      <w:proofErr w:type="spellEnd"/>
      <w:r w:rsidR="009E2A4C">
        <w:rPr>
          <w:rFonts w:ascii="Tahoma" w:hAnsi="Tahoma" w:cs="Tahoma"/>
          <w:b/>
          <w:sz w:val="20"/>
          <w:szCs w:val="20"/>
          <w:lang w:val="en-US"/>
        </w:rPr>
        <w:t xml:space="preserve"> 53</w:t>
      </w:r>
    </w:p>
    <w:p w14:paraId="1A5A1C37" w14:textId="55659402" w:rsidR="00797F6A" w:rsidRPr="00AD5E17" w:rsidRDefault="009E2A4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w:t>
      </w:r>
      <w:r w:rsidR="003925A3">
        <w:rPr>
          <w:rFonts w:ascii="Tahoma" w:hAnsi="Tahoma" w:cs="Tahoma"/>
          <w:b/>
          <w:sz w:val="20"/>
          <w:szCs w:val="20"/>
        </w:rPr>
        <w:t>-</w:t>
      </w:r>
      <w:r>
        <w:rPr>
          <w:rFonts w:ascii="Tahoma" w:hAnsi="Tahoma" w:cs="Tahoma"/>
          <w:b/>
          <w:sz w:val="20"/>
          <w:szCs w:val="20"/>
        </w:rPr>
        <w:t>522</w:t>
      </w:r>
      <w:r w:rsidR="003925A3">
        <w:rPr>
          <w:rFonts w:ascii="Tahoma" w:hAnsi="Tahoma" w:cs="Tahoma"/>
          <w:b/>
          <w:sz w:val="20"/>
          <w:szCs w:val="20"/>
        </w:rPr>
        <w:t xml:space="preserve"> </w:t>
      </w:r>
      <w:r>
        <w:rPr>
          <w:rFonts w:ascii="Tahoma" w:hAnsi="Tahoma" w:cs="Tahoma"/>
          <w:b/>
          <w:sz w:val="20"/>
          <w:szCs w:val="20"/>
        </w:rPr>
        <w:t>Kraszewice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3059F3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9E2A4C">
        <w:rPr>
          <w:rFonts w:ascii="Tahoma" w:hAnsi="Tahoma" w:cs="Tahoma"/>
          <w:b/>
          <w:i/>
          <w:sz w:val="20"/>
          <w:szCs w:val="20"/>
        </w:rPr>
        <w:t xml:space="preserve">UBEZPIECZENIE </w:t>
      </w:r>
      <w:r w:rsidR="003925A3" w:rsidRPr="009E2A4C">
        <w:rPr>
          <w:rFonts w:ascii="Tahoma" w:eastAsia="Arial Narrow" w:hAnsi="Tahoma" w:cs="Tahoma"/>
          <w:b/>
          <w:i/>
          <w:sz w:val="20"/>
          <w:szCs w:val="20"/>
        </w:rPr>
        <w:t xml:space="preserve">GMINY </w:t>
      </w:r>
      <w:r w:rsidR="009E2A4C" w:rsidRPr="009E2A4C">
        <w:rPr>
          <w:rFonts w:ascii="Tahoma" w:eastAsia="Arial Narrow" w:hAnsi="Tahoma" w:cs="Tahoma"/>
          <w:b/>
          <w:i/>
          <w:sz w:val="20"/>
          <w:szCs w:val="20"/>
        </w:rPr>
        <w:t>KRASZEWICE</w:t>
      </w:r>
      <w:r w:rsidR="003925A3" w:rsidRPr="009E2A4C">
        <w:rPr>
          <w:rFonts w:ascii="Tahoma" w:eastAsia="Arial Narrow" w:hAnsi="Tahoma" w:cs="Tahoma"/>
          <w:b/>
          <w:i/>
          <w:sz w:val="20"/>
          <w:szCs w:val="20"/>
        </w:rPr>
        <w:t xml:space="preserve"> NA OKRES </w:t>
      </w:r>
      <w:r w:rsidR="009E2A4C" w:rsidRPr="009E2A4C">
        <w:rPr>
          <w:rFonts w:ascii="Tahoma" w:eastAsia="Arial Narrow" w:hAnsi="Tahoma" w:cs="Tahoma"/>
          <w:b/>
          <w:i/>
          <w:sz w:val="20"/>
          <w:szCs w:val="20"/>
        </w:rPr>
        <w:t>01</w:t>
      </w:r>
      <w:r w:rsidR="003925A3" w:rsidRPr="009E2A4C">
        <w:rPr>
          <w:rFonts w:ascii="Tahoma" w:eastAsia="Arial Narrow" w:hAnsi="Tahoma" w:cs="Tahoma"/>
          <w:b/>
          <w:i/>
          <w:sz w:val="20"/>
          <w:szCs w:val="20"/>
        </w:rPr>
        <w:t>.0</w:t>
      </w:r>
      <w:r w:rsidR="009E2A4C" w:rsidRPr="009E2A4C">
        <w:rPr>
          <w:rFonts w:ascii="Tahoma" w:eastAsia="Arial Narrow" w:hAnsi="Tahoma" w:cs="Tahoma"/>
          <w:b/>
          <w:i/>
          <w:sz w:val="20"/>
          <w:szCs w:val="20"/>
        </w:rPr>
        <w:t>9</w:t>
      </w:r>
      <w:r w:rsidR="003925A3" w:rsidRPr="009E2A4C">
        <w:rPr>
          <w:rFonts w:ascii="Tahoma" w:eastAsia="Arial Narrow" w:hAnsi="Tahoma" w:cs="Tahoma"/>
          <w:b/>
          <w:i/>
          <w:sz w:val="20"/>
          <w:szCs w:val="20"/>
        </w:rPr>
        <w:t xml:space="preserve">.2024 – </w:t>
      </w:r>
      <w:r w:rsidR="009E2A4C" w:rsidRPr="009E2A4C">
        <w:rPr>
          <w:rFonts w:ascii="Tahoma" w:eastAsia="Arial Narrow" w:hAnsi="Tahoma" w:cs="Tahoma"/>
          <w:b/>
          <w:i/>
          <w:sz w:val="20"/>
          <w:szCs w:val="20"/>
        </w:rPr>
        <w:t>3</w:t>
      </w:r>
      <w:r w:rsidR="003925A3" w:rsidRPr="009E2A4C">
        <w:rPr>
          <w:rFonts w:ascii="Tahoma" w:eastAsia="Arial Narrow" w:hAnsi="Tahoma" w:cs="Tahoma"/>
          <w:b/>
          <w:i/>
          <w:sz w:val="20"/>
          <w:szCs w:val="20"/>
        </w:rPr>
        <w:t>1.08.2027 R.</w:t>
      </w:r>
      <w:r w:rsidR="003925A3">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1AC3026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9E2A4C">
        <w:rPr>
          <w:rFonts w:ascii="Tahoma" w:hAnsi="Tahoma" w:cs="Tahoma"/>
          <w:sz w:val="20"/>
          <w:szCs w:val="20"/>
        </w:rPr>
        <w:t>01</w:t>
      </w:r>
      <w:r w:rsidR="003925A3">
        <w:rPr>
          <w:rFonts w:ascii="Tahoma" w:hAnsi="Tahoma" w:cs="Tahoma"/>
          <w:sz w:val="20"/>
          <w:szCs w:val="20"/>
        </w:rPr>
        <w:t>.0</w:t>
      </w:r>
      <w:r w:rsidR="009E2A4C">
        <w:rPr>
          <w:rFonts w:ascii="Tahoma" w:hAnsi="Tahoma" w:cs="Tahoma"/>
          <w:sz w:val="20"/>
          <w:szCs w:val="20"/>
        </w:rPr>
        <w:t>9</w:t>
      </w:r>
      <w:r w:rsidR="003925A3">
        <w:rPr>
          <w:rFonts w:ascii="Tahoma" w:hAnsi="Tahoma" w:cs="Tahoma"/>
          <w:sz w:val="20"/>
          <w:szCs w:val="20"/>
        </w:rPr>
        <w:t>.2024</w:t>
      </w:r>
      <w:r>
        <w:rPr>
          <w:rFonts w:ascii="Tahoma" w:hAnsi="Tahoma" w:cs="Tahoma"/>
          <w:sz w:val="20"/>
          <w:szCs w:val="20"/>
        </w:rPr>
        <w:t xml:space="preserve"> do </w:t>
      </w:r>
      <w:r w:rsidR="009E2A4C">
        <w:rPr>
          <w:rFonts w:ascii="Tahoma" w:hAnsi="Tahoma" w:cs="Tahoma"/>
          <w:sz w:val="20"/>
          <w:szCs w:val="20"/>
        </w:rPr>
        <w:t>3</w:t>
      </w:r>
      <w:r w:rsidR="003925A3">
        <w:rPr>
          <w:rFonts w:ascii="Tahoma" w:hAnsi="Tahoma" w:cs="Tahoma"/>
          <w:sz w:val="20"/>
          <w:szCs w:val="20"/>
        </w:rPr>
        <w:t>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463F1D38" w:rsidR="00797F6A" w:rsidRPr="007A7628" w:rsidRDefault="00797F6A" w:rsidP="00797F6A">
      <w:pPr>
        <w:spacing w:after="0" w:line="240" w:lineRule="auto"/>
        <w:ind w:left="60"/>
        <w:jc w:val="both"/>
        <w:rPr>
          <w:rFonts w:ascii="Tahoma" w:hAnsi="Tahoma" w:cs="Tahoma"/>
          <w:b/>
          <w:sz w:val="20"/>
          <w:szCs w:val="20"/>
        </w:rPr>
      </w:pPr>
      <w:r w:rsidRPr="007A7628">
        <w:rPr>
          <w:rFonts w:ascii="Tahoma" w:hAnsi="Tahoma" w:cs="Tahoma"/>
          <w:b/>
          <w:sz w:val="20"/>
          <w:szCs w:val="20"/>
        </w:rPr>
        <w:lastRenderedPageBreak/>
        <w:t>Akceptujemy wszystkie klauzule obligatoryjne od nr 1 do 3</w:t>
      </w:r>
      <w:r w:rsidR="009E2A4C" w:rsidRPr="007A7628">
        <w:rPr>
          <w:rFonts w:ascii="Tahoma" w:hAnsi="Tahoma" w:cs="Tahoma"/>
          <w:b/>
          <w:sz w:val="20"/>
          <w:szCs w:val="20"/>
        </w:rPr>
        <w:t>9</w:t>
      </w:r>
      <w:r w:rsidRPr="007A7628">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510"/>
        <w:gridCol w:w="1417"/>
        <w:gridCol w:w="1476"/>
      </w:tblGrid>
      <w:tr w:rsidR="007A7628" w:rsidRPr="007A7628" w14:paraId="15BFE872"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Nr</w:t>
            </w:r>
          </w:p>
          <w:p w14:paraId="6DF85F0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klauzuli</w:t>
            </w:r>
          </w:p>
        </w:tc>
        <w:tc>
          <w:tcPr>
            <w:tcW w:w="5510" w:type="dxa"/>
            <w:tcBorders>
              <w:top w:val="single" w:sz="6" w:space="0" w:color="auto"/>
              <w:left w:val="single" w:sz="6" w:space="0" w:color="auto"/>
              <w:bottom w:val="single" w:sz="6" w:space="0" w:color="auto"/>
            </w:tcBorders>
            <w:vAlign w:val="center"/>
          </w:tcPr>
          <w:p w14:paraId="6C628E65"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Nazwa klauzuli</w:t>
            </w:r>
          </w:p>
        </w:tc>
        <w:tc>
          <w:tcPr>
            <w:tcW w:w="1417" w:type="dxa"/>
            <w:tcBorders>
              <w:top w:val="single" w:sz="6" w:space="0" w:color="auto"/>
              <w:left w:val="single" w:sz="1" w:space="0" w:color="000000"/>
              <w:bottom w:val="single" w:sz="6" w:space="0" w:color="auto"/>
            </w:tcBorders>
            <w:vAlign w:val="center"/>
          </w:tcPr>
          <w:p w14:paraId="1BFDA67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TAK/NIE*</w:t>
            </w:r>
          </w:p>
        </w:tc>
        <w:tc>
          <w:tcPr>
            <w:tcW w:w="1476"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Liczba punktów</w:t>
            </w:r>
          </w:p>
        </w:tc>
      </w:tr>
      <w:tr w:rsidR="007A7628" w:rsidRPr="007A7628" w14:paraId="47E06C0B" w14:textId="77777777" w:rsidTr="007A762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40</w:t>
            </w:r>
          </w:p>
        </w:tc>
        <w:tc>
          <w:tcPr>
            <w:tcW w:w="5510" w:type="dxa"/>
            <w:tcBorders>
              <w:top w:val="single" w:sz="6" w:space="0" w:color="auto"/>
              <w:left w:val="single" w:sz="6" w:space="0" w:color="auto"/>
              <w:bottom w:val="single" w:sz="6" w:space="0" w:color="auto"/>
            </w:tcBorders>
            <w:vAlign w:val="center"/>
          </w:tcPr>
          <w:p w14:paraId="3BB9C01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automatycznego wyrównania sumy ubezpieczenia</w:t>
            </w:r>
          </w:p>
        </w:tc>
        <w:tc>
          <w:tcPr>
            <w:tcW w:w="1417" w:type="dxa"/>
            <w:tcBorders>
              <w:top w:val="single" w:sz="6" w:space="0" w:color="auto"/>
              <w:left w:val="single" w:sz="1" w:space="0" w:color="000000"/>
              <w:bottom w:val="single" w:sz="6" w:space="0" w:color="auto"/>
            </w:tcBorders>
            <w:vAlign w:val="center"/>
          </w:tcPr>
          <w:p w14:paraId="600AD98B"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936FB7E"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41</w:t>
            </w:r>
          </w:p>
        </w:tc>
        <w:tc>
          <w:tcPr>
            <w:tcW w:w="5510" w:type="dxa"/>
            <w:tcBorders>
              <w:top w:val="single" w:sz="6" w:space="0" w:color="auto"/>
              <w:left w:val="single" w:sz="6" w:space="0" w:color="auto"/>
              <w:bottom w:val="single" w:sz="6" w:space="0" w:color="auto"/>
            </w:tcBorders>
            <w:vAlign w:val="center"/>
          </w:tcPr>
          <w:p w14:paraId="49C8AC1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aktów terroryzmu</w:t>
            </w:r>
          </w:p>
        </w:tc>
        <w:tc>
          <w:tcPr>
            <w:tcW w:w="1417" w:type="dxa"/>
            <w:tcBorders>
              <w:top w:val="single" w:sz="6" w:space="0" w:color="auto"/>
              <w:left w:val="single" w:sz="1" w:space="0" w:color="000000"/>
              <w:bottom w:val="single" w:sz="6" w:space="0" w:color="auto"/>
            </w:tcBorders>
            <w:vAlign w:val="center"/>
          </w:tcPr>
          <w:p w14:paraId="327E4A8A"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36E3F78"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42</w:t>
            </w:r>
          </w:p>
        </w:tc>
        <w:tc>
          <w:tcPr>
            <w:tcW w:w="5510" w:type="dxa"/>
            <w:tcBorders>
              <w:top w:val="single" w:sz="6" w:space="0" w:color="auto"/>
              <w:left w:val="single" w:sz="6" w:space="0" w:color="auto"/>
              <w:bottom w:val="single" w:sz="6" w:space="0" w:color="auto"/>
            </w:tcBorders>
            <w:vAlign w:val="center"/>
          </w:tcPr>
          <w:p w14:paraId="3FFF07B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strajków, rozruchów, zamieszek społecznych</w:t>
            </w:r>
          </w:p>
        </w:tc>
        <w:tc>
          <w:tcPr>
            <w:tcW w:w="1417" w:type="dxa"/>
            <w:tcBorders>
              <w:top w:val="single" w:sz="6" w:space="0" w:color="auto"/>
              <w:left w:val="single" w:sz="1" w:space="0" w:color="000000"/>
              <w:bottom w:val="single" w:sz="6" w:space="0" w:color="auto"/>
            </w:tcBorders>
            <w:vAlign w:val="center"/>
          </w:tcPr>
          <w:p w14:paraId="35D7B93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3F8525E5"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43</w:t>
            </w:r>
          </w:p>
        </w:tc>
        <w:tc>
          <w:tcPr>
            <w:tcW w:w="5510" w:type="dxa"/>
            <w:tcBorders>
              <w:top w:val="single" w:sz="6" w:space="0" w:color="auto"/>
              <w:left w:val="single" w:sz="6" w:space="0" w:color="auto"/>
              <w:bottom w:val="single" w:sz="6" w:space="0" w:color="auto"/>
            </w:tcBorders>
            <w:vAlign w:val="center"/>
          </w:tcPr>
          <w:p w14:paraId="17AF4BD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zaliczki na poczet odszkodowania</w:t>
            </w:r>
          </w:p>
        </w:tc>
        <w:tc>
          <w:tcPr>
            <w:tcW w:w="1417" w:type="dxa"/>
            <w:tcBorders>
              <w:top w:val="single" w:sz="6" w:space="0" w:color="auto"/>
              <w:left w:val="single" w:sz="1" w:space="0" w:color="000000"/>
              <w:bottom w:val="single" w:sz="6" w:space="0" w:color="auto"/>
            </w:tcBorders>
            <w:vAlign w:val="center"/>
          </w:tcPr>
          <w:p w14:paraId="3AFCCE0C"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BB96E98"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44</w:t>
            </w:r>
          </w:p>
        </w:tc>
        <w:tc>
          <w:tcPr>
            <w:tcW w:w="5510" w:type="dxa"/>
            <w:tcBorders>
              <w:top w:val="single" w:sz="6" w:space="0" w:color="auto"/>
              <w:left w:val="single" w:sz="6" w:space="0" w:color="auto"/>
              <w:bottom w:val="single" w:sz="6" w:space="0" w:color="auto"/>
            </w:tcBorders>
            <w:vAlign w:val="center"/>
          </w:tcPr>
          <w:p w14:paraId="405708A2"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funduszu prewencyjnego I **</w:t>
            </w:r>
          </w:p>
        </w:tc>
        <w:tc>
          <w:tcPr>
            <w:tcW w:w="1417" w:type="dxa"/>
            <w:tcBorders>
              <w:top w:val="single" w:sz="6" w:space="0" w:color="auto"/>
              <w:left w:val="single" w:sz="1" w:space="0" w:color="000000"/>
              <w:bottom w:val="single" w:sz="6" w:space="0" w:color="auto"/>
            </w:tcBorders>
            <w:vAlign w:val="center"/>
          </w:tcPr>
          <w:p w14:paraId="65F3077D"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255A1E0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45</w:t>
            </w:r>
          </w:p>
        </w:tc>
        <w:tc>
          <w:tcPr>
            <w:tcW w:w="5510" w:type="dxa"/>
            <w:tcBorders>
              <w:top w:val="single" w:sz="6" w:space="0" w:color="auto"/>
              <w:left w:val="single" w:sz="6" w:space="0" w:color="auto"/>
              <w:bottom w:val="single" w:sz="6" w:space="0" w:color="auto"/>
            </w:tcBorders>
            <w:vAlign w:val="center"/>
          </w:tcPr>
          <w:p w14:paraId="40D0284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funduszu prewencyjnego II **</w:t>
            </w:r>
          </w:p>
        </w:tc>
        <w:tc>
          <w:tcPr>
            <w:tcW w:w="1417" w:type="dxa"/>
            <w:tcBorders>
              <w:top w:val="single" w:sz="6" w:space="0" w:color="auto"/>
              <w:left w:val="single" w:sz="1" w:space="0" w:color="000000"/>
              <w:bottom w:val="single" w:sz="6" w:space="0" w:color="auto"/>
            </w:tcBorders>
            <w:vAlign w:val="center"/>
          </w:tcPr>
          <w:p w14:paraId="0CA6CE71"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16 pkt</w:t>
            </w:r>
          </w:p>
        </w:tc>
      </w:tr>
      <w:tr w:rsidR="007A7628" w:rsidRPr="007A7628" w14:paraId="3506C2FB"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46</w:t>
            </w:r>
          </w:p>
        </w:tc>
        <w:tc>
          <w:tcPr>
            <w:tcW w:w="5510" w:type="dxa"/>
            <w:tcBorders>
              <w:top w:val="single" w:sz="6" w:space="0" w:color="auto"/>
              <w:left w:val="single" w:sz="6" w:space="0" w:color="auto"/>
              <w:bottom w:val="single" w:sz="6" w:space="0" w:color="auto"/>
            </w:tcBorders>
            <w:vAlign w:val="center"/>
          </w:tcPr>
          <w:p w14:paraId="59349AB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zniesienia limitów odpowiedzialności dla klauzul automatycznego pokrycia</w:t>
            </w:r>
          </w:p>
        </w:tc>
        <w:tc>
          <w:tcPr>
            <w:tcW w:w="1417" w:type="dxa"/>
            <w:tcBorders>
              <w:top w:val="single" w:sz="6" w:space="0" w:color="auto"/>
              <w:left w:val="single" w:sz="1" w:space="0" w:color="000000"/>
              <w:bottom w:val="single" w:sz="6" w:space="0" w:color="auto"/>
            </w:tcBorders>
            <w:vAlign w:val="center"/>
          </w:tcPr>
          <w:p w14:paraId="5220FB2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2A2A5A47" w14:textId="77777777" w:rsidTr="007A762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47</w:t>
            </w:r>
          </w:p>
        </w:tc>
        <w:tc>
          <w:tcPr>
            <w:tcW w:w="5510" w:type="dxa"/>
            <w:tcBorders>
              <w:top w:val="single" w:sz="6" w:space="0" w:color="auto"/>
              <w:left w:val="single" w:sz="6" w:space="0" w:color="auto"/>
              <w:bottom w:val="single" w:sz="6" w:space="0" w:color="auto"/>
            </w:tcBorders>
            <w:vAlign w:val="center"/>
          </w:tcPr>
          <w:p w14:paraId="58169F0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zniżki z tytułu niskiej szkodowości</w:t>
            </w:r>
          </w:p>
        </w:tc>
        <w:tc>
          <w:tcPr>
            <w:tcW w:w="1417" w:type="dxa"/>
            <w:tcBorders>
              <w:top w:val="single" w:sz="6" w:space="0" w:color="auto"/>
              <w:left w:val="single" w:sz="1" w:space="0" w:color="000000"/>
              <w:bottom w:val="single" w:sz="6" w:space="0" w:color="auto"/>
            </w:tcBorders>
            <w:vAlign w:val="center"/>
          </w:tcPr>
          <w:p w14:paraId="76DFD5A9"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142A88A6" w14:textId="77777777" w:rsidTr="007A762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48</w:t>
            </w:r>
          </w:p>
        </w:tc>
        <w:tc>
          <w:tcPr>
            <w:tcW w:w="5510" w:type="dxa"/>
            <w:tcBorders>
              <w:top w:val="single" w:sz="6" w:space="0" w:color="auto"/>
              <w:left w:val="single" w:sz="6" w:space="0" w:color="auto"/>
              <w:bottom w:val="single" w:sz="6" w:space="0" w:color="auto"/>
            </w:tcBorders>
            <w:vAlign w:val="center"/>
          </w:tcPr>
          <w:p w14:paraId="72EBA2A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kompensacji sum ubezpieczenia</w:t>
            </w:r>
          </w:p>
        </w:tc>
        <w:tc>
          <w:tcPr>
            <w:tcW w:w="1417" w:type="dxa"/>
            <w:tcBorders>
              <w:top w:val="single" w:sz="6" w:space="0" w:color="auto"/>
              <w:left w:val="single" w:sz="1" w:space="0" w:color="000000"/>
              <w:bottom w:val="single" w:sz="6" w:space="0" w:color="auto"/>
            </w:tcBorders>
            <w:vAlign w:val="center"/>
          </w:tcPr>
          <w:p w14:paraId="54CC82A4"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EEB4DF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49</w:t>
            </w:r>
          </w:p>
        </w:tc>
        <w:tc>
          <w:tcPr>
            <w:tcW w:w="5510" w:type="dxa"/>
            <w:tcBorders>
              <w:top w:val="single" w:sz="6" w:space="0" w:color="auto"/>
              <w:left w:val="single" w:sz="6" w:space="0" w:color="auto"/>
              <w:bottom w:val="single" w:sz="6" w:space="0" w:color="auto"/>
            </w:tcBorders>
            <w:vAlign w:val="center"/>
          </w:tcPr>
          <w:p w14:paraId="42B193D3"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uznania kosztów dodatkowych wynikających z braku części zamiennych</w:t>
            </w:r>
          </w:p>
        </w:tc>
        <w:tc>
          <w:tcPr>
            <w:tcW w:w="1417" w:type="dxa"/>
            <w:tcBorders>
              <w:top w:val="single" w:sz="6" w:space="0" w:color="auto"/>
              <w:left w:val="single" w:sz="1" w:space="0" w:color="000000"/>
              <w:bottom w:val="single" w:sz="6" w:space="0" w:color="auto"/>
            </w:tcBorders>
            <w:vAlign w:val="center"/>
          </w:tcPr>
          <w:p w14:paraId="3180D9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7A55A746"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50</w:t>
            </w:r>
          </w:p>
        </w:tc>
        <w:tc>
          <w:tcPr>
            <w:tcW w:w="5510" w:type="dxa"/>
            <w:tcBorders>
              <w:top w:val="single" w:sz="6" w:space="0" w:color="auto"/>
              <w:left w:val="single" w:sz="6" w:space="0" w:color="auto"/>
              <w:bottom w:val="single" w:sz="6" w:space="0" w:color="auto"/>
            </w:tcBorders>
            <w:vAlign w:val="center"/>
          </w:tcPr>
          <w:p w14:paraId="366FCB92"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168 godzin</w:t>
            </w:r>
          </w:p>
        </w:tc>
        <w:tc>
          <w:tcPr>
            <w:tcW w:w="1417" w:type="dxa"/>
            <w:tcBorders>
              <w:top w:val="single" w:sz="6" w:space="0" w:color="auto"/>
              <w:left w:val="single" w:sz="1" w:space="0" w:color="000000"/>
              <w:bottom w:val="single" w:sz="6" w:space="0" w:color="auto"/>
            </w:tcBorders>
            <w:vAlign w:val="center"/>
          </w:tcPr>
          <w:p w14:paraId="79E1708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094A6F63"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51</w:t>
            </w:r>
          </w:p>
        </w:tc>
        <w:tc>
          <w:tcPr>
            <w:tcW w:w="5510" w:type="dxa"/>
            <w:tcBorders>
              <w:top w:val="single" w:sz="6" w:space="0" w:color="auto"/>
              <w:left w:val="single" w:sz="6" w:space="0" w:color="auto"/>
              <w:bottom w:val="single" w:sz="6" w:space="0" w:color="auto"/>
            </w:tcBorders>
            <w:vAlign w:val="center"/>
          </w:tcPr>
          <w:p w14:paraId="4FCF972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za długotrwałe oddziaływanie czynników</w:t>
            </w:r>
          </w:p>
        </w:tc>
        <w:tc>
          <w:tcPr>
            <w:tcW w:w="1417" w:type="dxa"/>
            <w:tcBorders>
              <w:top w:val="single" w:sz="6" w:space="0" w:color="auto"/>
              <w:left w:val="single" w:sz="1" w:space="0" w:color="000000"/>
              <w:bottom w:val="single" w:sz="6" w:space="0" w:color="auto"/>
            </w:tcBorders>
            <w:vAlign w:val="center"/>
          </w:tcPr>
          <w:p w14:paraId="69E6AB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2C0A9495"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52</w:t>
            </w:r>
          </w:p>
        </w:tc>
        <w:tc>
          <w:tcPr>
            <w:tcW w:w="5510" w:type="dxa"/>
            <w:tcBorders>
              <w:top w:val="single" w:sz="6" w:space="0" w:color="auto"/>
              <w:left w:val="single" w:sz="6" w:space="0" w:color="auto"/>
              <w:bottom w:val="single" w:sz="6" w:space="0" w:color="auto"/>
            </w:tcBorders>
            <w:vAlign w:val="center"/>
          </w:tcPr>
          <w:p w14:paraId="18BC450A"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w związku z naruszeniem przepisów o ochronie danych osobowych</w:t>
            </w:r>
          </w:p>
        </w:tc>
        <w:tc>
          <w:tcPr>
            <w:tcW w:w="1417" w:type="dxa"/>
            <w:tcBorders>
              <w:top w:val="single" w:sz="6" w:space="0" w:color="auto"/>
              <w:left w:val="single" w:sz="1" w:space="0" w:color="000000"/>
              <w:bottom w:val="single" w:sz="6" w:space="0" w:color="auto"/>
            </w:tcBorders>
            <w:vAlign w:val="center"/>
          </w:tcPr>
          <w:p w14:paraId="09B14B28"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79E49DC9"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53</w:t>
            </w:r>
          </w:p>
        </w:tc>
        <w:tc>
          <w:tcPr>
            <w:tcW w:w="5510" w:type="dxa"/>
            <w:tcBorders>
              <w:top w:val="single" w:sz="6" w:space="0" w:color="auto"/>
              <w:left w:val="single" w:sz="6" w:space="0" w:color="auto"/>
              <w:bottom w:val="single" w:sz="6" w:space="0" w:color="auto"/>
            </w:tcBorders>
            <w:vAlign w:val="center"/>
          </w:tcPr>
          <w:p w14:paraId="7D06221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wężykowa</w:t>
            </w:r>
          </w:p>
        </w:tc>
        <w:tc>
          <w:tcPr>
            <w:tcW w:w="1417" w:type="dxa"/>
            <w:tcBorders>
              <w:top w:val="single" w:sz="6" w:space="0" w:color="auto"/>
              <w:left w:val="single" w:sz="1" w:space="0" w:color="000000"/>
              <w:bottom w:val="single" w:sz="6" w:space="0" w:color="auto"/>
            </w:tcBorders>
            <w:vAlign w:val="center"/>
          </w:tcPr>
          <w:p w14:paraId="6F578E0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4749F064"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54</w:t>
            </w:r>
          </w:p>
        </w:tc>
        <w:tc>
          <w:tcPr>
            <w:tcW w:w="5510" w:type="dxa"/>
            <w:tcBorders>
              <w:top w:val="single" w:sz="6" w:space="0" w:color="auto"/>
              <w:left w:val="single" w:sz="6" w:space="0" w:color="auto"/>
              <w:bottom w:val="single" w:sz="6" w:space="0" w:color="auto"/>
            </w:tcBorders>
            <w:vAlign w:val="center"/>
          </w:tcPr>
          <w:p w14:paraId="7FADC54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zwiększonych kosztów działalności</w:t>
            </w:r>
          </w:p>
        </w:tc>
        <w:tc>
          <w:tcPr>
            <w:tcW w:w="1417" w:type="dxa"/>
            <w:tcBorders>
              <w:top w:val="single" w:sz="6" w:space="0" w:color="auto"/>
              <w:left w:val="single" w:sz="1" w:space="0" w:color="000000"/>
              <w:bottom w:val="single" w:sz="6" w:space="0" w:color="auto"/>
            </w:tcBorders>
            <w:vAlign w:val="center"/>
          </w:tcPr>
          <w:p w14:paraId="4876516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60E743B0"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763A6D">
        <w:rPr>
          <w:rFonts w:ascii="Tahoma" w:hAnsi="Tahoma" w:cs="Tahoma"/>
          <w:sz w:val="20"/>
          <w:szCs w:val="20"/>
        </w:rPr>
        <w:t>3</w:t>
      </w:r>
      <w:r w:rsidR="003925A3" w:rsidRPr="003925A3">
        <w:rPr>
          <w:rFonts w:ascii="Tahoma" w:hAnsi="Tahoma" w:cs="Tahoma"/>
          <w:sz w:val="20"/>
          <w:szCs w:val="20"/>
        </w:rPr>
        <w:t>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48E3EC25" w:rsidR="00797F6A" w:rsidRPr="003925A3" w:rsidRDefault="00763A6D" w:rsidP="00797F6A">
            <w:pPr>
              <w:spacing w:after="0" w:line="240" w:lineRule="auto"/>
              <w:jc w:val="center"/>
              <w:rPr>
                <w:rFonts w:ascii="Tahoma" w:hAnsi="Tahoma" w:cs="Tahoma"/>
                <w:sz w:val="20"/>
                <w:szCs w:val="20"/>
              </w:rPr>
            </w:pPr>
            <w:r>
              <w:rPr>
                <w:rFonts w:ascii="Tahoma" w:hAnsi="Tahoma" w:cs="Tahoma"/>
                <w:sz w:val="20"/>
                <w:szCs w:val="20"/>
              </w:rPr>
              <w:t>10</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39703932"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30</w:t>
            </w:r>
            <w:r w:rsidR="00B234B7" w:rsidRPr="003925A3">
              <w:rPr>
                <w:rFonts w:ascii="Tahoma" w:hAnsi="Tahoma" w:cs="Tahoma"/>
                <w:sz w:val="20"/>
                <w:szCs w:val="20"/>
              </w:rPr>
              <w:t xml:space="preserve">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53702BE7"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A4EDF4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461BED7E"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D944CAA"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1F09217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15A098EF" w:rsidR="00B234B7" w:rsidRPr="00763A6D" w:rsidRDefault="00B234B7" w:rsidP="00B234B7">
            <w:pPr>
              <w:suppressAutoHyphens/>
              <w:spacing w:after="0" w:line="240" w:lineRule="auto"/>
              <w:jc w:val="center"/>
              <w:rPr>
                <w:rFonts w:ascii="Tahoma" w:hAnsi="Tahoma" w:cs="Tahoma"/>
                <w:sz w:val="20"/>
                <w:szCs w:val="20"/>
              </w:rPr>
            </w:pPr>
            <w:r w:rsidRPr="00763A6D">
              <w:rPr>
                <w:rFonts w:ascii="Tahoma" w:hAnsi="Tahoma" w:cs="Tahoma"/>
                <w:sz w:val="20"/>
                <w:szCs w:val="20"/>
              </w:rPr>
              <w:t>1</w:t>
            </w:r>
            <w:r w:rsidR="007A7628">
              <w:rPr>
                <w:rFonts w:ascii="Tahoma" w:hAnsi="Tahoma" w:cs="Tahoma"/>
                <w:sz w:val="20"/>
                <w:szCs w:val="20"/>
              </w:rPr>
              <w:t>3</w:t>
            </w:r>
          </w:p>
        </w:tc>
        <w:tc>
          <w:tcPr>
            <w:tcW w:w="5742" w:type="dxa"/>
            <w:vAlign w:val="center"/>
          </w:tcPr>
          <w:p w14:paraId="27C3FA1A" w14:textId="5078E674" w:rsidR="00B234B7" w:rsidRPr="00763A6D" w:rsidRDefault="00B234B7" w:rsidP="00B234B7">
            <w:pPr>
              <w:spacing w:after="0" w:line="240" w:lineRule="auto"/>
              <w:ind w:left="131"/>
              <w:rPr>
                <w:rFonts w:ascii="Tahoma" w:hAnsi="Tahoma" w:cs="Tahoma"/>
                <w:sz w:val="20"/>
                <w:szCs w:val="20"/>
              </w:rPr>
            </w:pPr>
            <w:r w:rsidRPr="00763A6D">
              <w:rPr>
                <w:rFonts w:ascii="Tahoma" w:hAnsi="Tahoma" w:cs="Tahoma"/>
                <w:sz w:val="20"/>
                <w:szCs w:val="20"/>
              </w:rPr>
              <w:t>Klauzula zwiększenia wartości rynkowej pojazdu</w:t>
            </w:r>
          </w:p>
        </w:tc>
        <w:tc>
          <w:tcPr>
            <w:tcW w:w="992" w:type="dxa"/>
            <w:vAlign w:val="center"/>
          </w:tcPr>
          <w:p w14:paraId="245E866C" w14:textId="77777777" w:rsidR="00B234B7" w:rsidRPr="00763A6D"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763A6D" w:rsidRDefault="00B234B7" w:rsidP="00B234B7">
            <w:pPr>
              <w:spacing w:after="0" w:line="240" w:lineRule="auto"/>
              <w:jc w:val="center"/>
              <w:rPr>
                <w:rFonts w:ascii="Tahoma" w:hAnsi="Tahoma" w:cs="Tahoma"/>
                <w:sz w:val="20"/>
                <w:szCs w:val="20"/>
              </w:rPr>
            </w:pPr>
            <w:r w:rsidRPr="00763A6D">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4BCD611B"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od </w:t>
      </w:r>
      <w:r w:rsidR="00763A6D">
        <w:rPr>
          <w:rFonts w:ascii="Tahoma" w:hAnsi="Tahoma" w:cs="Tahoma"/>
          <w:sz w:val="20"/>
          <w:szCs w:val="20"/>
        </w:rPr>
        <w:t>01</w:t>
      </w:r>
      <w:r w:rsidR="003925A3" w:rsidRPr="003925A3">
        <w:rPr>
          <w:rFonts w:ascii="Tahoma" w:hAnsi="Tahoma" w:cs="Tahoma"/>
          <w:sz w:val="20"/>
          <w:szCs w:val="20"/>
        </w:rPr>
        <w:t>.0</w:t>
      </w:r>
      <w:r w:rsidR="00763A6D">
        <w:rPr>
          <w:rFonts w:ascii="Tahoma" w:hAnsi="Tahoma" w:cs="Tahoma"/>
          <w:sz w:val="20"/>
          <w:szCs w:val="20"/>
        </w:rPr>
        <w:t>9</w:t>
      </w:r>
      <w:r w:rsidR="003925A3" w:rsidRPr="003925A3">
        <w:rPr>
          <w:rFonts w:ascii="Tahoma" w:hAnsi="Tahoma" w:cs="Tahoma"/>
          <w:sz w:val="20"/>
          <w:szCs w:val="20"/>
        </w:rPr>
        <w:t>.2024</w:t>
      </w:r>
      <w:r w:rsidRPr="003925A3">
        <w:rPr>
          <w:rFonts w:ascii="Tahoma" w:hAnsi="Tahoma" w:cs="Tahoma"/>
          <w:sz w:val="20"/>
          <w:szCs w:val="20"/>
        </w:rPr>
        <w:t xml:space="preserve"> do </w:t>
      </w:r>
      <w:r w:rsidR="00763A6D">
        <w:rPr>
          <w:rFonts w:ascii="Tahoma" w:hAnsi="Tahoma" w:cs="Tahoma"/>
          <w:sz w:val="20"/>
          <w:szCs w:val="20"/>
        </w:rPr>
        <w:t>3</w:t>
      </w:r>
      <w:r w:rsidR="003925A3" w:rsidRPr="003925A3">
        <w:rPr>
          <w:rFonts w:ascii="Tahoma" w:hAnsi="Tahoma" w:cs="Tahoma"/>
          <w:sz w:val="20"/>
          <w:szCs w:val="20"/>
        </w:rPr>
        <w:t>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4"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35"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36" w:name="_Hlk62075828"/>
      <w:r w:rsidRPr="003925A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87DF618"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Pr>
          <w:rFonts w:ascii="Tahoma" w:eastAsia="Arial Narrow" w:hAnsi="Tahoma" w:cs="Tahoma"/>
          <w:b/>
          <w:sz w:val="20"/>
          <w:szCs w:val="20"/>
        </w:rPr>
        <w:t xml:space="preserve"> </w:t>
      </w:r>
      <w:r w:rsidR="003925A3" w:rsidRPr="003925A3">
        <w:rPr>
          <w:rFonts w:ascii="Tahoma" w:eastAsia="Arial Narrow" w:hAnsi="Tahoma" w:cs="Tahoma"/>
          <w:b/>
          <w:sz w:val="20"/>
          <w:szCs w:val="20"/>
        </w:rPr>
        <w:t xml:space="preserve">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1" w:name="_Hlk81811972"/>
      <w:bookmarkStart w:id="42" w:name="_Hlk81809282"/>
      <w:r w:rsidRPr="003925A3">
        <w:rPr>
          <w:rFonts w:ascii="Tahoma" w:hAnsi="Tahoma" w:cs="Tahoma"/>
          <w:sz w:val="20"/>
          <w:szCs w:val="20"/>
        </w:rPr>
        <w:t xml:space="preserve">Dz.U. </w:t>
      </w:r>
      <w:bookmarkEnd w:id="41"/>
      <w:bookmarkEnd w:id="42"/>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275EB54"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sidRPr="003925A3">
        <w:rPr>
          <w:rFonts w:ascii="Tahoma" w:eastAsia="Arial Narrow" w:hAnsi="Tahoma" w:cs="Tahoma"/>
          <w:b/>
          <w:sz w:val="20"/>
          <w:szCs w:val="20"/>
        </w:rPr>
        <w:t xml:space="preserve"> 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257B595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 xml:space="preserve">Gminą </w:t>
      </w:r>
      <w:r w:rsidR="004C147F">
        <w:rPr>
          <w:rFonts w:ascii="Tahoma" w:hAnsi="Tahoma" w:cs="Tahoma"/>
          <w:sz w:val="20"/>
          <w:szCs w:val="20"/>
        </w:rPr>
        <w:t>Kraszewice</w:t>
      </w:r>
      <w:r w:rsidR="003925A3">
        <w:rPr>
          <w:rFonts w:ascii="Tahoma" w:hAnsi="Tahoma" w:cs="Tahoma"/>
          <w:sz w:val="20"/>
          <w:szCs w:val="20"/>
        </w:rPr>
        <w:t xml:space="preserve"> ul. </w:t>
      </w:r>
      <w:r w:rsidR="004C147F">
        <w:rPr>
          <w:rFonts w:ascii="Tahoma" w:hAnsi="Tahoma" w:cs="Tahoma"/>
          <w:sz w:val="20"/>
          <w:szCs w:val="20"/>
        </w:rPr>
        <w:t>Wielińska 53</w:t>
      </w:r>
      <w:r w:rsidR="003925A3">
        <w:rPr>
          <w:rFonts w:ascii="Tahoma" w:hAnsi="Tahoma" w:cs="Tahoma"/>
          <w:sz w:val="20"/>
          <w:szCs w:val="20"/>
        </w:rPr>
        <w:t xml:space="preserve">, </w:t>
      </w:r>
      <w:r w:rsidR="004C147F">
        <w:rPr>
          <w:rFonts w:ascii="Tahoma" w:hAnsi="Tahoma" w:cs="Tahoma"/>
          <w:sz w:val="20"/>
          <w:szCs w:val="20"/>
        </w:rPr>
        <w:t>63</w:t>
      </w:r>
      <w:r w:rsidR="003925A3">
        <w:rPr>
          <w:rFonts w:ascii="Tahoma" w:hAnsi="Tahoma" w:cs="Tahoma"/>
          <w:sz w:val="20"/>
          <w:szCs w:val="20"/>
        </w:rPr>
        <w:t>-</w:t>
      </w:r>
      <w:r w:rsidR="004C147F">
        <w:rPr>
          <w:rFonts w:ascii="Tahoma" w:hAnsi="Tahoma" w:cs="Tahoma"/>
          <w:sz w:val="20"/>
          <w:szCs w:val="20"/>
        </w:rPr>
        <w:t>522</w:t>
      </w:r>
      <w:r w:rsidR="003925A3">
        <w:rPr>
          <w:rFonts w:ascii="Tahoma" w:hAnsi="Tahoma" w:cs="Tahoma"/>
          <w:sz w:val="20"/>
          <w:szCs w:val="20"/>
        </w:rPr>
        <w:t xml:space="preserve"> </w:t>
      </w:r>
      <w:r w:rsidR="004C147F">
        <w:rPr>
          <w:rFonts w:ascii="Tahoma" w:hAnsi="Tahoma" w:cs="Tahoma"/>
          <w:sz w:val="20"/>
          <w:szCs w:val="20"/>
        </w:rPr>
        <w:t>Kraszewice</w:t>
      </w:r>
      <w:r w:rsidRPr="004131B1">
        <w:rPr>
          <w:rFonts w:ascii="Tahoma" w:hAnsi="Tahoma" w:cs="Tahoma"/>
          <w:sz w:val="20"/>
          <w:szCs w:val="20"/>
        </w:rPr>
        <w:t xml:space="preserve"> reprezentowanym zez:</w:t>
      </w:r>
    </w:p>
    <w:p w14:paraId="32EAD6E6" w14:textId="29FC8963"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w:t>
      </w:r>
      <w:r w:rsidR="004C147F">
        <w:rPr>
          <w:rFonts w:ascii="Tahoma" w:hAnsi="Tahoma" w:cs="Tahoma"/>
          <w:sz w:val="20"/>
          <w:szCs w:val="20"/>
        </w:rPr>
        <w:t>Kraszewice</w:t>
      </w:r>
      <w:r>
        <w:rPr>
          <w:rFonts w:ascii="Tahoma" w:hAnsi="Tahoma" w:cs="Tahoma"/>
          <w:sz w:val="20"/>
          <w:szCs w:val="20"/>
        </w:rPr>
        <w:t xml:space="preserve">- </w:t>
      </w:r>
      <w:r w:rsidR="004C147F">
        <w:rPr>
          <w:rFonts w:ascii="Tahoma" w:hAnsi="Tahoma" w:cs="Tahoma"/>
          <w:sz w:val="20"/>
          <w:szCs w:val="20"/>
        </w:rPr>
        <w:t xml:space="preserve">Martę </w:t>
      </w:r>
      <w:proofErr w:type="spellStart"/>
      <w:r w:rsidR="004C147F">
        <w:rPr>
          <w:rFonts w:ascii="Tahoma" w:hAnsi="Tahoma" w:cs="Tahoma"/>
          <w:sz w:val="20"/>
          <w:szCs w:val="20"/>
        </w:rPr>
        <w:t>Pijankę</w:t>
      </w:r>
      <w:proofErr w:type="spellEnd"/>
    </w:p>
    <w:p w14:paraId="7642F88A" w14:textId="036FB55F"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w:t>
      </w:r>
      <w:r w:rsidR="004C147F">
        <w:rPr>
          <w:rFonts w:ascii="Tahoma" w:hAnsi="Tahoma" w:cs="Tahoma"/>
          <w:sz w:val="20"/>
          <w:szCs w:val="20"/>
        </w:rPr>
        <w:t>k</w:t>
      </w:r>
      <w:r>
        <w:rPr>
          <w:rFonts w:ascii="Tahoma" w:hAnsi="Tahoma" w:cs="Tahoma"/>
          <w:sz w:val="20"/>
          <w:szCs w:val="20"/>
        </w:rPr>
        <w:t xml:space="preserve"> Gminy</w:t>
      </w:r>
      <w:r w:rsidR="004C147F">
        <w:rPr>
          <w:rFonts w:ascii="Tahoma" w:hAnsi="Tahoma" w:cs="Tahoma"/>
          <w:sz w:val="20"/>
          <w:szCs w:val="20"/>
        </w:rPr>
        <w:t xml:space="preserve"> Kraszewice</w:t>
      </w:r>
      <w:r>
        <w:rPr>
          <w:rFonts w:ascii="Tahoma" w:hAnsi="Tahoma" w:cs="Tahoma"/>
          <w:sz w:val="20"/>
          <w:szCs w:val="20"/>
        </w:rPr>
        <w:t xml:space="preserve"> – </w:t>
      </w:r>
      <w:r w:rsidR="004C147F">
        <w:rPr>
          <w:rFonts w:ascii="Tahoma" w:hAnsi="Tahoma" w:cs="Tahoma"/>
          <w:sz w:val="20"/>
          <w:szCs w:val="20"/>
        </w:rPr>
        <w:t>Magdaleny Baś</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DE39C1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 xml:space="preserve">GMINY </w:t>
      </w:r>
      <w:r w:rsidR="004C147F">
        <w:rPr>
          <w:rFonts w:ascii="Tahoma" w:hAnsi="Tahoma" w:cs="Tahoma"/>
          <w:sz w:val="20"/>
          <w:szCs w:val="20"/>
        </w:rPr>
        <w:t xml:space="preserve">KRASZEWICE </w:t>
      </w:r>
      <w:r w:rsidR="003925A3">
        <w:rPr>
          <w:rFonts w:ascii="Tahoma" w:hAnsi="Tahoma" w:cs="Tahoma"/>
          <w:sz w:val="20"/>
          <w:szCs w:val="20"/>
        </w:rPr>
        <w:t xml:space="preserve">NA OKRES </w:t>
      </w:r>
      <w:r w:rsidR="004C147F">
        <w:rPr>
          <w:rFonts w:ascii="Tahoma" w:hAnsi="Tahoma" w:cs="Tahoma"/>
          <w:sz w:val="20"/>
          <w:szCs w:val="20"/>
        </w:rPr>
        <w:t>01</w:t>
      </w:r>
      <w:r w:rsidR="003925A3">
        <w:rPr>
          <w:rFonts w:ascii="Tahoma" w:hAnsi="Tahoma" w:cs="Tahoma"/>
          <w:sz w:val="20"/>
          <w:szCs w:val="20"/>
        </w:rPr>
        <w:t>.0</w:t>
      </w:r>
      <w:r w:rsidR="004C147F">
        <w:rPr>
          <w:rFonts w:ascii="Tahoma" w:hAnsi="Tahoma" w:cs="Tahoma"/>
          <w:sz w:val="20"/>
          <w:szCs w:val="20"/>
        </w:rPr>
        <w:t>9</w:t>
      </w:r>
      <w:r w:rsidR="003925A3">
        <w:rPr>
          <w:rFonts w:ascii="Tahoma" w:hAnsi="Tahoma" w:cs="Tahoma"/>
          <w:sz w:val="20"/>
          <w:szCs w:val="20"/>
        </w:rPr>
        <w:t xml:space="preserve">.2024 – </w:t>
      </w:r>
      <w:r w:rsidR="004C147F">
        <w:rPr>
          <w:rFonts w:ascii="Tahoma" w:hAnsi="Tahoma" w:cs="Tahoma"/>
          <w:sz w:val="20"/>
          <w:szCs w:val="20"/>
        </w:rPr>
        <w:t>3</w:t>
      </w:r>
      <w:r w:rsidR="003925A3">
        <w:rPr>
          <w:rFonts w:ascii="Tahoma" w:hAnsi="Tahoma" w:cs="Tahoma"/>
          <w:sz w:val="20"/>
          <w:szCs w:val="20"/>
        </w:rPr>
        <w:t>1.08.2027 R.</w:t>
      </w:r>
      <w:r w:rsidRPr="004131B1">
        <w:rPr>
          <w:rFonts w:ascii="Tahoma" w:hAnsi="Tahoma" w:cs="Tahoma"/>
          <w:sz w:val="20"/>
          <w:szCs w:val="20"/>
        </w:rPr>
        <w:t xml:space="preserve">, w ramach następujących ubezpieczeń: </w:t>
      </w:r>
    </w:p>
    <w:p w14:paraId="4E1ECF81"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mienia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0F0B5A83"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sprzętu elektronicznego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419C147A"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odpowiedzialności cywilnej, </w:t>
      </w:r>
    </w:p>
    <w:p w14:paraId="1BCA71B3" w14:textId="77777777"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następstw nieszczęśliwych wypadków, </w:t>
      </w:r>
    </w:p>
    <w:p w14:paraId="4078B0A7" w14:textId="54F262DB"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224659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925A3">
        <w:rPr>
          <w:rFonts w:ascii="Tahoma" w:hAnsi="Tahoma" w:cs="Tahoma"/>
          <w:sz w:val="20"/>
          <w:szCs w:val="20"/>
        </w:rPr>
        <w:t>22.08.2024 – 21.08.2027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t>
      </w:r>
      <w:r w:rsidRPr="003925A3">
        <w:rPr>
          <w:rFonts w:ascii="Tahoma" w:hAnsi="Tahoma" w:cs="Tahoma"/>
          <w:sz w:val="20"/>
          <w:szCs w:val="20"/>
        </w:rPr>
        <w:t xml:space="preserve">wystawienia polis ubezpieczenia nie później niż w terminie do 14 dni od początku okresu </w:t>
      </w:r>
      <w:r w:rsidRPr="004C147F">
        <w:rPr>
          <w:rFonts w:ascii="Tahoma" w:hAnsi="Tahoma" w:cs="Tahoma"/>
          <w:sz w:val="20"/>
          <w:szCs w:val="20"/>
        </w:rPr>
        <w:t xml:space="preserve">ubezpieczenia, określonego w SWZ – dotyczy ubezpieczeń: mienia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sprzętu elektronicznego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odpowiedzialności cywilnej, maszyn od uszkodzeń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3173653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w:t>
      </w:r>
      <w:r w:rsidR="0053256D">
        <w:rPr>
          <w:rFonts w:ascii="Tahoma" w:hAnsi="Tahoma" w:cs="Tahoma"/>
          <w:sz w:val="20"/>
          <w:szCs w:val="20"/>
        </w:rPr>
        <w:t xml:space="preserve"> - </w:t>
      </w:r>
      <w:proofErr w:type="spellStart"/>
      <w:r w:rsidRPr="0053256D">
        <w:rPr>
          <w:rFonts w:ascii="Tahoma" w:hAnsi="Tahoma" w:cs="Tahoma"/>
          <w:strike/>
          <w:color w:val="FF0000"/>
          <w:sz w:val="20"/>
          <w:szCs w:val="20"/>
        </w:rPr>
        <w:t>ie</w:t>
      </w:r>
      <w:proofErr w:type="spellEnd"/>
      <w:r w:rsidRPr="0053256D">
        <w:rPr>
          <w:rFonts w:ascii="Tahoma" w:hAnsi="Tahoma" w:cs="Tahoma"/>
          <w:strike/>
          <w:color w:val="FF0000"/>
          <w:sz w:val="20"/>
          <w:szCs w:val="20"/>
        </w:rPr>
        <w:t xml:space="preserve"> później jednak niż w terminie 60 dni od zgłoszenia szkody</w:t>
      </w:r>
      <w:r w:rsidRPr="004131B1">
        <w:rPr>
          <w:rFonts w:ascii="Tahoma" w:hAnsi="Tahoma" w:cs="Tahoma"/>
          <w:sz w:val="20"/>
          <w:szCs w:val="20"/>
        </w:rPr>
        <w:t xml:space="preserve">. </w:t>
      </w:r>
      <w:r w:rsidRPr="0053256D">
        <w:rPr>
          <w:rFonts w:ascii="Tahoma" w:hAnsi="Tahoma" w:cs="Tahoma"/>
          <w:strike/>
          <w:color w:val="FF0000"/>
          <w:sz w:val="20"/>
          <w:szCs w:val="20"/>
        </w:rPr>
        <w:t xml:space="preserve">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w:t>
      </w:r>
      <w:r w:rsidRPr="004131B1">
        <w:rPr>
          <w:rFonts w:ascii="Tahoma" w:hAnsi="Tahoma" w:cs="Tahoma"/>
          <w:sz w:val="20"/>
          <w:szCs w:val="20"/>
        </w:rPr>
        <w:t>dotyczy ubezpieczeń dobrowolnych.</w:t>
      </w:r>
    </w:p>
    <w:p w14:paraId="41EA48C3" w14:textId="5DD819A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proofErr w:type="spellStart"/>
      <w:r w:rsidRPr="004131B1">
        <w:rPr>
          <w:rFonts w:ascii="Tahoma" w:hAnsi="Tahoma" w:cs="Tahoma"/>
          <w:sz w:val="20"/>
          <w:szCs w:val="20"/>
        </w:rPr>
        <w:t>k.c</w:t>
      </w:r>
      <w:proofErr w:type="spellEnd"/>
      <w:r w:rsidR="0053256D">
        <w:rPr>
          <w:rFonts w:ascii="Tahoma" w:hAnsi="Tahoma" w:cs="Tahoma"/>
          <w:sz w:val="20"/>
          <w:szCs w:val="20"/>
        </w:rPr>
        <w:t xml:space="preserve">, </w:t>
      </w:r>
      <w:r w:rsidR="0053256D" w:rsidRPr="0053256D">
        <w:rPr>
          <w:rFonts w:ascii="Tahoma" w:hAnsi="Tahoma" w:cs="Tahoma"/>
          <w:color w:val="FF0000"/>
          <w:sz w:val="20"/>
          <w:szCs w:val="20"/>
        </w:rPr>
        <w:t xml:space="preserve">a w przypadku gdy wyjaśnienie w tym terminie okoliczności niezbędnych do ustalenia odpowiedzialności Wykonawcy okazało się niemożliwe, </w:t>
      </w:r>
      <w:r w:rsidR="0053256D">
        <w:rPr>
          <w:rFonts w:ascii="Tahoma" w:hAnsi="Tahoma" w:cs="Tahoma"/>
          <w:color w:val="FF0000"/>
          <w:sz w:val="20"/>
          <w:szCs w:val="20"/>
        </w:rPr>
        <w:t>kwotę bezsporną</w:t>
      </w:r>
      <w:r w:rsidR="0053256D" w:rsidRPr="0053256D">
        <w:rPr>
          <w:rFonts w:ascii="Tahoma" w:hAnsi="Tahoma" w:cs="Tahoma"/>
          <w:color w:val="FF0000"/>
          <w:sz w:val="20"/>
          <w:szCs w:val="20"/>
        </w:rPr>
        <w:t xml:space="preserve"> wypłaca się w terminie 14 dni od dnia, w którym przy zachowaniu należytej staranności wyjaśnienie tych okoliczności okazało się możliwe</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0AC3DE26"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r w:rsidR="0053256D">
        <w:rPr>
          <w:rFonts w:ascii="Tahoma" w:hAnsi="Tahoma" w:cs="Tahoma"/>
          <w:sz w:val="20"/>
          <w:szCs w:val="20"/>
        </w:rPr>
        <w:t xml:space="preserve">, </w:t>
      </w:r>
      <w:r w:rsidR="0053256D" w:rsidRPr="0053256D">
        <w:rPr>
          <w:rFonts w:ascii="Tahoma" w:hAnsi="Tahoma" w:cs="Tahoma"/>
          <w:color w:val="FF0000"/>
          <w:sz w:val="20"/>
          <w:szCs w:val="20"/>
        </w:rPr>
        <w:t>pod warunkiem, że suma ubezpieczenia była ustalona z podatkiem VAT</w:t>
      </w:r>
      <w:r w:rsidR="0053256D">
        <w:rPr>
          <w:rFonts w:ascii="Tahoma" w:hAnsi="Tahoma" w:cs="Tahoma"/>
          <w:color w:val="FF0000"/>
          <w:sz w:val="20"/>
          <w:szCs w:val="20"/>
        </w:rPr>
        <w:t>.</w:t>
      </w:r>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49" w:name="_Hlk123834907"/>
      <w:bookmarkStart w:id="50"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49"/>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lastRenderedPageBreak/>
        <w:t>1.</w:t>
      </w:r>
      <w:r w:rsidRPr="00F6736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ubezpieczenie mienia od wszystkich </w:t>
      </w:r>
      <w:proofErr w:type="spellStart"/>
      <w:r w:rsidR="004C256B" w:rsidRPr="00F67369">
        <w:rPr>
          <w:rFonts w:ascii="Tahoma" w:hAnsi="Tahoma" w:cs="Tahoma"/>
          <w:sz w:val="20"/>
          <w:szCs w:val="20"/>
        </w:rPr>
        <w:t>ryzyk</w:t>
      </w:r>
      <w:proofErr w:type="spellEnd"/>
      <w:r w:rsidR="004C256B" w:rsidRPr="00F67369">
        <w:rPr>
          <w:rFonts w:ascii="Tahoma" w:hAnsi="Tahoma" w:cs="Tahoma"/>
          <w:sz w:val="20"/>
          <w:szCs w:val="20"/>
        </w:rPr>
        <w:t>,</w:t>
      </w:r>
    </w:p>
    <w:p w14:paraId="7175A364" w14:textId="0D290094"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Ubezpieczenia sprzętu elektronicznego od wszystkich </w:t>
      </w:r>
      <w:proofErr w:type="spellStart"/>
      <w:r w:rsidRPr="00F67369">
        <w:rPr>
          <w:rFonts w:ascii="Tahoma" w:hAnsi="Tahoma" w:cs="Tahoma"/>
          <w:sz w:val="20"/>
          <w:szCs w:val="20"/>
        </w:rPr>
        <w:t>ryzyk</w:t>
      </w:r>
      <w:proofErr w:type="spellEnd"/>
      <w:r w:rsidR="004C256B" w:rsidRPr="00F67369">
        <w:rPr>
          <w:rFonts w:ascii="Tahoma" w:hAnsi="Tahoma" w:cs="Tahoma"/>
          <w:sz w:val="20"/>
          <w:szCs w:val="20"/>
        </w:rPr>
        <w:t>,</w:t>
      </w:r>
    </w:p>
    <w:p w14:paraId="490A2957" w14:textId="065099A0" w:rsidR="00C73A77" w:rsidRPr="004C147F" w:rsidRDefault="00C73A77" w:rsidP="00C73A77">
      <w:pPr>
        <w:pStyle w:val="Akapitzlist"/>
        <w:numPr>
          <w:ilvl w:val="0"/>
          <w:numId w:val="51"/>
        </w:numPr>
        <w:autoSpaceDE w:val="0"/>
        <w:autoSpaceDN w:val="0"/>
        <w:jc w:val="both"/>
        <w:rPr>
          <w:rFonts w:ascii="Tahoma" w:hAnsi="Tahoma" w:cs="Tahoma"/>
          <w:sz w:val="20"/>
          <w:szCs w:val="20"/>
        </w:rPr>
      </w:pPr>
      <w:r w:rsidRPr="004C147F">
        <w:rPr>
          <w:rFonts w:ascii="Tahoma" w:hAnsi="Tahoma" w:cs="Tahoma"/>
          <w:sz w:val="20"/>
          <w:szCs w:val="20"/>
        </w:rPr>
        <w:t xml:space="preserve">Ubezpieczenia 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r w:rsidRPr="004C147F">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F6736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2089A25C" w:rsidR="00107C7E" w:rsidRDefault="004C147F" w:rsidP="00107C7E">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.2024 – </w:t>
      </w:r>
      <w:r>
        <w:rPr>
          <w:rFonts w:ascii="Tahoma" w:hAnsi="Tahoma" w:cs="Tahoma"/>
          <w:sz w:val="20"/>
          <w:szCs w:val="20"/>
        </w:rPr>
        <w:t>3</w:t>
      </w:r>
      <w:r w:rsidR="00F67369">
        <w:rPr>
          <w:rFonts w:ascii="Tahoma" w:hAnsi="Tahoma" w:cs="Tahoma"/>
          <w:sz w:val="20"/>
          <w:szCs w:val="20"/>
        </w:rPr>
        <w:t xml:space="preserve">1.08.2025 </w:t>
      </w:r>
      <w:r w:rsidR="00EA4D41">
        <w:rPr>
          <w:rFonts w:ascii="Tahoma" w:hAnsi="Tahoma" w:cs="Tahoma"/>
          <w:sz w:val="20"/>
          <w:szCs w:val="20"/>
        </w:rPr>
        <w:t xml:space="preserve">– 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.2024 </w:t>
      </w:r>
      <w:r w:rsidR="00EA4D41">
        <w:rPr>
          <w:rFonts w:ascii="Tahoma" w:hAnsi="Tahoma" w:cs="Tahoma"/>
          <w:sz w:val="20"/>
          <w:szCs w:val="20"/>
        </w:rPr>
        <w:t>r</w:t>
      </w:r>
      <w:r w:rsidR="00F67369">
        <w:rPr>
          <w:rFonts w:ascii="Tahoma" w:hAnsi="Tahoma" w:cs="Tahoma"/>
          <w:sz w:val="20"/>
          <w:szCs w:val="20"/>
        </w:rPr>
        <w:t>.</w:t>
      </w:r>
    </w:p>
    <w:p w14:paraId="729C870B" w14:textId="2E3BA64B"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.2025 – </w:t>
      </w:r>
      <w:r>
        <w:rPr>
          <w:rFonts w:ascii="Tahoma" w:hAnsi="Tahoma" w:cs="Tahoma"/>
          <w:sz w:val="20"/>
          <w:szCs w:val="20"/>
        </w:rPr>
        <w:t>3</w:t>
      </w:r>
      <w:r w:rsidR="00F67369">
        <w:rPr>
          <w:rFonts w:ascii="Tahoma" w:hAnsi="Tahoma" w:cs="Tahoma"/>
          <w:sz w:val="20"/>
          <w:szCs w:val="20"/>
        </w:rPr>
        <w:t xml:space="preserve">1.08.2026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.2025 </w:t>
      </w:r>
      <w:r w:rsidR="00EA4D41">
        <w:rPr>
          <w:rFonts w:ascii="Tahoma" w:hAnsi="Tahoma" w:cs="Tahoma"/>
          <w:sz w:val="20"/>
          <w:szCs w:val="20"/>
        </w:rPr>
        <w:t>r</w:t>
      </w:r>
      <w:r w:rsidR="00F67369">
        <w:rPr>
          <w:rFonts w:ascii="Tahoma" w:hAnsi="Tahoma" w:cs="Tahoma"/>
          <w:sz w:val="20"/>
          <w:szCs w:val="20"/>
        </w:rPr>
        <w:t>.</w:t>
      </w:r>
    </w:p>
    <w:p w14:paraId="79F59F70" w14:textId="479AF0DD"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.2026 – </w:t>
      </w:r>
      <w:r>
        <w:rPr>
          <w:rFonts w:ascii="Tahoma" w:hAnsi="Tahoma" w:cs="Tahoma"/>
          <w:sz w:val="20"/>
          <w:szCs w:val="20"/>
        </w:rPr>
        <w:t>3</w:t>
      </w:r>
      <w:r w:rsidR="00F67369">
        <w:rPr>
          <w:rFonts w:ascii="Tahoma" w:hAnsi="Tahoma" w:cs="Tahoma"/>
          <w:sz w:val="20"/>
          <w:szCs w:val="20"/>
        </w:rPr>
        <w:t xml:space="preserve">1.08.2027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.2026 </w:t>
      </w:r>
      <w:r w:rsidR="00EA4D41">
        <w:rPr>
          <w:rFonts w:ascii="Tahoma" w:hAnsi="Tahoma" w:cs="Tahoma"/>
          <w:sz w:val="20"/>
          <w:szCs w:val="20"/>
        </w:rPr>
        <w:t>r</w:t>
      </w:r>
      <w:r w:rsidR="00F67369">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mienia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AC86BFC"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sprzętu  elektronicznego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5E36708"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odpowiedzialności cywilnej – ………………………….. </w:t>
      </w:r>
    </w:p>
    <w:p w14:paraId="6FF4787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ubezpieczenie NNW - ……………………..</w:t>
      </w:r>
    </w:p>
    <w:p w14:paraId="10BF6AC5"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maszyn od uszkodzeń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2"/>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2C7A1D">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630B67D0" w14:textId="77777777" w:rsidR="0053256D" w:rsidRPr="00495C5A" w:rsidRDefault="00107C7E" w:rsidP="00495C5A">
      <w:pPr>
        <w:pStyle w:val="Akapitzlist"/>
        <w:tabs>
          <w:tab w:val="left" w:pos="284"/>
        </w:tabs>
        <w:spacing w:line="360" w:lineRule="auto"/>
        <w:ind w:left="284" w:firstLine="142"/>
        <w:jc w:val="both"/>
        <w:rPr>
          <w:rFonts w:ascii="Tahoma" w:eastAsiaTheme="minorHAnsi" w:hAnsi="Tahoma" w:cs="Tahoma"/>
          <w:color w:val="FF0000"/>
          <w:sz w:val="20"/>
          <w:szCs w:val="20"/>
          <w:lang w:eastAsia="en-US"/>
        </w:rPr>
      </w:pPr>
      <w:r w:rsidRPr="00495C5A">
        <w:rPr>
          <w:rFonts w:ascii="Tahoma" w:eastAsiaTheme="minorHAnsi" w:hAnsi="Tahoma" w:cs="Tahoma"/>
          <w:color w:val="FF0000"/>
          <w:sz w:val="20"/>
          <w:szCs w:val="20"/>
          <w:lang w:eastAsia="en-US"/>
        </w:rPr>
        <w:t xml:space="preserve">1. </w:t>
      </w:r>
      <w:r w:rsidR="0053256D" w:rsidRPr="00495C5A">
        <w:rPr>
          <w:rFonts w:ascii="Tahoma" w:eastAsiaTheme="minorHAnsi" w:hAnsi="Tahoma" w:cs="Tahoma"/>
          <w:color w:val="FF0000"/>
          <w:sz w:val="20"/>
          <w:szCs w:val="20"/>
          <w:lang w:eastAsia="en-US"/>
        </w:rPr>
        <w:t>Dane osoby/osób wyznaczonej/</w:t>
      </w:r>
      <w:proofErr w:type="spellStart"/>
      <w:r w:rsidR="0053256D" w:rsidRPr="00495C5A">
        <w:rPr>
          <w:rFonts w:ascii="Tahoma" w:eastAsiaTheme="minorHAnsi" w:hAnsi="Tahoma" w:cs="Tahoma"/>
          <w:color w:val="FF0000"/>
          <w:sz w:val="20"/>
          <w:szCs w:val="20"/>
          <w:lang w:eastAsia="en-US"/>
        </w:rPr>
        <w:t>ych</w:t>
      </w:r>
      <w:proofErr w:type="spellEnd"/>
      <w:r w:rsidR="0053256D" w:rsidRPr="00495C5A">
        <w:rPr>
          <w:rFonts w:ascii="Tahoma" w:eastAsiaTheme="minorHAnsi" w:hAnsi="Tahoma" w:cs="Tahoma"/>
          <w:color w:val="FF0000"/>
          <w:sz w:val="20"/>
          <w:szCs w:val="20"/>
          <w:lang w:eastAsia="en-US"/>
        </w:rPr>
        <w:t xml:space="preserve"> przez Wykonawcę do współpracy z Zamawiającym w okresie realizacji</w:t>
      </w:r>
    </w:p>
    <w:p w14:paraId="479A78F1" w14:textId="77777777" w:rsidR="0053256D" w:rsidRPr="00495C5A" w:rsidRDefault="0053256D" w:rsidP="00495C5A">
      <w:pPr>
        <w:pStyle w:val="Akapitzlist"/>
        <w:tabs>
          <w:tab w:val="left" w:pos="284"/>
        </w:tabs>
        <w:spacing w:line="360" w:lineRule="auto"/>
        <w:ind w:left="284" w:firstLine="142"/>
        <w:jc w:val="both"/>
        <w:rPr>
          <w:rFonts w:ascii="Tahoma" w:eastAsiaTheme="minorHAnsi" w:hAnsi="Tahoma" w:cs="Tahoma"/>
          <w:color w:val="FF0000"/>
          <w:sz w:val="20"/>
          <w:szCs w:val="20"/>
          <w:lang w:eastAsia="en-US"/>
        </w:rPr>
      </w:pPr>
      <w:r w:rsidRPr="00495C5A">
        <w:rPr>
          <w:rFonts w:ascii="Tahoma" w:eastAsiaTheme="minorHAnsi" w:hAnsi="Tahoma" w:cs="Tahoma"/>
          <w:color w:val="FF0000"/>
          <w:sz w:val="20"/>
          <w:szCs w:val="20"/>
          <w:lang w:eastAsia="en-US"/>
        </w:rPr>
        <w:t>Zamówienia w zakresie koordynacji procesu obsługi i likwidacji szkód:</w:t>
      </w:r>
    </w:p>
    <w:p w14:paraId="0C1EA25A" w14:textId="77777777" w:rsidR="0053256D" w:rsidRPr="00495C5A" w:rsidRDefault="0053256D" w:rsidP="00495C5A">
      <w:pPr>
        <w:tabs>
          <w:tab w:val="left" w:pos="426"/>
          <w:tab w:val="left" w:pos="567"/>
        </w:tabs>
        <w:spacing w:after="0" w:line="240" w:lineRule="auto"/>
        <w:ind w:left="567"/>
        <w:jc w:val="both"/>
        <w:rPr>
          <w:rFonts w:ascii="Tahoma" w:hAnsi="Tahoma" w:cs="Tahoma"/>
          <w:color w:val="FF0000"/>
          <w:sz w:val="20"/>
          <w:szCs w:val="20"/>
        </w:rPr>
      </w:pPr>
      <w:r w:rsidRPr="00495C5A">
        <w:rPr>
          <w:rFonts w:ascii="Tahoma" w:hAnsi="Tahoma" w:cs="Tahoma"/>
          <w:color w:val="FF0000"/>
          <w:sz w:val="20"/>
          <w:szCs w:val="20"/>
        </w:rPr>
        <w:t>Imię i nazwisko: ……………………</w:t>
      </w:r>
    </w:p>
    <w:p w14:paraId="0E470049" w14:textId="77777777" w:rsidR="0053256D" w:rsidRPr="00495C5A" w:rsidRDefault="0053256D" w:rsidP="00495C5A">
      <w:pPr>
        <w:tabs>
          <w:tab w:val="left" w:pos="426"/>
          <w:tab w:val="left" w:pos="567"/>
        </w:tabs>
        <w:spacing w:after="0" w:line="240" w:lineRule="auto"/>
        <w:ind w:left="567"/>
        <w:jc w:val="both"/>
        <w:rPr>
          <w:rFonts w:ascii="Tahoma" w:hAnsi="Tahoma" w:cs="Tahoma"/>
          <w:color w:val="FF0000"/>
          <w:sz w:val="20"/>
          <w:szCs w:val="20"/>
        </w:rPr>
      </w:pPr>
      <w:r w:rsidRPr="00495C5A">
        <w:rPr>
          <w:rFonts w:ascii="Tahoma" w:hAnsi="Tahoma" w:cs="Tahoma"/>
          <w:color w:val="FF0000"/>
          <w:sz w:val="20"/>
          <w:szCs w:val="20"/>
        </w:rPr>
        <w:t>Nr telefonu: …………………….</w:t>
      </w:r>
    </w:p>
    <w:p w14:paraId="54E29CBA" w14:textId="77777777" w:rsidR="0053256D" w:rsidRPr="00495C5A" w:rsidRDefault="0053256D" w:rsidP="00495C5A">
      <w:pPr>
        <w:tabs>
          <w:tab w:val="left" w:pos="426"/>
          <w:tab w:val="left" w:pos="567"/>
        </w:tabs>
        <w:suppressAutoHyphens/>
        <w:spacing w:after="0" w:line="360" w:lineRule="auto"/>
        <w:ind w:left="567"/>
        <w:rPr>
          <w:rFonts w:ascii="Tahoma" w:hAnsi="Tahoma" w:cs="Tahoma"/>
          <w:color w:val="FF0000"/>
          <w:sz w:val="20"/>
          <w:szCs w:val="20"/>
        </w:rPr>
      </w:pPr>
      <w:r w:rsidRPr="00495C5A">
        <w:rPr>
          <w:rFonts w:ascii="Tahoma" w:hAnsi="Tahoma" w:cs="Tahoma"/>
          <w:color w:val="FF0000"/>
          <w:sz w:val="20"/>
          <w:szCs w:val="20"/>
        </w:rPr>
        <w:t>Adres poczty elektronicznej: …………………….</w:t>
      </w:r>
    </w:p>
    <w:p w14:paraId="4D25F2AF" w14:textId="2A6841DC" w:rsidR="00107C7E" w:rsidRPr="004131B1" w:rsidRDefault="00107C7E" w:rsidP="00495C5A">
      <w:pPr>
        <w:pStyle w:val="Akapitzlist"/>
        <w:numPr>
          <w:ilvl w:val="0"/>
          <w:numId w:val="85"/>
        </w:numPr>
        <w:tabs>
          <w:tab w:val="clear" w:pos="5400"/>
          <w:tab w:val="left" w:pos="284"/>
        </w:tabs>
        <w:ind w:left="284" w:firstLine="142"/>
        <w:jc w:val="both"/>
        <w:rPr>
          <w:rFonts w:ascii="Tahoma" w:hAnsi="Tahoma" w:cs="Tahoma"/>
          <w:sz w:val="20"/>
          <w:szCs w:val="20"/>
        </w:rPr>
      </w:pPr>
      <w:r w:rsidRPr="004131B1">
        <w:rPr>
          <w:rFonts w:ascii="Tahoma" w:hAnsi="Tahoma" w:cs="Tahoma"/>
          <w:sz w:val="20"/>
          <w:szCs w:val="20"/>
        </w:rPr>
        <w:t>W przypadku zmiany osób wskazanych ust. 1 lub ich danych kontaktowych Wykonawca zobowiązanych jest do poinformowania Zamawiającego o tej zmianie w terminie 14 dni od tej zmiany.</w:t>
      </w:r>
    </w:p>
    <w:p w14:paraId="43DBF8FE" w14:textId="62B6C6A1" w:rsidR="00107C7E" w:rsidRPr="00495C5A" w:rsidRDefault="00107C7E" w:rsidP="00495C5A">
      <w:pPr>
        <w:pStyle w:val="Akapitzlist"/>
        <w:numPr>
          <w:ilvl w:val="0"/>
          <w:numId w:val="85"/>
        </w:numPr>
        <w:tabs>
          <w:tab w:val="clear" w:pos="5400"/>
          <w:tab w:val="left" w:pos="0"/>
          <w:tab w:val="num" w:pos="284"/>
          <w:tab w:val="num" w:pos="567"/>
        </w:tabs>
        <w:ind w:left="284" w:firstLine="142"/>
        <w:jc w:val="both"/>
        <w:rPr>
          <w:rFonts w:ascii="Tahoma" w:hAnsi="Tahoma" w:cs="Tahoma"/>
          <w:sz w:val="20"/>
          <w:szCs w:val="20"/>
        </w:rPr>
      </w:pPr>
      <w:r w:rsidRPr="00495C5A">
        <w:rPr>
          <w:rFonts w:ascii="Tahoma" w:hAnsi="Tahoma" w:cs="Tahoma"/>
          <w:sz w:val="20"/>
          <w:szCs w:val="20"/>
        </w:rPr>
        <w:t xml:space="preserve">Zmiana, o której mowa w ust. </w:t>
      </w:r>
      <w:r w:rsidR="00495C5A">
        <w:rPr>
          <w:rFonts w:ascii="Tahoma" w:hAnsi="Tahoma" w:cs="Tahoma"/>
          <w:sz w:val="20"/>
          <w:szCs w:val="20"/>
        </w:rPr>
        <w:t>2</w:t>
      </w:r>
      <w:r w:rsidRPr="00495C5A">
        <w:rPr>
          <w:rFonts w:ascii="Tahoma" w:hAnsi="Tahoma" w:cs="Tahoma"/>
          <w:sz w:val="20"/>
          <w:szCs w:val="20"/>
        </w:rPr>
        <w:t xml:space="preserve">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C86E1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F6736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5CAD51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67369">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40DCBA08" w:rsidR="00107C7E" w:rsidRPr="002C7A1D" w:rsidRDefault="00107C7E" w:rsidP="002C7A1D">
      <w:pPr>
        <w:pStyle w:val="Akapitzlist"/>
        <w:numPr>
          <w:ilvl w:val="0"/>
          <w:numId w:val="63"/>
        </w:numPr>
        <w:jc w:val="both"/>
        <w:rPr>
          <w:rFonts w:ascii="Tahoma" w:hAnsi="Tahoma" w:cs="Tahoma"/>
          <w:sz w:val="20"/>
          <w:szCs w:val="20"/>
        </w:rPr>
      </w:pPr>
      <w:r w:rsidRPr="00C73A77">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EE8918D" w14:textId="70413C49"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B24A331" w14:textId="77777777" w:rsidR="00107C7E" w:rsidRPr="002C7A1D" w:rsidRDefault="00107C7E" w:rsidP="00107C7E">
      <w:pPr>
        <w:spacing w:after="0" w:line="240" w:lineRule="auto"/>
        <w:jc w:val="center"/>
        <w:rPr>
          <w:rFonts w:ascii="Tahoma" w:hAnsi="Tahoma" w:cs="Tahoma"/>
          <w:sz w:val="20"/>
          <w:szCs w:val="20"/>
        </w:rPr>
      </w:pPr>
    </w:p>
    <w:p w14:paraId="47957EE5" w14:textId="5210E154"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2</w:t>
      </w:r>
      <w:r w:rsidR="002C7A1D" w:rsidRPr="002C7A1D">
        <w:rPr>
          <w:rFonts w:ascii="Tahoma" w:hAnsi="Tahoma" w:cs="Tahoma"/>
          <w:sz w:val="20"/>
          <w:szCs w:val="20"/>
        </w:rPr>
        <w:t>1</w:t>
      </w:r>
    </w:p>
    <w:p w14:paraId="66B66E22" w14:textId="3C394ADD" w:rsidR="00107C7E" w:rsidRPr="002C7A1D" w:rsidRDefault="00107C7E" w:rsidP="00107C7E">
      <w:pPr>
        <w:pStyle w:val="Default"/>
        <w:jc w:val="both"/>
        <w:rPr>
          <w:rFonts w:ascii="Tahoma" w:hAnsi="Tahoma" w:cs="Tahoma"/>
          <w:bCs/>
          <w:color w:val="auto"/>
          <w:sz w:val="20"/>
          <w:szCs w:val="20"/>
        </w:rPr>
      </w:pPr>
      <w:bookmarkStart w:id="63" w:name="_Hlk66454281"/>
      <w:r w:rsidRPr="002C7A1D">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2C7A1D">
        <w:rPr>
          <w:rFonts w:ascii="Tahoma" w:hAnsi="Tahoma" w:cs="Tahoma"/>
          <w:bCs/>
          <w:color w:val="auto"/>
          <w:sz w:val="20"/>
          <w:szCs w:val="20"/>
        </w:rPr>
        <w:t>20</w:t>
      </w:r>
      <w:r w:rsidRPr="002C7A1D">
        <w:rPr>
          <w:rFonts w:ascii="Tahoma" w:hAnsi="Tahoma" w:cs="Tahoma"/>
          <w:bCs/>
          <w:color w:val="auto"/>
          <w:sz w:val="20"/>
          <w:szCs w:val="20"/>
        </w:rPr>
        <w:t>.</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0A27618"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39957F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2CD0E2D2"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649A5353"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F66BC14"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B67C77" w:rsidRPr="004131B1">
        <w:rPr>
          <w:rFonts w:ascii="Tahoma" w:hAnsi="Tahoma" w:cs="Tahoma"/>
          <w:sz w:val="20"/>
          <w:szCs w:val="20"/>
        </w:rPr>
        <w:t xml:space="preserve">UBEZPIECZENIE </w:t>
      </w:r>
      <w:r w:rsidR="00B67C77">
        <w:rPr>
          <w:rFonts w:ascii="Tahoma" w:hAnsi="Tahoma" w:cs="Tahoma"/>
          <w:sz w:val="20"/>
          <w:szCs w:val="20"/>
        </w:rPr>
        <w:t xml:space="preserve">GMINY KRASZEWICE NA OKRES 01.09.2024 – 31.08.2027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2B4E37DF"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B67C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A0156D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2C7A1D">
        <w:rPr>
          <w:rStyle w:val="cf21"/>
          <w:rFonts w:ascii="Tahoma" w:hAnsi="Tahoma" w:cs="Tahoma"/>
          <w:sz w:val="20"/>
          <w:szCs w:val="20"/>
        </w:rPr>
        <w:t>01</w:t>
      </w:r>
      <w:r w:rsidR="00365E91">
        <w:rPr>
          <w:rStyle w:val="cf21"/>
          <w:rFonts w:ascii="Tahoma" w:hAnsi="Tahoma" w:cs="Tahoma"/>
          <w:sz w:val="20"/>
          <w:szCs w:val="20"/>
        </w:rPr>
        <w:t>.0</w:t>
      </w:r>
      <w:r w:rsidR="002C7A1D">
        <w:rPr>
          <w:rStyle w:val="cf21"/>
          <w:rFonts w:ascii="Tahoma" w:hAnsi="Tahoma" w:cs="Tahoma"/>
          <w:sz w:val="20"/>
          <w:szCs w:val="20"/>
        </w:rPr>
        <w:t>9</w:t>
      </w:r>
      <w:r w:rsidR="00365E91">
        <w:rPr>
          <w:rStyle w:val="cf21"/>
          <w:rFonts w:ascii="Tahoma" w:hAnsi="Tahoma" w:cs="Tahoma"/>
          <w:sz w:val="20"/>
          <w:szCs w:val="20"/>
        </w:rPr>
        <w:t>.2024</w:t>
      </w:r>
      <w:r w:rsidRPr="00C73A77">
        <w:rPr>
          <w:rStyle w:val="cf21"/>
          <w:rFonts w:ascii="Tahoma" w:hAnsi="Tahoma" w:cs="Tahoma"/>
          <w:sz w:val="20"/>
          <w:szCs w:val="20"/>
        </w:rPr>
        <w:t xml:space="preserve"> r. do </w:t>
      </w:r>
      <w:r w:rsidR="002C7A1D">
        <w:rPr>
          <w:rStyle w:val="cf21"/>
          <w:rFonts w:ascii="Tahoma" w:hAnsi="Tahoma" w:cs="Tahoma"/>
          <w:sz w:val="20"/>
          <w:szCs w:val="20"/>
        </w:rPr>
        <w:t>3</w:t>
      </w:r>
      <w:r w:rsidR="00365E91">
        <w:rPr>
          <w:rStyle w:val="cf21"/>
          <w:rFonts w:ascii="Tahoma" w:hAnsi="Tahoma" w:cs="Tahoma"/>
          <w:sz w:val="20"/>
          <w:szCs w:val="20"/>
        </w:rPr>
        <w:t>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C59472F"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67C77">
        <w:rPr>
          <w:rStyle w:val="cf31"/>
          <w:rFonts w:ascii="Tahoma" w:hAnsi="Tahoma" w:cs="Tahoma"/>
          <w:sz w:val="20"/>
          <w:szCs w:val="20"/>
        </w:rPr>
        <w:t>3</w:t>
      </w:r>
      <w:r w:rsidR="00365E91">
        <w:rPr>
          <w:rStyle w:val="cf31"/>
          <w:rFonts w:ascii="Tahoma" w:hAnsi="Tahoma" w:cs="Tahoma"/>
          <w:sz w:val="20"/>
          <w:szCs w:val="20"/>
        </w:rPr>
        <w:t>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76EE3665"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67C77">
        <w:rPr>
          <w:rStyle w:val="cf41"/>
          <w:rFonts w:ascii="Tahoma" w:hAnsi="Tahoma" w:cs="Tahoma"/>
          <w:sz w:val="20"/>
          <w:szCs w:val="20"/>
        </w:rPr>
        <w:t>3</w:t>
      </w:r>
      <w:r w:rsidR="00365E91">
        <w:rPr>
          <w:rStyle w:val="cf41"/>
          <w:rFonts w:ascii="Tahoma" w:hAnsi="Tahoma" w:cs="Tahoma"/>
          <w:sz w:val="20"/>
          <w:szCs w:val="20"/>
        </w:rPr>
        <w:t>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BB726A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B67C77">
        <w:rPr>
          <w:rFonts w:ascii="Tahoma" w:hAnsi="Tahoma" w:cs="Tahoma"/>
          <w:sz w:val="20"/>
          <w:szCs w:val="20"/>
        </w:rPr>
        <w:t>31</w:t>
      </w:r>
      <w:r w:rsidR="00365E91">
        <w:rPr>
          <w:rFonts w:ascii="Tahoma" w:hAnsi="Tahoma" w:cs="Tahoma"/>
          <w:sz w:val="20"/>
          <w:szCs w:val="20"/>
        </w:rPr>
        <w:t xml:space="preserve">.08. </w:t>
      </w:r>
      <w:r w:rsidRPr="004131B1">
        <w:rPr>
          <w:rFonts w:ascii="Tahoma" w:hAnsi="Tahoma" w:cs="Tahoma"/>
          <w:sz w:val="20"/>
          <w:szCs w:val="20"/>
        </w:rPr>
        <w:t xml:space="preserve">każdego roku, winny być wystawione nie później niż do </w:t>
      </w:r>
      <w:r w:rsidR="00B67C77">
        <w:rPr>
          <w:rFonts w:ascii="Tahoma" w:hAnsi="Tahoma" w:cs="Tahoma"/>
          <w:sz w:val="20"/>
          <w:szCs w:val="20"/>
        </w:rPr>
        <w:t>10</w:t>
      </w:r>
      <w:r w:rsidR="00365E91">
        <w:rPr>
          <w:rFonts w:ascii="Tahoma" w:hAnsi="Tahoma" w:cs="Tahoma"/>
          <w:sz w:val="20"/>
          <w:szCs w:val="20"/>
        </w:rPr>
        <w:t>.0</w:t>
      </w:r>
      <w:r w:rsidR="00B67C77">
        <w:rPr>
          <w:rFonts w:ascii="Tahoma" w:hAnsi="Tahoma" w:cs="Tahoma"/>
          <w:sz w:val="20"/>
          <w:szCs w:val="20"/>
        </w:rPr>
        <w:t>9.</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67"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2046894F"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r w:rsidR="00B67C77">
        <w:rPr>
          <w:rFonts w:ascii="Tahoma" w:hAnsi="Tahoma" w:cs="Tahoma"/>
          <w:sz w:val="20"/>
          <w:szCs w:val="20"/>
        </w:rPr>
        <w:t>.</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bookmarkEnd w:id="66"/>
      <w:bookmarkEnd w:id="67"/>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68"/>
    <w:p w14:paraId="1AB8F45D"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4483447D"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7AE74BCB"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1653A987"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2C7A1D">
        <w:rPr>
          <w:rFonts w:ascii="Tahoma" w:hAnsi="Tahoma" w:cs="Tahoma"/>
          <w:sz w:val="20"/>
          <w:szCs w:val="20"/>
          <w:lang w:eastAsia="ja-JP"/>
        </w:rPr>
        <w:t>Umowy.</w:t>
      </w:r>
    </w:p>
    <w:p w14:paraId="44E72DF6"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4C8B789D" w:rsidR="00107C7E" w:rsidRPr="002C7A1D" w:rsidRDefault="00107C7E" w:rsidP="002C7A1D">
      <w:pPr>
        <w:pStyle w:val="Akapitzlist"/>
        <w:numPr>
          <w:ilvl w:val="0"/>
          <w:numId w:val="63"/>
        </w:numPr>
        <w:jc w:val="both"/>
        <w:rPr>
          <w:rFonts w:ascii="Tahoma" w:hAnsi="Tahoma" w:cs="Tahoma"/>
          <w:sz w:val="20"/>
          <w:szCs w:val="20"/>
        </w:rPr>
      </w:pPr>
      <w:r w:rsidRPr="0055432E">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0A054AE" w14:textId="4D5B00EF"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3FCF3C9A" w14:textId="329BC8FF"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C7A1D" w:rsidRPr="002C7A1D">
        <w:rPr>
          <w:rFonts w:ascii="Tahoma" w:hAnsi="Tahoma" w:cs="Tahoma"/>
          <w:bCs/>
          <w:color w:val="auto"/>
          <w:sz w:val="20"/>
          <w:szCs w:val="20"/>
        </w:rPr>
        <w:t>8</w:t>
      </w:r>
      <w:r w:rsidRPr="002C7A1D">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0AD36F21" w:rsidR="0055432E" w:rsidRPr="00EA4D41" w:rsidRDefault="00107C7E" w:rsidP="002C7A1D">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C52C415" w14:textId="77777777" w:rsidR="00B67C77" w:rsidRPr="004131B1" w:rsidRDefault="00B67C77" w:rsidP="00B67C77">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E395DA8"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49CAAB9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7F262E46"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0" w:name="_Hlk81809482"/>
      <w:r w:rsidRPr="00453D1B">
        <w:rPr>
          <w:rFonts w:ascii="Tahoma" w:eastAsia="Times New Roman" w:hAnsi="Tahoma" w:cs="Tahoma"/>
          <w:sz w:val="20"/>
          <w:szCs w:val="20"/>
          <w:lang w:eastAsia="pl-PL"/>
        </w:rPr>
        <w:t xml:space="preserve">Dz.U. </w:t>
      </w:r>
      <w:bookmarkEnd w:id="70"/>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B16CD78"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00802175" w:rsidRPr="004131B1">
        <w:rPr>
          <w:rFonts w:ascii="Tahoma" w:hAnsi="Tahoma" w:cs="Tahoma"/>
          <w:sz w:val="20"/>
          <w:szCs w:val="20"/>
        </w:rPr>
        <w:t xml:space="preserve">UBEZPIECZENIE </w:t>
      </w:r>
      <w:r w:rsidR="00802175">
        <w:rPr>
          <w:rFonts w:ascii="Tahoma" w:hAnsi="Tahoma" w:cs="Tahoma"/>
          <w:sz w:val="20"/>
          <w:szCs w:val="20"/>
        </w:rPr>
        <w:t>GMINY KRASZEWICE NA OKRES 01.09.2024 – 31.08.2027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E439785"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02175">
        <w:rPr>
          <w:rFonts w:ascii="Tahoma" w:hAnsi="Tahoma" w:cs="Tahoma"/>
          <w:sz w:val="20"/>
          <w:szCs w:val="20"/>
        </w:rPr>
        <w:t>01</w:t>
      </w:r>
      <w:r w:rsidR="00453D1B">
        <w:rPr>
          <w:rFonts w:ascii="Tahoma" w:hAnsi="Tahoma" w:cs="Tahoma"/>
          <w:sz w:val="20"/>
          <w:szCs w:val="20"/>
        </w:rPr>
        <w:t>.0</w:t>
      </w:r>
      <w:r w:rsidR="00802175">
        <w:rPr>
          <w:rFonts w:ascii="Tahoma" w:hAnsi="Tahoma" w:cs="Tahoma"/>
          <w:sz w:val="20"/>
          <w:szCs w:val="20"/>
        </w:rPr>
        <w:t>9</w:t>
      </w:r>
      <w:r w:rsidR="00453D1B">
        <w:rPr>
          <w:rFonts w:ascii="Tahoma" w:hAnsi="Tahoma" w:cs="Tahoma"/>
          <w:sz w:val="20"/>
          <w:szCs w:val="20"/>
        </w:rPr>
        <w:t xml:space="preserve">.2024 – </w:t>
      </w:r>
      <w:r w:rsidR="00802175">
        <w:rPr>
          <w:rFonts w:ascii="Tahoma" w:hAnsi="Tahoma" w:cs="Tahoma"/>
          <w:sz w:val="20"/>
          <w:szCs w:val="20"/>
        </w:rPr>
        <w:t>3</w:t>
      </w:r>
      <w:r w:rsidR="00453D1B">
        <w:rPr>
          <w:rFonts w:ascii="Tahoma" w:hAnsi="Tahoma" w:cs="Tahoma"/>
          <w:sz w:val="20"/>
          <w:szCs w:val="20"/>
        </w:rPr>
        <w:t>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DCE50BF"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2EFC767F"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265AA813"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7EEEB4BE"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4FBE02B" w14:textId="229B6069" w:rsidR="00453D1B" w:rsidRDefault="00453D1B" w:rsidP="00453D1B">
      <w:pPr>
        <w:spacing w:after="0" w:line="240" w:lineRule="auto"/>
        <w:jc w:val="both"/>
        <w:rPr>
          <w:rFonts w:ascii="Tahoma" w:hAnsi="Tahoma" w:cs="Tahoma"/>
          <w:sz w:val="20"/>
          <w:szCs w:val="20"/>
        </w:rPr>
      </w:pPr>
      <w:r>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3"/>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w:t>
      </w:r>
      <w:r w:rsidRPr="002C7A1D">
        <w:rPr>
          <w:rFonts w:ascii="Tahoma" w:hAnsi="Tahoma" w:cs="Tahoma"/>
          <w:sz w:val="20"/>
          <w:szCs w:val="20"/>
          <w:lang w:eastAsia="ja-JP"/>
        </w:rPr>
        <w:t>. W takim przypadku Wykonawca może żądać wyłącznie wynagrodzenia należnego z tytułu wykonania części Umowy.</w:t>
      </w:r>
    </w:p>
    <w:p w14:paraId="2444A02B"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2C7A1D"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t>
      </w:r>
      <w:r w:rsidRPr="002C7A1D">
        <w:rPr>
          <w:rFonts w:ascii="Tahoma" w:hAnsi="Tahoma" w:cs="Tahoma"/>
          <w:sz w:val="20"/>
          <w:szCs w:val="20"/>
        </w:rPr>
        <w:t>wyboru Wykonawcy, chyba że zachodzi co najmniej jedna z okoliczności określonych w art. w art. 454-455 Ustawy PZP.</w:t>
      </w:r>
    </w:p>
    <w:p w14:paraId="755E7E14"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2C7A1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77"/>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75"/>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Spory wynikające z niniejszej umowy rozstrzygane będą przez sąd właściwy dla siedziby Zamawiającego.</w:t>
      </w:r>
    </w:p>
    <w:p w14:paraId="0F46054C" w14:textId="77777777" w:rsidR="00107C7E" w:rsidRPr="002C7A1D" w:rsidRDefault="00107C7E" w:rsidP="00107C7E">
      <w:pPr>
        <w:spacing w:after="0" w:line="240" w:lineRule="auto"/>
        <w:rPr>
          <w:rFonts w:ascii="Tahoma" w:hAnsi="Tahoma" w:cs="Tahoma"/>
          <w:sz w:val="20"/>
          <w:szCs w:val="20"/>
        </w:rPr>
      </w:pPr>
    </w:p>
    <w:p w14:paraId="0C45FD72"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18</w:t>
      </w:r>
    </w:p>
    <w:p w14:paraId="7418AC4E"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654CB84"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 xml:space="preserve">Dla Zamawiającego: </w:t>
      </w:r>
      <w:r w:rsidR="002C7A1D" w:rsidRPr="002C7A1D">
        <w:rPr>
          <w:rFonts w:ascii="Tahoma" w:hAnsi="Tahoma" w:cs="Tahoma"/>
          <w:sz w:val="20"/>
          <w:szCs w:val="20"/>
        </w:rPr>
        <w:t>inwestycje</w:t>
      </w:r>
      <w:r w:rsidRPr="002C7A1D">
        <w:rPr>
          <w:rFonts w:ascii="Tahoma" w:hAnsi="Tahoma" w:cs="Tahoma"/>
          <w:sz w:val="20"/>
          <w:szCs w:val="20"/>
        </w:rPr>
        <w:t>@</w:t>
      </w:r>
      <w:r w:rsidR="002C7A1D" w:rsidRPr="002C7A1D">
        <w:rPr>
          <w:rFonts w:ascii="Tahoma" w:hAnsi="Tahoma" w:cs="Tahoma"/>
          <w:sz w:val="20"/>
          <w:szCs w:val="20"/>
        </w:rPr>
        <w:t>kraszewice.pl</w:t>
      </w:r>
    </w:p>
    <w:p w14:paraId="4E2BBC12" w14:textId="77777777"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EDAEDF4" w14:textId="77777777" w:rsidR="00107C7E" w:rsidRPr="002C7A1D" w:rsidRDefault="00107C7E" w:rsidP="00107C7E">
      <w:pPr>
        <w:spacing w:after="0" w:line="240" w:lineRule="auto"/>
        <w:jc w:val="center"/>
        <w:rPr>
          <w:rFonts w:ascii="Tahoma" w:hAnsi="Tahoma" w:cs="Tahoma"/>
          <w:sz w:val="20"/>
          <w:szCs w:val="20"/>
        </w:rPr>
      </w:pPr>
    </w:p>
    <w:p w14:paraId="2FE7ADAA"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19</w:t>
      </w:r>
    </w:p>
    <w:p w14:paraId="19FFD4F1" w14:textId="77777777"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6DF2A03" w14:textId="49007269"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69"/>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3DA8B4B3"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802175">
        <w:rPr>
          <w:rFonts w:ascii="Tahoma" w:hAnsi="Tahoma" w:cs="Tahoma"/>
          <w:b/>
          <w:sz w:val="20"/>
          <w:szCs w:val="20"/>
          <w:lang w:val="en-US"/>
        </w:rPr>
        <w:t>Kraszewice</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w:t>
      </w:r>
      <w:r w:rsidR="00802175">
        <w:rPr>
          <w:rFonts w:ascii="Tahoma" w:hAnsi="Tahoma" w:cs="Tahoma"/>
          <w:b/>
          <w:sz w:val="20"/>
          <w:szCs w:val="20"/>
          <w:lang w:val="en-US"/>
        </w:rPr>
        <w:t>ieluńska</w:t>
      </w:r>
      <w:proofErr w:type="spellEnd"/>
      <w:r w:rsidR="00802175">
        <w:rPr>
          <w:rFonts w:ascii="Tahoma" w:hAnsi="Tahoma" w:cs="Tahoma"/>
          <w:b/>
          <w:sz w:val="20"/>
          <w:szCs w:val="20"/>
          <w:lang w:val="en-US"/>
        </w:rPr>
        <w:t xml:space="preserve"> 53</w:t>
      </w:r>
    </w:p>
    <w:p w14:paraId="3F7FA2D2" w14:textId="269CF50A" w:rsidR="00624382" w:rsidRPr="00B908B7" w:rsidRDefault="00802175"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63-522 Kraszewice</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5B8606E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 xml:space="preserve">GMINY </w:t>
      </w:r>
      <w:r w:rsidR="00802175">
        <w:rPr>
          <w:rFonts w:ascii="Tahoma" w:eastAsia="Arial Narrow" w:hAnsi="Tahoma" w:cs="Tahoma"/>
          <w:b/>
          <w:sz w:val="20"/>
          <w:szCs w:val="20"/>
        </w:rPr>
        <w:t>KRASZEWICE</w:t>
      </w:r>
      <w:r w:rsidR="00097629">
        <w:rPr>
          <w:rFonts w:ascii="Tahoma" w:eastAsia="Arial Narrow" w:hAnsi="Tahoma" w:cs="Tahoma"/>
          <w:b/>
          <w:sz w:val="20"/>
          <w:szCs w:val="20"/>
        </w:rPr>
        <w:t xml:space="preserve"> NA OKRES </w:t>
      </w:r>
      <w:r w:rsidR="00802175">
        <w:rPr>
          <w:rFonts w:ascii="Tahoma" w:eastAsia="Arial Narrow" w:hAnsi="Tahoma" w:cs="Tahoma"/>
          <w:b/>
          <w:sz w:val="20"/>
          <w:szCs w:val="20"/>
        </w:rPr>
        <w:t>01</w:t>
      </w:r>
      <w:r w:rsidR="00097629">
        <w:rPr>
          <w:rFonts w:ascii="Tahoma" w:eastAsia="Arial Narrow" w:hAnsi="Tahoma" w:cs="Tahoma"/>
          <w:b/>
          <w:sz w:val="20"/>
          <w:szCs w:val="20"/>
        </w:rPr>
        <w:t>.0</w:t>
      </w:r>
      <w:r w:rsidR="00802175">
        <w:rPr>
          <w:rFonts w:ascii="Tahoma" w:eastAsia="Arial Narrow" w:hAnsi="Tahoma" w:cs="Tahoma"/>
          <w:b/>
          <w:sz w:val="20"/>
          <w:szCs w:val="20"/>
        </w:rPr>
        <w:t>9</w:t>
      </w:r>
      <w:r w:rsidR="00097629">
        <w:rPr>
          <w:rFonts w:ascii="Tahoma" w:eastAsia="Arial Narrow" w:hAnsi="Tahoma" w:cs="Tahoma"/>
          <w:b/>
          <w:sz w:val="20"/>
          <w:szCs w:val="20"/>
        </w:rPr>
        <w:t xml:space="preserve">.2024 – </w:t>
      </w:r>
      <w:r w:rsidR="00802175">
        <w:rPr>
          <w:rFonts w:ascii="Tahoma" w:eastAsia="Arial Narrow" w:hAnsi="Tahoma" w:cs="Tahoma"/>
          <w:b/>
          <w:sz w:val="20"/>
          <w:szCs w:val="20"/>
        </w:rPr>
        <w:t>3</w:t>
      </w:r>
      <w:r w:rsidR="00097629">
        <w:rPr>
          <w:rFonts w:ascii="Tahoma" w:eastAsia="Arial Narrow" w:hAnsi="Tahoma" w:cs="Tahoma"/>
          <w:b/>
          <w:sz w:val="20"/>
          <w:szCs w:val="20"/>
        </w:rPr>
        <w:t>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DCB5" w14:textId="77777777" w:rsidR="004854C6" w:rsidRDefault="004854C6" w:rsidP="002F7244">
      <w:pPr>
        <w:spacing w:after="0" w:line="240" w:lineRule="auto"/>
      </w:pPr>
      <w:r>
        <w:separator/>
      </w:r>
    </w:p>
  </w:endnote>
  <w:endnote w:type="continuationSeparator" w:id="0">
    <w:p w14:paraId="368AD46D" w14:textId="77777777" w:rsidR="004854C6" w:rsidRDefault="004854C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A468" w14:textId="77777777" w:rsidR="004854C6" w:rsidRDefault="004854C6" w:rsidP="002F7244">
      <w:pPr>
        <w:spacing w:after="0" w:line="240" w:lineRule="auto"/>
      </w:pPr>
      <w:r>
        <w:separator/>
      </w:r>
    </w:p>
  </w:footnote>
  <w:footnote w:type="continuationSeparator" w:id="0">
    <w:p w14:paraId="050E837A" w14:textId="77777777" w:rsidR="004854C6" w:rsidRDefault="004854C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BF191E"/>
    <w:multiLevelType w:val="hybridMultilevel"/>
    <w:tmpl w:val="B380BD14"/>
    <w:lvl w:ilvl="0" w:tplc="FC445750">
      <w:start w:val="2"/>
      <w:numFmt w:val="decimal"/>
      <w:lvlText w:val="%1."/>
      <w:lvlJc w:val="left"/>
      <w:pPr>
        <w:tabs>
          <w:tab w:val="num" w:pos="5400"/>
        </w:tabs>
        <w:ind w:left="5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3"/>
  </w:num>
  <w:num w:numId="3" w16cid:durableId="1568687450">
    <w:abstractNumId w:val="17"/>
  </w:num>
  <w:num w:numId="4" w16cid:durableId="1395205054">
    <w:abstractNumId w:val="64"/>
  </w:num>
  <w:num w:numId="5" w16cid:durableId="1133328996">
    <w:abstractNumId w:val="67"/>
  </w:num>
  <w:num w:numId="6" w16cid:durableId="909658238">
    <w:abstractNumId w:val="70"/>
  </w:num>
  <w:num w:numId="7" w16cid:durableId="1407146927">
    <w:abstractNumId w:val="79"/>
  </w:num>
  <w:num w:numId="8" w16cid:durableId="1759204696">
    <w:abstractNumId w:val="73"/>
  </w:num>
  <w:num w:numId="9" w16cid:durableId="645817642">
    <w:abstractNumId w:val="50"/>
  </w:num>
  <w:num w:numId="10" w16cid:durableId="435633293">
    <w:abstractNumId w:val="8"/>
  </w:num>
  <w:num w:numId="11" w16cid:durableId="1028217278">
    <w:abstractNumId w:val="34"/>
  </w:num>
  <w:num w:numId="12" w16cid:durableId="164829590">
    <w:abstractNumId w:val="29"/>
  </w:num>
  <w:num w:numId="13" w16cid:durableId="31196848">
    <w:abstractNumId w:val="41"/>
  </w:num>
  <w:num w:numId="14" w16cid:durableId="461578774">
    <w:abstractNumId w:val="60"/>
  </w:num>
  <w:num w:numId="15" w16cid:durableId="1460420416">
    <w:abstractNumId w:val="31"/>
  </w:num>
  <w:num w:numId="16" w16cid:durableId="1439179657">
    <w:abstractNumId w:val="89"/>
  </w:num>
  <w:num w:numId="17" w16cid:durableId="1722902081">
    <w:abstractNumId w:val="74"/>
  </w:num>
  <w:num w:numId="18" w16cid:durableId="1264221089">
    <w:abstractNumId w:val="35"/>
  </w:num>
  <w:num w:numId="19" w16cid:durableId="260528920">
    <w:abstractNumId w:val="36"/>
  </w:num>
  <w:num w:numId="20" w16cid:durableId="1539582457">
    <w:abstractNumId w:val="42"/>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5"/>
  </w:num>
  <w:num w:numId="27" w16cid:durableId="1060135733">
    <w:abstractNumId w:val="21"/>
  </w:num>
  <w:num w:numId="28" w16cid:durableId="1091388255">
    <w:abstractNumId w:val="82"/>
  </w:num>
  <w:num w:numId="29" w16cid:durableId="1689335405">
    <w:abstractNumId w:val="76"/>
  </w:num>
  <w:num w:numId="30" w16cid:durableId="1748964846">
    <w:abstractNumId w:val="61"/>
  </w:num>
  <w:num w:numId="31" w16cid:durableId="1083144977">
    <w:abstractNumId w:val="39"/>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3"/>
  </w:num>
  <w:num w:numId="39" w16cid:durableId="1075979030">
    <w:abstractNumId w:val="62"/>
  </w:num>
  <w:num w:numId="40" w16cid:durableId="1715500309">
    <w:abstractNumId w:val="45"/>
  </w:num>
  <w:num w:numId="41" w16cid:durableId="791365104">
    <w:abstractNumId w:val="80"/>
  </w:num>
  <w:num w:numId="42" w16cid:durableId="296306313">
    <w:abstractNumId w:val="59"/>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8"/>
  </w:num>
  <w:num w:numId="49" w16cid:durableId="1030230660">
    <w:abstractNumId w:val="58"/>
  </w:num>
  <w:num w:numId="50" w16cid:durableId="174225425">
    <w:abstractNumId w:val="10"/>
  </w:num>
  <w:num w:numId="51"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9"/>
  </w:num>
  <w:num w:numId="54" w16cid:durableId="967472104">
    <w:abstractNumId w:val="12"/>
  </w:num>
  <w:num w:numId="55" w16cid:durableId="384069677">
    <w:abstractNumId w:val="47"/>
  </w:num>
  <w:num w:numId="56" w16cid:durableId="364064036">
    <w:abstractNumId w:val="69"/>
  </w:num>
  <w:num w:numId="57" w16cid:durableId="571233287">
    <w:abstractNumId w:val="11"/>
  </w:num>
  <w:num w:numId="58" w16cid:durableId="904797090">
    <w:abstractNumId w:val="14"/>
  </w:num>
  <w:num w:numId="59" w16cid:durableId="208036248">
    <w:abstractNumId w:val="57"/>
  </w:num>
  <w:num w:numId="60" w16cid:durableId="1220559004">
    <w:abstractNumId w:val="75"/>
  </w:num>
  <w:num w:numId="61" w16cid:durableId="1866823411">
    <w:abstractNumId w:val="56"/>
  </w:num>
  <w:num w:numId="62" w16cid:durableId="529296028">
    <w:abstractNumId w:val="40"/>
  </w:num>
  <w:num w:numId="63" w16cid:durableId="668674806">
    <w:abstractNumId w:val="53"/>
  </w:num>
  <w:num w:numId="64" w16cid:durableId="1879312945">
    <w:abstractNumId w:val="37"/>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1"/>
  </w:num>
  <w:num w:numId="73" w16cid:durableId="2117753060">
    <w:abstractNumId w:val="44"/>
  </w:num>
  <w:num w:numId="74" w16cid:durableId="1727797149">
    <w:abstractNumId w:val="23"/>
  </w:num>
  <w:num w:numId="75" w16cid:durableId="452291014">
    <w:abstractNumId w:val="84"/>
  </w:num>
  <w:num w:numId="76" w16cid:durableId="777213439">
    <w:abstractNumId w:val="46"/>
  </w:num>
  <w:num w:numId="77" w16cid:durableId="1894730355">
    <w:abstractNumId w:val="87"/>
  </w:num>
  <w:num w:numId="78" w16cid:durableId="1456674862">
    <w:abstractNumId w:val="13"/>
  </w:num>
  <w:num w:numId="79" w16cid:durableId="2042197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4"/>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74400793">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3B06"/>
    <w:rsid w:val="00024B00"/>
    <w:rsid w:val="00035C6E"/>
    <w:rsid w:val="00041DE5"/>
    <w:rsid w:val="00045913"/>
    <w:rsid w:val="00053A38"/>
    <w:rsid w:val="00070BB9"/>
    <w:rsid w:val="00073DEF"/>
    <w:rsid w:val="000815EA"/>
    <w:rsid w:val="00085EE9"/>
    <w:rsid w:val="00086B2F"/>
    <w:rsid w:val="000959B3"/>
    <w:rsid w:val="00095E60"/>
    <w:rsid w:val="000962A3"/>
    <w:rsid w:val="00097629"/>
    <w:rsid w:val="000B4966"/>
    <w:rsid w:val="000B57D8"/>
    <w:rsid w:val="000B5F8A"/>
    <w:rsid w:val="000C0BC2"/>
    <w:rsid w:val="000C6983"/>
    <w:rsid w:val="000D08C0"/>
    <w:rsid w:val="000D2A57"/>
    <w:rsid w:val="000E11CA"/>
    <w:rsid w:val="000E1DDE"/>
    <w:rsid w:val="000F5B75"/>
    <w:rsid w:val="000F6FB5"/>
    <w:rsid w:val="000F7612"/>
    <w:rsid w:val="00100987"/>
    <w:rsid w:val="00105373"/>
    <w:rsid w:val="00106B11"/>
    <w:rsid w:val="00107C7E"/>
    <w:rsid w:val="00116385"/>
    <w:rsid w:val="00117102"/>
    <w:rsid w:val="0012553C"/>
    <w:rsid w:val="001321B1"/>
    <w:rsid w:val="001411E2"/>
    <w:rsid w:val="00143D4F"/>
    <w:rsid w:val="00146E35"/>
    <w:rsid w:val="0014702D"/>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0EA7"/>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5066"/>
    <w:rsid w:val="002B2BDE"/>
    <w:rsid w:val="002B7A08"/>
    <w:rsid w:val="002C3A5E"/>
    <w:rsid w:val="002C6FF4"/>
    <w:rsid w:val="002C7A1D"/>
    <w:rsid w:val="002D1E34"/>
    <w:rsid w:val="002D3330"/>
    <w:rsid w:val="002F5BBA"/>
    <w:rsid w:val="002F61B2"/>
    <w:rsid w:val="002F7244"/>
    <w:rsid w:val="00303C05"/>
    <w:rsid w:val="0030768A"/>
    <w:rsid w:val="0031267C"/>
    <w:rsid w:val="00314F92"/>
    <w:rsid w:val="00315B16"/>
    <w:rsid w:val="00317136"/>
    <w:rsid w:val="00324028"/>
    <w:rsid w:val="003422DA"/>
    <w:rsid w:val="0034334C"/>
    <w:rsid w:val="00345994"/>
    <w:rsid w:val="00345F71"/>
    <w:rsid w:val="00353133"/>
    <w:rsid w:val="0035449A"/>
    <w:rsid w:val="003637AB"/>
    <w:rsid w:val="00365E91"/>
    <w:rsid w:val="00383CDE"/>
    <w:rsid w:val="00384397"/>
    <w:rsid w:val="0038612D"/>
    <w:rsid w:val="003925A3"/>
    <w:rsid w:val="00394AC3"/>
    <w:rsid w:val="00394B03"/>
    <w:rsid w:val="003A07AA"/>
    <w:rsid w:val="003A36C7"/>
    <w:rsid w:val="003B00D3"/>
    <w:rsid w:val="003B56C7"/>
    <w:rsid w:val="003D417E"/>
    <w:rsid w:val="003D6688"/>
    <w:rsid w:val="003F0B29"/>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80887"/>
    <w:rsid w:val="00482805"/>
    <w:rsid w:val="004854C6"/>
    <w:rsid w:val="004949FA"/>
    <w:rsid w:val="00495020"/>
    <w:rsid w:val="00495C5A"/>
    <w:rsid w:val="004A33B7"/>
    <w:rsid w:val="004A577C"/>
    <w:rsid w:val="004B451D"/>
    <w:rsid w:val="004B77C6"/>
    <w:rsid w:val="004C147F"/>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3256D"/>
    <w:rsid w:val="00542523"/>
    <w:rsid w:val="0054593B"/>
    <w:rsid w:val="0055432E"/>
    <w:rsid w:val="0056078C"/>
    <w:rsid w:val="005635B7"/>
    <w:rsid w:val="0056360D"/>
    <w:rsid w:val="00567531"/>
    <w:rsid w:val="005678D0"/>
    <w:rsid w:val="00575FA6"/>
    <w:rsid w:val="00577D49"/>
    <w:rsid w:val="00586136"/>
    <w:rsid w:val="005A10AC"/>
    <w:rsid w:val="005A1428"/>
    <w:rsid w:val="005B1DED"/>
    <w:rsid w:val="005C2962"/>
    <w:rsid w:val="005C3325"/>
    <w:rsid w:val="005D454A"/>
    <w:rsid w:val="005D7786"/>
    <w:rsid w:val="005E561D"/>
    <w:rsid w:val="005E7F5A"/>
    <w:rsid w:val="005F1475"/>
    <w:rsid w:val="005F1CA1"/>
    <w:rsid w:val="00604751"/>
    <w:rsid w:val="006068C8"/>
    <w:rsid w:val="00610839"/>
    <w:rsid w:val="00616072"/>
    <w:rsid w:val="00624382"/>
    <w:rsid w:val="00626024"/>
    <w:rsid w:val="00627301"/>
    <w:rsid w:val="0063106F"/>
    <w:rsid w:val="00634A22"/>
    <w:rsid w:val="00645520"/>
    <w:rsid w:val="00655951"/>
    <w:rsid w:val="00656298"/>
    <w:rsid w:val="0066044D"/>
    <w:rsid w:val="006728AD"/>
    <w:rsid w:val="006738EA"/>
    <w:rsid w:val="00682DA8"/>
    <w:rsid w:val="00686D13"/>
    <w:rsid w:val="0069153C"/>
    <w:rsid w:val="00693BE4"/>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3A6D"/>
    <w:rsid w:val="007649DC"/>
    <w:rsid w:val="0076565C"/>
    <w:rsid w:val="0076739D"/>
    <w:rsid w:val="00771EA1"/>
    <w:rsid w:val="0078613F"/>
    <w:rsid w:val="00787953"/>
    <w:rsid w:val="0079000D"/>
    <w:rsid w:val="00792248"/>
    <w:rsid w:val="00797F6A"/>
    <w:rsid w:val="007A2E7C"/>
    <w:rsid w:val="007A5D44"/>
    <w:rsid w:val="007A7628"/>
    <w:rsid w:val="007A7D5F"/>
    <w:rsid w:val="007B6D12"/>
    <w:rsid w:val="007C6A46"/>
    <w:rsid w:val="007C6F1D"/>
    <w:rsid w:val="007D699F"/>
    <w:rsid w:val="007E04AF"/>
    <w:rsid w:val="007E3C12"/>
    <w:rsid w:val="007F1F00"/>
    <w:rsid w:val="007F7DCF"/>
    <w:rsid w:val="00800471"/>
    <w:rsid w:val="00802175"/>
    <w:rsid w:val="00804DA4"/>
    <w:rsid w:val="00807629"/>
    <w:rsid w:val="00815430"/>
    <w:rsid w:val="008160D5"/>
    <w:rsid w:val="00822225"/>
    <w:rsid w:val="008255CA"/>
    <w:rsid w:val="008266D7"/>
    <w:rsid w:val="0083133F"/>
    <w:rsid w:val="00834105"/>
    <w:rsid w:val="00834A1A"/>
    <w:rsid w:val="00847141"/>
    <w:rsid w:val="00852649"/>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E1417"/>
    <w:rsid w:val="009E2A4C"/>
    <w:rsid w:val="009E72C6"/>
    <w:rsid w:val="009E79AD"/>
    <w:rsid w:val="009F1B9D"/>
    <w:rsid w:val="009F304A"/>
    <w:rsid w:val="00A0739A"/>
    <w:rsid w:val="00A074F7"/>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A30"/>
    <w:rsid w:val="00B65BCB"/>
    <w:rsid w:val="00B67C77"/>
    <w:rsid w:val="00B80C22"/>
    <w:rsid w:val="00B80DD0"/>
    <w:rsid w:val="00B908B7"/>
    <w:rsid w:val="00B96533"/>
    <w:rsid w:val="00BA139E"/>
    <w:rsid w:val="00BB3178"/>
    <w:rsid w:val="00BC20C9"/>
    <w:rsid w:val="00BC3578"/>
    <w:rsid w:val="00BD1094"/>
    <w:rsid w:val="00BD3841"/>
    <w:rsid w:val="00BD78E2"/>
    <w:rsid w:val="00C220BC"/>
    <w:rsid w:val="00C32437"/>
    <w:rsid w:val="00C34FEA"/>
    <w:rsid w:val="00C43DB7"/>
    <w:rsid w:val="00C46BF3"/>
    <w:rsid w:val="00C577CC"/>
    <w:rsid w:val="00C7135A"/>
    <w:rsid w:val="00C73A77"/>
    <w:rsid w:val="00C76CC4"/>
    <w:rsid w:val="00C868E1"/>
    <w:rsid w:val="00C91DBE"/>
    <w:rsid w:val="00CA183C"/>
    <w:rsid w:val="00CA75B7"/>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16FF4"/>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4729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48</Pages>
  <Words>22644</Words>
  <Characters>135865</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93</cp:revision>
  <cp:lastPrinted>2024-06-18T13:34:00Z</cp:lastPrinted>
  <dcterms:created xsi:type="dcterms:W3CDTF">2023-01-09T10:17:00Z</dcterms:created>
  <dcterms:modified xsi:type="dcterms:W3CDTF">2024-07-15T11:02:00Z</dcterms:modified>
</cp:coreProperties>
</file>