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DC7432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212C0B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>60 dni licząc od</w:t>
      </w:r>
      <w:bookmarkStart w:id="0" w:name="_GoBack"/>
      <w:bookmarkEnd w:id="0"/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Pr="005E3FD5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sectPr w:rsidR="001F3C09" w:rsidRPr="005E3FD5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EB" w:rsidRDefault="007A48EB">
      <w:pPr>
        <w:spacing w:after="0" w:line="240" w:lineRule="auto"/>
      </w:pPr>
      <w:r>
        <w:separator/>
      </w:r>
    </w:p>
  </w:endnote>
  <w:endnote w:type="continuationSeparator" w:id="0">
    <w:p w:rsidR="007A48EB" w:rsidRDefault="007A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A48E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EB" w:rsidRDefault="007A48EB">
      <w:pPr>
        <w:spacing w:after="0" w:line="240" w:lineRule="auto"/>
      </w:pPr>
      <w:r>
        <w:separator/>
      </w:r>
    </w:p>
  </w:footnote>
  <w:footnote w:type="continuationSeparator" w:id="0">
    <w:p w:rsidR="007A48EB" w:rsidRDefault="007A48EB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DC7432">
      <w:rPr>
        <w:rFonts w:ascii="Arial Narrow" w:eastAsia="Arial Narrow" w:hAnsi="Arial Narrow" w:cs="Arial Narrow"/>
        <w:b/>
        <w:iCs/>
        <w:sz w:val="22"/>
        <w:szCs w:val="22"/>
      </w:rPr>
      <w:t>Dostawa elementów oświetlenia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C7432">
      <w:rPr>
        <w:rFonts w:ascii="Arial Narrow" w:hAnsi="Arial Narrow" w:cs="Arial Narrow"/>
        <w:b/>
        <w:iCs/>
        <w:sz w:val="22"/>
        <w:szCs w:val="22"/>
      </w:rPr>
      <w:t>97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0E83"/>
    <w:rsid w:val="002F52E8"/>
    <w:rsid w:val="00300A03"/>
    <w:rsid w:val="00305676"/>
    <w:rsid w:val="003A58FC"/>
    <w:rsid w:val="00513BD4"/>
    <w:rsid w:val="005E3FD5"/>
    <w:rsid w:val="006676CB"/>
    <w:rsid w:val="007373B8"/>
    <w:rsid w:val="007839CD"/>
    <w:rsid w:val="007A48EB"/>
    <w:rsid w:val="00800EFD"/>
    <w:rsid w:val="00850E57"/>
    <w:rsid w:val="008745B2"/>
    <w:rsid w:val="0098299C"/>
    <w:rsid w:val="00A7604D"/>
    <w:rsid w:val="00B31A5A"/>
    <w:rsid w:val="00BB65ED"/>
    <w:rsid w:val="00C419B5"/>
    <w:rsid w:val="00CA5968"/>
    <w:rsid w:val="00CD5DBD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37</cp:revision>
  <cp:lastPrinted>2022-10-19T08:01:00Z</cp:lastPrinted>
  <dcterms:created xsi:type="dcterms:W3CDTF">2022-09-14T11:17:00Z</dcterms:created>
  <dcterms:modified xsi:type="dcterms:W3CDTF">2022-11-21T12:12:00Z</dcterms:modified>
</cp:coreProperties>
</file>