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F4" w:rsidRPr="00F075AB" w:rsidRDefault="00EC73F4" w:rsidP="00EC73F4">
      <w:pPr>
        <w:jc w:val="center"/>
        <w:rPr>
          <w:rFonts w:ascii="Calibri" w:hAnsi="Calibri" w:cs="Calibri"/>
          <w:b/>
          <w:sz w:val="34"/>
          <w:szCs w:val="34"/>
        </w:rPr>
      </w:pPr>
      <w:r w:rsidRPr="00F075AB">
        <w:rPr>
          <w:rFonts w:ascii="Calibri" w:hAnsi="Calibri" w:cs="Calibri"/>
          <w:b/>
          <w:sz w:val="34"/>
          <w:szCs w:val="34"/>
        </w:rPr>
        <w:t>SPECYFIKACJA WARUNKÓW ZAMÓWIENIA</w:t>
      </w:r>
    </w:p>
    <w:p w:rsidR="00EC73F4" w:rsidRPr="00F075AB" w:rsidRDefault="00EC73F4" w:rsidP="00EC73F4">
      <w:pPr>
        <w:jc w:val="center"/>
        <w:rPr>
          <w:rFonts w:ascii="Calibri" w:hAnsi="Calibri" w:cs="Calibri"/>
          <w:b/>
        </w:rPr>
      </w:pPr>
      <w:r w:rsidRPr="00F075AB">
        <w:rPr>
          <w:rFonts w:ascii="Calibri" w:hAnsi="Calibri" w:cs="Calibri"/>
          <w:b/>
        </w:rPr>
        <w:t>zwana dalej „SWZ”</w:t>
      </w:r>
    </w:p>
    <w:p w:rsidR="00EC73F4" w:rsidRPr="00F075AB" w:rsidRDefault="00EC73F4" w:rsidP="00EC73F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Nr postępowania: 1/ZP/PN/22</w:t>
      </w:r>
    </w:p>
    <w:p w:rsidR="00EC73F4" w:rsidRPr="00F075AB" w:rsidRDefault="00EC73F4" w:rsidP="00EC73F4">
      <w:pPr>
        <w:ind w:left="-284"/>
        <w:rPr>
          <w:rFonts w:ascii="Calibri" w:eastAsia="Trebuchet MS" w:hAnsi="Calibri" w:cs="Calibri"/>
          <w:b/>
          <w:sz w:val="28"/>
          <w:szCs w:val="20"/>
        </w:rPr>
      </w:pPr>
    </w:p>
    <w:p w:rsidR="00EC73F4" w:rsidRPr="00F075AB" w:rsidRDefault="00EC73F4" w:rsidP="00EC73F4">
      <w:pPr>
        <w:rPr>
          <w:rFonts w:ascii="Calibri" w:hAnsi="Calibri" w:cs="Calibri"/>
          <w:b/>
          <w:sz w:val="34"/>
          <w:szCs w:val="34"/>
        </w:rPr>
      </w:pPr>
      <w:r w:rsidRPr="00F075AB">
        <w:rPr>
          <w:rFonts w:ascii="Calibri" w:eastAsia="Trebuchet MS" w:hAnsi="Calibri" w:cs="Calibri"/>
          <w:b/>
          <w:sz w:val="20"/>
          <w:szCs w:val="20"/>
        </w:rPr>
        <w:t>ZAMAWIAJĄCY:</w:t>
      </w:r>
    </w:p>
    <w:p w:rsidR="00EC73F4" w:rsidRPr="00F075AB" w:rsidRDefault="00EC73F4" w:rsidP="00EC73F4">
      <w:pPr>
        <w:spacing w:line="122" w:lineRule="exact"/>
        <w:rPr>
          <w:rFonts w:ascii="Calibri" w:hAnsi="Calibri" w:cs="Calibri"/>
          <w:sz w:val="20"/>
          <w:szCs w:val="20"/>
        </w:rPr>
      </w:pPr>
    </w:p>
    <w:p w:rsidR="00EC73F4" w:rsidRPr="00F075AB" w:rsidRDefault="00EC73F4" w:rsidP="00EC73F4">
      <w:pPr>
        <w:pStyle w:val="Tekstpodstawowywcity3"/>
        <w:ind w:left="0" w:right="72" w:firstLine="0"/>
        <w:rPr>
          <w:rFonts w:ascii="Calibri" w:hAnsi="Calibri" w:cs="Calibri"/>
          <w:b w:val="0"/>
          <w:sz w:val="20"/>
        </w:rPr>
      </w:pPr>
      <w:r w:rsidRPr="00F075AB">
        <w:rPr>
          <w:rFonts w:ascii="Calibri" w:hAnsi="Calibri" w:cs="Calibri"/>
          <w:b w:val="0"/>
          <w:sz w:val="20"/>
        </w:rPr>
        <w:t>Wojewódzki Zespół Zakładów Opieki Zdrowotnej Centrum Leczenia Chorób Płuc i Rehabilitacji w Łodzi</w:t>
      </w:r>
    </w:p>
    <w:p w:rsidR="00EC73F4" w:rsidRPr="00F075AB" w:rsidRDefault="00EC73F4" w:rsidP="00EC73F4">
      <w:pPr>
        <w:pStyle w:val="Tekstpodstawowywcity3"/>
        <w:ind w:left="0" w:right="72" w:firstLine="0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sz w:val="20"/>
        </w:rPr>
        <w:t>ul.  Okólna 181, 91-520 Łódź</w:t>
      </w:r>
    </w:p>
    <w:p w:rsidR="00EC73F4" w:rsidRPr="00F075AB" w:rsidRDefault="00EC73F4" w:rsidP="00EC73F4">
      <w:pPr>
        <w:pStyle w:val="Tekstpodstawowywcity3"/>
        <w:ind w:left="0" w:right="72"/>
        <w:rPr>
          <w:rFonts w:ascii="Calibri" w:hAnsi="Calibri" w:cs="Calibri"/>
          <w:b w:val="0"/>
          <w:bCs/>
          <w:sz w:val="20"/>
        </w:rPr>
      </w:pPr>
    </w:p>
    <w:p w:rsidR="00EC73F4" w:rsidRPr="00F075AB" w:rsidRDefault="00EC73F4" w:rsidP="00EC73F4">
      <w:pPr>
        <w:pStyle w:val="Tekstpodstawowywcity3"/>
        <w:ind w:left="0" w:right="72"/>
        <w:rPr>
          <w:rFonts w:ascii="Calibri" w:hAnsi="Calibri" w:cs="Calibri"/>
          <w:b w:val="0"/>
          <w:bCs/>
          <w:sz w:val="10"/>
        </w:rPr>
      </w:pPr>
    </w:p>
    <w:p w:rsidR="00EC73F4" w:rsidRPr="00F075AB" w:rsidRDefault="00EC73F4" w:rsidP="00EC73F4">
      <w:pPr>
        <w:jc w:val="center"/>
        <w:rPr>
          <w:rFonts w:ascii="Calibri" w:hAnsi="Calibri" w:cs="Calibri"/>
          <w:sz w:val="26"/>
          <w:szCs w:val="26"/>
        </w:rPr>
      </w:pPr>
    </w:p>
    <w:p w:rsidR="00EC73F4" w:rsidRPr="00F075AB" w:rsidRDefault="00EC73F4" w:rsidP="00EC73F4">
      <w:pPr>
        <w:spacing w:before="240" w:line="240" w:lineRule="auto"/>
        <w:jc w:val="center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Zaprasza do złożenia oferty </w:t>
      </w:r>
      <w:r>
        <w:rPr>
          <w:rFonts w:ascii="Calibri" w:hAnsi="Calibri" w:cs="Calibri"/>
          <w:sz w:val="20"/>
          <w:szCs w:val="20"/>
        </w:rPr>
        <w:t xml:space="preserve">w postępowaniu prowadzonym </w:t>
      </w:r>
      <w:r w:rsidRPr="00F075AB">
        <w:rPr>
          <w:rFonts w:ascii="Calibri" w:hAnsi="Calibri" w:cs="Calibri"/>
          <w:sz w:val="20"/>
          <w:szCs w:val="20"/>
        </w:rPr>
        <w:t>w trybie art. 132 (przetarg nieograniczony) ustawy z 11 września 2019 r.</w:t>
      </w:r>
      <w:r>
        <w:rPr>
          <w:rFonts w:ascii="Calibri" w:hAnsi="Calibri" w:cs="Calibri"/>
          <w:sz w:val="20"/>
          <w:szCs w:val="20"/>
        </w:rPr>
        <w:t xml:space="preserve"> </w:t>
      </w:r>
      <w:r w:rsidRPr="00F075AB">
        <w:rPr>
          <w:rFonts w:ascii="Calibri" w:hAnsi="Calibri" w:cs="Calibri"/>
          <w:sz w:val="20"/>
          <w:szCs w:val="20"/>
        </w:rPr>
        <w:t>Prawo za</w:t>
      </w:r>
      <w:r w:rsidR="00CA60FF">
        <w:rPr>
          <w:rFonts w:ascii="Calibri" w:hAnsi="Calibri" w:cs="Calibri"/>
          <w:sz w:val="20"/>
          <w:szCs w:val="20"/>
        </w:rPr>
        <w:t>mówień publicznych (Dz. U. z 2021 r. poz. 2269</w:t>
      </w:r>
      <w:r w:rsidRPr="00F075AB">
        <w:rPr>
          <w:rFonts w:ascii="Calibri" w:hAnsi="Calibri" w:cs="Calibri"/>
          <w:sz w:val="20"/>
          <w:szCs w:val="20"/>
        </w:rPr>
        <w:t>) </w:t>
      </w:r>
      <w:r>
        <w:rPr>
          <w:rFonts w:ascii="Calibri" w:hAnsi="Calibri" w:cs="Calibri"/>
          <w:sz w:val="20"/>
          <w:szCs w:val="20"/>
        </w:rPr>
        <w:t>pn.</w:t>
      </w:r>
      <w:r w:rsidRPr="00F075AB">
        <w:rPr>
          <w:rFonts w:ascii="Calibri" w:hAnsi="Calibri" w:cs="Calibri"/>
          <w:sz w:val="20"/>
          <w:szCs w:val="20"/>
        </w:rPr>
        <w:t>:</w:t>
      </w:r>
      <w:r w:rsidRPr="00F075AB">
        <w:rPr>
          <w:rFonts w:ascii="Calibri" w:hAnsi="Calibri" w:cs="Calibri"/>
          <w:sz w:val="20"/>
          <w:szCs w:val="20"/>
        </w:rPr>
        <w:t> </w:t>
      </w:r>
    </w:p>
    <w:p w:rsidR="00EC73F4" w:rsidRDefault="00EC73F4" w:rsidP="00EC73F4">
      <w:pPr>
        <w:jc w:val="center"/>
        <w:rPr>
          <w:rFonts w:ascii="Calibri" w:hAnsi="Calibri" w:cs="Calibri"/>
        </w:rPr>
      </w:pPr>
    </w:p>
    <w:p w:rsidR="00EC73F4" w:rsidRPr="00F075AB" w:rsidRDefault="00EC73F4" w:rsidP="00EC73F4">
      <w:pPr>
        <w:jc w:val="center"/>
        <w:rPr>
          <w:rFonts w:ascii="Calibri" w:hAnsi="Calibri" w:cs="Calibri"/>
        </w:rPr>
      </w:pPr>
    </w:p>
    <w:p w:rsidR="00EC73F4" w:rsidRPr="00F075AB" w:rsidRDefault="00965B99" w:rsidP="00EC73F4">
      <w:pPr>
        <w:pStyle w:val="Tekstpodstawowywcity3"/>
        <w:ind w:left="0" w:right="72"/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Sukcesywne dostawy drobnego sprzętu medycznego i materiałów jednorazowych</w:t>
      </w:r>
    </w:p>
    <w:p w:rsidR="00EC73F4" w:rsidRPr="00F075AB" w:rsidRDefault="00EC73F4" w:rsidP="00EC73F4">
      <w:pPr>
        <w:pStyle w:val="Tekstpodstawowywcity3"/>
        <w:ind w:left="0" w:right="72"/>
        <w:jc w:val="center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bCs/>
          <w:sz w:val="20"/>
          <w:szCs w:val="20"/>
        </w:rPr>
        <w:t xml:space="preserve">do </w:t>
      </w:r>
      <w:r w:rsidRPr="00F075AB">
        <w:rPr>
          <w:rFonts w:ascii="Calibri" w:hAnsi="Calibri" w:cs="Calibri"/>
          <w:sz w:val="20"/>
        </w:rPr>
        <w:t>Wojewódzkiego Zespołu Zakładów Opieki Zdrowotnej Centrum Leczenia Chorób Płuc</w:t>
      </w:r>
    </w:p>
    <w:p w:rsidR="00EC73F4" w:rsidRPr="00F075AB" w:rsidRDefault="00EC73F4" w:rsidP="00EC73F4">
      <w:pPr>
        <w:pStyle w:val="Tekstpodstawowywcity3"/>
        <w:ind w:left="0" w:right="72"/>
        <w:jc w:val="center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sz w:val="20"/>
        </w:rPr>
        <w:t>i Rehabilitacji w Łodz</w:t>
      </w:r>
      <w:r>
        <w:rPr>
          <w:rFonts w:ascii="Calibri" w:hAnsi="Calibri" w:cs="Calibri"/>
          <w:sz w:val="20"/>
        </w:rPr>
        <w:t>i</w:t>
      </w:r>
    </w:p>
    <w:p w:rsidR="00EC73F4" w:rsidRPr="00F075AB" w:rsidRDefault="00EC73F4" w:rsidP="00EC73F4">
      <w:pPr>
        <w:pStyle w:val="Tekstpodstawowywcity3"/>
        <w:ind w:left="0" w:right="72"/>
        <w:jc w:val="center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  <w:t>_________________________________________________________________________________</w:t>
      </w:r>
    </w:p>
    <w:p w:rsidR="00EC73F4" w:rsidRPr="00F075AB" w:rsidRDefault="00EC73F4" w:rsidP="00EC73F4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EC73F4" w:rsidRPr="00F075AB" w:rsidRDefault="00EC73F4" w:rsidP="00EC73F4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EC73F4" w:rsidRDefault="00EC73F4" w:rsidP="00EC73F4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EC73F4" w:rsidRPr="00F075AB" w:rsidRDefault="00EC73F4" w:rsidP="00EC73F4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EC73F4" w:rsidRPr="00F075AB" w:rsidRDefault="00EC73F4" w:rsidP="00EC73F4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EC73F4" w:rsidRPr="00F075AB" w:rsidRDefault="00EC73F4" w:rsidP="00EC73F4">
      <w:pPr>
        <w:pStyle w:val="Tekstpodstawowywcity3"/>
        <w:ind w:left="0" w:right="72" w:firstLine="0"/>
        <w:rPr>
          <w:rFonts w:ascii="Calibri" w:hAnsi="Calibri" w:cs="Calibri"/>
          <w:bCs/>
          <w:sz w:val="20"/>
        </w:rPr>
      </w:pPr>
      <w:r w:rsidRPr="00F075AB">
        <w:rPr>
          <w:rFonts w:ascii="Calibri" w:hAnsi="Calibri" w:cs="Calibri"/>
          <w:bCs/>
          <w:sz w:val="20"/>
        </w:rPr>
        <w:t>Adres strony internetowej na której jest prowadzone postępowanie i na której udostępnione</w:t>
      </w:r>
      <w:r>
        <w:rPr>
          <w:rFonts w:ascii="Calibri" w:hAnsi="Calibri" w:cs="Calibri"/>
          <w:bCs/>
          <w:sz w:val="20"/>
        </w:rPr>
        <w:t xml:space="preserve"> </w:t>
      </w:r>
      <w:r w:rsidRPr="00F075AB">
        <w:rPr>
          <w:rFonts w:ascii="Calibri" w:hAnsi="Calibri" w:cs="Calibri"/>
          <w:bCs/>
          <w:sz w:val="20"/>
        </w:rPr>
        <w:t>będą zmiany i wyjaśnienia treści SWZ oraz inne dokumenty zamówienia bezpośrednio związane</w:t>
      </w:r>
      <w:r>
        <w:rPr>
          <w:rFonts w:ascii="Calibri" w:hAnsi="Calibri" w:cs="Calibri"/>
          <w:bCs/>
          <w:sz w:val="20"/>
        </w:rPr>
        <w:t xml:space="preserve"> </w:t>
      </w:r>
      <w:r w:rsidRPr="00F075AB">
        <w:rPr>
          <w:rFonts w:ascii="Calibri" w:hAnsi="Calibri" w:cs="Calibri"/>
          <w:bCs/>
          <w:sz w:val="20"/>
        </w:rPr>
        <w:t xml:space="preserve">z postępowaniem </w:t>
      </w:r>
      <w:r>
        <w:rPr>
          <w:rFonts w:ascii="Calibri" w:hAnsi="Calibri" w:cs="Calibri"/>
          <w:bCs/>
          <w:sz w:val="20"/>
        </w:rPr>
        <w:t xml:space="preserve">                        </w:t>
      </w:r>
      <w:r w:rsidRPr="00F075AB">
        <w:rPr>
          <w:rFonts w:ascii="Calibri" w:hAnsi="Calibri" w:cs="Calibri"/>
          <w:bCs/>
          <w:sz w:val="20"/>
        </w:rPr>
        <w:t>o udzielenie zamówienia:</w:t>
      </w:r>
    </w:p>
    <w:p w:rsidR="00EC73F4" w:rsidRPr="00F075AB" w:rsidRDefault="00346A87" w:rsidP="00EC73F4">
      <w:pPr>
        <w:pStyle w:val="Tekstpodstawowywcity3"/>
        <w:ind w:left="0" w:right="72" w:firstLine="0"/>
        <w:rPr>
          <w:rFonts w:ascii="Calibri" w:hAnsi="Calibri" w:cs="Calibri"/>
          <w:bCs/>
          <w:sz w:val="20"/>
        </w:rPr>
      </w:pPr>
      <w:hyperlink r:id="rId8" w:history="1">
        <w:r w:rsidR="00EC73F4" w:rsidRPr="00F075AB">
          <w:rPr>
            <w:rStyle w:val="Hipercze"/>
            <w:rFonts w:ascii="Calibri" w:hAnsi="Calibri" w:cs="Calibri"/>
            <w:bCs/>
            <w:sz w:val="20"/>
          </w:rPr>
          <w:t>https://platformazakupowa.pl/pn/centrumpluc</w:t>
        </w:r>
      </w:hyperlink>
    </w:p>
    <w:p w:rsidR="00EC73F4" w:rsidRPr="00F075AB" w:rsidRDefault="00EC73F4" w:rsidP="00EC73F4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EC73F4" w:rsidRPr="00F075AB" w:rsidRDefault="00EC73F4" w:rsidP="00EC73F4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EC73F4" w:rsidRPr="00F075AB" w:rsidRDefault="00EC73F4" w:rsidP="00EC73F4">
      <w:pPr>
        <w:jc w:val="center"/>
        <w:rPr>
          <w:rFonts w:ascii="Calibri" w:hAnsi="Calibri" w:cs="Calibri"/>
        </w:rPr>
      </w:pPr>
    </w:p>
    <w:p w:rsidR="00EC73F4" w:rsidRPr="00F075AB" w:rsidRDefault="00EC73F4" w:rsidP="00EC73F4">
      <w:pPr>
        <w:jc w:val="center"/>
        <w:rPr>
          <w:rFonts w:ascii="Calibri" w:hAnsi="Calibri" w:cs="Calibri"/>
        </w:rPr>
      </w:pPr>
    </w:p>
    <w:p w:rsidR="00EC73F4" w:rsidRDefault="00EC73F4" w:rsidP="00EC73F4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F075AB">
        <w:rPr>
          <w:rFonts w:ascii="Calibri" w:eastAsia="Trebuchet MS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           ZATWIERDZIŁ:</w:t>
      </w:r>
    </w:p>
    <w:p w:rsidR="00EC73F4" w:rsidRPr="00F075AB" w:rsidRDefault="00EC73F4" w:rsidP="00EC73F4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EC73F4" w:rsidRPr="00F075AB" w:rsidRDefault="00EC73F4" w:rsidP="00EC73F4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EC73F4" w:rsidRPr="00F075AB" w:rsidRDefault="00EC73F4" w:rsidP="00EC73F4">
      <w:pPr>
        <w:spacing w:line="120" w:lineRule="exact"/>
        <w:rPr>
          <w:rFonts w:ascii="Calibri" w:hAnsi="Calibri" w:cs="Calibri"/>
          <w:sz w:val="20"/>
          <w:szCs w:val="20"/>
        </w:rPr>
      </w:pPr>
    </w:p>
    <w:p w:rsidR="00EC73F4" w:rsidRPr="00F075AB" w:rsidRDefault="00EC73F4" w:rsidP="00EC73F4">
      <w:pPr>
        <w:spacing w:line="0" w:lineRule="atLeast"/>
        <w:rPr>
          <w:rFonts w:ascii="Calibri" w:eastAsia="Trebuchet MS" w:hAnsi="Calibri" w:cs="Calibri"/>
          <w:sz w:val="20"/>
          <w:szCs w:val="20"/>
        </w:rPr>
      </w:pPr>
      <w:r w:rsidRPr="00F075AB">
        <w:rPr>
          <w:rFonts w:ascii="Calibri" w:eastAsia="Trebuchet MS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...............................................</w:t>
      </w:r>
    </w:p>
    <w:p w:rsidR="00EC73F4" w:rsidRPr="00F075AB" w:rsidRDefault="00EC73F4" w:rsidP="00EC73F4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EC73F4" w:rsidRDefault="00EC73F4" w:rsidP="00EC73F4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EC73F4" w:rsidRPr="00F075AB" w:rsidRDefault="00965B99" w:rsidP="00EC73F4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Łódź 2022-01-</w:t>
      </w:r>
      <w:r w:rsidR="009F6499">
        <w:rPr>
          <w:rFonts w:ascii="Calibri" w:hAnsi="Calibri" w:cs="Calibri"/>
          <w:sz w:val="20"/>
          <w:szCs w:val="20"/>
        </w:rPr>
        <w:t>20</w:t>
      </w:r>
    </w:p>
    <w:p w:rsidR="00EC73F4" w:rsidRPr="00F075AB" w:rsidRDefault="00EC73F4" w:rsidP="00EC73F4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EC73F4" w:rsidRPr="00F075AB" w:rsidRDefault="00EC73F4" w:rsidP="00EC73F4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EC73F4" w:rsidRPr="00F075AB" w:rsidRDefault="00EC73F4" w:rsidP="00EC73F4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EC73F4" w:rsidRPr="00F075AB" w:rsidRDefault="00EC73F4" w:rsidP="00EC73F4">
      <w:pPr>
        <w:pStyle w:val="Tekstpodstawowy2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Integralną część niniejszej SWZ stanowią:</w:t>
      </w:r>
    </w:p>
    <w:p w:rsidR="00EC73F4" w:rsidRPr="00F92A9E" w:rsidRDefault="00965B99" w:rsidP="00EC73F4">
      <w:pPr>
        <w:pStyle w:val="Tekstpodstawowy2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Formularz asortymentowo-cenowy</w:t>
      </w:r>
      <w:r w:rsidR="00EC73F4">
        <w:rPr>
          <w:rFonts w:ascii="Calibri" w:hAnsi="Calibri" w:cs="Calibri"/>
          <w:sz w:val="20"/>
          <w:szCs w:val="20"/>
        </w:rPr>
        <w:t xml:space="preserve"> </w:t>
      </w:r>
      <w:r w:rsidR="00EC73F4" w:rsidRPr="00F075AB">
        <w:rPr>
          <w:rFonts w:ascii="Calibri" w:hAnsi="Calibri" w:cs="Calibri"/>
          <w:sz w:val="20"/>
          <w:szCs w:val="20"/>
        </w:rPr>
        <w:t xml:space="preserve">- Załącznik nr </w:t>
      </w:r>
      <w:r w:rsidR="00F92A9E">
        <w:rPr>
          <w:rFonts w:ascii="Calibri" w:hAnsi="Calibri" w:cs="Calibri"/>
          <w:sz w:val="20"/>
          <w:szCs w:val="20"/>
        </w:rPr>
        <w:t>1</w:t>
      </w:r>
    </w:p>
    <w:p w:rsidR="00F92A9E" w:rsidRPr="00F075AB" w:rsidRDefault="00F92A9E" w:rsidP="00F92A9E">
      <w:pPr>
        <w:pStyle w:val="Tekstpodstawowy2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Formularz ofertowy – Załącznik nr </w:t>
      </w:r>
      <w:r>
        <w:rPr>
          <w:rFonts w:ascii="Calibri" w:hAnsi="Calibri" w:cs="Calibri"/>
          <w:sz w:val="20"/>
          <w:szCs w:val="20"/>
        </w:rPr>
        <w:t>2</w:t>
      </w:r>
    </w:p>
    <w:p w:rsidR="00EC73F4" w:rsidRPr="00F075AB" w:rsidRDefault="00EC73F4" w:rsidP="00EC73F4">
      <w:pPr>
        <w:pStyle w:val="Tekstpodstawowy2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Oświadczenie z art. 125 ust. 1 ustawy Pzp</w:t>
      </w:r>
      <w:r>
        <w:rPr>
          <w:rFonts w:ascii="Calibri" w:hAnsi="Calibri" w:cs="Calibri"/>
          <w:sz w:val="20"/>
          <w:szCs w:val="20"/>
        </w:rPr>
        <w:t xml:space="preserve"> </w:t>
      </w:r>
      <w:r w:rsidRPr="00F075AB">
        <w:rPr>
          <w:rFonts w:ascii="Calibri" w:hAnsi="Calibri" w:cs="Calibri"/>
          <w:sz w:val="20"/>
          <w:szCs w:val="20"/>
        </w:rPr>
        <w:t>(JEDZ) – Załącznik nr 3</w:t>
      </w:r>
    </w:p>
    <w:p w:rsidR="00EC73F4" w:rsidRPr="00F075AB" w:rsidRDefault="00EC73F4" w:rsidP="00EC73F4">
      <w:pPr>
        <w:pStyle w:val="Tekstpodstawowy2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Projektowane postanowienia Umowy – Załącznik nr 4</w:t>
      </w:r>
    </w:p>
    <w:p w:rsidR="00EC73F4" w:rsidRPr="00F075AB" w:rsidRDefault="00EC73F4" w:rsidP="00EC73F4">
      <w:pPr>
        <w:pStyle w:val="Akapitzlist"/>
        <w:widowControl/>
        <w:numPr>
          <w:ilvl w:val="0"/>
          <w:numId w:val="8"/>
        </w:numPr>
        <w:tabs>
          <w:tab w:val="clear" w:pos="0"/>
        </w:tabs>
        <w:suppressAutoHyphens w:val="0"/>
        <w:spacing w:line="240" w:lineRule="auto"/>
        <w:jc w:val="left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sz w:val="20"/>
          <w:szCs w:val="20"/>
        </w:rPr>
        <w:t>Oświadczenie dot. grupy kapitałowej – Załącznik nr 5</w:t>
      </w:r>
    </w:p>
    <w:p w:rsidR="00EC73F4" w:rsidRPr="00F075AB" w:rsidRDefault="00EC73F4" w:rsidP="00EC73F4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spacing w:line="240" w:lineRule="auto"/>
        <w:jc w:val="left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sz w:val="20"/>
          <w:szCs w:val="20"/>
        </w:rPr>
        <w:t>Oświadczenie wykonawcy o aktualności informacji zawartych w oświadczeniu, o którym mowa</w:t>
      </w:r>
      <w:r>
        <w:rPr>
          <w:rFonts w:ascii="Calibri" w:hAnsi="Calibri" w:cs="Calibri"/>
          <w:sz w:val="20"/>
          <w:szCs w:val="20"/>
        </w:rPr>
        <w:t xml:space="preserve">                </w:t>
      </w:r>
      <w:r w:rsidRPr="00F075AB">
        <w:rPr>
          <w:rFonts w:ascii="Calibri" w:hAnsi="Calibri" w:cs="Calibri"/>
          <w:sz w:val="20"/>
          <w:szCs w:val="20"/>
        </w:rPr>
        <w:t xml:space="preserve">  w art. 125 ust. </w:t>
      </w:r>
      <w:r>
        <w:rPr>
          <w:rFonts w:ascii="Calibri" w:hAnsi="Calibri" w:cs="Calibri"/>
          <w:sz w:val="20"/>
          <w:szCs w:val="20"/>
        </w:rPr>
        <w:t>1 ustawy (JEDZ) – Załącznik nr 6</w:t>
      </w:r>
    </w:p>
    <w:p w:rsidR="00EC73F4" w:rsidRPr="00F075AB" w:rsidRDefault="00EC73F4" w:rsidP="00EC73F4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20"/>
        </w:rPr>
      </w:pPr>
    </w:p>
    <w:p w:rsidR="00EC73F4" w:rsidRPr="00F075AB" w:rsidRDefault="00EC73F4" w:rsidP="00EC73F4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20"/>
        </w:rPr>
      </w:pPr>
    </w:p>
    <w:p w:rsidR="00EC73F4" w:rsidRPr="00F075AB" w:rsidRDefault="00EC73F4" w:rsidP="00EC73F4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20"/>
        </w:rPr>
      </w:pPr>
    </w:p>
    <w:p w:rsidR="00EC73F4" w:rsidRPr="00F075AB" w:rsidRDefault="00EC73F4" w:rsidP="00EC73F4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  <w:r w:rsidRPr="00F075AB">
        <w:rPr>
          <w:rFonts w:ascii="Calibri" w:hAnsi="Calibri" w:cs="Calibri"/>
          <w:color w:val="00000A"/>
          <w:sz w:val="20"/>
          <w:szCs w:val="20"/>
          <w:u w:val="single"/>
        </w:rPr>
        <w:t>Wersja elektroniczna dokumentu</w:t>
      </w:r>
    </w:p>
    <w:p w:rsidR="00EC73F4" w:rsidRPr="00F075AB" w:rsidRDefault="00EC73F4" w:rsidP="00EC73F4">
      <w:pPr>
        <w:pStyle w:val="Tekstpodstawowy2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color w:val="00000A"/>
          <w:sz w:val="20"/>
          <w:szCs w:val="20"/>
          <w:u w:val="single"/>
        </w:rPr>
        <w:t xml:space="preserve">Dokument podpisany w oryginale przez </w:t>
      </w:r>
      <w:r w:rsidR="005D6E29">
        <w:rPr>
          <w:rFonts w:ascii="Calibri" w:hAnsi="Calibri" w:cs="Calibri"/>
          <w:color w:val="00000A"/>
          <w:sz w:val="20"/>
          <w:szCs w:val="20"/>
          <w:u w:val="single"/>
        </w:rPr>
        <w:t xml:space="preserve">Z-cę </w:t>
      </w:r>
      <w:r>
        <w:rPr>
          <w:rFonts w:ascii="Calibri" w:hAnsi="Calibri" w:cs="Calibri"/>
          <w:color w:val="00000A"/>
          <w:sz w:val="20"/>
          <w:szCs w:val="20"/>
          <w:u w:val="single"/>
        </w:rPr>
        <w:t xml:space="preserve"> </w:t>
      </w:r>
      <w:r w:rsidRPr="00F075AB">
        <w:rPr>
          <w:rFonts w:ascii="Calibri" w:hAnsi="Calibri" w:cs="Calibri"/>
          <w:color w:val="00000A"/>
          <w:sz w:val="20"/>
          <w:szCs w:val="20"/>
          <w:u w:val="single"/>
        </w:rPr>
        <w:t xml:space="preserve">Dyrektora </w:t>
      </w:r>
      <w:r w:rsidR="005D6E29">
        <w:rPr>
          <w:rFonts w:ascii="Calibri" w:hAnsi="Calibri" w:cs="Calibri"/>
          <w:color w:val="00000A"/>
          <w:sz w:val="20"/>
          <w:szCs w:val="20"/>
          <w:u w:val="single"/>
        </w:rPr>
        <w:t>ds. Administracji i Organizacji Kazimierę Domańską</w:t>
      </w:r>
    </w:p>
    <w:p w:rsidR="00EC73F4" w:rsidRPr="00585DE5" w:rsidRDefault="00EC73F4" w:rsidP="00EC73F4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0" w:name="_kabgz8l7slm3" w:colFirst="0" w:colLast="0"/>
      <w:bookmarkEnd w:id="0"/>
      <w:r w:rsidRPr="00585DE5">
        <w:rPr>
          <w:rFonts w:ascii="Calibri" w:hAnsi="Calibri" w:cs="Calibri"/>
          <w:b/>
          <w:sz w:val="20"/>
          <w:szCs w:val="20"/>
          <w:highlight w:val="cyan"/>
        </w:rPr>
        <w:lastRenderedPageBreak/>
        <w:t>I. Nazwa oraz adres Zamawiającego</w:t>
      </w:r>
    </w:p>
    <w:p w:rsidR="00EC73F4" w:rsidRPr="00F075AB" w:rsidRDefault="00EC73F4" w:rsidP="00EC73F4">
      <w:pPr>
        <w:rPr>
          <w:rFonts w:ascii="Calibri" w:hAnsi="Calibri" w:cs="Calibri"/>
          <w:sz w:val="10"/>
        </w:rPr>
      </w:pPr>
    </w:p>
    <w:p w:rsidR="00EC73F4" w:rsidRDefault="00EC73F4" w:rsidP="00EC73F4">
      <w:pPr>
        <w:pStyle w:val="Nagwek2"/>
        <w:spacing w:before="0" w:after="0" w:line="240" w:lineRule="auto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Nazwa oraz adres </w:t>
      </w:r>
      <w:r>
        <w:rPr>
          <w:rFonts w:ascii="Calibri" w:hAnsi="Calibri" w:cs="Calibri"/>
          <w:sz w:val="20"/>
          <w:szCs w:val="20"/>
        </w:rPr>
        <w:t xml:space="preserve"> </w:t>
      </w:r>
      <w:r w:rsidRPr="00F075AB">
        <w:rPr>
          <w:rFonts w:ascii="Calibri" w:hAnsi="Calibri" w:cs="Calibri"/>
          <w:sz w:val="20"/>
          <w:szCs w:val="20"/>
        </w:rPr>
        <w:t xml:space="preserve">Zamawiającego: </w:t>
      </w:r>
    </w:p>
    <w:p w:rsidR="00EC73F4" w:rsidRPr="00F075AB" w:rsidRDefault="00EC73F4" w:rsidP="00EC7356">
      <w:pPr>
        <w:pStyle w:val="Nagwek2"/>
        <w:spacing w:before="0"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Wojewódzki Zespół Zakładów Opieki Zdrowotnej Centrum Leczenia Chorób Płuc i Rehabilitacji w Łodzi,</w:t>
      </w:r>
      <w:r w:rsidR="00EC7356">
        <w:rPr>
          <w:rFonts w:ascii="Calibri" w:hAnsi="Calibri" w:cs="Calibri"/>
          <w:b/>
          <w:sz w:val="20"/>
          <w:szCs w:val="20"/>
        </w:rPr>
        <w:t xml:space="preserve">   </w:t>
      </w:r>
      <w:r>
        <w:rPr>
          <w:rFonts w:ascii="Calibri" w:hAnsi="Calibri" w:cs="Calibri"/>
          <w:b/>
          <w:sz w:val="20"/>
          <w:szCs w:val="20"/>
        </w:rPr>
        <w:t xml:space="preserve">          </w:t>
      </w:r>
      <w:r w:rsidRPr="00F075AB">
        <w:rPr>
          <w:rFonts w:ascii="Calibri" w:hAnsi="Calibri" w:cs="Calibri"/>
          <w:b/>
          <w:sz w:val="20"/>
          <w:szCs w:val="20"/>
        </w:rPr>
        <w:t>ul.  Okólna 181, 91-520 Łódź</w:t>
      </w:r>
    </w:p>
    <w:p w:rsidR="00EC73F4" w:rsidRPr="00F075AB" w:rsidRDefault="00EC73F4" w:rsidP="00EC73F4">
      <w:pPr>
        <w:pStyle w:val="Tekstpodstawowywcity3"/>
        <w:ind w:left="0" w:right="72"/>
        <w:rPr>
          <w:rFonts w:ascii="Calibri" w:hAnsi="Calibri" w:cs="Calibri"/>
          <w:b w:val="0"/>
          <w:bCs/>
          <w:sz w:val="2"/>
          <w:szCs w:val="20"/>
        </w:rPr>
      </w:pPr>
    </w:p>
    <w:p w:rsidR="00EC73F4" w:rsidRPr="00F075AB" w:rsidRDefault="00EC73F4" w:rsidP="00EC73F4">
      <w:pPr>
        <w:spacing w:before="240" w:after="240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Godziny pracy Zamawiającego: 7:30 – 15:05</w:t>
      </w:r>
    </w:p>
    <w:p w:rsidR="00EC73F4" w:rsidRPr="00F075AB" w:rsidRDefault="00EC73F4" w:rsidP="00EC73F4">
      <w:pPr>
        <w:spacing w:before="240" w:after="240"/>
        <w:rPr>
          <w:rFonts w:ascii="Calibri" w:hAnsi="Calibri" w:cs="Calibri"/>
          <w:sz w:val="20"/>
          <w:szCs w:val="20"/>
          <w:u w:val="single"/>
        </w:rPr>
      </w:pPr>
      <w:r w:rsidRPr="00F075AB">
        <w:rPr>
          <w:rFonts w:ascii="Calibri" w:hAnsi="Calibri" w:cs="Calibri"/>
          <w:b/>
          <w:sz w:val="20"/>
          <w:szCs w:val="20"/>
          <w:highlight w:val="white"/>
          <w:u w:val="single"/>
        </w:rPr>
        <w:t xml:space="preserve">Uwaga! </w:t>
      </w:r>
      <w:r w:rsidRPr="00F075AB">
        <w:rPr>
          <w:rFonts w:ascii="Calibri" w:hAnsi="Calibri" w:cs="Calibri"/>
          <w:sz w:val="20"/>
          <w:szCs w:val="20"/>
          <w:highlight w:val="white"/>
          <w:u w:val="single"/>
        </w:rPr>
        <w:t>W przypadku gdy wniosek o wgląd w protokół, o którym mowa w art. 74 ust. 1 ustawy P</w:t>
      </w:r>
      <w:r>
        <w:rPr>
          <w:rFonts w:ascii="Calibri" w:hAnsi="Calibri" w:cs="Calibri"/>
          <w:sz w:val="20"/>
          <w:szCs w:val="20"/>
          <w:highlight w:val="white"/>
          <w:u w:val="single"/>
        </w:rPr>
        <w:t>zp</w:t>
      </w:r>
      <w:r w:rsidRPr="00F075AB">
        <w:rPr>
          <w:rFonts w:ascii="Calibri" w:hAnsi="Calibri" w:cs="Calibri"/>
          <w:sz w:val="20"/>
          <w:szCs w:val="20"/>
          <w:highlight w:val="white"/>
          <w:u w:val="single"/>
        </w:rPr>
        <w:t xml:space="preserve"> wpłynie po godzinach pracy </w:t>
      </w:r>
      <w:r w:rsidR="00EC7356">
        <w:rPr>
          <w:rFonts w:ascii="Calibri" w:hAnsi="Calibri" w:cs="Calibri"/>
          <w:sz w:val="20"/>
          <w:szCs w:val="20"/>
          <w:highlight w:val="white"/>
          <w:u w:val="single"/>
        </w:rPr>
        <w:t xml:space="preserve"> </w:t>
      </w:r>
      <w:r w:rsidRPr="00F075AB">
        <w:rPr>
          <w:rFonts w:ascii="Calibri" w:hAnsi="Calibri" w:cs="Calibri"/>
          <w:sz w:val="20"/>
          <w:szCs w:val="20"/>
          <w:highlight w:val="white"/>
          <w:u w:val="single"/>
        </w:rPr>
        <w:t>Zamawiającego, odpowiedź zostanie udzielona dnia następnego (roboczego).</w:t>
      </w:r>
    </w:p>
    <w:p w:rsidR="00EC73F4" w:rsidRPr="00F075AB" w:rsidRDefault="00EC73F4" w:rsidP="00EC73F4">
      <w:pPr>
        <w:pStyle w:val="Tekstpodstawowywcity3"/>
        <w:spacing w:line="360" w:lineRule="auto"/>
        <w:ind w:left="0" w:right="72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 w:val="0"/>
          <w:sz w:val="20"/>
          <w:szCs w:val="20"/>
        </w:rPr>
        <w:t xml:space="preserve">     Nr telefonu oraz adres e-mail</w:t>
      </w:r>
      <w:r w:rsidRPr="00F075AB">
        <w:rPr>
          <w:rFonts w:ascii="Calibri" w:hAnsi="Calibri" w:cs="Calibri"/>
          <w:sz w:val="20"/>
          <w:szCs w:val="20"/>
        </w:rPr>
        <w:t>: tel.  (42)  617 72 90, zamowienia@centrumpluc.com.pl</w:t>
      </w:r>
    </w:p>
    <w:p w:rsidR="00EC73F4" w:rsidRPr="00F075AB" w:rsidRDefault="00EC73F4" w:rsidP="00EC73F4">
      <w:pPr>
        <w:spacing w:before="240" w:after="240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F075AB">
        <w:rPr>
          <w:rFonts w:ascii="Calibri" w:hAnsi="Calibri" w:cs="Calibri"/>
          <w:b/>
          <w:sz w:val="20"/>
          <w:szCs w:val="20"/>
          <w:u w:val="single"/>
        </w:rPr>
        <w:t xml:space="preserve">Uwaga! </w:t>
      </w:r>
      <w:r w:rsidRPr="00F075AB">
        <w:rPr>
          <w:rFonts w:ascii="Calibri" w:hAnsi="Calibri" w:cs="Calibri"/>
          <w:sz w:val="20"/>
          <w:szCs w:val="20"/>
          <w:u w:val="single"/>
        </w:rPr>
        <w:t>Zamawiający przypomina, że w toku postępowania zg</w:t>
      </w:r>
      <w:r>
        <w:rPr>
          <w:rFonts w:ascii="Calibri" w:hAnsi="Calibri" w:cs="Calibri"/>
          <w:sz w:val="20"/>
          <w:szCs w:val="20"/>
          <w:u w:val="single"/>
        </w:rPr>
        <w:t>odnie z art. 61 ust. 2 ustawy Pzp</w:t>
      </w:r>
      <w:r w:rsidRPr="00F075AB">
        <w:rPr>
          <w:rFonts w:ascii="Calibri" w:hAnsi="Calibri" w:cs="Calibri"/>
          <w:sz w:val="20"/>
          <w:szCs w:val="20"/>
          <w:u w:val="single"/>
        </w:rPr>
        <w:t xml:space="preserve"> komunikacja ustna dopuszczalna jest jedynie w toku negocjacji lub dialogu oraz w odniesieniu do informacji, które nie są istotne. Zasady dotyczące sposobu komunikowania się zostały przez Zamawiającego umieszczone </w:t>
      </w:r>
      <w:r w:rsidRPr="00F075AB">
        <w:rPr>
          <w:rFonts w:ascii="Calibri" w:hAnsi="Calibri" w:cs="Calibri"/>
          <w:b/>
          <w:sz w:val="20"/>
          <w:szCs w:val="20"/>
          <w:u w:val="single"/>
        </w:rPr>
        <w:t>w rozdziale XIII pkt 3.</w:t>
      </w:r>
    </w:p>
    <w:p w:rsidR="00EC73F4" w:rsidRDefault="00EC73F4" w:rsidP="00EC73F4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bookmarkStart w:id="1" w:name="_qj2p3iyqlwum" w:colFirst="0" w:colLast="0"/>
      <w:bookmarkEnd w:id="1"/>
    </w:p>
    <w:p w:rsidR="00EC73F4" w:rsidRDefault="00EC73F4" w:rsidP="00EC73F4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585DE5">
        <w:rPr>
          <w:rFonts w:ascii="Calibri" w:hAnsi="Calibri" w:cs="Calibri"/>
          <w:b/>
          <w:sz w:val="20"/>
          <w:szCs w:val="20"/>
          <w:highlight w:val="cyan"/>
        </w:rPr>
        <w:t>II. Ochrona danych osobowych</w:t>
      </w:r>
    </w:p>
    <w:p w:rsidR="00EC73F4" w:rsidRPr="002E2C0A" w:rsidRDefault="00EC73F4" w:rsidP="00EC73F4">
      <w:pPr>
        <w:rPr>
          <w:rFonts w:ascii="Calibri" w:hAnsi="Calibri" w:cs="Calibri"/>
          <w:sz w:val="10"/>
          <w:szCs w:val="10"/>
        </w:rPr>
      </w:pPr>
    </w:p>
    <w:p w:rsidR="00EC73F4" w:rsidRPr="00F075AB" w:rsidRDefault="00EC73F4" w:rsidP="00EC73F4">
      <w:pPr>
        <w:numPr>
          <w:ilvl w:val="0"/>
          <w:numId w:val="5"/>
        </w:numPr>
        <w:spacing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EC73F4" w:rsidRPr="00F075AB" w:rsidRDefault="00EC73F4" w:rsidP="00EC73F4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administratorem Pani/Pana danych osobowych jest  Wojewódzki Zespół Zakładów Opieki Zdrowotnej Centrum Leczenia Chorób Płuc i Rehabilitacji w Łodzi ul. Okólna 181, 91-520 Łódź, fax 42 659 04 12, adres  strony internetowej: www.centrumpluc.com.pl;           </w:t>
      </w:r>
    </w:p>
    <w:p w:rsidR="00EC73F4" w:rsidRPr="00F075AB" w:rsidRDefault="00EC73F4" w:rsidP="00EC73F4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administrator wyznaczył Inspektora Danych Osobowych, z którym można się kontaktować pod adresem e-mail: inspektorochronydanych@centrumpluc.com.pl;</w:t>
      </w:r>
    </w:p>
    <w:p w:rsidR="00EC73F4" w:rsidRPr="00F075AB" w:rsidRDefault="00EC73F4" w:rsidP="00EC73F4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:rsidR="00EC73F4" w:rsidRDefault="00EC73F4" w:rsidP="00EC73F4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odbiorcami Pani/Pana danych osobowych będą osoby lub podmioty, którym udostępniona zostanie dokumentacja postępowani</w:t>
      </w:r>
      <w:r>
        <w:rPr>
          <w:rFonts w:ascii="Calibri" w:hAnsi="Calibri" w:cs="Calibri"/>
          <w:sz w:val="20"/>
          <w:szCs w:val="20"/>
        </w:rPr>
        <w:t>a w oparciu o art. 74 ustawy Pzp;</w:t>
      </w:r>
    </w:p>
    <w:p w:rsidR="00EC73F4" w:rsidRPr="00F075AB" w:rsidRDefault="00EC73F4" w:rsidP="00EC73F4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Pani/Pana dane osobowe będą przechowywane, zgodnie z art. 78 ust. 1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 xml:space="preserve"> przez okres 4 lat od dnia zakończenia postępowania o udzielenie zamówienia, a jeżeli czas trwania umowy przekracza 4 lata, okres przechowywania obejmuje cały czas trwania umowy;</w:t>
      </w:r>
    </w:p>
    <w:p w:rsidR="00EC73F4" w:rsidRPr="00F075AB" w:rsidRDefault="00EC73F4" w:rsidP="00EC73F4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obowiązek podania przez Panią/Pana danych osobowych bezpośrednio Pani/Pana dotyczących jest wymogiem ustawowym określonym w przepisach ustawy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>, związanym z udziałem w postępowaniu o udzielenie zamówienia publicznego; konsekwencje niepodania określonych danych wynikają z ustawy Pzp;</w:t>
      </w:r>
    </w:p>
    <w:p w:rsidR="00EC73F4" w:rsidRPr="00F075AB" w:rsidRDefault="00EC73F4" w:rsidP="00EC73F4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 odniesieniu do Pani/Pana danych osobowych decyzje nie będą podejmowane w sposób zautomatyzowany, stosownie do art. 22 RODO.</w:t>
      </w:r>
    </w:p>
    <w:p w:rsidR="00EC73F4" w:rsidRPr="00F075AB" w:rsidRDefault="00EC73F4" w:rsidP="00EC73F4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posiada Pani/Pan:</w:t>
      </w:r>
    </w:p>
    <w:p w:rsidR="00EC73F4" w:rsidRPr="00F075AB" w:rsidRDefault="00EC73F4" w:rsidP="00EC73F4">
      <w:pPr>
        <w:numPr>
          <w:ilvl w:val="0"/>
          <w:numId w:val="3"/>
        </w:numPr>
        <w:spacing w:line="240" w:lineRule="auto"/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EC73F4" w:rsidRPr="00F075AB" w:rsidRDefault="00EC73F4" w:rsidP="00EC73F4">
      <w:pPr>
        <w:numPr>
          <w:ilvl w:val="0"/>
          <w:numId w:val="3"/>
        </w:numPr>
        <w:spacing w:line="240" w:lineRule="auto"/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16 RODO prawo do sprostowania Pani/Pana danych osobowych (</w:t>
      </w:r>
      <w:r w:rsidRPr="00F075AB">
        <w:rPr>
          <w:rFonts w:ascii="Calibri" w:hAnsi="Calibri" w:cs="Calibri"/>
          <w:i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075AB">
        <w:rPr>
          <w:rFonts w:ascii="Calibri" w:hAnsi="Calibri" w:cs="Calibri"/>
          <w:sz w:val="20"/>
          <w:szCs w:val="20"/>
        </w:rPr>
        <w:t>);</w:t>
      </w:r>
    </w:p>
    <w:p w:rsidR="00EC73F4" w:rsidRPr="00F075AB" w:rsidRDefault="00EC73F4" w:rsidP="00EC73F4">
      <w:pPr>
        <w:numPr>
          <w:ilvl w:val="0"/>
          <w:numId w:val="3"/>
        </w:numPr>
        <w:spacing w:line="240" w:lineRule="auto"/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075AB">
        <w:rPr>
          <w:rFonts w:ascii="Calibri" w:hAnsi="Calibri" w:cs="Calibri"/>
          <w:i/>
          <w:sz w:val="20"/>
          <w:szCs w:val="20"/>
        </w:rPr>
        <w:t xml:space="preserve">prawo do ograniczenia przetwarzania nie ma zastosowania w odniesieniu do przechowywania, w celu zapewnienia korzystania ze środków ochrony prawnej lub w celu ochrony praw innej osoby </w:t>
      </w:r>
      <w:r w:rsidRPr="00F075AB">
        <w:rPr>
          <w:rFonts w:ascii="Calibri" w:hAnsi="Calibri" w:cs="Calibri"/>
          <w:i/>
          <w:sz w:val="20"/>
          <w:szCs w:val="20"/>
        </w:rPr>
        <w:lastRenderedPageBreak/>
        <w:t>fizycznej lub prawnej, lub z uwagi na ważne względy interesu publicznego Unii Europejskiej lub państwa członkowskiego, a także nie ogranicza przetwarzania danych osobowych do czasu zakończenia postępowania o udzielenie zamówienia</w:t>
      </w:r>
      <w:r w:rsidRPr="00F075AB">
        <w:rPr>
          <w:rFonts w:ascii="Calibri" w:hAnsi="Calibri" w:cs="Calibri"/>
          <w:sz w:val="20"/>
          <w:szCs w:val="20"/>
        </w:rPr>
        <w:t>);</w:t>
      </w:r>
    </w:p>
    <w:p w:rsidR="00EC73F4" w:rsidRPr="00F075AB" w:rsidRDefault="00EC73F4" w:rsidP="00EC73F4">
      <w:pPr>
        <w:numPr>
          <w:ilvl w:val="0"/>
          <w:numId w:val="3"/>
        </w:numPr>
        <w:spacing w:line="240" w:lineRule="auto"/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</w:p>
    <w:p w:rsidR="00EC73F4" w:rsidRPr="00F075AB" w:rsidRDefault="00EC73F4" w:rsidP="00EC73F4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nie przysługuje Pani/Panu:</w:t>
      </w:r>
    </w:p>
    <w:p w:rsidR="00EC73F4" w:rsidRPr="00F075AB" w:rsidRDefault="00EC73F4" w:rsidP="00EC73F4">
      <w:pPr>
        <w:numPr>
          <w:ilvl w:val="0"/>
          <w:numId w:val="6"/>
        </w:numPr>
        <w:spacing w:line="240" w:lineRule="auto"/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 związku z art. 17 ust. 3 lit. b, d lub e RODO prawo do usunięcia danych osobowych;</w:t>
      </w:r>
    </w:p>
    <w:p w:rsidR="00EC73F4" w:rsidRPr="00F075AB" w:rsidRDefault="00EC73F4" w:rsidP="00EC73F4">
      <w:pPr>
        <w:numPr>
          <w:ilvl w:val="0"/>
          <w:numId w:val="6"/>
        </w:numPr>
        <w:spacing w:line="240" w:lineRule="auto"/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prawo do przenoszenia danych osobowych, o którym mowa w art. 20 RODO;</w:t>
      </w:r>
    </w:p>
    <w:p w:rsidR="00EC73F4" w:rsidRPr="00F075AB" w:rsidRDefault="00EC73F4" w:rsidP="00EC73F4">
      <w:pPr>
        <w:numPr>
          <w:ilvl w:val="0"/>
          <w:numId w:val="6"/>
        </w:numPr>
        <w:spacing w:line="240" w:lineRule="auto"/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EC73F4" w:rsidRPr="00F075AB" w:rsidRDefault="00EC73F4" w:rsidP="00EC73F4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EC73F4" w:rsidRDefault="00EC73F4" w:rsidP="00EC73F4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EC73F4" w:rsidRDefault="00EC73F4" w:rsidP="00EC73F4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bookmarkStart w:id="2" w:name="_epsepounxnv1" w:colFirst="0" w:colLast="0"/>
      <w:bookmarkEnd w:id="2"/>
    </w:p>
    <w:p w:rsidR="00EC73F4" w:rsidRDefault="00EC73F4" w:rsidP="00EC73F4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09638C">
        <w:rPr>
          <w:rFonts w:ascii="Calibri" w:hAnsi="Calibri" w:cs="Calibri"/>
          <w:b/>
          <w:sz w:val="20"/>
          <w:szCs w:val="20"/>
          <w:highlight w:val="cyan"/>
        </w:rPr>
        <w:t>III. Tryb udzielania zamówienia</w:t>
      </w:r>
    </w:p>
    <w:p w:rsidR="00EC73F4" w:rsidRPr="002E2C0A" w:rsidRDefault="00EC73F4" w:rsidP="00EC73F4">
      <w:pPr>
        <w:rPr>
          <w:rFonts w:ascii="Calibri" w:hAnsi="Calibri" w:cs="Calibri"/>
          <w:sz w:val="10"/>
          <w:szCs w:val="10"/>
        </w:rPr>
      </w:pPr>
    </w:p>
    <w:p w:rsidR="00EC73F4" w:rsidRPr="00F075AB" w:rsidRDefault="00EC73F4" w:rsidP="00EC73F4">
      <w:pPr>
        <w:pStyle w:val="Akapitzlist"/>
        <w:numPr>
          <w:ilvl w:val="0"/>
          <w:numId w:val="7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Niniejsze postępowanie prowadzone jest w trybie przetargu nieograniczonego o jakim stanowi art. 132 </w:t>
      </w:r>
      <w:r w:rsidRPr="00F075AB">
        <w:rPr>
          <w:rFonts w:ascii="Calibri" w:hAnsi="Calibri" w:cs="Calibri"/>
          <w:bCs/>
          <w:sz w:val="20"/>
          <w:szCs w:val="20"/>
        </w:rPr>
        <w:t xml:space="preserve">ustawy </w:t>
      </w:r>
      <w:r w:rsidRPr="00F075AB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>.</w:t>
      </w:r>
    </w:p>
    <w:p w:rsidR="00EC73F4" w:rsidRPr="00F075AB" w:rsidRDefault="00EC73F4" w:rsidP="00EC73F4">
      <w:pPr>
        <w:numPr>
          <w:ilvl w:val="0"/>
          <w:numId w:val="7"/>
        </w:numPr>
        <w:spacing w:line="240" w:lineRule="auto"/>
        <w:ind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Zamawiający przewiduje zastosowanie procedury, określonej w art. 139 ust. 1. ustawy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>. Zgodnie z art. 139 ust. 1 ustawy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>, Zamawiający może najpierw dokonać badania i oceny ofert, a następnie dokonać kwalifikacji podmiotowej Wykonawcy, którego oferta została najwyżej oceniona, w zakresie braku podstaw wykluczenia oraz spełniania warunków udziału w postępowaniu.</w:t>
      </w:r>
    </w:p>
    <w:p w:rsidR="00EC73F4" w:rsidRPr="00F075AB" w:rsidRDefault="00EC73F4" w:rsidP="00EC73F4">
      <w:pPr>
        <w:numPr>
          <w:ilvl w:val="0"/>
          <w:numId w:val="7"/>
        </w:numPr>
        <w:spacing w:line="240" w:lineRule="auto"/>
        <w:ind w:left="426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Zamawiający nie przewiduje zastosowania aukcji elektronicznej.</w:t>
      </w:r>
    </w:p>
    <w:p w:rsidR="00EC73F4" w:rsidRPr="00F075AB" w:rsidRDefault="00EC73F4" w:rsidP="00EC73F4">
      <w:pPr>
        <w:numPr>
          <w:ilvl w:val="0"/>
          <w:numId w:val="7"/>
        </w:numPr>
        <w:spacing w:line="240" w:lineRule="auto"/>
        <w:ind w:left="426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Zamawiający nie prowadzi postępowania w celu zawarcia umowy ramowej.</w:t>
      </w:r>
    </w:p>
    <w:p w:rsidR="00EC73F4" w:rsidRPr="00F075AB" w:rsidRDefault="00EC73F4" w:rsidP="00EC73F4">
      <w:pPr>
        <w:numPr>
          <w:ilvl w:val="0"/>
          <w:numId w:val="7"/>
        </w:numPr>
        <w:spacing w:line="240" w:lineRule="auto"/>
        <w:ind w:left="426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Zamawiający nie zastrzega możliwości ubiegania się o udzielenie zamówienia wyłącznie przez Wykonawców, o których mowa w art. 94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>.</w:t>
      </w:r>
    </w:p>
    <w:p w:rsidR="00EC73F4" w:rsidRPr="00F075AB" w:rsidRDefault="00EC73F4" w:rsidP="00EC73F4">
      <w:pPr>
        <w:numPr>
          <w:ilvl w:val="0"/>
          <w:numId w:val="7"/>
        </w:numPr>
        <w:spacing w:line="240" w:lineRule="auto"/>
        <w:ind w:left="426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Zamawiający nie określa dodatkowych wymagań związanych z zatrudnianiem osób, o których mowa w art. 96 ust. 2 pkt 2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>.</w:t>
      </w:r>
    </w:p>
    <w:p w:rsidR="00EC73F4" w:rsidRPr="00F075AB" w:rsidRDefault="00EC73F4" w:rsidP="00EC73F4">
      <w:pPr>
        <w:numPr>
          <w:ilvl w:val="0"/>
          <w:numId w:val="7"/>
        </w:numPr>
        <w:spacing w:line="240" w:lineRule="auto"/>
        <w:ind w:left="426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Zamawiający nie przewiduje zwrotu kosztów udziału w postępowaniu.</w:t>
      </w:r>
    </w:p>
    <w:p w:rsidR="00EC73F4" w:rsidRDefault="00EC73F4" w:rsidP="00EC73F4">
      <w:pPr>
        <w:pStyle w:val="Default"/>
        <w:numPr>
          <w:ilvl w:val="0"/>
          <w:numId w:val="7"/>
        </w:numPr>
        <w:ind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>Zamawiający nie dokonuje zastrzeżeń, o których mowa w art. 60 i art. 121.</w:t>
      </w:r>
    </w:p>
    <w:p w:rsidR="00EC73F4" w:rsidRDefault="00EC73F4" w:rsidP="00EC73F4">
      <w:pPr>
        <w:pStyle w:val="Default"/>
        <w:numPr>
          <w:ilvl w:val="0"/>
          <w:numId w:val="7"/>
        </w:numPr>
        <w:ind w:hanging="357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Zamawiający nie przewiduje udzielenia zaliczek na poczet wykonania zamówienia.</w:t>
      </w:r>
    </w:p>
    <w:p w:rsidR="00EC73F4" w:rsidRDefault="00EC73F4" w:rsidP="00EC73F4">
      <w:pPr>
        <w:pStyle w:val="Default"/>
        <w:numPr>
          <w:ilvl w:val="0"/>
          <w:numId w:val="7"/>
        </w:numPr>
        <w:ind w:hanging="357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Użyte w Specyfikacji Warunków Zamówienia zwroty:</w:t>
      </w:r>
    </w:p>
    <w:p w:rsidR="00EC73F4" w:rsidRDefault="00EC73F4" w:rsidP="002822CF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Pzp – oznacza ustawę z dnia 11 września 2019 r. Prawo zamówień publicznych (Dz. U. </w:t>
      </w:r>
      <w:r w:rsidR="000661C3">
        <w:rPr>
          <w:rFonts w:ascii="Calibri" w:hAnsi="Calibri" w:cs="Calibri"/>
          <w:sz w:val="20"/>
          <w:szCs w:val="20"/>
        </w:rPr>
        <w:t>2021 r. poz. 2269</w:t>
      </w:r>
      <w:r>
        <w:rPr>
          <w:rFonts w:ascii="Calibri" w:hAnsi="Calibri" w:cs="Calibri"/>
          <w:color w:val="auto"/>
          <w:sz w:val="20"/>
          <w:szCs w:val="20"/>
        </w:rPr>
        <w:t>);</w:t>
      </w:r>
    </w:p>
    <w:p w:rsidR="00EC73F4" w:rsidRPr="00F075AB" w:rsidRDefault="00EC73F4" w:rsidP="002822CF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SWZ – oznacza niniejszą specyfikację warunków zamówienia.</w:t>
      </w:r>
    </w:p>
    <w:p w:rsidR="00EC73F4" w:rsidRDefault="00EC73F4" w:rsidP="00EC73F4">
      <w:pPr>
        <w:pStyle w:val="Default"/>
        <w:ind w:left="410"/>
        <w:jc w:val="both"/>
        <w:rPr>
          <w:rFonts w:ascii="Calibri" w:hAnsi="Calibri" w:cs="Calibri"/>
          <w:color w:val="auto"/>
          <w:sz w:val="20"/>
          <w:szCs w:val="20"/>
        </w:rPr>
      </w:pPr>
    </w:p>
    <w:p w:rsidR="00EC73F4" w:rsidRPr="00F075AB" w:rsidRDefault="00EC73F4" w:rsidP="00EC73F4">
      <w:pPr>
        <w:pStyle w:val="Default"/>
        <w:ind w:left="410"/>
        <w:jc w:val="both"/>
        <w:rPr>
          <w:rFonts w:ascii="Calibri" w:hAnsi="Calibri" w:cs="Calibri"/>
          <w:color w:val="auto"/>
          <w:sz w:val="20"/>
          <w:szCs w:val="20"/>
        </w:rPr>
      </w:pPr>
    </w:p>
    <w:p w:rsidR="00EC73F4" w:rsidRPr="00F075AB" w:rsidRDefault="00EC73F4" w:rsidP="00EC73F4">
      <w:pPr>
        <w:spacing w:line="360" w:lineRule="auto"/>
        <w:ind w:left="426"/>
        <w:jc w:val="both"/>
        <w:rPr>
          <w:rFonts w:ascii="Calibri" w:hAnsi="Calibri" w:cs="Calibri"/>
          <w:sz w:val="2"/>
          <w:szCs w:val="20"/>
        </w:rPr>
      </w:pPr>
    </w:p>
    <w:p w:rsidR="00EC73F4" w:rsidRDefault="00EC73F4" w:rsidP="00EC73F4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3" w:name="_x24vtaagcm5x" w:colFirst="0" w:colLast="0"/>
      <w:bookmarkEnd w:id="3"/>
      <w:r w:rsidRPr="0009638C">
        <w:rPr>
          <w:rFonts w:ascii="Calibri" w:hAnsi="Calibri" w:cs="Calibri"/>
          <w:b/>
          <w:sz w:val="20"/>
          <w:szCs w:val="20"/>
          <w:highlight w:val="cyan"/>
        </w:rPr>
        <w:t>IV. Opis przedmiotu zamówienia</w:t>
      </w:r>
    </w:p>
    <w:p w:rsidR="00EC73F4" w:rsidRPr="002E2C0A" w:rsidRDefault="00EC73F4" w:rsidP="00EC73F4">
      <w:pPr>
        <w:rPr>
          <w:rFonts w:ascii="Calibri" w:hAnsi="Calibri" w:cs="Calibri"/>
          <w:sz w:val="10"/>
          <w:szCs w:val="10"/>
        </w:rPr>
      </w:pPr>
    </w:p>
    <w:p w:rsidR="00EC73F4" w:rsidRDefault="00EC73F4" w:rsidP="002822CF">
      <w:pPr>
        <w:pStyle w:val="Akapitzlist"/>
        <w:numPr>
          <w:ilvl w:val="0"/>
          <w:numId w:val="20"/>
        </w:numPr>
        <w:spacing w:line="240" w:lineRule="auto"/>
        <w:ind w:left="425" w:hanging="35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Przedmiotem zamówienia </w:t>
      </w:r>
      <w:r w:rsidR="00F92A9E">
        <w:rPr>
          <w:rFonts w:ascii="Calibri" w:hAnsi="Calibri" w:cs="Calibri"/>
          <w:sz w:val="20"/>
          <w:szCs w:val="20"/>
        </w:rPr>
        <w:t>są sukcesywne dostawy</w:t>
      </w:r>
      <w:r>
        <w:rPr>
          <w:rFonts w:ascii="Calibri" w:hAnsi="Calibri" w:cs="Calibri"/>
          <w:sz w:val="20"/>
          <w:szCs w:val="20"/>
        </w:rPr>
        <w:t xml:space="preserve"> </w:t>
      </w:r>
      <w:r w:rsidR="00F92A9E">
        <w:rPr>
          <w:rFonts w:ascii="Calibri" w:hAnsi="Calibri" w:cs="Calibri"/>
          <w:sz w:val="20"/>
          <w:szCs w:val="20"/>
        </w:rPr>
        <w:t>drobnego sprzętu medycznego i materiałów jednorazowych</w:t>
      </w:r>
      <w:r>
        <w:rPr>
          <w:rFonts w:ascii="Calibri" w:hAnsi="Calibri" w:cs="Calibri"/>
          <w:sz w:val="20"/>
          <w:szCs w:val="20"/>
        </w:rPr>
        <w:t xml:space="preserve"> do Wojewódzkiego Zespołu Zakładów Opieki Zdrowotnej Centrum Leczenia Chorób Płuc i Rehabilitacji w Łodzi</w:t>
      </w:r>
      <w:r w:rsidR="00F92A9E">
        <w:rPr>
          <w:rFonts w:ascii="Calibri" w:hAnsi="Calibri" w:cs="Calibri"/>
          <w:sz w:val="20"/>
          <w:szCs w:val="20"/>
        </w:rPr>
        <w:t>, w ilościach i asortymencie określonym w załączniku nr 1 do SWZ</w:t>
      </w:r>
    </w:p>
    <w:p w:rsidR="00EC73F4" w:rsidRDefault="00EC73F4" w:rsidP="00EC73F4">
      <w:pPr>
        <w:pStyle w:val="Akapitzlist"/>
        <w:spacing w:line="240" w:lineRule="auto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Szczegółowy opis przedmiotu zamówienia </w:t>
      </w:r>
      <w:r w:rsidR="00CF681F">
        <w:rPr>
          <w:rFonts w:ascii="Calibri" w:hAnsi="Calibri" w:cs="Calibri"/>
          <w:b/>
          <w:sz w:val="20"/>
          <w:szCs w:val="20"/>
        </w:rPr>
        <w:t xml:space="preserve">oraz szacunkowy wykaz dostaw na czas obowiązywania umowy zawiera formularz asortymentowo-cenowy stanowiący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CF681F">
        <w:rPr>
          <w:rFonts w:ascii="Calibri" w:hAnsi="Calibri" w:cs="Calibri"/>
          <w:b/>
          <w:sz w:val="20"/>
          <w:szCs w:val="20"/>
        </w:rPr>
        <w:t>Z</w:t>
      </w:r>
      <w:r>
        <w:rPr>
          <w:rFonts w:ascii="Calibri" w:hAnsi="Calibri" w:cs="Calibri"/>
          <w:b/>
          <w:sz w:val="20"/>
          <w:szCs w:val="20"/>
        </w:rPr>
        <w:t xml:space="preserve">ałącznik nr </w:t>
      </w:r>
      <w:r w:rsidR="00F92A9E">
        <w:rPr>
          <w:rFonts w:ascii="Calibri" w:hAnsi="Calibri" w:cs="Calibri"/>
          <w:b/>
          <w:sz w:val="20"/>
          <w:szCs w:val="20"/>
        </w:rPr>
        <w:t>1</w:t>
      </w:r>
      <w:r>
        <w:rPr>
          <w:rFonts w:ascii="Calibri" w:hAnsi="Calibri" w:cs="Calibri"/>
          <w:b/>
          <w:sz w:val="20"/>
          <w:szCs w:val="20"/>
        </w:rPr>
        <w:t xml:space="preserve"> do SWZ.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EC73F4" w:rsidRDefault="00EC73F4" w:rsidP="002822CF">
      <w:pPr>
        <w:pStyle w:val="Akapitzlist"/>
        <w:numPr>
          <w:ilvl w:val="0"/>
          <w:numId w:val="20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Wspólny </w:t>
      </w:r>
      <w:r w:rsidRPr="00856830">
        <w:rPr>
          <w:rFonts w:ascii="Calibri" w:hAnsi="Calibri" w:cs="Calibri"/>
          <w:sz w:val="20"/>
          <w:szCs w:val="20"/>
        </w:rPr>
        <w:t xml:space="preserve"> Słownik Zamówień</w:t>
      </w:r>
      <w:r>
        <w:rPr>
          <w:rFonts w:ascii="Calibri" w:hAnsi="Calibri" w:cs="Calibri"/>
          <w:sz w:val="20"/>
          <w:szCs w:val="20"/>
        </w:rPr>
        <w:t>: Kod</w:t>
      </w:r>
      <w:r w:rsidRPr="00856830">
        <w:rPr>
          <w:rFonts w:ascii="Calibri" w:hAnsi="Calibri" w:cs="Calibri"/>
          <w:sz w:val="20"/>
          <w:szCs w:val="20"/>
        </w:rPr>
        <w:t xml:space="preserve"> CPV: </w:t>
      </w:r>
      <w:r w:rsidR="00CF681F">
        <w:rPr>
          <w:rFonts w:ascii="Calibri" w:hAnsi="Calibri" w:cs="Calibri"/>
          <w:sz w:val="20"/>
          <w:szCs w:val="20"/>
        </w:rPr>
        <w:t>33140000-3</w:t>
      </w:r>
      <w:r w:rsidRPr="00856830">
        <w:rPr>
          <w:rFonts w:ascii="Calibri" w:hAnsi="Calibri" w:cs="Calibri"/>
          <w:sz w:val="20"/>
          <w:szCs w:val="20"/>
        </w:rPr>
        <w:t>.</w:t>
      </w:r>
    </w:p>
    <w:p w:rsidR="00C2524C" w:rsidRPr="00C2524C" w:rsidRDefault="00C2524C" w:rsidP="002822CF">
      <w:pPr>
        <w:pStyle w:val="Tekstpodstawowy"/>
        <w:numPr>
          <w:ilvl w:val="0"/>
          <w:numId w:val="20"/>
        </w:numPr>
        <w:spacing w:after="0"/>
        <w:ind w:left="426" w:hanging="357"/>
        <w:jc w:val="both"/>
        <w:rPr>
          <w:rFonts w:ascii="Calibri" w:hAnsi="Calibri" w:cs="Tahoma"/>
          <w:sz w:val="20"/>
        </w:rPr>
      </w:pPr>
      <w:r w:rsidRPr="00C2524C">
        <w:rPr>
          <w:rFonts w:ascii="Calibri" w:hAnsi="Calibri" w:cs="Calibri"/>
          <w:sz w:val="20"/>
          <w:szCs w:val="20"/>
        </w:rPr>
        <w:t xml:space="preserve">Przedmiot zamówienia zaklasyfikowany jako wyrób medyczny/wyposażenie wyrobu medycznego </w:t>
      </w:r>
      <w:r w:rsidRPr="00C2524C">
        <w:rPr>
          <w:rFonts w:ascii="Calibri" w:hAnsi="Calibri" w:cs="Calibri"/>
          <w:sz w:val="20"/>
          <w:szCs w:val="20"/>
          <w:u w:val="single"/>
        </w:rPr>
        <w:t>musi być dopuszczony do obrotu i używania zgodnie z przepisami ustawy z dnia 20 maja 2010 r. o wyrobach medycznych</w:t>
      </w:r>
      <w:r w:rsidRPr="00C2524C">
        <w:rPr>
          <w:rFonts w:ascii="Calibri" w:hAnsi="Calibri" w:cs="Calibri"/>
          <w:sz w:val="20"/>
          <w:szCs w:val="20"/>
        </w:rPr>
        <w:t xml:space="preserve"> (Dz. U. 20</w:t>
      </w:r>
      <w:r>
        <w:rPr>
          <w:rFonts w:ascii="Calibri" w:hAnsi="Calibri" w:cs="Calibri"/>
          <w:sz w:val="20"/>
          <w:szCs w:val="20"/>
        </w:rPr>
        <w:t>21</w:t>
      </w:r>
      <w:r w:rsidRPr="00C2524C">
        <w:rPr>
          <w:rFonts w:ascii="Calibri" w:hAnsi="Calibri" w:cs="Calibri"/>
          <w:sz w:val="20"/>
          <w:szCs w:val="20"/>
        </w:rPr>
        <w:t>, poz. 1</w:t>
      </w:r>
      <w:r>
        <w:rPr>
          <w:rFonts w:ascii="Calibri" w:hAnsi="Calibri" w:cs="Calibri"/>
          <w:sz w:val="20"/>
          <w:szCs w:val="20"/>
        </w:rPr>
        <w:t>565 t.j.</w:t>
      </w:r>
      <w:r w:rsidRPr="00C2524C">
        <w:rPr>
          <w:rFonts w:ascii="Calibri" w:hAnsi="Calibri" w:cs="Calibri"/>
          <w:sz w:val="20"/>
          <w:szCs w:val="20"/>
        </w:rPr>
        <w:t xml:space="preserve">). </w:t>
      </w:r>
    </w:p>
    <w:p w:rsidR="00EC73F4" w:rsidRPr="00C2524C" w:rsidRDefault="00C2524C" w:rsidP="002822CF">
      <w:pPr>
        <w:pStyle w:val="Tekstpodstawowy"/>
        <w:numPr>
          <w:ilvl w:val="0"/>
          <w:numId w:val="20"/>
        </w:numPr>
        <w:spacing w:after="0"/>
        <w:ind w:left="426" w:hanging="357"/>
        <w:jc w:val="both"/>
        <w:rPr>
          <w:rFonts w:ascii="Calibri" w:hAnsi="Calibri" w:cs="Tahoma"/>
          <w:sz w:val="20"/>
        </w:rPr>
      </w:pPr>
      <w:r w:rsidRPr="00C2524C">
        <w:rPr>
          <w:rFonts w:ascii="Calibri" w:hAnsi="Calibri" w:cs="Calibri"/>
          <w:sz w:val="20"/>
          <w:szCs w:val="20"/>
        </w:rPr>
        <w:t xml:space="preserve">W </w:t>
      </w:r>
      <w:r w:rsidR="004C5DD8">
        <w:rPr>
          <w:rFonts w:ascii="Calibri" w:hAnsi="Calibri" w:cs="Calibri"/>
          <w:sz w:val="20"/>
          <w:szCs w:val="20"/>
        </w:rPr>
        <w:t>części 1, 2, 3, 4 i 6</w:t>
      </w:r>
      <w:r w:rsidRPr="00C2524C">
        <w:rPr>
          <w:rFonts w:ascii="Calibri" w:hAnsi="Calibri" w:cs="Calibri"/>
          <w:sz w:val="20"/>
          <w:szCs w:val="20"/>
        </w:rPr>
        <w:t xml:space="preserve"> Zamawiający </w:t>
      </w:r>
      <w:r w:rsidRPr="005E13A8">
        <w:rPr>
          <w:rFonts w:ascii="Calibri" w:hAnsi="Calibri" w:cs="Calibri"/>
          <w:sz w:val="20"/>
          <w:szCs w:val="20"/>
          <w:u w:val="single"/>
        </w:rPr>
        <w:t>wymaga złożenia oferty nitek jednego producenta</w:t>
      </w:r>
      <w:r w:rsidRPr="00C2524C">
        <w:rPr>
          <w:rFonts w:ascii="Calibri" w:hAnsi="Calibri" w:cs="Calibri"/>
          <w:sz w:val="20"/>
          <w:szCs w:val="20"/>
        </w:rPr>
        <w:t xml:space="preserve">. Zamawiający wymaga od Wykonawców w ramach jednego opisu w pakiecie, nici jednego typu, o jednakowych parametrach (w szczególności parametry wchłaniania i podtrzymywania tkankowego dla  nici wchłanialnych, co sprawdzi na podstawie katalogów w języku polskim, zgodnie z zapisami </w:t>
      </w:r>
      <w:r w:rsidR="00EB21BB">
        <w:rPr>
          <w:rFonts w:ascii="Calibri" w:hAnsi="Calibri" w:cs="Calibri"/>
          <w:sz w:val="20"/>
          <w:szCs w:val="20"/>
        </w:rPr>
        <w:t>Rozdziału X ust. A pkt 4 SWZ</w:t>
      </w:r>
      <w:r w:rsidRPr="00C2524C">
        <w:rPr>
          <w:rFonts w:ascii="Calibri" w:hAnsi="Calibri" w:cs="Calibri"/>
          <w:sz w:val="20"/>
          <w:szCs w:val="20"/>
        </w:rPr>
        <w:t>).</w:t>
      </w:r>
    </w:p>
    <w:p w:rsidR="00EC73F4" w:rsidRPr="00582AA0" w:rsidRDefault="00EC73F4" w:rsidP="002822CF">
      <w:pPr>
        <w:pStyle w:val="Tekstpodstawowy"/>
        <w:numPr>
          <w:ilvl w:val="0"/>
          <w:numId w:val="20"/>
        </w:numPr>
        <w:spacing w:after="0"/>
        <w:ind w:left="426"/>
        <w:jc w:val="both"/>
        <w:rPr>
          <w:rFonts w:ascii="Calibri" w:hAnsi="Calibri" w:cs="Tahoma"/>
          <w:sz w:val="20"/>
        </w:rPr>
      </w:pPr>
      <w:r>
        <w:rPr>
          <w:rFonts w:asciiTheme="minorHAnsi" w:hAnsiTheme="minorHAnsi" w:cstheme="minorHAnsi"/>
          <w:sz w:val="20"/>
        </w:rPr>
        <w:t>Wykonawca zobowiązany jest dostarczyć przedmiot umowy o parametrach zgodnych z ofertą zł</w:t>
      </w:r>
      <w:r w:rsidR="00C2524C">
        <w:rPr>
          <w:rFonts w:asciiTheme="minorHAnsi" w:hAnsiTheme="minorHAnsi" w:cstheme="minorHAnsi"/>
          <w:sz w:val="20"/>
        </w:rPr>
        <w:t>ożoną w niniejszym postępowaniu</w:t>
      </w:r>
      <w:r>
        <w:rPr>
          <w:rFonts w:asciiTheme="minorHAnsi" w:hAnsiTheme="minorHAnsi" w:cstheme="minorHAnsi"/>
          <w:sz w:val="20"/>
        </w:rPr>
        <w:t>.</w:t>
      </w:r>
    </w:p>
    <w:p w:rsidR="00C2524C" w:rsidRPr="00AB5D04" w:rsidRDefault="00C2524C" w:rsidP="002822CF">
      <w:pPr>
        <w:pStyle w:val="Tekstpodstawowy"/>
        <w:numPr>
          <w:ilvl w:val="0"/>
          <w:numId w:val="20"/>
        </w:numPr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AB5D04">
        <w:rPr>
          <w:rFonts w:ascii="Calibri" w:hAnsi="Calibri" w:cs="Calibri"/>
          <w:sz w:val="20"/>
          <w:szCs w:val="20"/>
        </w:rPr>
        <w:t>Zamawiający dopuszcza składanie ofert częściowych.</w:t>
      </w:r>
      <w:r w:rsidRPr="00AB5D04">
        <w:rPr>
          <w:rFonts w:ascii="Calibri" w:hAnsi="Calibri" w:cs="Calibri"/>
          <w:b/>
          <w:sz w:val="20"/>
          <w:szCs w:val="20"/>
        </w:rPr>
        <w:t xml:space="preserve"> </w:t>
      </w:r>
      <w:r w:rsidRPr="00AB5D04">
        <w:rPr>
          <w:rFonts w:ascii="Calibri" w:hAnsi="Calibri" w:cs="Calibri"/>
          <w:sz w:val="20"/>
          <w:szCs w:val="20"/>
        </w:rPr>
        <w:t xml:space="preserve">Zamówienie obejmuje </w:t>
      </w:r>
      <w:r w:rsidR="00EB21BB" w:rsidRPr="00EB21BB">
        <w:rPr>
          <w:rFonts w:ascii="Calibri" w:hAnsi="Calibri" w:cs="Calibri"/>
          <w:b/>
          <w:sz w:val="20"/>
          <w:szCs w:val="20"/>
        </w:rPr>
        <w:t>169</w:t>
      </w:r>
      <w:r w:rsidRPr="00EB21BB">
        <w:rPr>
          <w:rFonts w:ascii="Calibri" w:hAnsi="Calibri" w:cs="Calibri"/>
          <w:b/>
          <w:bCs/>
          <w:sz w:val="20"/>
          <w:szCs w:val="20"/>
        </w:rPr>
        <w:t xml:space="preserve"> części.</w:t>
      </w:r>
      <w:r w:rsidRPr="00AB5D04">
        <w:rPr>
          <w:rFonts w:ascii="Calibri" w:hAnsi="Calibri" w:cs="Calibri"/>
          <w:sz w:val="20"/>
          <w:szCs w:val="20"/>
        </w:rPr>
        <w:t xml:space="preserve"> Oferta może obejmować całość przedmiotu zamówienia lub wybrane części. Zamawiający dopuszcza możliwość zamieszczenia przez Wykonawcę w </w:t>
      </w:r>
      <w:r w:rsidR="002F13B8">
        <w:rPr>
          <w:rFonts w:ascii="Calibri" w:hAnsi="Calibri" w:cs="Calibri"/>
          <w:sz w:val="20"/>
          <w:szCs w:val="20"/>
        </w:rPr>
        <w:t>f</w:t>
      </w:r>
      <w:r w:rsidRPr="00AB5D04">
        <w:rPr>
          <w:rFonts w:ascii="Calibri" w:hAnsi="Calibri" w:cs="Calibri"/>
          <w:sz w:val="20"/>
          <w:szCs w:val="20"/>
        </w:rPr>
        <w:t xml:space="preserve">ormularzu ofertowym </w:t>
      </w:r>
      <w:r w:rsidR="002F13B8">
        <w:rPr>
          <w:rFonts w:ascii="Calibri" w:hAnsi="Calibri" w:cs="Calibri"/>
          <w:sz w:val="20"/>
          <w:szCs w:val="20"/>
        </w:rPr>
        <w:t xml:space="preserve">oraz formularzu asortymentowo-cenowym </w:t>
      </w:r>
      <w:r w:rsidRPr="00AB5D04">
        <w:rPr>
          <w:rFonts w:ascii="Calibri" w:hAnsi="Calibri" w:cs="Calibri"/>
          <w:sz w:val="20"/>
          <w:szCs w:val="20"/>
        </w:rPr>
        <w:t xml:space="preserve">tylko tych </w:t>
      </w:r>
      <w:r>
        <w:rPr>
          <w:rFonts w:ascii="Calibri" w:hAnsi="Calibri" w:cs="Calibri"/>
          <w:sz w:val="20"/>
          <w:szCs w:val="20"/>
        </w:rPr>
        <w:t>części</w:t>
      </w:r>
      <w:r w:rsidRPr="00AB5D04">
        <w:rPr>
          <w:rFonts w:ascii="Calibri" w:hAnsi="Calibri" w:cs="Calibri"/>
          <w:sz w:val="20"/>
          <w:szCs w:val="20"/>
        </w:rPr>
        <w:t xml:space="preserve"> na które składa ofertę.</w:t>
      </w:r>
    </w:p>
    <w:p w:rsidR="00EC73F4" w:rsidRDefault="00EC73F4" w:rsidP="002822CF">
      <w:pPr>
        <w:pStyle w:val="Akapitzlist"/>
        <w:numPr>
          <w:ilvl w:val="0"/>
          <w:numId w:val="20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856830">
        <w:rPr>
          <w:rFonts w:ascii="Calibri" w:hAnsi="Calibri" w:cs="Calibri"/>
          <w:sz w:val="20"/>
          <w:szCs w:val="20"/>
        </w:rPr>
        <w:t>Zamawiający nie dopuszcza składania ofert wariantowych oraz w postaci katalogów</w:t>
      </w:r>
      <w:r w:rsidRPr="00AB5D04">
        <w:rPr>
          <w:rFonts w:ascii="Calibri" w:hAnsi="Calibri" w:cs="Calibri"/>
          <w:sz w:val="20"/>
          <w:szCs w:val="20"/>
        </w:rPr>
        <w:t xml:space="preserve">  elektronicznych lub </w:t>
      </w:r>
      <w:r w:rsidRPr="00AB5D04">
        <w:rPr>
          <w:rFonts w:ascii="Calibri" w:hAnsi="Calibri" w:cs="Calibri"/>
          <w:sz w:val="20"/>
          <w:szCs w:val="20"/>
        </w:rPr>
        <w:lastRenderedPageBreak/>
        <w:t xml:space="preserve">dołączenia katalogów elektronicznych do oferty, w sytuacji określonej w art. 93. </w:t>
      </w:r>
    </w:p>
    <w:p w:rsidR="00E53C53" w:rsidRPr="008C4C7F" w:rsidRDefault="00E53C53" w:rsidP="002822CF">
      <w:pPr>
        <w:pStyle w:val="Tekstpodstawowy"/>
        <w:numPr>
          <w:ilvl w:val="0"/>
          <w:numId w:val="20"/>
        </w:numPr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8C4C7F">
        <w:rPr>
          <w:rFonts w:ascii="Calibri" w:hAnsi="Calibri" w:cs="Calibri"/>
          <w:sz w:val="20"/>
          <w:szCs w:val="20"/>
        </w:rPr>
        <w:t>Dostawy przedmiotu zamówienia będą odbywać się na koszt i ryzyko Wykonawcy do apteki szpitalnej mieszczącej się w siedzibie Zamawiającego przy ul. Okólnej 181 w Łodzi, w godz. 7:00 –15:00. Wykonawca jest zobowiązany do złożenia zamówionego towaru w miejscu wyznaczonym przez upoważnionego pracownika Zamawiającego.</w:t>
      </w:r>
    </w:p>
    <w:p w:rsidR="00E53C53" w:rsidRPr="00BD6E91" w:rsidRDefault="00E53C53" w:rsidP="002822CF">
      <w:pPr>
        <w:pStyle w:val="Tekstpodstawowy"/>
        <w:numPr>
          <w:ilvl w:val="0"/>
          <w:numId w:val="20"/>
        </w:numPr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8C4C7F">
        <w:rPr>
          <w:rFonts w:ascii="Calibri" w:hAnsi="Calibri" w:cs="Calibri"/>
          <w:sz w:val="20"/>
          <w:szCs w:val="20"/>
        </w:rPr>
        <w:t xml:space="preserve">Zamawiający informuje, że gwarantowana realizacja zamówienia została określona na poziomie </w:t>
      </w:r>
      <w:r w:rsidR="00BD6E91">
        <w:rPr>
          <w:rFonts w:ascii="Calibri" w:hAnsi="Calibri" w:cs="Calibri"/>
          <w:sz w:val="20"/>
          <w:szCs w:val="20"/>
        </w:rPr>
        <w:t>6</w:t>
      </w:r>
      <w:r w:rsidRPr="00BD6E91">
        <w:rPr>
          <w:rFonts w:ascii="Calibri" w:hAnsi="Calibri" w:cs="Calibri"/>
          <w:sz w:val="20"/>
          <w:szCs w:val="20"/>
        </w:rPr>
        <w:t xml:space="preserve">0%. </w:t>
      </w:r>
    </w:p>
    <w:p w:rsidR="00E53C53" w:rsidRPr="008C4C7F" w:rsidRDefault="00E53C53" w:rsidP="002822CF">
      <w:pPr>
        <w:pStyle w:val="Tekstpodstawowy"/>
        <w:numPr>
          <w:ilvl w:val="0"/>
          <w:numId w:val="20"/>
        </w:numPr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8C4C7F">
        <w:rPr>
          <w:rFonts w:ascii="Calibri" w:hAnsi="Calibri" w:cs="Calibri"/>
          <w:sz w:val="20"/>
          <w:szCs w:val="20"/>
        </w:rPr>
        <w:t>Każda dostawa będzie potwierdzona podpisem upoważnionego przedstawiciela Zamawiającego na dokumencie dostawy.</w:t>
      </w:r>
    </w:p>
    <w:p w:rsidR="00EC73F4" w:rsidRDefault="00EC73F4" w:rsidP="002822CF">
      <w:pPr>
        <w:pStyle w:val="Akapitzlist"/>
        <w:numPr>
          <w:ilvl w:val="0"/>
          <w:numId w:val="20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AB5D04">
        <w:rPr>
          <w:rFonts w:ascii="Calibri" w:hAnsi="Calibri" w:cs="Calibri"/>
          <w:sz w:val="20"/>
          <w:szCs w:val="20"/>
        </w:rPr>
        <w:t>Zamawiający nie przewiduje udzielania zamówień, o których mowa w art. 214 ust. 1 pkt  8.</w:t>
      </w:r>
    </w:p>
    <w:p w:rsidR="00C2524C" w:rsidRPr="00EB3144" w:rsidRDefault="00C2524C" w:rsidP="002822CF">
      <w:pPr>
        <w:pStyle w:val="Tekstpodstawowy"/>
        <w:numPr>
          <w:ilvl w:val="0"/>
          <w:numId w:val="20"/>
        </w:numPr>
        <w:spacing w:after="0"/>
        <w:ind w:left="426"/>
        <w:jc w:val="both"/>
        <w:rPr>
          <w:rFonts w:ascii="Calibri" w:hAnsi="Calibri" w:cs="Tahoma"/>
          <w:sz w:val="20"/>
        </w:rPr>
      </w:pPr>
      <w:r w:rsidRPr="00BD6E91">
        <w:rPr>
          <w:rFonts w:ascii="Calibri" w:hAnsi="Calibri" w:cs="Calibri"/>
          <w:sz w:val="20"/>
          <w:szCs w:val="20"/>
        </w:rPr>
        <w:t>NEUTRALNOŚĆ TECHNOLOGICZNA</w:t>
      </w:r>
      <w:r w:rsidRPr="00EB3144">
        <w:rPr>
          <w:rFonts w:ascii="Calibri" w:hAnsi="Calibri" w:cs="Calibri"/>
          <w:sz w:val="20"/>
          <w:szCs w:val="20"/>
        </w:rPr>
        <w:t xml:space="preserve">: Zamawiający zastrzega, że wszędzie tam, gdzie w treści wszelkiej   dokumentacji, opisie przedmiotu zamówienia, zostały w opisie tego przedmiotu wskazane znaki towarowe, patenty, pochodzenie, źródło lub szczególny proces Zamawiający dopuszcza metody, materiały, urządzenia, systemy, technologie itp. równoważne do przedstawionych w opisie przedmiotu zamówienia i/lub dokumentacji. Dopuszcza się więc, zaproponowanie w ofercie wszelkich równoważnych odpowiedników rynkowych o właściwościach nie gorszych niż wskazane przez Zamawiającego. Parametry wskazanego standardu określają minimalne warunki techniczne, eksploatacyjne, użytkowe, jakościowe i funkcjonalne, jakie ma spełniać przedmiot  zamówienia. Wskazane znaki towarowe, patenty, marki lub nazwy producenta wskazujące na pochodzenie określają jedynie klasę produktu, metody, materiałów, urządzeń, systemów, technologii itp. W ofercie można przyjąć metody, materiały, urządzenia, systemy, technologie itp. Innych </w:t>
      </w:r>
      <w:r>
        <w:rPr>
          <w:rFonts w:ascii="Calibri" w:hAnsi="Calibri" w:cs="Calibri"/>
          <w:sz w:val="20"/>
          <w:szCs w:val="20"/>
        </w:rPr>
        <w:t>m</w:t>
      </w:r>
      <w:r w:rsidRPr="00EB3144">
        <w:rPr>
          <w:rFonts w:ascii="Calibri" w:hAnsi="Calibri" w:cs="Calibri"/>
          <w:sz w:val="20"/>
          <w:szCs w:val="20"/>
        </w:rPr>
        <w:t xml:space="preserve">arek i producentów, jednak o parametrach technicznych, jakościowych i właściwościach użytkowych oraz funkcjonalnych odpowiadających metodom, materiałom, urządzeniom, systemom, technologiom itp. opisanym w SWZ i/lub pozostałej  dokumentacji. Dodatkowo Zamawiający podkreśla, iż równoważne metody, materiały, urządzenia, systemy, technologie itp. nie mogą stanowić zamienników w stosunku do metod, materiałów, urządzeń, systemów, technologii itp. opisanych w dokumentacji za pomocą znaków towarowych, patentów, pochodzenia. </w:t>
      </w:r>
    </w:p>
    <w:p w:rsidR="00797BF7" w:rsidRPr="00797BF7" w:rsidRDefault="00C2524C" w:rsidP="002822CF">
      <w:pPr>
        <w:pStyle w:val="Tekstpodstawowy"/>
        <w:numPr>
          <w:ilvl w:val="0"/>
          <w:numId w:val="20"/>
        </w:numPr>
        <w:spacing w:after="0"/>
        <w:ind w:left="426"/>
        <w:jc w:val="both"/>
        <w:rPr>
          <w:rFonts w:ascii="Calibri" w:hAnsi="Calibri" w:cs="Tahoma"/>
          <w:sz w:val="20"/>
        </w:rPr>
      </w:pPr>
      <w:r w:rsidRPr="006C011A">
        <w:rPr>
          <w:rFonts w:ascii="Calibri" w:hAnsi="Calibri" w:cs="Calibri"/>
          <w:sz w:val="20"/>
          <w:szCs w:val="20"/>
        </w:rPr>
        <w:t>Zamawiający zastrzega, że wszędzie tam, gdzie w treści wszelkiej dokumentacji, opisie przedmiotu        zamówienia, odniesiono się do norm, ocen technicznych, specyfikacji technicznych i systemów referencji technicznych, o których mowa w art. 101 ust. 1 pkt. 2 oraz ust. 3 ustawy Pzp, Zamawiający dopuszcza rozwiązania równoważne do przedstawionych w opisie przedmiotu zamówienia. Dopuszcza się, więc zaproponowanie w ofercie wszelkich równow</w:t>
      </w:r>
      <w:r>
        <w:rPr>
          <w:rFonts w:ascii="Calibri" w:hAnsi="Calibri" w:cs="Calibri"/>
          <w:sz w:val="20"/>
          <w:szCs w:val="20"/>
        </w:rPr>
        <w:t xml:space="preserve">ażnych odpowiedników rynkowych </w:t>
      </w:r>
      <w:r w:rsidRPr="006C011A">
        <w:rPr>
          <w:rFonts w:ascii="Calibri" w:hAnsi="Calibri" w:cs="Calibri"/>
          <w:sz w:val="20"/>
          <w:szCs w:val="20"/>
        </w:rPr>
        <w:t>o właściwościach nie gorszych niż wskazane przez Zamawiającego</w:t>
      </w:r>
      <w:r>
        <w:rPr>
          <w:rFonts w:ascii="Calibri" w:hAnsi="Calibri" w:cs="Calibri"/>
          <w:sz w:val="20"/>
          <w:szCs w:val="20"/>
        </w:rPr>
        <w:t>.</w:t>
      </w:r>
    </w:p>
    <w:p w:rsidR="00C2524C" w:rsidRPr="00797BF7" w:rsidRDefault="00797BF7" w:rsidP="002822CF">
      <w:pPr>
        <w:pStyle w:val="Tekstpodstawowy"/>
        <w:numPr>
          <w:ilvl w:val="0"/>
          <w:numId w:val="20"/>
        </w:numPr>
        <w:spacing w:after="0"/>
        <w:ind w:left="426"/>
        <w:jc w:val="both"/>
        <w:rPr>
          <w:rFonts w:ascii="Calibri" w:hAnsi="Calibri" w:cs="Tahoma"/>
          <w:sz w:val="20"/>
        </w:rPr>
      </w:pPr>
      <w:r w:rsidRPr="00797BF7">
        <w:rPr>
          <w:rFonts w:ascii="Calibri" w:hAnsi="Calibri" w:cs="Calibri"/>
          <w:sz w:val="20"/>
          <w:szCs w:val="20"/>
        </w:rPr>
        <w:t>Wykonawca, który powołuje się na rozwiązania równoważne, jest zobowiązany wykazać, że oferowane przez niego rozwiązanie spełnia wymagania określone przez Zamawiającego</w:t>
      </w:r>
    </w:p>
    <w:p w:rsidR="00EC73F4" w:rsidRPr="00F075AB" w:rsidRDefault="00EC73F4" w:rsidP="00EC73F4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EC73F4" w:rsidRPr="00F075AB" w:rsidRDefault="00EC73F4" w:rsidP="00EC73F4">
      <w:pPr>
        <w:pStyle w:val="Default"/>
        <w:jc w:val="both"/>
        <w:rPr>
          <w:rFonts w:ascii="Calibri" w:hAnsi="Calibri" w:cs="Calibri"/>
          <w:sz w:val="12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 xml:space="preserve">    </w:t>
      </w:r>
    </w:p>
    <w:p w:rsidR="00EC73F4" w:rsidRDefault="00EC73F4" w:rsidP="00EC73F4">
      <w:pPr>
        <w:pStyle w:val="Nagwek2"/>
        <w:spacing w:before="0" w:after="0" w:line="360" w:lineRule="auto"/>
        <w:jc w:val="center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  <w:bookmarkStart w:id="4" w:name="_s0i9odf430x7" w:colFirst="0" w:colLast="0"/>
      <w:bookmarkEnd w:id="4"/>
      <w:r w:rsidRPr="00D5673A">
        <w:rPr>
          <w:rFonts w:ascii="Calibri" w:hAnsi="Calibri" w:cs="Calibri"/>
          <w:b/>
          <w:sz w:val="20"/>
          <w:szCs w:val="20"/>
          <w:highlight w:val="cyan"/>
        </w:rPr>
        <w:t xml:space="preserve">V. Wizja lokalna – </w:t>
      </w:r>
      <w:r w:rsidRPr="00D5673A">
        <w:rPr>
          <w:rFonts w:ascii="Calibri" w:hAnsi="Calibri" w:cs="Calibri"/>
          <w:b/>
          <w:sz w:val="20"/>
          <w:szCs w:val="20"/>
          <w:highlight w:val="cyan"/>
          <w:lang w:eastAsia="en-US"/>
        </w:rPr>
        <w:t>Zamawiający nie przewiduje</w:t>
      </w:r>
    </w:p>
    <w:p w:rsidR="00EC73F4" w:rsidRPr="00D5673A" w:rsidRDefault="00EC73F4" w:rsidP="00EC73F4">
      <w:pPr>
        <w:rPr>
          <w:lang w:eastAsia="en-US"/>
        </w:rPr>
      </w:pPr>
    </w:p>
    <w:p w:rsidR="00EC73F4" w:rsidRDefault="00EC73F4" w:rsidP="00EC73F4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5" w:name="_l3y36xf8w2mt" w:colFirst="0" w:colLast="0"/>
      <w:bookmarkEnd w:id="5"/>
      <w:r w:rsidRPr="00D5673A">
        <w:rPr>
          <w:rFonts w:ascii="Calibri" w:hAnsi="Calibri" w:cs="Calibri"/>
          <w:b/>
          <w:sz w:val="20"/>
          <w:szCs w:val="20"/>
          <w:highlight w:val="cyan"/>
        </w:rPr>
        <w:t>VI. Podwykonawstwo</w:t>
      </w:r>
    </w:p>
    <w:p w:rsidR="00EC73F4" w:rsidRPr="002E2C0A" w:rsidRDefault="00EC73F4" w:rsidP="00EC73F4">
      <w:pPr>
        <w:rPr>
          <w:rFonts w:ascii="Calibri" w:hAnsi="Calibri" w:cs="Calibri"/>
          <w:sz w:val="10"/>
          <w:szCs w:val="10"/>
        </w:rPr>
      </w:pPr>
    </w:p>
    <w:p w:rsidR="00EC73F4" w:rsidRPr="00F075AB" w:rsidRDefault="00EC73F4" w:rsidP="00EC73F4">
      <w:pPr>
        <w:numPr>
          <w:ilvl w:val="0"/>
          <w:numId w:val="1"/>
        </w:numPr>
        <w:spacing w:line="240" w:lineRule="auto"/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Wykonawca może powierzyć wykonanie części zamówienia podwykonawcy (podwykonawcom). </w:t>
      </w:r>
    </w:p>
    <w:p w:rsidR="00EC73F4" w:rsidRPr="00F075AB" w:rsidRDefault="00EC73F4" w:rsidP="00EC73F4">
      <w:pPr>
        <w:numPr>
          <w:ilvl w:val="0"/>
          <w:numId w:val="1"/>
        </w:numPr>
        <w:spacing w:line="240" w:lineRule="auto"/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Zamawiający </w:t>
      </w:r>
      <w:r w:rsidRPr="00F075AB">
        <w:rPr>
          <w:rFonts w:ascii="Calibri" w:hAnsi="Calibri" w:cs="Calibri"/>
          <w:b/>
          <w:sz w:val="20"/>
          <w:szCs w:val="20"/>
        </w:rPr>
        <w:t>nie zastrzega</w:t>
      </w:r>
      <w:r w:rsidRPr="00F075AB">
        <w:rPr>
          <w:rFonts w:ascii="Calibri" w:hAnsi="Calibri" w:cs="Calibri"/>
          <w:sz w:val="20"/>
          <w:szCs w:val="20"/>
        </w:rPr>
        <w:t xml:space="preserve"> obowiązku osobistego wykonania przez Wykonawcę kluczowych części zamówienia.</w:t>
      </w:r>
    </w:p>
    <w:p w:rsidR="00EC73F4" w:rsidRPr="00F075AB" w:rsidRDefault="00EC73F4" w:rsidP="00EC73F4">
      <w:pPr>
        <w:numPr>
          <w:ilvl w:val="0"/>
          <w:numId w:val="1"/>
        </w:numPr>
        <w:spacing w:line="240" w:lineRule="auto"/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EC73F4" w:rsidRPr="00F075AB" w:rsidRDefault="00EC73F4" w:rsidP="00EC73F4">
      <w:pPr>
        <w:numPr>
          <w:ilvl w:val="0"/>
          <w:numId w:val="1"/>
        </w:numPr>
        <w:spacing w:line="240" w:lineRule="auto"/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Powierzenie wykonania części zamówienia nie zwalnia wykonawcy z odpowiedzialności za należyte wykonanie zamówienia.</w:t>
      </w:r>
    </w:p>
    <w:p w:rsidR="00EC73F4" w:rsidRDefault="00EC73F4" w:rsidP="00EC73F4">
      <w:pPr>
        <w:spacing w:line="240" w:lineRule="auto"/>
        <w:ind w:left="454"/>
        <w:jc w:val="both"/>
        <w:rPr>
          <w:rFonts w:ascii="Calibri" w:hAnsi="Calibri" w:cs="Calibri"/>
          <w:sz w:val="20"/>
          <w:szCs w:val="20"/>
        </w:rPr>
      </w:pPr>
    </w:p>
    <w:p w:rsidR="00EC73F4" w:rsidRPr="00F075AB" w:rsidRDefault="00EC73F4" w:rsidP="00EC73F4">
      <w:pPr>
        <w:spacing w:line="240" w:lineRule="auto"/>
        <w:ind w:left="454"/>
        <w:jc w:val="both"/>
        <w:rPr>
          <w:rFonts w:ascii="Calibri" w:hAnsi="Calibri" w:cs="Calibri"/>
          <w:sz w:val="20"/>
          <w:szCs w:val="20"/>
        </w:rPr>
      </w:pPr>
    </w:p>
    <w:p w:rsidR="00EC73F4" w:rsidRDefault="00EC73F4" w:rsidP="00EC73F4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6" w:name="_6katmqtjrys4" w:colFirst="0" w:colLast="0"/>
      <w:bookmarkEnd w:id="6"/>
      <w:r w:rsidRPr="00D5673A">
        <w:rPr>
          <w:rFonts w:ascii="Calibri" w:hAnsi="Calibri" w:cs="Calibri"/>
          <w:b/>
          <w:sz w:val="20"/>
          <w:szCs w:val="20"/>
          <w:highlight w:val="cyan"/>
        </w:rPr>
        <w:t>VII. Termin wykonania zamówienia</w:t>
      </w:r>
    </w:p>
    <w:p w:rsidR="00EC73F4" w:rsidRPr="002E2C0A" w:rsidRDefault="00EC73F4" w:rsidP="00EC73F4">
      <w:pPr>
        <w:rPr>
          <w:rFonts w:ascii="Calibri" w:hAnsi="Calibri" w:cs="Calibri"/>
          <w:sz w:val="10"/>
          <w:szCs w:val="10"/>
        </w:rPr>
      </w:pPr>
    </w:p>
    <w:p w:rsidR="00EC73F4" w:rsidRPr="001D705A" w:rsidRDefault="00EC73F4" w:rsidP="00EC73F4">
      <w:p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Zamawiający wymaga realizacji zamówienia w </w:t>
      </w:r>
      <w:r w:rsidR="001D705A">
        <w:rPr>
          <w:rFonts w:ascii="Calibri" w:hAnsi="Calibri" w:cs="Calibri"/>
          <w:sz w:val="20"/>
          <w:szCs w:val="20"/>
        </w:rPr>
        <w:t xml:space="preserve">okresie </w:t>
      </w:r>
      <w:r w:rsidR="001D705A" w:rsidRPr="001D705A">
        <w:rPr>
          <w:rFonts w:ascii="Calibri" w:hAnsi="Calibri" w:cs="Calibri"/>
          <w:b/>
          <w:sz w:val="20"/>
          <w:szCs w:val="20"/>
        </w:rPr>
        <w:t>od dnia 01.04.2022 r.</w:t>
      </w:r>
      <w:r w:rsidRPr="001D705A">
        <w:rPr>
          <w:rFonts w:ascii="Calibri" w:hAnsi="Calibri" w:cs="Calibri"/>
          <w:b/>
          <w:sz w:val="20"/>
          <w:szCs w:val="20"/>
        </w:rPr>
        <w:t xml:space="preserve"> do dnia </w:t>
      </w:r>
      <w:r w:rsidR="001D705A" w:rsidRPr="001D705A">
        <w:rPr>
          <w:rFonts w:ascii="Calibri" w:hAnsi="Calibri" w:cs="Calibri"/>
          <w:b/>
          <w:sz w:val="20"/>
          <w:szCs w:val="20"/>
        </w:rPr>
        <w:t>31.03.2024</w:t>
      </w:r>
      <w:r w:rsidRPr="001D705A">
        <w:rPr>
          <w:rFonts w:ascii="Calibri" w:hAnsi="Calibri" w:cs="Calibri"/>
          <w:b/>
          <w:sz w:val="20"/>
          <w:szCs w:val="20"/>
        </w:rPr>
        <w:t xml:space="preserve"> r.</w:t>
      </w:r>
    </w:p>
    <w:p w:rsidR="00EC73F4" w:rsidRDefault="00EC73F4" w:rsidP="00EC73F4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EC73F4" w:rsidRPr="00F075AB" w:rsidRDefault="00EC73F4" w:rsidP="00EC73F4">
      <w:pPr>
        <w:spacing w:line="240" w:lineRule="auto"/>
        <w:ind w:left="425"/>
        <w:jc w:val="both"/>
        <w:rPr>
          <w:rFonts w:ascii="Calibri" w:hAnsi="Calibri" w:cs="Calibri"/>
          <w:sz w:val="20"/>
          <w:szCs w:val="20"/>
        </w:rPr>
      </w:pPr>
    </w:p>
    <w:p w:rsidR="00EC73F4" w:rsidRDefault="00EC73F4" w:rsidP="00EC73F4">
      <w:pPr>
        <w:pStyle w:val="Nagwek2"/>
        <w:tabs>
          <w:tab w:val="left" w:pos="0"/>
        </w:tabs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7" w:name="_nz5qrlch0jbr" w:colFirst="0" w:colLast="0"/>
      <w:bookmarkEnd w:id="7"/>
      <w:r w:rsidRPr="00D5673A">
        <w:rPr>
          <w:rFonts w:ascii="Calibri" w:hAnsi="Calibri" w:cs="Calibri"/>
          <w:b/>
          <w:sz w:val="20"/>
          <w:szCs w:val="20"/>
          <w:highlight w:val="cyan"/>
        </w:rPr>
        <w:t>VIII. Informacje o warunkach udziału w postępowaniu o udzielenie zamówienia</w:t>
      </w:r>
    </w:p>
    <w:p w:rsidR="00EC73F4" w:rsidRPr="002E2C0A" w:rsidRDefault="00EC73F4" w:rsidP="00EC73F4">
      <w:pPr>
        <w:rPr>
          <w:rFonts w:ascii="Calibri" w:hAnsi="Calibri" w:cs="Calibri"/>
          <w:sz w:val="10"/>
          <w:szCs w:val="10"/>
        </w:rPr>
      </w:pPr>
    </w:p>
    <w:p w:rsidR="00EC73F4" w:rsidRPr="00E922CD" w:rsidRDefault="00EC73F4" w:rsidP="002822CF">
      <w:pPr>
        <w:pStyle w:val="Akapitzlist"/>
        <w:numPr>
          <w:ilvl w:val="0"/>
          <w:numId w:val="21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E922CD">
        <w:rPr>
          <w:rFonts w:ascii="Calibri" w:hAnsi="Calibri" w:cs="Calibri"/>
          <w:sz w:val="20"/>
          <w:szCs w:val="20"/>
          <w:lang w:eastAsia="en-US"/>
        </w:rPr>
        <w:t>Na podstawie art. 112 ustawy Pzp, Zamawiający określa warunki udziału w postępowaniu dotyczące:</w:t>
      </w:r>
    </w:p>
    <w:p w:rsidR="00EC73F4" w:rsidRPr="00A5104F" w:rsidRDefault="00EC73F4" w:rsidP="00EC73F4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12"/>
          <w:szCs w:val="20"/>
          <w:lang w:eastAsia="en-US"/>
        </w:rPr>
      </w:pPr>
    </w:p>
    <w:p w:rsidR="00EC73F4" w:rsidRPr="00FC7AB6" w:rsidRDefault="00EC73F4" w:rsidP="00EC73F4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1.1. zdolności do występowania w obrocie gospodarczym:</w:t>
      </w:r>
    </w:p>
    <w:p w:rsidR="00EC73F4" w:rsidRPr="0077026B" w:rsidRDefault="00EC73F4" w:rsidP="00EC73F4">
      <w:pPr>
        <w:ind w:left="-142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ab/>
        <w:t xml:space="preserve">                  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EC73F4" w:rsidRDefault="00EC73F4" w:rsidP="00EC73F4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sz w:val="12"/>
          <w:szCs w:val="20"/>
          <w:u w:val="single"/>
          <w:lang w:eastAsia="en-US"/>
        </w:rPr>
      </w:pPr>
    </w:p>
    <w:p w:rsidR="00EC73F4" w:rsidRDefault="00EC73F4" w:rsidP="00EC73F4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sz w:val="12"/>
          <w:szCs w:val="20"/>
          <w:lang w:eastAsia="en-US"/>
        </w:rPr>
        <w:tab/>
      </w:r>
      <w:r>
        <w:rPr>
          <w:rFonts w:ascii="Calibri" w:hAnsi="Calibri" w:cs="Calibri"/>
          <w:b/>
          <w:sz w:val="20"/>
          <w:szCs w:val="20"/>
          <w:lang w:eastAsia="en-US"/>
        </w:rPr>
        <w:t xml:space="preserve">1.2.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uprawnień do prowadzenia określonej działalności gospodarczej lub zawodowej, o ile wynika to</w:t>
      </w:r>
    </w:p>
    <w:p w:rsidR="00EC73F4" w:rsidRPr="00FC7AB6" w:rsidRDefault="00EC73F4" w:rsidP="00EC73F4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lastRenderedPageBreak/>
        <w:t xml:space="preserve">                 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z odrębnych przepisów:</w:t>
      </w:r>
    </w:p>
    <w:p w:rsidR="00EC73F4" w:rsidRDefault="00EC73F4" w:rsidP="00EC73F4">
      <w:pPr>
        <w:tabs>
          <w:tab w:val="left" w:pos="0"/>
        </w:tabs>
        <w:suppressAutoHyphens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ab/>
        <w:t xml:space="preserve">  </w:t>
      </w:r>
      <w:r w:rsidRPr="0077026B">
        <w:rPr>
          <w:rFonts w:ascii="Calibri" w:hAnsi="Calibri" w:cs="Calibri"/>
          <w:sz w:val="20"/>
          <w:szCs w:val="20"/>
          <w:lang w:eastAsia="en-US"/>
        </w:rPr>
        <w:t>Zamawiający nie wskazuje warunku udziału w postępowaniu w tym zakresie.</w:t>
      </w:r>
    </w:p>
    <w:p w:rsidR="00EC73F4" w:rsidRPr="0077026B" w:rsidRDefault="00EC73F4" w:rsidP="00EC73F4">
      <w:pPr>
        <w:ind w:left="-142"/>
        <w:jc w:val="both"/>
        <w:rPr>
          <w:rFonts w:ascii="Calibri" w:hAnsi="Calibri" w:cs="Calibri"/>
          <w:b/>
          <w:sz w:val="20"/>
          <w:szCs w:val="20"/>
          <w:u w:val="single"/>
          <w:lang w:eastAsia="en-US"/>
        </w:rPr>
      </w:pPr>
    </w:p>
    <w:p w:rsidR="00EC73F4" w:rsidRPr="00FC7AB6" w:rsidRDefault="00EC73F4" w:rsidP="00EC73F4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1.3.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sytuacji ekonomicznej lub finansowej:</w:t>
      </w:r>
    </w:p>
    <w:p w:rsidR="00EC73F4" w:rsidRPr="0077026B" w:rsidRDefault="00EC73F4" w:rsidP="00EC73F4">
      <w:pPr>
        <w:ind w:left="-142" w:firstLine="851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 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EC73F4" w:rsidRPr="0077026B" w:rsidRDefault="00EC73F4" w:rsidP="00EC73F4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EC73F4" w:rsidRPr="000B3846" w:rsidRDefault="00EC73F4" w:rsidP="00EC73F4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1.4.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zdolności technicznej lub zawodowej:</w:t>
      </w:r>
    </w:p>
    <w:p w:rsidR="00EC73F4" w:rsidRPr="00167CE8" w:rsidRDefault="00EC73F4" w:rsidP="00EC73F4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</w:t>
      </w:r>
      <w:r w:rsidRPr="0077026B">
        <w:rPr>
          <w:rFonts w:ascii="Calibri" w:hAnsi="Calibri" w:cs="Calibri"/>
          <w:sz w:val="20"/>
          <w:szCs w:val="20"/>
          <w:lang w:eastAsia="en-US"/>
        </w:rPr>
        <w:t>Zamawiający nie wskazuje warunku udziału w postępowaniu w tym zakresie.</w:t>
      </w:r>
    </w:p>
    <w:p w:rsidR="001B3014" w:rsidRDefault="001B3014" w:rsidP="00EC73F4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bookmarkStart w:id="8" w:name="_sv3xn7chhdup" w:colFirst="0" w:colLast="0"/>
      <w:bookmarkEnd w:id="8"/>
    </w:p>
    <w:p w:rsidR="0037406A" w:rsidRPr="0037406A" w:rsidRDefault="0037406A" w:rsidP="0037406A">
      <w:pPr>
        <w:rPr>
          <w:sz w:val="10"/>
          <w:szCs w:val="10"/>
        </w:rPr>
      </w:pPr>
    </w:p>
    <w:p w:rsidR="00EC73F4" w:rsidRDefault="00EC73F4" w:rsidP="00EC73F4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793E71">
        <w:rPr>
          <w:rFonts w:ascii="Calibri" w:hAnsi="Calibri" w:cs="Calibri"/>
          <w:b/>
          <w:sz w:val="20"/>
          <w:szCs w:val="20"/>
          <w:highlight w:val="cyan"/>
        </w:rPr>
        <w:t>IX. Podstawy wykluczenia z postępowania</w:t>
      </w:r>
    </w:p>
    <w:p w:rsidR="00EC73F4" w:rsidRPr="002E2C0A" w:rsidRDefault="00EC73F4" w:rsidP="00EC73F4">
      <w:pPr>
        <w:rPr>
          <w:rFonts w:ascii="Calibri" w:hAnsi="Calibri" w:cs="Calibri"/>
          <w:sz w:val="10"/>
          <w:szCs w:val="10"/>
        </w:rPr>
      </w:pPr>
    </w:p>
    <w:p w:rsidR="00EC73F4" w:rsidRPr="00BD17F8" w:rsidRDefault="00EC73F4" w:rsidP="002822CF">
      <w:pPr>
        <w:pStyle w:val="Default"/>
        <w:numPr>
          <w:ilvl w:val="0"/>
          <w:numId w:val="22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BD17F8">
        <w:rPr>
          <w:rFonts w:ascii="Calibri" w:hAnsi="Calibri" w:cs="Calibri"/>
          <w:sz w:val="20"/>
          <w:szCs w:val="20"/>
        </w:rPr>
        <w:t xml:space="preserve">Z postępowania o udzielenie zamówienia wyklucza się (art. 108 ust. 1 ustawy Pzp), z zastrzeżeniem art. 110  ust. 2 ustawy Pzp wykonawcę: </w:t>
      </w:r>
    </w:p>
    <w:p w:rsidR="00EC73F4" w:rsidRPr="00A1736D" w:rsidRDefault="00EC73F4" w:rsidP="002822CF">
      <w:pPr>
        <w:pStyle w:val="Default"/>
        <w:numPr>
          <w:ilvl w:val="0"/>
          <w:numId w:val="23"/>
        </w:numPr>
        <w:jc w:val="both"/>
        <w:rPr>
          <w:rFonts w:ascii="Calibri" w:hAnsi="Calibri" w:cs="Calibri"/>
          <w:sz w:val="20"/>
          <w:szCs w:val="20"/>
        </w:rPr>
      </w:pPr>
      <w:r w:rsidRPr="00A1736D">
        <w:rPr>
          <w:rFonts w:ascii="Calibri" w:hAnsi="Calibri" w:cs="Calibri"/>
          <w:sz w:val="20"/>
          <w:szCs w:val="20"/>
        </w:rPr>
        <w:t xml:space="preserve">będącego osobą fizyczną, którego prawomocnie skazano za przestępstwo: </w:t>
      </w:r>
    </w:p>
    <w:p w:rsidR="00EC73F4" w:rsidRDefault="00EC73F4" w:rsidP="002822CF">
      <w:pPr>
        <w:pStyle w:val="Default"/>
        <w:numPr>
          <w:ilvl w:val="0"/>
          <w:numId w:val="24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EC73F4" w:rsidRDefault="00EC73F4" w:rsidP="002822CF">
      <w:pPr>
        <w:pStyle w:val="Default"/>
        <w:numPr>
          <w:ilvl w:val="0"/>
          <w:numId w:val="24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handlu ludźmi, o którym mowa w art. 189a Kodeksu karnego, </w:t>
      </w:r>
    </w:p>
    <w:p w:rsidR="00EC73F4" w:rsidRDefault="00EC73F4" w:rsidP="002822CF">
      <w:pPr>
        <w:pStyle w:val="Default"/>
        <w:numPr>
          <w:ilvl w:val="0"/>
          <w:numId w:val="24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>o którym mowa w art. 228–230a, art. 250a Kodeksu karnego lub w art. 46 lub art. 48 ustawy z dnia 25 czerwca 2010 r. o sporcie</w:t>
      </w:r>
      <w:r w:rsidR="001B3014">
        <w:rPr>
          <w:rFonts w:ascii="Calibri" w:hAnsi="Calibri" w:cs="Calibri"/>
          <w:sz w:val="20"/>
          <w:szCs w:val="20"/>
        </w:rPr>
        <w:t xml:space="preserve"> (Dz.</w:t>
      </w:r>
      <w:r w:rsidR="00E9798D">
        <w:rPr>
          <w:rFonts w:ascii="Calibri" w:hAnsi="Calibri" w:cs="Calibri"/>
          <w:sz w:val="20"/>
          <w:szCs w:val="20"/>
        </w:rPr>
        <w:t xml:space="preserve"> </w:t>
      </w:r>
      <w:r w:rsidR="001B3014">
        <w:rPr>
          <w:rFonts w:ascii="Calibri" w:hAnsi="Calibri" w:cs="Calibri"/>
          <w:sz w:val="20"/>
          <w:szCs w:val="20"/>
        </w:rPr>
        <w:t>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493A28">
        <w:rPr>
          <w:rFonts w:ascii="Calibri" w:hAnsi="Calibri" w:cs="Calibri"/>
          <w:sz w:val="20"/>
          <w:szCs w:val="20"/>
        </w:rPr>
        <w:t xml:space="preserve">, </w:t>
      </w:r>
    </w:p>
    <w:p w:rsidR="00EC73F4" w:rsidRDefault="00EC73F4" w:rsidP="002822CF">
      <w:pPr>
        <w:pStyle w:val="Default"/>
        <w:numPr>
          <w:ilvl w:val="0"/>
          <w:numId w:val="24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>finansowania przestępstwa o charakterze terrorystycznym, o którym mowa w art. 165a Kodeksu              karnego, lub przestępstwo udaremniania lub utrudniania stwierd</w:t>
      </w:r>
      <w:r>
        <w:rPr>
          <w:rFonts w:ascii="Calibri" w:hAnsi="Calibri" w:cs="Calibri"/>
          <w:sz w:val="20"/>
          <w:szCs w:val="20"/>
        </w:rPr>
        <w:t xml:space="preserve">zenia przestępnego pochodzenia </w:t>
      </w:r>
      <w:r w:rsidRPr="00493A28">
        <w:rPr>
          <w:rFonts w:ascii="Calibri" w:hAnsi="Calibri" w:cs="Calibri"/>
          <w:sz w:val="20"/>
          <w:szCs w:val="20"/>
        </w:rPr>
        <w:t xml:space="preserve">pieniędzy lub ukrywania ich pochodzenia, o którym mowa w art. 299 Kodeksu karnego, </w:t>
      </w:r>
    </w:p>
    <w:p w:rsidR="00EC73F4" w:rsidRPr="00A212EE" w:rsidRDefault="00EC73F4" w:rsidP="002822CF">
      <w:pPr>
        <w:pStyle w:val="Default"/>
        <w:numPr>
          <w:ilvl w:val="0"/>
          <w:numId w:val="24"/>
        </w:numPr>
        <w:ind w:left="1134"/>
        <w:jc w:val="both"/>
        <w:rPr>
          <w:rFonts w:ascii="Calibri" w:hAnsi="Calibri" w:cs="Calibri"/>
          <w:b/>
          <w:bCs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:rsidR="00EC73F4" w:rsidRDefault="00EC73F4" w:rsidP="002822CF">
      <w:pPr>
        <w:pStyle w:val="Default"/>
        <w:numPr>
          <w:ilvl w:val="0"/>
          <w:numId w:val="24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bCs/>
          <w:sz w:val="20"/>
          <w:szCs w:val="20"/>
        </w:rPr>
        <w:t>powierzenia wykonywania pracy małoletniemu cudzoziemcowi,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A212EE">
        <w:rPr>
          <w:rFonts w:ascii="Calibri" w:hAnsi="Calibri" w:cs="Calibri"/>
          <w:sz w:val="20"/>
          <w:szCs w:val="20"/>
        </w:rPr>
        <w:t>o którym mowa w art. 9 ust. 2 ustawy z dnia 15 czerwca 2012 r. o skutkach powierzania wykonywania pracy cudzoziemcom przebywającym wbrew przepisom na terytorium Rzeczypospolitej Polskiej (Dz. U. poz. 769),</w:t>
      </w:r>
    </w:p>
    <w:p w:rsidR="00EC73F4" w:rsidRDefault="00EC73F4" w:rsidP="002822CF">
      <w:pPr>
        <w:pStyle w:val="Default"/>
        <w:numPr>
          <w:ilvl w:val="0"/>
          <w:numId w:val="24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270–277d Kodeksu karnego, lub przestępstwo skarbowe, </w:t>
      </w:r>
    </w:p>
    <w:p w:rsidR="00EC73F4" w:rsidRDefault="00EC73F4" w:rsidP="002822CF">
      <w:pPr>
        <w:pStyle w:val="Default"/>
        <w:numPr>
          <w:ilvl w:val="0"/>
          <w:numId w:val="24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</w:t>
      </w:r>
      <w:r>
        <w:rPr>
          <w:rFonts w:ascii="Calibri" w:hAnsi="Calibri" w:cs="Calibri"/>
          <w:sz w:val="20"/>
          <w:szCs w:val="20"/>
        </w:rPr>
        <w:t>P</w:t>
      </w:r>
      <w:r w:rsidRPr="00A212EE">
        <w:rPr>
          <w:rFonts w:ascii="Calibri" w:hAnsi="Calibri" w:cs="Calibri"/>
          <w:sz w:val="20"/>
          <w:szCs w:val="20"/>
        </w:rPr>
        <w:t xml:space="preserve">olskiej </w:t>
      </w:r>
    </w:p>
    <w:p w:rsidR="00EC73F4" w:rsidRPr="00A212EE" w:rsidRDefault="00EC73F4" w:rsidP="00EC73F4">
      <w:pPr>
        <w:pStyle w:val="Default"/>
        <w:ind w:left="567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– lub za odpowiedni czyn zabroniony określony w przepisach prawa obcego; </w:t>
      </w:r>
    </w:p>
    <w:p w:rsidR="00EC73F4" w:rsidRDefault="00EC73F4" w:rsidP="002822CF">
      <w:pPr>
        <w:pStyle w:val="Default"/>
        <w:numPr>
          <w:ilvl w:val="0"/>
          <w:numId w:val="23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:rsidR="00EC73F4" w:rsidRPr="00224B20" w:rsidRDefault="00EC73F4" w:rsidP="002822CF">
      <w:pPr>
        <w:pStyle w:val="Default"/>
        <w:numPr>
          <w:ilvl w:val="0"/>
          <w:numId w:val="23"/>
        </w:numPr>
        <w:jc w:val="both"/>
        <w:rPr>
          <w:rFonts w:ascii="Calibri" w:hAnsi="Calibri" w:cs="Calibri"/>
          <w:color w:val="FF0000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EC73F4" w:rsidRDefault="00EC73F4" w:rsidP="002822CF">
      <w:pPr>
        <w:pStyle w:val="Default"/>
        <w:numPr>
          <w:ilvl w:val="0"/>
          <w:numId w:val="23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 wobec którego </w:t>
      </w:r>
      <w:r w:rsidRPr="00224B20">
        <w:rPr>
          <w:rFonts w:ascii="Calibri" w:hAnsi="Calibri" w:cs="Calibri"/>
          <w:bCs/>
          <w:sz w:val="20"/>
          <w:szCs w:val="20"/>
        </w:rPr>
        <w:t>prawomocnie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224B20">
        <w:rPr>
          <w:rFonts w:ascii="Calibri" w:hAnsi="Calibri" w:cs="Calibri"/>
          <w:sz w:val="20"/>
          <w:szCs w:val="20"/>
        </w:rPr>
        <w:t>orzeczono zakaz ubiegania się o zamówienia publiczne;</w:t>
      </w:r>
    </w:p>
    <w:p w:rsidR="00EC73F4" w:rsidRDefault="00EC73F4" w:rsidP="002822CF">
      <w:pPr>
        <w:pStyle w:val="Default"/>
        <w:numPr>
          <w:ilvl w:val="0"/>
          <w:numId w:val="23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EC73F4" w:rsidRPr="000C798E" w:rsidRDefault="00EC73F4" w:rsidP="002822CF">
      <w:pPr>
        <w:pStyle w:val="Default"/>
        <w:numPr>
          <w:ilvl w:val="0"/>
          <w:numId w:val="23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0C798E">
        <w:rPr>
          <w:rFonts w:ascii="Calibri" w:hAnsi="Calibri" w:cs="Calibri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</w:t>
      </w:r>
      <w:r w:rsidRPr="000C798E">
        <w:rPr>
          <w:rFonts w:ascii="Calibri" w:hAnsi="Calibri" w:cs="Calibri"/>
          <w:sz w:val="20"/>
          <w:szCs w:val="20"/>
        </w:rPr>
        <w:lastRenderedPageBreak/>
        <w:t>wyeliminowane w inny sposób niż przez wykluczenie wykonawcy z udziału w postępowaniu o udzielenie zamówienia.</w:t>
      </w:r>
    </w:p>
    <w:p w:rsidR="00EC73F4" w:rsidRDefault="00EC73F4" w:rsidP="002822CF">
      <w:pPr>
        <w:pStyle w:val="Akapitzlist"/>
        <w:numPr>
          <w:ilvl w:val="0"/>
          <w:numId w:val="22"/>
        </w:numPr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793E71">
        <w:rPr>
          <w:rFonts w:ascii="Calibri" w:hAnsi="Calibri" w:cs="Calibri"/>
          <w:sz w:val="20"/>
          <w:szCs w:val="20"/>
        </w:rPr>
        <w:t>Wykluczenie Wykonawcy następuje zgodnie z art. 111 P</w:t>
      </w:r>
      <w:r>
        <w:rPr>
          <w:rFonts w:ascii="Calibri" w:hAnsi="Calibri" w:cs="Calibri"/>
          <w:sz w:val="20"/>
          <w:szCs w:val="20"/>
        </w:rPr>
        <w:t>zp</w:t>
      </w:r>
      <w:r w:rsidRPr="00793E71">
        <w:rPr>
          <w:rFonts w:ascii="Calibri" w:hAnsi="Calibri" w:cs="Calibri"/>
          <w:sz w:val="20"/>
          <w:szCs w:val="20"/>
        </w:rPr>
        <w:t>.</w:t>
      </w:r>
    </w:p>
    <w:p w:rsidR="00EC73F4" w:rsidRPr="00793E71" w:rsidRDefault="00EC73F4" w:rsidP="00EC73F4">
      <w:pPr>
        <w:pStyle w:val="Akapitzlist"/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</w:p>
    <w:p w:rsidR="00EC73F4" w:rsidRPr="00F075AB" w:rsidRDefault="00EC73F4" w:rsidP="00EC73F4">
      <w:pPr>
        <w:pStyle w:val="Akapitzlist"/>
        <w:shd w:val="clear" w:color="auto" w:fill="FFFFFF"/>
        <w:spacing w:line="240" w:lineRule="auto"/>
        <w:ind w:left="360"/>
        <w:rPr>
          <w:rFonts w:ascii="Calibri" w:hAnsi="Calibri" w:cs="Calibri"/>
          <w:sz w:val="20"/>
          <w:szCs w:val="20"/>
        </w:rPr>
      </w:pPr>
    </w:p>
    <w:p w:rsidR="00EC73F4" w:rsidRPr="00D42EAC" w:rsidRDefault="00EC73F4" w:rsidP="00EC73F4">
      <w:pPr>
        <w:shd w:val="clear" w:color="auto" w:fill="FFFFFF"/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9" w:name="_crlv0voso4yw" w:colFirst="0" w:colLast="0"/>
      <w:bookmarkEnd w:id="9"/>
      <w:r w:rsidRPr="00D42EAC">
        <w:rPr>
          <w:rFonts w:ascii="Calibri" w:hAnsi="Calibri" w:cs="Calibri"/>
          <w:b/>
          <w:sz w:val="20"/>
          <w:szCs w:val="20"/>
          <w:highlight w:val="cyan"/>
        </w:rPr>
        <w:t>X. Wykaz podmiotowych i przedmiotowych środków dowodowych</w:t>
      </w:r>
    </w:p>
    <w:p w:rsidR="00EC73F4" w:rsidRPr="00F075AB" w:rsidRDefault="00EC73F4" w:rsidP="00EC73F4">
      <w:pPr>
        <w:shd w:val="clear" w:color="auto" w:fill="FFFFFF"/>
        <w:spacing w:line="240" w:lineRule="auto"/>
        <w:rPr>
          <w:rFonts w:ascii="Calibri" w:hAnsi="Calibri" w:cs="Calibri"/>
          <w:sz w:val="20"/>
          <w:szCs w:val="32"/>
        </w:rPr>
      </w:pPr>
    </w:p>
    <w:p w:rsidR="00EC73F4" w:rsidRDefault="00EC73F4" w:rsidP="00EC73F4">
      <w:pPr>
        <w:numPr>
          <w:ilvl w:val="0"/>
          <w:numId w:val="11"/>
        </w:numPr>
        <w:shd w:val="clear" w:color="auto" w:fill="FFFFFF"/>
        <w:spacing w:line="360" w:lineRule="auto"/>
        <w:rPr>
          <w:rFonts w:ascii="Calibri" w:hAnsi="Calibri" w:cs="Calibri"/>
          <w:b/>
          <w:sz w:val="20"/>
          <w:szCs w:val="20"/>
          <w:highlight w:val="green"/>
        </w:rPr>
      </w:pPr>
      <w:r w:rsidRPr="00D42EAC">
        <w:rPr>
          <w:rFonts w:ascii="Calibri" w:hAnsi="Calibri" w:cs="Calibri"/>
          <w:b/>
          <w:sz w:val="20"/>
          <w:szCs w:val="20"/>
          <w:highlight w:val="green"/>
        </w:rPr>
        <w:t>DOKUMENTY SKŁADANE WRAZ Z OFERTĄ</w:t>
      </w:r>
    </w:p>
    <w:p w:rsidR="00EC73F4" w:rsidRDefault="00EC73F4" w:rsidP="002822CF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ind w:left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Oferta składana jest pod rygorem nieważności </w:t>
      </w:r>
      <w:r w:rsidRPr="003D46F1">
        <w:rPr>
          <w:rFonts w:ascii="Calibri" w:hAnsi="Calibri" w:cs="Calibri"/>
          <w:b/>
          <w:sz w:val="20"/>
          <w:szCs w:val="20"/>
        </w:rPr>
        <w:t>w formie elektronicznej</w:t>
      </w:r>
      <w:r>
        <w:rPr>
          <w:rFonts w:ascii="Calibri" w:hAnsi="Calibri" w:cs="Calibri"/>
          <w:sz w:val="20"/>
          <w:szCs w:val="20"/>
        </w:rPr>
        <w:t>.</w:t>
      </w:r>
    </w:p>
    <w:p w:rsidR="00EC73F4" w:rsidRDefault="00EC73F4" w:rsidP="002822CF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ind w:left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składa:</w:t>
      </w:r>
    </w:p>
    <w:p w:rsidR="00EC73F4" w:rsidRDefault="0037406A" w:rsidP="002822CF">
      <w:pPr>
        <w:pStyle w:val="Akapitzlist"/>
        <w:numPr>
          <w:ilvl w:val="0"/>
          <w:numId w:val="26"/>
        </w:numPr>
        <w:shd w:val="clear" w:color="auto" w:fill="FFFFFF"/>
        <w:spacing w:line="240" w:lineRule="auto"/>
        <w:ind w:left="113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formularz asortymentowo-cenowy</w:t>
      </w:r>
      <w:r w:rsidR="00EC73F4">
        <w:rPr>
          <w:rFonts w:ascii="Calibri" w:hAnsi="Calibri" w:cs="Calibri"/>
          <w:sz w:val="20"/>
          <w:szCs w:val="20"/>
        </w:rPr>
        <w:t xml:space="preserve"> – Załącznik nr </w:t>
      </w:r>
      <w:r>
        <w:rPr>
          <w:rFonts w:ascii="Calibri" w:hAnsi="Calibri" w:cs="Calibri"/>
          <w:sz w:val="20"/>
          <w:szCs w:val="20"/>
        </w:rPr>
        <w:t>1</w:t>
      </w:r>
      <w:r w:rsidR="00EC73F4">
        <w:rPr>
          <w:rFonts w:ascii="Calibri" w:hAnsi="Calibri" w:cs="Calibri"/>
          <w:sz w:val="20"/>
          <w:szCs w:val="20"/>
        </w:rPr>
        <w:t xml:space="preserve"> do SWZ</w:t>
      </w:r>
      <w:r>
        <w:rPr>
          <w:rFonts w:ascii="Calibri" w:hAnsi="Calibri" w:cs="Calibri"/>
          <w:sz w:val="20"/>
          <w:szCs w:val="20"/>
        </w:rPr>
        <w:t>;</w:t>
      </w:r>
    </w:p>
    <w:p w:rsidR="0037406A" w:rsidRDefault="0037406A" w:rsidP="002822CF">
      <w:pPr>
        <w:pStyle w:val="Akapitzlist"/>
        <w:numPr>
          <w:ilvl w:val="0"/>
          <w:numId w:val="26"/>
        </w:numPr>
        <w:shd w:val="clear" w:color="auto" w:fill="FFFFFF"/>
        <w:spacing w:line="240" w:lineRule="auto"/>
        <w:ind w:left="113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formularz ofertowy – Załącznik nr 2 do SWZ;</w:t>
      </w:r>
    </w:p>
    <w:p w:rsidR="00EC73F4" w:rsidRDefault="00EC73F4" w:rsidP="002822CF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ind w:left="1134"/>
        <w:rPr>
          <w:rFonts w:ascii="Calibri" w:hAnsi="Calibri" w:cs="Calibri"/>
          <w:sz w:val="20"/>
          <w:szCs w:val="20"/>
        </w:rPr>
      </w:pPr>
      <w:r w:rsidRPr="003B60E2">
        <w:rPr>
          <w:rFonts w:ascii="Calibri" w:hAnsi="Calibri" w:cs="Calibri"/>
          <w:sz w:val="20"/>
          <w:szCs w:val="20"/>
        </w:rPr>
        <w:t>oświadczenie o niepodleganiu wykluczeniu</w:t>
      </w:r>
      <w:r>
        <w:rPr>
          <w:rFonts w:ascii="Calibri" w:hAnsi="Calibri" w:cs="Calibri"/>
          <w:sz w:val="20"/>
          <w:szCs w:val="20"/>
        </w:rPr>
        <w:t xml:space="preserve"> w postępowaniu w formie j</w:t>
      </w:r>
      <w:r w:rsidRPr="003B60E2">
        <w:rPr>
          <w:rFonts w:ascii="Calibri" w:hAnsi="Calibri" w:cs="Calibri"/>
          <w:sz w:val="20"/>
          <w:szCs w:val="20"/>
        </w:rPr>
        <w:t>ednolitego europejskiego dokumentu zamówienia (JEDZ)  - Załącznik nr 3 do SWZ</w:t>
      </w:r>
      <w:r>
        <w:rPr>
          <w:rFonts w:ascii="Calibri" w:hAnsi="Calibri" w:cs="Calibri"/>
          <w:sz w:val="20"/>
          <w:szCs w:val="20"/>
        </w:rPr>
        <w:t>.</w:t>
      </w:r>
    </w:p>
    <w:p w:rsidR="00EC73F4" w:rsidRDefault="00EC73F4" w:rsidP="00EC73F4">
      <w:pPr>
        <w:pStyle w:val="Akapitzlist"/>
        <w:autoSpaceDE w:val="0"/>
        <w:autoSpaceDN w:val="0"/>
        <w:spacing w:line="240" w:lineRule="auto"/>
        <w:ind w:left="114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Oświadczenie składane jest </w:t>
      </w:r>
      <w:r>
        <w:rPr>
          <w:rFonts w:ascii="Calibri" w:hAnsi="Calibri" w:cs="Calibri"/>
          <w:sz w:val="20"/>
          <w:szCs w:val="20"/>
        </w:rPr>
        <w:t>pod rygorem nieważności w formie elektronicznej.</w:t>
      </w:r>
    </w:p>
    <w:p w:rsidR="00EC73F4" w:rsidRPr="00F075AB" w:rsidRDefault="00EC73F4" w:rsidP="00EC73F4">
      <w:pPr>
        <w:autoSpaceDE w:val="0"/>
        <w:autoSpaceDN w:val="0"/>
        <w:spacing w:line="240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Oświadczenie składają odrębnie</w:t>
      </w:r>
      <w:r w:rsidRPr="00F075AB">
        <w:rPr>
          <w:rFonts w:ascii="Calibri" w:hAnsi="Calibri" w:cs="Calibri"/>
          <w:sz w:val="20"/>
          <w:szCs w:val="20"/>
        </w:rPr>
        <w:t>:</w:t>
      </w:r>
    </w:p>
    <w:p w:rsidR="00EC73F4" w:rsidRPr="003B60E2" w:rsidRDefault="00EC73F4" w:rsidP="002822CF">
      <w:pPr>
        <w:pStyle w:val="Tekstpodstawowy"/>
        <w:numPr>
          <w:ilvl w:val="0"/>
          <w:numId w:val="27"/>
        </w:numPr>
        <w:spacing w:after="0"/>
        <w:ind w:left="1701" w:right="20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bCs/>
          <w:sz w:val="20"/>
          <w:szCs w:val="20"/>
        </w:rPr>
        <w:t>wykonawca/każdy</w:t>
      </w:r>
      <w:r w:rsidRPr="00F075AB">
        <w:rPr>
          <w:rFonts w:ascii="Calibri" w:hAnsi="Calibri" w:cs="Calibri"/>
          <w:sz w:val="20"/>
          <w:szCs w:val="20"/>
        </w:rPr>
        <w:t xml:space="preserve"> spośród wykonawców wspólnie ubiegających się o udzielenie zamówienia.</w:t>
      </w:r>
    </w:p>
    <w:p w:rsidR="00EC73F4" w:rsidRDefault="00EC73F4" w:rsidP="00EC73F4">
      <w:pPr>
        <w:pStyle w:val="Default"/>
        <w:ind w:left="113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EC73F4" w:rsidRDefault="00EC73F4" w:rsidP="00EC73F4">
      <w:pPr>
        <w:pStyle w:val="Default"/>
        <w:ind w:left="1134"/>
        <w:jc w:val="both"/>
        <w:rPr>
          <w:rFonts w:ascii="Calibri" w:hAnsi="Calibri" w:cs="Calibri"/>
          <w:color w:val="auto"/>
          <w:sz w:val="20"/>
          <w:szCs w:val="20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 xml:space="preserve">Wykonawca może wykorzystać jednolity dokument złożony w odrębnym postępowaniu </w:t>
      </w:r>
      <w:r>
        <w:rPr>
          <w:rFonts w:ascii="Calibri" w:hAnsi="Calibri" w:cs="Calibri"/>
          <w:color w:val="auto"/>
          <w:sz w:val="20"/>
          <w:szCs w:val="20"/>
        </w:rPr>
        <w:t xml:space="preserve">                        </w:t>
      </w:r>
      <w:r w:rsidRPr="00F075AB">
        <w:rPr>
          <w:rFonts w:ascii="Calibri" w:hAnsi="Calibri" w:cs="Calibri"/>
          <w:color w:val="auto"/>
          <w:sz w:val="20"/>
          <w:szCs w:val="20"/>
        </w:rPr>
        <w:t>o udzielenie zamówienia, jeżeli potwierdzi, że informacje w nim zawarte pozostają prawidłowe.</w:t>
      </w:r>
    </w:p>
    <w:p w:rsidR="004A4357" w:rsidRPr="00F075AB" w:rsidRDefault="004A4357" w:rsidP="00EC73F4">
      <w:pPr>
        <w:pStyle w:val="Default"/>
        <w:ind w:left="113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DB4B7B" w:rsidRPr="00DB4B7B" w:rsidRDefault="00DB4B7B" w:rsidP="00DB4B7B">
      <w:pPr>
        <w:pStyle w:val="Tekstpodstawowy"/>
        <w:numPr>
          <w:ilvl w:val="0"/>
          <w:numId w:val="26"/>
        </w:numPr>
        <w:spacing w:after="0"/>
        <w:ind w:left="1134" w:right="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</w:t>
      </w:r>
      <w:r w:rsidRPr="00DB4B7B">
        <w:rPr>
          <w:rFonts w:ascii="Calibri" w:hAnsi="Calibri" w:cs="Calibri"/>
          <w:color w:val="000000"/>
          <w:sz w:val="20"/>
          <w:szCs w:val="20"/>
        </w:rPr>
        <w:t xml:space="preserve"> celu dokonania oceny oferty w kryterium „walory użytkowe” </w:t>
      </w:r>
      <w:r>
        <w:rPr>
          <w:rFonts w:ascii="Calibri" w:hAnsi="Calibri" w:cs="Calibri"/>
          <w:color w:val="000000"/>
          <w:sz w:val="20"/>
          <w:szCs w:val="20"/>
        </w:rPr>
        <w:t xml:space="preserve">Wykonawca zobowiązany jest </w:t>
      </w:r>
      <w:r w:rsidRPr="00DB4B7B">
        <w:rPr>
          <w:rFonts w:ascii="Calibri" w:hAnsi="Calibri" w:cs="Calibri"/>
          <w:color w:val="000000"/>
          <w:sz w:val="20"/>
          <w:szCs w:val="20"/>
        </w:rPr>
        <w:t xml:space="preserve"> do upływu </w:t>
      </w:r>
      <w:r w:rsidRPr="00DB4B7B">
        <w:rPr>
          <w:rFonts w:ascii="Calibri" w:hAnsi="Calibri" w:cs="Calibri"/>
          <w:b/>
          <w:color w:val="000000"/>
          <w:sz w:val="20"/>
          <w:szCs w:val="20"/>
        </w:rPr>
        <w:t xml:space="preserve">terminu składania ofert (t.j. do dnia </w:t>
      </w:r>
      <w:r w:rsidR="00E60F42">
        <w:rPr>
          <w:rFonts w:ascii="Calibri" w:hAnsi="Calibri" w:cs="Calibri"/>
          <w:b/>
          <w:color w:val="000000"/>
          <w:sz w:val="20"/>
          <w:szCs w:val="20"/>
        </w:rPr>
        <w:t>07.02.</w:t>
      </w:r>
      <w:r w:rsidRPr="00DB4B7B">
        <w:rPr>
          <w:rFonts w:ascii="Calibri" w:hAnsi="Calibri" w:cs="Calibri"/>
          <w:b/>
          <w:color w:val="000000"/>
          <w:sz w:val="20"/>
          <w:szCs w:val="20"/>
        </w:rPr>
        <w:t>2022 r. do godz. 09:30)</w:t>
      </w:r>
      <w:r w:rsidRPr="00DB4B7B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złożyć sterylne</w:t>
      </w:r>
      <w:r w:rsidRPr="00DB4B7B">
        <w:rPr>
          <w:rFonts w:ascii="Calibri" w:hAnsi="Calibri" w:cs="Calibri"/>
          <w:color w:val="000000"/>
          <w:sz w:val="20"/>
          <w:szCs w:val="20"/>
        </w:rPr>
        <w:t xml:space="preserve"> próbk</w:t>
      </w:r>
      <w:r>
        <w:rPr>
          <w:rFonts w:ascii="Calibri" w:hAnsi="Calibri" w:cs="Calibri"/>
          <w:color w:val="000000"/>
          <w:sz w:val="20"/>
          <w:szCs w:val="20"/>
        </w:rPr>
        <w:t>i</w:t>
      </w:r>
      <w:r w:rsidRPr="00DB4B7B">
        <w:rPr>
          <w:rFonts w:ascii="Calibri" w:hAnsi="Calibri" w:cs="Calibri"/>
          <w:color w:val="000000"/>
          <w:sz w:val="20"/>
          <w:szCs w:val="20"/>
        </w:rPr>
        <w:t xml:space="preserve"> gotow</w:t>
      </w:r>
      <w:r>
        <w:rPr>
          <w:rFonts w:ascii="Calibri" w:hAnsi="Calibri" w:cs="Calibri"/>
          <w:color w:val="000000"/>
          <w:sz w:val="20"/>
          <w:szCs w:val="20"/>
        </w:rPr>
        <w:t>e</w:t>
      </w:r>
      <w:r w:rsidRPr="00DB4B7B">
        <w:rPr>
          <w:rFonts w:ascii="Calibri" w:hAnsi="Calibri" w:cs="Calibri"/>
          <w:color w:val="000000"/>
          <w:sz w:val="20"/>
          <w:szCs w:val="20"/>
        </w:rPr>
        <w:t xml:space="preserve"> do użycia w warunkach szpitalnych (oddziały szpitalne) w ilości:</w:t>
      </w:r>
    </w:p>
    <w:p w:rsidR="00DB4B7B" w:rsidRPr="00BD6E91" w:rsidRDefault="00DB4B7B" w:rsidP="00760750">
      <w:pPr>
        <w:pStyle w:val="Akapitzlist"/>
        <w:numPr>
          <w:ilvl w:val="0"/>
          <w:numId w:val="53"/>
        </w:numPr>
        <w:autoSpaceDE w:val="0"/>
        <w:autoSpaceDN w:val="0"/>
        <w:spacing w:line="240" w:lineRule="auto"/>
        <w:rPr>
          <w:rFonts w:ascii="Calibri" w:hAnsi="Calibri" w:cs="Calibri"/>
          <w:b/>
          <w:color w:val="FF0000"/>
          <w:sz w:val="20"/>
          <w:szCs w:val="20"/>
        </w:rPr>
      </w:pPr>
      <w:r w:rsidRPr="00BD6E91">
        <w:rPr>
          <w:rFonts w:ascii="Calibri" w:hAnsi="Calibri" w:cs="Calibri"/>
          <w:color w:val="000000"/>
          <w:sz w:val="20"/>
          <w:szCs w:val="20"/>
        </w:rPr>
        <w:t>dla części 1</w:t>
      </w:r>
      <w:r w:rsidR="00BD6E91">
        <w:rPr>
          <w:rFonts w:ascii="Calibri" w:hAnsi="Calibri" w:cs="Calibri"/>
          <w:color w:val="000000"/>
          <w:sz w:val="20"/>
          <w:szCs w:val="20"/>
        </w:rPr>
        <w:t>4</w:t>
      </w:r>
      <w:r w:rsidRPr="00BD6E91">
        <w:rPr>
          <w:rFonts w:ascii="Calibri" w:hAnsi="Calibri" w:cs="Calibri"/>
          <w:color w:val="000000"/>
          <w:sz w:val="20"/>
          <w:szCs w:val="20"/>
        </w:rPr>
        <w:t xml:space="preserve"> – po 5 par rozm. 7,5; 8,0;</w:t>
      </w:r>
    </w:p>
    <w:p w:rsidR="00DB4B7B" w:rsidRPr="00BD6E91" w:rsidRDefault="00DB4B7B" w:rsidP="00760750">
      <w:pPr>
        <w:pStyle w:val="Akapitzlist"/>
        <w:numPr>
          <w:ilvl w:val="0"/>
          <w:numId w:val="53"/>
        </w:numPr>
        <w:autoSpaceDE w:val="0"/>
        <w:autoSpaceDN w:val="0"/>
        <w:spacing w:line="240" w:lineRule="auto"/>
        <w:rPr>
          <w:rFonts w:ascii="Calibri" w:hAnsi="Calibri" w:cs="Calibri"/>
          <w:b/>
          <w:color w:val="FF0000"/>
          <w:sz w:val="20"/>
          <w:szCs w:val="20"/>
        </w:rPr>
      </w:pPr>
      <w:r w:rsidRPr="00BD6E91">
        <w:rPr>
          <w:rFonts w:ascii="Calibri" w:hAnsi="Calibri" w:cs="Calibri"/>
          <w:color w:val="000000"/>
          <w:sz w:val="20"/>
          <w:szCs w:val="20"/>
        </w:rPr>
        <w:t xml:space="preserve">dla części </w:t>
      </w:r>
      <w:r w:rsidR="00BD6E91">
        <w:rPr>
          <w:rFonts w:ascii="Calibri" w:hAnsi="Calibri" w:cs="Calibri"/>
          <w:color w:val="000000"/>
          <w:sz w:val="20"/>
          <w:szCs w:val="20"/>
        </w:rPr>
        <w:t>15</w:t>
      </w:r>
      <w:r w:rsidRPr="00BD6E91">
        <w:rPr>
          <w:rFonts w:ascii="Calibri" w:hAnsi="Calibri" w:cs="Calibri"/>
          <w:color w:val="000000"/>
          <w:sz w:val="20"/>
          <w:szCs w:val="20"/>
        </w:rPr>
        <w:t xml:space="preserve"> – po 5 par rozm. 7,5; 8,0;</w:t>
      </w:r>
    </w:p>
    <w:p w:rsidR="00DB4B7B" w:rsidRPr="00BD6E91" w:rsidRDefault="00DB4B7B" w:rsidP="00760750">
      <w:pPr>
        <w:pStyle w:val="Akapitzlist"/>
        <w:numPr>
          <w:ilvl w:val="0"/>
          <w:numId w:val="53"/>
        </w:numPr>
        <w:autoSpaceDE w:val="0"/>
        <w:autoSpaceDN w:val="0"/>
        <w:spacing w:line="240" w:lineRule="auto"/>
        <w:rPr>
          <w:rFonts w:ascii="Calibri" w:hAnsi="Calibri" w:cs="Calibri"/>
          <w:b/>
          <w:color w:val="FF0000"/>
          <w:sz w:val="20"/>
          <w:szCs w:val="20"/>
        </w:rPr>
      </w:pPr>
      <w:r w:rsidRPr="00BD6E91">
        <w:rPr>
          <w:rFonts w:ascii="Calibri" w:hAnsi="Calibri" w:cs="Calibri"/>
          <w:color w:val="000000"/>
          <w:sz w:val="20"/>
          <w:szCs w:val="20"/>
        </w:rPr>
        <w:t>dla części 1</w:t>
      </w:r>
      <w:r w:rsidR="00BD6E91">
        <w:rPr>
          <w:rFonts w:ascii="Calibri" w:hAnsi="Calibri" w:cs="Calibri"/>
          <w:color w:val="000000"/>
          <w:sz w:val="20"/>
          <w:szCs w:val="20"/>
        </w:rPr>
        <w:t>6</w:t>
      </w:r>
      <w:r w:rsidRPr="00BD6E91">
        <w:rPr>
          <w:rFonts w:ascii="Calibri" w:hAnsi="Calibri" w:cs="Calibri"/>
          <w:color w:val="000000"/>
          <w:sz w:val="20"/>
          <w:szCs w:val="20"/>
        </w:rPr>
        <w:t xml:space="preserve"> – po 5 par rozm. 7,5; 8,0;</w:t>
      </w:r>
    </w:p>
    <w:p w:rsidR="00DB4B7B" w:rsidRPr="00BD6E91" w:rsidRDefault="00DB4B7B" w:rsidP="00760750">
      <w:pPr>
        <w:pStyle w:val="Akapitzlist"/>
        <w:numPr>
          <w:ilvl w:val="0"/>
          <w:numId w:val="53"/>
        </w:numPr>
        <w:autoSpaceDE w:val="0"/>
        <w:autoSpaceDN w:val="0"/>
        <w:spacing w:line="240" w:lineRule="auto"/>
        <w:rPr>
          <w:rFonts w:ascii="Calibri" w:hAnsi="Calibri" w:cs="Calibri"/>
          <w:b/>
          <w:color w:val="FF0000"/>
          <w:sz w:val="20"/>
          <w:szCs w:val="20"/>
        </w:rPr>
      </w:pPr>
      <w:r w:rsidRPr="00BD6E91">
        <w:rPr>
          <w:rFonts w:ascii="Calibri" w:hAnsi="Calibri" w:cs="Calibri"/>
          <w:color w:val="000000"/>
          <w:sz w:val="20"/>
          <w:szCs w:val="20"/>
        </w:rPr>
        <w:t>dla części 1</w:t>
      </w:r>
      <w:r w:rsidR="00BD6E91">
        <w:rPr>
          <w:rFonts w:ascii="Calibri" w:hAnsi="Calibri" w:cs="Calibri"/>
          <w:color w:val="000000"/>
          <w:sz w:val="20"/>
          <w:szCs w:val="20"/>
        </w:rPr>
        <w:t>7</w:t>
      </w:r>
      <w:r w:rsidRPr="00BD6E91">
        <w:rPr>
          <w:rFonts w:ascii="Calibri" w:hAnsi="Calibri" w:cs="Calibri"/>
          <w:color w:val="000000"/>
          <w:sz w:val="20"/>
          <w:szCs w:val="20"/>
        </w:rPr>
        <w:t xml:space="preserve"> – po 5 par rozm. 7,0; 8,0;</w:t>
      </w:r>
    </w:p>
    <w:p w:rsidR="00DB4B7B" w:rsidRDefault="00DB4B7B" w:rsidP="00DB4B7B">
      <w:pPr>
        <w:autoSpaceDE w:val="0"/>
        <w:autoSpaceDN w:val="0"/>
        <w:spacing w:line="240" w:lineRule="auto"/>
        <w:ind w:left="709"/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:rsidR="00DB4B7B" w:rsidRPr="00356EA2" w:rsidRDefault="00DB4B7B" w:rsidP="00DB4B7B">
      <w:pPr>
        <w:autoSpaceDE w:val="0"/>
        <w:autoSpaceDN w:val="0"/>
        <w:spacing w:line="240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B948E9">
        <w:rPr>
          <w:rFonts w:ascii="Calibri" w:hAnsi="Calibri" w:cs="Calibri"/>
          <w:sz w:val="20"/>
          <w:szCs w:val="20"/>
        </w:rPr>
        <w:t>Przekazane przez Wykonawcę nieodpłatne pró</w:t>
      </w:r>
      <w:r>
        <w:rPr>
          <w:rFonts w:ascii="Calibri" w:hAnsi="Calibri" w:cs="Calibri"/>
          <w:sz w:val="20"/>
          <w:szCs w:val="20"/>
        </w:rPr>
        <w:t>b</w:t>
      </w:r>
      <w:r w:rsidRPr="00B948E9">
        <w:rPr>
          <w:rFonts w:ascii="Calibri" w:hAnsi="Calibri" w:cs="Calibri"/>
          <w:sz w:val="20"/>
          <w:szCs w:val="20"/>
        </w:rPr>
        <w:t>ki do przetestowania nie będą podlegały zwrotowi</w:t>
      </w:r>
      <w:r w:rsidRPr="00356EA2">
        <w:rPr>
          <w:rFonts w:ascii="Calibri" w:hAnsi="Calibri" w:cs="Calibri"/>
          <w:sz w:val="20"/>
          <w:szCs w:val="20"/>
        </w:rPr>
        <w:t xml:space="preserve">. Wskazane jest aby każda złożona próbka została oznaczona nazwą </w:t>
      </w:r>
      <w:r w:rsidR="00BD6E91" w:rsidRPr="00356EA2">
        <w:rPr>
          <w:rFonts w:ascii="Calibri" w:hAnsi="Calibri" w:cs="Calibri"/>
          <w:sz w:val="20"/>
          <w:szCs w:val="20"/>
        </w:rPr>
        <w:t xml:space="preserve">Wykonawcy oraz numerem części </w:t>
      </w:r>
      <w:r w:rsidRPr="00356EA2">
        <w:rPr>
          <w:rFonts w:ascii="Calibri" w:hAnsi="Calibri" w:cs="Calibri"/>
          <w:sz w:val="20"/>
          <w:szCs w:val="20"/>
        </w:rPr>
        <w:t>zamówienia, której dotyczy.</w:t>
      </w:r>
    </w:p>
    <w:p w:rsidR="00DB4B7B" w:rsidRDefault="00DB4B7B" w:rsidP="00DB4B7B">
      <w:pPr>
        <w:autoSpaceDE w:val="0"/>
        <w:autoSpaceDN w:val="0"/>
        <w:spacing w:line="240" w:lineRule="auto"/>
        <w:ind w:left="1134"/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:rsidR="00DB4B7B" w:rsidRDefault="00DB4B7B" w:rsidP="00DB4B7B">
      <w:pPr>
        <w:autoSpaceDE w:val="0"/>
        <w:autoSpaceDN w:val="0"/>
        <w:spacing w:line="240" w:lineRule="auto"/>
        <w:ind w:left="1134"/>
        <w:jc w:val="both"/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hAnsi="Calibri" w:cs="Calibri"/>
          <w:b/>
          <w:color w:val="FF0000"/>
          <w:sz w:val="20"/>
          <w:szCs w:val="20"/>
        </w:rPr>
        <w:t>Powyższe próbki należy złożyć w Kancelarii  Zamawiającego mieszczącej się w Budynku Administracji Paw. C II piętro  - ul. Okólna 181, 91-520 Łódź</w:t>
      </w:r>
    </w:p>
    <w:p w:rsidR="00DB4B7B" w:rsidRDefault="00DB4B7B" w:rsidP="00DB4B7B">
      <w:pPr>
        <w:pStyle w:val="Tekstpodstawowy"/>
        <w:spacing w:after="0"/>
        <w:ind w:left="1134" w:right="20"/>
        <w:jc w:val="both"/>
        <w:rPr>
          <w:rFonts w:ascii="Calibri" w:hAnsi="Calibri" w:cs="Calibri"/>
          <w:sz w:val="20"/>
          <w:szCs w:val="20"/>
        </w:rPr>
      </w:pPr>
    </w:p>
    <w:p w:rsidR="00DB4B7B" w:rsidRDefault="00DB4B7B" w:rsidP="00DB4B7B">
      <w:pPr>
        <w:autoSpaceDE w:val="0"/>
        <w:autoSpaceDN w:val="0"/>
        <w:spacing w:line="240" w:lineRule="auto"/>
        <w:ind w:left="1134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W/w próbki służą potwierdzeniu zgodności z cechami lub kryteriami określonymi w opisie kryteriów oceny ofert, zatem Zamawiający nie wezwie do ich złożenia lub uzupełnienia.</w:t>
      </w:r>
    </w:p>
    <w:p w:rsidR="00DB4B7B" w:rsidRPr="00DB4B7B" w:rsidRDefault="00DB4B7B" w:rsidP="00DB4B7B">
      <w:pPr>
        <w:pStyle w:val="Tekstpodstawowy"/>
        <w:spacing w:after="0"/>
        <w:ind w:left="1134" w:right="20"/>
        <w:jc w:val="both"/>
        <w:rPr>
          <w:rFonts w:ascii="Calibri" w:hAnsi="Calibri" w:cs="Calibri"/>
          <w:sz w:val="20"/>
          <w:szCs w:val="20"/>
        </w:rPr>
      </w:pPr>
    </w:p>
    <w:p w:rsidR="004A4357" w:rsidRPr="00BA7D97" w:rsidRDefault="009F6499" w:rsidP="002822CF">
      <w:pPr>
        <w:pStyle w:val="Tekstpodstawowy"/>
        <w:numPr>
          <w:ilvl w:val="0"/>
          <w:numId w:val="26"/>
        </w:numPr>
        <w:spacing w:after="0"/>
        <w:ind w:left="1134" w:right="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Tahoma"/>
          <w:sz w:val="20"/>
        </w:rPr>
        <w:t>dokumenty,</w:t>
      </w:r>
      <w:r w:rsidR="004A4357">
        <w:rPr>
          <w:rFonts w:ascii="Calibri" w:hAnsi="Calibri" w:cs="Tahoma"/>
          <w:sz w:val="20"/>
        </w:rPr>
        <w:t xml:space="preserve"> oświadczenia</w:t>
      </w:r>
      <w:r>
        <w:rPr>
          <w:rFonts w:ascii="Calibri" w:hAnsi="Calibri" w:cs="Tahoma"/>
          <w:sz w:val="20"/>
        </w:rPr>
        <w:t>, próbki</w:t>
      </w:r>
      <w:r w:rsidR="004A4357">
        <w:rPr>
          <w:rFonts w:ascii="Calibri" w:hAnsi="Calibri" w:cs="Tahoma"/>
          <w:sz w:val="20"/>
        </w:rPr>
        <w:t xml:space="preserve"> określone w pkt 4 niniejszego rozdziału.</w:t>
      </w:r>
    </w:p>
    <w:p w:rsidR="00EC73F4" w:rsidRPr="00F075AB" w:rsidRDefault="00EC73F4" w:rsidP="00EC73F4">
      <w:pPr>
        <w:pStyle w:val="Tekstpodstawowy"/>
        <w:spacing w:after="0" w:line="360" w:lineRule="auto"/>
        <w:ind w:right="20"/>
        <w:jc w:val="both"/>
        <w:rPr>
          <w:rFonts w:ascii="Calibri" w:hAnsi="Calibri" w:cs="Calibri"/>
          <w:sz w:val="10"/>
          <w:szCs w:val="20"/>
        </w:rPr>
      </w:pPr>
    </w:p>
    <w:p w:rsidR="00EC73F4" w:rsidRPr="00F075AB" w:rsidRDefault="00EC73F4" w:rsidP="00EC73F4">
      <w:pPr>
        <w:autoSpaceDE w:val="0"/>
        <w:autoSpaceDN w:val="0"/>
        <w:spacing w:line="240" w:lineRule="auto"/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  <w:r w:rsidRPr="00F075AB">
        <w:rPr>
          <w:rFonts w:ascii="Calibri" w:hAnsi="Calibri" w:cs="Calibri"/>
          <w:b/>
          <w:sz w:val="20"/>
          <w:szCs w:val="20"/>
          <w:u w:val="single"/>
        </w:rPr>
        <w:t>Do oferty wykonawca załącza również:</w:t>
      </w:r>
    </w:p>
    <w:p w:rsidR="00EC73F4" w:rsidRPr="003C698E" w:rsidRDefault="00EC73F4" w:rsidP="002822CF">
      <w:pPr>
        <w:pStyle w:val="Akapitzlist"/>
        <w:numPr>
          <w:ilvl w:val="0"/>
          <w:numId w:val="25"/>
        </w:numPr>
        <w:autoSpaceDE w:val="0"/>
        <w:autoSpaceDN w:val="0"/>
        <w:spacing w:line="240" w:lineRule="auto"/>
        <w:ind w:left="426"/>
        <w:rPr>
          <w:rFonts w:ascii="Calibri" w:hAnsi="Calibri" w:cs="Calibri"/>
          <w:b/>
          <w:sz w:val="20"/>
          <w:szCs w:val="20"/>
        </w:rPr>
      </w:pPr>
      <w:r w:rsidRPr="003C698E">
        <w:rPr>
          <w:rFonts w:ascii="Calibri" w:hAnsi="Calibri" w:cs="Calibri"/>
          <w:b/>
          <w:sz w:val="20"/>
          <w:szCs w:val="20"/>
        </w:rPr>
        <w:t xml:space="preserve">Pełnomocnictwo  </w:t>
      </w:r>
      <w:r w:rsidRPr="003C698E">
        <w:rPr>
          <w:rFonts w:ascii="Calibri" w:hAnsi="Calibri" w:cs="Calibri"/>
          <w:i/>
          <w:sz w:val="20"/>
          <w:szCs w:val="20"/>
        </w:rPr>
        <w:t xml:space="preserve">- </w:t>
      </w:r>
      <w:r w:rsidRPr="003C698E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EC73F4" w:rsidRPr="003C698E" w:rsidRDefault="00EC73F4" w:rsidP="002822CF">
      <w:pPr>
        <w:pStyle w:val="Tekstpodstawowy"/>
        <w:numPr>
          <w:ilvl w:val="0"/>
          <w:numId w:val="27"/>
        </w:numPr>
        <w:spacing w:after="0"/>
        <w:ind w:left="1134" w:right="20"/>
        <w:jc w:val="both"/>
        <w:rPr>
          <w:rFonts w:ascii="Calibri" w:hAnsi="Calibri" w:cs="Calibri"/>
          <w:sz w:val="20"/>
          <w:szCs w:val="20"/>
        </w:rPr>
      </w:pPr>
      <w:r w:rsidRPr="003C698E">
        <w:rPr>
          <w:rFonts w:ascii="Calibri" w:hAnsi="Calibri" w:cs="Calibri"/>
          <w:sz w:val="20"/>
          <w:szCs w:val="20"/>
        </w:rPr>
        <w:t xml:space="preserve">Gdy umocowanie osoby składającej ofertę nie wynika z dokumentów rejestrowych, wykonawca,     który składa ofertę za pośrednictwem pełnomocnika, powinien dołączyć do oferty dokument     pełnomocnictwa obejmujący swym zakresem umocowanie do złożenia oferty lub do złożenia     oferty i podpisania umowy. </w:t>
      </w:r>
    </w:p>
    <w:p w:rsidR="00EC73F4" w:rsidRPr="003C698E" w:rsidRDefault="00EC73F4" w:rsidP="002822CF">
      <w:pPr>
        <w:pStyle w:val="Tekstpodstawowy"/>
        <w:numPr>
          <w:ilvl w:val="0"/>
          <w:numId w:val="27"/>
        </w:numPr>
        <w:spacing w:after="0"/>
        <w:ind w:left="1134" w:right="20"/>
        <w:jc w:val="both"/>
        <w:rPr>
          <w:rFonts w:ascii="Calibri" w:hAnsi="Calibri" w:cs="Calibri"/>
          <w:sz w:val="20"/>
          <w:szCs w:val="20"/>
        </w:rPr>
      </w:pPr>
      <w:r w:rsidRPr="003C698E">
        <w:rPr>
          <w:rFonts w:ascii="Calibri" w:hAnsi="Calibri" w:cs="Calibri"/>
          <w:sz w:val="20"/>
          <w:szCs w:val="20"/>
        </w:rPr>
        <w:t xml:space="preserve">W przypadku wykonawców ubiegających się wspólnie o udzielenie zamówienia wykonawcy      zobowiązani są do ustanowienia pełnomocnika. Dokument pełnomocnictwa, z treści którego      będzie wynikało umocowanie do reprezentowania w postępowaniu o udzielenie zamówienia tych wykonawców należy załączyć do oferty. </w:t>
      </w:r>
    </w:p>
    <w:p w:rsidR="00EC73F4" w:rsidRPr="00F075AB" w:rsidRDefault="00EC73F4" w:rsidP="00EC73F4">
      <w:pPr>
        <w:spacing w:line="240" w:lineRule="auto"/>
        <w:contextualSpacing/>
        <w:jc w:val="both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F075AB">
        <w:rPr>
          <w:rFonts w:ascii="Calibri" w:hAnsi="Calibri" w:cs="Calibri"/>
          <w:bCs/>
          <w:sz w:val="20"/>
          <w:szCs w:val="20"/>
          <w:lang w:eastAsia="en-US"/>
        </w:rPr>
        <w:t>Pełnomocnictwo powinno być załączone do oferty i powinno zawierać w szczególności wskazanie:</w:t>
      </w:r>
    </w:p>
    <w:p w:rsidR="00EC73F4" w:rsidRPr="00F075AB" w:rsidRDefault="00EC73F4" w:rsidP="00EC73F4">
      <w:pPr>
        <w:numPr>
          <w:ilvl w:val="0"/>
          <w:numId w:val="9"/>
        </w:numPr>
        <w:spacing w:line="240" w:lineRule="auto"/>
        <w:contextualSpacing/>
        <w:jc w:val="both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F075AB">
        <w:rPr>
          <w:rFonts w:ascii="Calibri" w:hAnsi="Calibri" w:cs="Calibri"/>
          <w:bCs/>
          <w:sz w:val="20"/>
          <w:szCs w:val="20"/>
          <w:lang w:eastAsia="en-US"/>
        </w:rPr>
        <w:t>postępowania o zamówienie publiczne, którego dotyczy,</w:t>
      </w:r>
    </w:p>
    <w:p w:rsidR="00EC73F4" w:rsidRPr="00F075AB" w:rsidRDefault="00EC73F4" w:rsidP="00EC73F4">
      <w:pPr>
        <w:numPr>
          <w:ilvl w:val="0"/>
          <w:numId w:val="9"/>
        </w:numPr>
        <w:spacing w:line="240" w:lineRule="auto"/>
        <w:contextualSpacing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F075AB">
        <w:rPr>
          <w:rFonts w:ascii="Calibri" w:hAnsi="Calibri" w:cs="Calibri"/>
          <w:bCs/>
          <w:sz w:val="20"/>
          <w:szCs w:val="20"/>
          <w:lang w:eastAsia="en-US"/>
        </w:rPr>
        <w:t>wszystkich wykonawców ubiegających się wspólnie o udzielenie zamówienia wymienionych z nazwy z określeniem adresu siedziby,</w:t>
      </w:r>
    </w:p>
    <w:p w:rsidR="00EC73F4" w:rsidRPr="00F075AB" w:rsidRDefault="00EC73F4" w:rsidP="00EC73F4">
      <w:pPr>
        <w:numPr>
          <w:ilvl w:val="0"/>
          <w:numId w:val="9"/>
        </w:numPr>
        <w:spacing w:line="360" w:lineRule="auto"/>
        <w:contextualSpacing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F075AB">
        <w:rPr>
          <w:rFonts w:ascii="Calibri" w:hAnsi="Calibri" w:cs="Calibri"/>
          <w:bCs/>
          <w:sz w:val="20"/>
          <w:szCs w:val="20"/>
          <w:lang w:eastAsia="en-US"/>
        </w:rPr>
        <w:t>ustanowionego pełnomocnika oraz zakresu jego umocowania.</w:t>
      </w:r>
    </w:p>
    <w:p w:rsidR="00EC73F4" w:rsidRPr="00F075AB" w:rsidRDefault="00EC73F4" w:rsidP="00EC73F4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 xml:space="preserve">Wymagana forma: </w:t>
      </w:r>
      <w:r w:rsidRPr="00F075AB">
        <w:rPr>
          <w:rFonts w:ascii="Calibri" w:hAnsi="Calibri" w:cs="Calibri"/>
          <w:sz w:val="20"/>
          <w:szCs w:val="20"/>
        </w:rPr>
        <w:t xml:space="preserve">Pełnomocnictwo przekazuje się w postaci elektronicznej i opatruje się kwalifikowanym podpisem elektronicznym. W przypadku gdy zostało sporządzone jako dokument w postaci papierowej i opatrzone własnoręcznym podpisem, przekazuje się cyfrowe odwzorowanie tego dokumentu opatrzone </w:t>
      </w:r>
      <w:r w:rsidRPr="00F075AB">
        <w:rPr>
          <w:rFonts w:ascii="Calibri" w:hAnsi="Calibri" w:cs="Calibri"/>
          <w:sz w:val="20"/>
          <w:szCs w:val="20"/>
        </w:rPr>
        <w:lastRenderedPageBreak/>
        <w:t>kwalifikowanym podpisem elektronicznym, poświadczające zgodność cyfrowego odwzorowania z dokumentem w postaci papierowej. Przez cyfrowe odwzorowanie,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 postaci papierowej dokonuje odpowiednio wykonawca, wykonawca wspólnie ubiegający się o udzielenie zamówienia, podmiot udostępniający zasoby lub podwykonawca, w zakresie dokumentów potwierdzających umocowanie do reprezentowania, które każdego z nich dotyczą lub notariusz.</w:t>
      </w:r>
    </w:p>
    <w:p w:rsidR="00EC73F4" w:rsidRPr="00F075AB" w:rsidRDefault="00EC73F4" w:rsidP="00EC73F4">
      <w:pPr>
        <w:spacing w:line="360" w:lineRule="auto"/>
        <w:contextualSpacing/>
        <w:jc w:val="both"/>
        <w:rPr>
          <w:rFonts w:ascii="Calibri" w:hAnsi="Calibri" w:cs="Calibri"/>
          <w:bCs/>
          <w:sz w:val="14"/>
          <w:szCs w:val="20"/>
          <w:lang w:eastAsia="en-US"/>
        </w:rPr>
      </w:pPr>
    </w:p>
    <w:p w:rsidR="004A4357" w:rsidRPr="004A4357" w:rsidRDefault="00EC73F4" w:rsidP="002822CF">
      <w:pPr>
        <w:pStyle w:val="Akapitzlist"/>
        <w:numPr>
          <w:ilvl w:val="0"/>
          <w:numId w:val="25"/>
        </w:numPr>
        <w:autoSpaceDE w:val="0"/>
        <w:autoSpaceDN w:val="0"/>
        <w:spacing w:line="240" w:lineRule="auto"/>
        <w:ind w:left="426"/>
        <w:rPr>
          <w:rFonts w:ascii="Calibri" w:hAnsi="Calibri" w:cs="Calibri"/>
          <w:b/>
          <w:color w:val="FF0000"/>
          <w:sz w:val="20"/>
          <w:szCs w:val="20"/>
        </w:rPr>
      </w:pPr>
      <w:r w:rsidRPr="00924ABE">
        <w:rPr>
          <w:rFonts w:ascii="Calibri" w:hAnsi="Calibri" w:cs="Calibri"/>
          <w:b/>
          <w:sz w:val="20"/>
          <w:szCs w:val="20"/>
        </w:rPr>
        <w:t xml:space="preserve">Wykaz przedmiotowych środków dowodowych </w:t>
      </w:r>
    </w:p>
    <w:p w:rsidR="004A4357" w:rsidRPr="00540725" w:rsidRDefault="004A4357" w:rsidP="00540725">
      <w:pPr>
        <w:autoSpaceDE w:val="0"/>
        <w:autoSpaceDN w:val="0"/>
        <w:spacing w:line="240" w:lineRule="auto"/>
        <w:ind w:left="426"/>
        <w:rPr>
          <w:rFonts w:ascii="Calibri" w:hAnsi="Calibri" w:cs="Calibri"/>
          <w:b/>
          <w:color w:val="FF0000"/>
          <w:sz w:val="20"/>
          <w:szCs w:val="20"/>
        </w:rPr>
      </w:pPr>
      <w:r w:rsidRPr="00540725">
        <w:rPr>
          <w:rFonts w:ascii="Calibri" w:hAnsi="Calibri" w:cs="Calibri"/>
          <w:color w:val="000000"/>
          <w:sz w:val="20"/>
          <w:szCs w:val="20"/>
        </w:rPr>
        <w:t>W niniejszym postępowaniu Zamawiający wymaga złożenia  przedmiotowych środków dowodowych.</w:t>
      </w:r>
    </w:p>
    <w:p w:rsidR="00FB6CA9" w:rsidRPr="00FB6811" w:rsidRDefault="00FB6CA9" w:rsidP="00760750">
      <w:pPr>
        <w:pStyle w:val="Akapitzlist"/>
        <w:numPr>
          <w:ilvl w:val="1"/>
          <w:numId w:val="52"/>
        </w:numPr>
        <w:autoSpaceDE w:val="0"/>
        <w:autoSpaceDN w:val="0"/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7C76B8">
        <w:rPr>
          <w:rFonts w:ascii="Calibri" w:hAnsi="Calibri" w:cs="Calibri"/>
          <w:sz w:val="20"/>
          <w:szCs w:val="20"/>
        </w:rPr>
        <w:t>Zamawiający wymaga złożenia w zakresie:</w:t>
      </w:r>
    </w:p>
    <w:p w:rsidR="008700D3" w:rsidRPr="00FB6811" w:rsidRDefault="00CC00E1" w:rsidP="00760750">
      <w:pPr>
        <w:pStyle w:val="Akapitzlist"/>
        <w:numPr>
          <w:ilvl w:val="2"/>
          <w:numId w:val="52"/>
        </w:numPr>
        <w:autoSpaceDE w:val="0"/>
        <w:autoSpaceDN w:val="0"/>
        <w:spacing w:line="240" w:lineRule="auto"/>
        <w:ind w:left="1560"/>
        <w:rPr>
          <w:rFonts w:ascii="Calibri" w:hAnsi="Calibri" w:cs="Calibri"/>
          <w:b/>
          <w:color w:val="FF0000"/>
          <w:sz w:val="20"/>
          <w:szCs w:val="20"/>
        </w:rPr>
      </w:pPr>
      <w:r w:rsidRPr="00FB6811">
        <w:rPr>
          <w:rFonts w:ascii="Calibri" w:hAnsi="Calibri" w:cs="Calibri"/>
          <w:sz w:val="20"/>
          <w:szCs w:val="20"/>
        </w:rPr>
        <w:t xml:space="preserve">części </w:t>
      </w:r>
      <w:r w:rsidR="00FB6811">
        <w:rPr>
          <w:rFonts w:ascii="Calibri" w:hAnsi="Calibri" w:cs="Calibri"/>
          <w:sz w:val="20"/>
          <w:szCs w:val="20"/>
        </w:rPr>
        <w:t>1 – katalog w języku polskim potwierdzający zgodność oferowanego materiału szewnego z wymaganiami SWZ;</w:t>
      </w:r>
    </w:p>
    <w:p w:rsidR="00FB6811" w:rsidRPr="00FB6811" w:rsidRDefault="00FB6811" w:rsidP="00FB6811">
      <w:pPr>
        <w:pStyle w:val="Akapitzlist"/>
        <w:numPr>
          <w:ilvl w:val="2"/>
          <w:numId w:val="52"/>
        </w:numPr>
        <w:autoSpaceDE w:val="0"/>
        <w:autoSpaceDN w:val="0"/>
        <w:spacing w:line="240" w:lineRule="auto"/>
        <w:ind w:left="1560"/>
        <w:rPr>
          <w:rFonts w:ascii="Calibri" w:hAnsi="Calibri" w:cs="Calibri"/>
          <w:b/>
          <w:color w:val="FF0000"/>
          <w:sz w:val="20"/>
          <w:szCs w:val="20"/>
        </w:rPr>
      </w:pPr>
      <w:r w:rsidRPr="00FB6811">
        <w:rPr>
          <w:rFonts w:ascii="Calibri" w:hAnsi="Calibri" w:cs="Calibri"/>
          <w:sz w:val="20"/>
          <w:szCs w:val="20"/>
        </w:rPr>
        <w:t xml:space="preserve">części </w:t>
      </w:r>
      <w:r>
        <w:rPr>
          <w:rFonts w:ascii="Calibri" w:hAnsi="Calibri" w:cs="Calibri"/>
          <w:sz w:val="20"/>
          <w:szCs w:val="20"/>
        </w:rPr>
        <w:t>2 – katalog w języku polskim potwierdzający zgodność oferowanego materiału szewnego z wymaganiami SWZ;</w:t>
      </w:r>
    </w:p>
    <w:p w:rsidR="00FB6811" w:rsidRPr="00FB6811" w:rsidRDefault="00FB6811" w:rsidP="00FB6811">
      <w:pPr>
        <w:pStyle w:val="Akapitzlist"/>
        <w:numPr>
          <w:ilvl w:val="2"/>
          <w:numId w:val="52"/>
        </w:numPr>
        <w:autoSpaceDE w:val="0"/>
        <w:autoSpaceDN w:val="0"/>
        <w:spacing w:line="240" w:lineRule="auto"/>
        <w:ind w:left="1560"/>
        <w:rPr>
          <w:rFonts w:ascii="Calibri" w:hAnsi="Calibri" w:cs="Calibri"/>
          <w:b/>
          <w:color w:val="FF0000"/>
          <w:sz w:val="20"/>
          <w:szCs w:val="20"/>
        </w:rPr>
      </w:pPr>
      <w:r w:rsidRPr="00FB6811">
        <w:rPr>
          <w:rFonts w:ascii="Calibri" w:hAnsi="Calibri" w:cs="Calibri"/>
          <w:sz w:val="20"/>
          <w:szCs w:val="20"/>
        </w:rPr>
        <w:t xml:space="preserve">części </w:t>
      </w:r>
      <w:r>
        <w:rPr>
          <w:rFonts w:ascii="Calibri" w:hAnsi="Calibri" w:cs="Calibri"/>
          <w:sz w:val="20"/>
          <w:szCs w:val="20"/>
        </w:rPr>
        <w:t>3 – katalog w języku polskim potwierdzający zgodność oferowanego materiału szewnego z wymaganiami SWZ;</w:t>
      </w:r>
    </w:p>
    <w:p w:rsidR="00FB6811" w:rsidRPr="00FB6811" w:rsidRDefault="00FB6811" w:rsidP="00FB6811">
      <w:pPr>
        <w:pStyle w:val="Akapitzlist"/>
        <w:numPr>
          <w:ilvl w:val="2"/>
          <w:numId w:val="52"/>
        </w:numPr>
        <w:autoSpaceDE w:val="0"/>
        <w:autoSpaceDN w:val="0"/>
        <w:spacing w:line="240" w:lineRule="auto"/>
        <w:ind w:left="1560"/>
        <w:rPr>
          <w:rFonts w:ascii="Calibri" w:hAnsi="Calibri" w:cs="Calibri"/>
          <w:b/>
          <w:color w:val="FF0000"/>
          <w:sz w:val="20"/>
          <w:szCs w:val="20"/>
        </w:rPr>
      </w:pPr>
      <w:r w:rsidRPr="00FB6811">
        <w:rPr>
          <w:rFonts w:ascii="Calibri" w:hAnsi="Calibri" w:cs="Calibri"/>
          <w:sz w:val="20"/>
          <w:szCs w:val="20"/>
        </w:rPr>
        <w:t xml:space="preserve">części </w:t>
      </w:r>
      <w:r>
        <w:rPr>
          <w:rFonts w:ascii="Calibri" w:hAnsi="Calibri" w:cs="Calibri"/>
          <w:sz w:val="20"/>
          <w:szCs w:val="20"/>
        </w:rPr>
        <w:t>4 – katalog w języku polskim potwierdzający zgodność oferowanego materiału szewnego z wymaganiami SWZ;</w:t>
      </w:r>
    </w:p>
    <w:p w:rsidR="00FB6811" w:rsidRPr="00FB6811" w:rsidRDefault="00FB6811" w:rsidP="00FB6811">
      <w:pPr>
        <w:pStyle w:val="Akapitzlist"/>
        <w:numPr>
          <w:ilvl w:val="2"/>
          <w:numId w:val="52"/>
        </w:numPr>
        <w:autoSpaceDE w:val="0"/>
        <w:autoSpaceDN w:val="0"/>
        <w:spacing w:line="240" w:lineRule="auto"/>
        <w:ind w:left="1560"/>
        <w:rPr>
          <w:rFonts w:ascii="Calibri" w:hAnsi="Calibri" w:cs="Calibri"/>
          <w:b/>
          <w:color w:val="FF0000"/>
          <w:sz w:val="20"/>
          <w:szCs w:val="20"/>
        </w:rPr>
      </w:pPr>
      <w:r w:rsidRPr="00FB6811">
        <w:rPr>
          <w:rFonts w:ascii="Calibri" w:hAnsi="Calibri" w:cs="Calibri"/>
          <w:sz w:val="20"/>
          <w:szCs w:val="20"/>
        </w:rPr>
        <w:t xml:space="preserve">części </w:t>
      </w:r>
      <w:r>
        <w:rPr>
          <w:rFonts w:ascii="Calibri" w:hAnsi="Calibri" w:cs="Calibri"/>
          <w:sz w:val="20"/>
          <w:szCs w:val="20"/>
        </w:rPr>
        <w:t>6 – katalog w języku polskim potwierdzający zgodność oferowanego materiału szewnego z wymaganiami SWZ;</w:t>
      </w:r>
    </w:p>
    <w:p w:rsidR="00353F2E" w:rsidRPr="00353F2E" w:rsidRDefault="00FB6811" w:rsidP="00FB6811">
      <w:pPr>
        <w:pStyle w:val="Akapitzlist"/>
        <w:numPr>
          <w:ilvl w:val="2"/>
          <w:numId w:val="52"/>
        </w:numPr>
        <w:autoSpaceDE w:val="0"/>
        <w:autoSpaceDN w:val="0"/>
        <w:spacing w:line="240" w:lineRule="auto"/>
        <w:ind w:left="1560"/>
        <w:rPr>
          <w:rFonts w:ascii="Calibri" w:hAnsi="Calibri" w:cs="Calibri"/>
          <w:b/>
          <w:color w:val="FF0000"/>
          <w:sz w:val="20"/>
          <w:szCs w:val="20"/>
        </w:rPr>
      </w:pPr>
      <w:r w:rsidRPr="00353F2E">
        <w:rPr>
          <w:rFonts w:ascii="Calibri" w:hAnsi="Calibri" w:cs="Calibri"/>
          <w:sz w:val="20"/>
          <w:szCs w:val="20"/>
        </w:rPr>
        <w:t>części 10</w:t>
      </w:r>
      <w:r w:rsidR="00353F2E">
        <w:rPr>
          <w:rFonts w:ascii="Calibri" w:hAnsi="Calibri" w:cs="Calibri"/>
          <w:sz w:val="20"/>
          <w:szCs w:val="20"/>
        </w:rPr>
        <w:t>:</w:t>
      </w:r>
    </w:p>
    <w:p w:rsidR="00B64C22" w:rsidRPr="00B64C22" w:rsidRDefault="00B64C22" w:rsidP="00712FC2">
      <w:pPr>
        <w:pStyle w:val="Akapitzlist"/>
        <w:numPr>
          <w:ilvl w:val="0"/>
          <w:numId w:val="73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 w:rsidRPr="00B64C22">
        <w:rPr>
          <w:rFonts w:ascii="Calibri" w:hAnsi="Calibri" w:cs="Calibri"/>
          <w:sz w:val="20"/>
          <w:szCs w:val="20"/>
        </w:rPr>
        <w:t>dokumenty potwierdzające</w:t>
      </w:r>
      <w:r>
        <w:rPr>
          <w:rFonts w:ascii="Calibri" w:hAnsi="Calibri" w:cs="Calibri"/>
          <w:sz w:val="20"/>
          <w:szCs w:val="20"/>
        </w:rPr>
        <w:t xml:space="preserve"> spełnienie wymaganych parametrów (</w:t>
      </w:r>
      <w:r>
        <w:rPr>
          <w:rFonts w:ascii="Calibri" w:hAnsi="Calibri"/>
          <w:color w:val="000000"/>
          <w:sz w:val="20"/>
          <w:szCs w:val="20"/>
        </w:rPr>
        <w:t xml:space="preserve">informacja dotycząca poziomu AQL, grubości i długości rękawic), </w:t>
      </w:r>
      <w:r w:rsidRPr="00B64C22">
        <w:rPr>
          <w:rFonts w:ascii="Calibri" w:hAnsi="Calibri" w:cs="Calibri"/>
          <w:sz w:val="20"/>
          <w:szCs w:val="20"/>
        </w:rPr>
        <w:t xml:space="preserve"> </w:t>
      </w:r>
    </w:p>
    <w:p w:rsidR="00353F2E" w:rsidRPr="00353F2E" w:rsidRDefault="00FB6811" w:rsidP="00712FC2">
      <w:pPr>
        <w:pStyle w:val="Akapitzlist"/>
        <w:numPr>
          <w:ilvl w:val="0"/>
          <w:numId w:val="73"/>
        </w:numPr>
        <w:autoSpaceDE w:val="0"/>
        <w:autoSpaceDN w:val="0"/>
        <w:spacing w:line="240" w:lineRule="auto"/>
        <w:ind w:left="1985"/>
        <w:rPr>
          <w:rFonts w:ascii="Calibri" w:hAnsi="Calibri" w:cs="Calibri"/>
          <w:b/>
          <w:color w:val="FF0000"/>
          <w:sz w:val="20"/>
          <w:szCs w:val="20"/>
        </w:rPr>
      </w:pPr>
      <w:r w:rsidRPr="00353F2E">
        <w:rPr>
          <w:rFonts w:ascii="Calibri" w:hAnsi="Calibri" w:cs="Calibri"/>
          <w:sz w:val="20"/>
          <w:szCs w:val="20"/>
        </w:rPr>
        <w:t>raport</w:t>
      </w:r>
      <w:r w:rsidR="00353F2E" w:rsidRPr="00353F2E">
        <w:rPr>
          <w:rFonts w:ascii="Calibri" w:hAnsi="Calibri" w:cs="Calibri"/>
          <w:sz w:val="20"/>
          <w:szCs w:val="20"/>
        </w:rPr>
        <w:t xml:space="preserve"> z</w:t>
      </w:r>
      <w:r w:rsidRPr="00353F2E">
        <w:rPr>
          <w:rFonts w:ascii="Calibri" w:hAnsi="Calibri" w:cs="Calibri"/>
          <w:sz w:val="20"/>
          <w:szCs w:val="20"/>
        </w:rPr>
        <w:t xml:space="preserve"> </w:t>
      </w:r>
      <w:r w:rsidR="00353F2E" w:rsidRPr="00353F2E">
        <w:rPr>
          <w:rFonts w:ascii="Calibri" w:hAnsi="Calibri" w:cs="Calibri"/>
          <w:sz w:val="20"/>
          <w:szCs w:val="20"/>
        </w:rPr>
        <w:t>badań z niezależnego laboratorium dot.</w:t>
      </w:r>
      <w:r w:rsidR="00353F2E">
        <w:rPr>
          <w:rFonts w:ascii="Calibri" w:hAnsi="Calibri" w:cs="Calibri"/>
          <w:sz w:val="20"/>
          <w:szCs w:val="20"/>
        </w:rPr>
        <w:t xml:space="preserve"> </w:t>
      </w:r>
      <w:r w:rsidRPr="00353F2E">
        <w:rPr>
          <w:rFonts w:ascii="Calibri" w:hAnsi="Calibri" w:cs="Calibri"/>
          <w:sz w:val="20"/>
          <w:szCs w:val="20"/>
        </w:rPr>
        <w:t>przebadan</w:t>
      </w:r>
      <w:r w:rsidR="00353F2E">
        <w:rPr>
          <w:rFonts w:ascii="Calibri" w:hAnsi="Calibri" w:cs="Calibri"/>
          <w:sz w:val="20"/>
          <w:szCs w:val="20"/>
        </w:rPr>
        <w:t>ia</w:t>
      </w:r>
      <w:r w:rsidRPr="00353F2E">
        <w:rPr>
          <w:rFonts w:ascii="Calibri" w:hAnsi="Calibri" w:cs="Calibri"/>
          <w:sz w:val="20"/>
          <w:szCs w:val="20"/>
        </w:rPr>
        <w:t xml:space="preserve"> na przenikanie mikroorganizmów zgodnie z ASTM F1671</w:t>
      </w:r>
      <w:r w:rsidR="009A1AED">
        <w:rPr>
          <w:rFonts w:ascii="Calibri" w:hAnsi="Calibri" w:cs="Calibri"/>
          <w:sz w:val="20"/>
          <w:szCs w:val="20"/>
        </w:rPr>
        <w:t xml:space="preserve"> lub równoważną</w:t>
      </w:r>
      <w:r w:rsidR="00353F2E">
        <w:rPr>
          <w:rFonts w:ascii="Calibri" w:hAnsi="Calibri" w:cs="Calibri"/>
          <w:sz w:val="20"/>
          <w:szCs w:val="20"/>
        </w:rPr>
        <w:t>,</w:t>
      </w:r>
      <w:r w:rsidRPr="00353F2E">
        <w:rPr>
          <w:rFonts w:ascii="Calibri" w:hAnsi="Calibri" w:cs="Calibri"/>
          <w:sz w:val="20"/>
          <w:szCs w:val="20"/>
        </w:rPr>
        <w:t xml:space="preserve"> </w:t>
      </w:r>
    </w:p>
    <w:p w:rsidR="00353F2E" w:rsidRPr="00353F2E" w:rsidRDefault="00FB6811" w:rsidP="00712FC2">
      <w:pPr>
        <w:pStyle w:val="Akapitzlist"/>
        <w:numPr>
          <w:ilvl w:val="0"/>
          <w:numId w:val="73"/>
        </w:numPr>
        <w:autoSpaceDE w:val="0"/>
        <w:autoSpaceDN w:val="0"/>
        <w:spacing w:line="240" w:lineRule="auto"/>
        <w:ind w:left="1985"/>
        <w:rPr>
          <w:rFonts w:ascii="Calibri" w:hAnsi="Calibri" w:cs="Calibri"/>
          <w:b/>
          <w:color w:val="FF0000"/>
          <w:sz w:val="20"/>
          <w:szCs w:val="20"/>
        </w:rPr>
      </w:pPr>
      <w:r w:rsidRPr="00353F2E">
        <w:rPr>
          <w:rFonts w:ascii="Calibri" w:hAnsi="Calibri" w:cs="Calibri"/>
          <w:sz w:val="20"/>
          <w:szCs w:val="20"/>
        </w:rPr>
        <w:t>raport</w:t>
      </w:r>
      <w:r w:rsidR="00353F2E">
        <w:rPr>
          <w:rFonts w:ascii="Calibri" w:hAnsi="Calibri" w:cs="Calibri"/>
          <w:sz w:val="20"/>
          <w:szCs w:val="20"/>
        </w:rPr>
        <w:t xml:space="preserve"> z badań z niezależnego laboratorium dot. przebadania</w:t>
      </w:r>
      <w:r w:rsidRPr="00353F2E">
        <w:rPr>
          <w:rFonts w:ascii="Calibri" w:hAnsi="Calibri" w:cs="Calibri"/>
          <w:sz w:val="20"/>
          <w:szCs w:val="20"/>
        </w:rPr>
        <w:t xml:space="preserve"> na przenikanie  cytostatyków zgodnie z obowiązującymi normami</w:t>
      </w:r>
      <w:r w:rsidR="00353F2E">
        <w:rPr>
          <w:rFonts w:ascii="Calibri" w:hAnsi="Calibri" w:cs="Calibri"/>
          <w:sz w:val="20"/>
          <w:szCs w:val="20"/>
        </w:rPr>
        <w:t>,</w:t>
      </w:r>
    </w:p>
    <w:p w:rsidR="00353F2E" w:rsidRPr="00353F2E" w:rsidRDefault="00FB6811" w:rsidP="00712FC2">
      <w:pPr>
        <w:pStyle w:val="Akapitzlist"/>
        <w:numPr>
          <w:ilvl w:val="0"/>
          <w:numId w:val="73"/>
        </w:numPr>
        <w:autoSpaceDE w:val="0"/>
        <w:autoSpaceDN w:val="0"/>
        <w:spacing w:line="240" w:lineRule="auto"/>
        <w:ind w:left="1985"/>
        <w:rPr>
          <w:rFonts w:ascii="Calibri" w:hAnsi="Calibri" w:cs="Calibri"/>
          <w:b/>
          <w:color w:val="FF0000"/>
          <w:sz w:val="20"/>
          <w:szCs w:val="20"/>
        </w:rPr>
      </w:pPr>
      <w:r w:rsidRPr="00353F2E">
        <w:rPr>
          <w:rFonts w:ascii="Calibri" w:hAnsi="Calibri" w:cs="Calibri"/>
          <w:sz w:val="20"/>
          <w:szCs w:val="20"/>
        </w:rPr>
        <w:t>raport</w:t>
      </w:r>
      <w:r w:rsidR="00353F2E">
        <w:rPr>
          <w:rFonts w:ascii="Calibri" w:hAnsi="Calibri" w:cs="Calibri"/>
          <w:sz w:val="20"/>
          <w:szCs w:val="20"/>
        </w:rPr>
        <w:t xml:space="preserve"> z</w:t>
      </w:r>
      <w:r w:rsidRPr="00353F2E">
        <w:rPr>
          <w:rFonts w:ascii="Calibri" w:hAnsi="Calibri" w:cs="Calibri"/>
          <w:sz w:val="20"/>
          <w:szCs w:val="20"/>
        </w:rPr>
        <w:t xml:space="preserve"> ba</w:t>
      </w:r>
      <w:r w:rsidR="00353F2E">
        <w:rPr>
          <w:rFonts w:ascii="Calibri" w:hAnsi="Calibri" w:cs="Calibri"/>
          <w:sz w:val="20"/>
          <w:szCs w:val="20"/>
        </w:rPr>
        <w:t>dań z niezależnego laboratorium dot.</w:t>
      </w:r>
      <w:r w:rsidRPr="00353F2E">
        <w:rPr>
          <w:rFonts w:ascii="Calibri" w:hAnsi="Calibri" w:cs="Calibri"/>
          <w:sz w:val="20"/>
          <w:szCs w:val="20"/>
        </w:rPr>
        <w:t xml:space="preserve"> przebadan</w:t>
      </w:r>
      <w:r w:rsidR="00353F2E">
        <w:rPr>
          <w:rFonts w:ascii="Calibri" w:hAnsi="Calibri" w:cs="Calibri"/>
          <w:sz w:val="20"/>
          <w:szCs w:val="20"/>
        </w:rPr>
        <w:t>ia</w:t>
      </w:r>
      <w:r w:rsidRPr="00353F2E">
        <w:rPr>
          <w:rFonts w:ascii="Calibri" w:hAnsi="Calibri" w:cs="Calibri"/>
          <w:sz w:val="20"/>
          <w:szCs w:val="20"/>
        </w:rPr>
        <w:t xml:space="preserve"> na przenikanie substancji chemicznych zgodnie z zgodnie z obowiązującymi normami</w:t>
      </w:r>
      <w:r w:rsidR="00353F2E">
        <w:rPr>
          <w:rFonts w:ascii="Calibri" w:hAnsi="Calibri" w:cs="Calibri"/>
          <w:sz w:val="20"/>
          <w:szCs w:val="20"/>
        </w:rPr>
        <w:t>,</w:t>
      </w:r>
    </w:p>
    <w:p w:rsidR="00FB6811" w:rsidRPr="009A1AED" w:rsidRDefault="00FB6811" w:rsidP="00712FC2">
      <w:pPr>
        <w:pStyle w:val="Akapitzlist"/>
        <w:numPr>
          <w:ilvl w:val="0"/>
          <w:numId w:val="73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 w:rsidRPr="009A1AED">
        <w:rPr>
          <w:rFonts w:ascii="Calibri" w:hAnsi="Calibri" w:cs="Calibri"/>
          <w:sz w:val="20"/>
          <w:szCs w:val="20"/>
        </w:rPr>
        <w:t>raport z badań producenta do serii dostarczonych próbek, nie starszy niż z 2018</w:t>
      </w:r>
      <w:r w:rsidR="00923DFE">
        <w:rPr>
          <w:rFonts w:ascii="Calibri" w:hAnsi="Calibri" w:cs="Calibri"/>
          <w:sz w:val="20"/>
          <w:szCs w:val="20"/>
        </w:rPr>
        <w:t xml:space="preserve"> r.</w:t>
      </w:r>
      <w:r w:rsidRPr="009A1AED">
        <w:rPr>
          <w:rFonts w:ascii="Calibri" w:hAnsi="Calibri" w:cs="Calibri"/>
          <w:sz w:val="20"/>
          <w:szCs w:val="20"/>
        </w:rPr>
        <w:t>;</w:t>
      </w:r>
    </w:p>
    <w:p w:rsidR="00FB6811" w:rsidRPr="009A1AED" w:rsidRDefault="009A1AED" w:rsidP="00760750">
      <w:pPr>
        <w:pStyle w:val="Akapitzlist"/>
        <w:numPr>
          <w:ilvl w:val="2"/>
          <w:numId w:val="52"/>
        </w:numPr>
        <w:autoSpaceDE w:val="0"/>
        <w:autoSpaceDN w:val="0"/>
        <w:spacing w:line="240" w:lineRule="auto"/>
        <w:ind w:left="1560"/>
        <w:rPr>
          <w:rFonts w:ascii="Calibri" w:hAnsi="Calibri" w:cs="Calibri"/>
          <w:sz w:val="20"/>
          <w:szCs w:val="20"/>
        </w:rPr>
      </w:pPr>
      <w:r w:rsidRPr="009A1AED">
        <w:rPr>
          <w:rFonts w:ascii="Calibri" w:hAnsi="Calibri" w:cs="Calibri"/>
          <w:sz w:val="20"/>
          <w:szCs w:val="20"/>
        </w:rPr>
        <w:t>części 11:</w:t>
      </w:r>
    </w:p>
    <w:p w:rsidR="009A1AED" w:rsidRPr="009A1AED" w:rsidRDefault="009A1AED" w:rsidP="00712FC2">
      <w:pPr>
        <w:pStyle w:val="Akapitzlist"/>
        <w:numPr>
          <w:ilvl w:val="2"/>
          <w:numId w:val="74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 w:rsidRPr="00B64C22">
        <w:rPr>
          <w:rFonts w:ascii="Calibri" w:hAnsi="Calibri" w:cs="Calibri"/>
          <w:sz w:val="20"/>
          <w:szCs w:val="20"/>
        </w:rPr>
        <w:t>dokumenty potwierdzające</w:t>
      </w:r>
      <w:r>
        <w:rPr>
          <w:rFonts w:ascii="Calibri" w:hAnsi="Calibri" w:cs="Calibri"/>
          <w:sz w:val="20"/>
          <w:szCs w:val="20"/>
        </w:rPr>
        <w:t xml:space="preserve"> spełnienie wymaganych parametrów (</w:t>
      </w:r>
      <w:r>
        <w:rPr>
          <w:rFonts w:ascii="Calibri" w:hAnsi="Calibri"/>
          <w:color w:val="000000"/>
          <w:sz w:val="20"/>
          <w:szCs w:val="20"/>
        </w:rPr>
        <w:t>informacja dotycząca poziomu AQL, grubości i długości rękawic),</w:t>
      </w:r>
    </w:p>
    <w:p w:rsidR="009A1AED" w:rsidRDefault="009C0E01" w:rsidP="00712FC2">
      <w:pPr>
        <w:pStyle w:val="Akapitzlist"/>
        <w:numPr>
          <w:ilvl w:val="2"/>
          <w:numId w:val="74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 w:rsidRPr="00353F2E">
        <w:rPr>
          <w:rFonts w:ascii="Calibri" w:hAnsi="Calibri" w:cs="Calibri"/>
          <w:sz w:val="20"/>
          <w:szCs w:val="20"/>
        </w:rPr>
        <w:t>raport z badań z niezależnego laboratorium dot.</w:t>
      </w:r>
      <w:r>
        <w:rPr>
          <w:rFonts w:ascii="Calibri" w:hAnsi="Calibri" w:cs="Calibri"/>
          <w:sz w:val="20"/>
          <w:szCs w:val="20"/>
        </w:rPr>
        <w:t xml:space="preserve"> </w:t>
      </w:r>
      <w:r w:rsidRPr="00353F2E">
        <w:rPr>
          <w:rFonts w:ascii="Calibri" w:hAnsi="Calibri" w:cs="Calibri"/>
          <w:sz w:val="20"/>
          <w:szCs w:val="20"/>
        </w:rPr>
        <w:t>przebadan</w:t>
      </w:r>
      <w:r>
        <w:rPr>
          <w:rFonts w:ascii="Calibri" w:hAnsi="Calibri" w:cs="Calibri"/>
          <w:sz w:val="20"/>
          <w:szCs w:val="20"/>
        </w:rPr>
        <w:t xml:space="preserve">ia na przenikalność substancji chemicznych </w:t>
      </w:r>
      <w:r w:rsidR="00141C6A">
        <w:rPr>
          <w:rFonts w:ascii="Calibri" w:hAnsi="Calibri" w:cs="Calibri"/>
          <w:sz w:val="20"/>
          <w:szCs w:val="20"/>
        </w:rPr>
        <w:t>(w tym min. 3 z załącznika A normy EN 374-1 lub równoważnej)</w:t>
      </w:r>
      <w:r w:rsidR="007F4340">
        <w:rPr>
          <w:rFonts w:ascii="Calibri" w:hAnsi="Calibri" w:cs="Calibri"/>
          <w:sz w:val="20"/>
          <w:szCs w:val="20"/>
        </w:rPr>
        <w:t xml:space="preserve"> na co najmniej 2 poziomie ochrony</w:t>
      </w:r>
      <w:r w:rsidR="00CA60FF">
        <w:rPr>
          <w:rFonts w:ascii="Calibri" w:hAnsi="Calibri" w:cs="Calibri"/>
          <w:sz w:val="20"/>
          <w:szCs w:val="20"/>
        </w:rPr>
        <w:t>,</w:t>
      </w:r>
    </w:p>
    <w:p w:rsidR="00CA60FF" w:rsidRDefault="00CA60FF" w:rsidP="00712FC2">
      <w:pPr>
        <w:pStyle w:val="Akapitzlist"/>
        <w:numPr>
          <w:ilvl w:val="2"/>
          <w:numId w:val="74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 w:rsidRPr="00353F2E">
        <w:rPr>
          <w:rFonts w:ascii="Calibri" w:hAnsi="Calibri" w:cs="Calibri"/>
          <w:sz w:val="20"/>
          <w:szCs w:val="20"/>
        </w:rPr>
        <w:t>raport z badań z niezależnego laboratorium dot.</w:t>
      </w:r>
      <w:r>
        <w:rPr>
          <w:rFonts w:ascii="Calibri" w:hAnsi="Calibri" w:cs="Calibri"/>
          <w:sz w:val="20"/>
          <w:szCs w:val="20"/>
        </w:rPr>
        <w:t xml:space="preserve"> odporności na przenikanie wirusów zgodnie z ASTM F 1671</w:t>
      </w:r>
      <w:r w:rsidR="00923DFE">
        <w:rPr>
          <w:rFonts w:ascii="Calibri" w:hAnsi="Calibri" w:cs="Calibri"/>
          <w:sz w:val="20"/>
          <w:szCs w:val="20"/>
        </w:rPr>
        <w:t xml:space="preserve"> lub równoważną,</w:t>
      </w:r>
    </w:p>
    <w:p w:rsidR="00923DFE" w:rsidRPr="004E27AF" w:rsidRDefault="00923DFE" w:rsidP="00712FC2">
      <w:pPr>
        <w:pStyle w:val="Akapitzlist"/>
        <w:numPr>
          <w:ilvl w:val="2"/>
          <w:numId w:val="74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 w:rsidRPr="009A1AED">
        <w:rPr>
          <w:rFonts w:ascii="Calibri" w:hAnsi="Calibri" w:cs="Calibri"/>
          <w:sz w:val="20"/>
          <w:szCs w:val="20"/>
        </w:rPr>
        <w:t>raport z badań producenta do serii dostarczonych próbek, nie starszy niż z 2018</w:t>
      </w:r>
      <w:r>
        <w:rPr>
          <w:rFonts w:ascii="Calibri" w:hAnsi="Calibri" w:cs="Calibri"/>
          <w:sz w:val="20"/>
          <w:szCs w:val="20"/>
        </w:rPr>
        <w:t xml:space="preserve"> r.;</w:t>
      </w:r>
    </w:p>
    <w:p w:rsidR="00D8770F" w:rsidRPr="009A1AED" w:rsidRDefault="00D8770F" w:rsidP="00D8770F">
      <w:pPr>
        <w:pStyle w:val="Akapitzlist"/>
        <w:numPr>
          <w:ilvl w:val="2"/>
          <w:numId w:val="52"/>
        </w:numPr>
        <w:autoSpaceDE w:val="0"/>
        <w:autoSpaceDN w:val="0"/>
        <w:spacing w:line="240" w:lineRule="auto"/>
        <w:ind w:left="1560"/>
        <w:rPr>
          <w:rFonts w:ascii="Calibri" w:hAnsi="Calibri" w:cs="Calibri"/>
          <w:sz w:val="20"/>
          <w:szCs w:val="20"/>
        </w:rPr>
      </w:pPr>
      <w:r w:rsidRPr="009A1AED">
        <w:rPr>
          <w:rFonts w:ascii="Calibri" w:hAnsi="Calibri" w:cs="Calibri"/>
          <w:sz w:val="20"/>
          <w:szCs w:val="20"/>
        </w:rPr>
        <w:t>części 1</w:t>
      </w:r>
      <w:r>
        <w:rPr>
          <w:rFonts w:ascii="Calibri" w:hAnsi="Calibri" w:cs="Calibri"/>
          <w:sz w:val="20"/>
          <w:szCs w:val="20"/>
        </w:rPr>
        <w:t>2</w:t>
      </w:r>
      <w:r w:rsidRPr="009A1AED">
        <w:rPr>
          <w:rFonts w:ascii="Calibri" w:hAnsi="Calibri" w:cs="Calibri"/>
          <w:sz w:val="20"/>
          <w:szCs w:val="20"/>
        </w:rPr>
        <w:t>:</w:t>
      </w:r>
    </w:p>
    <w:p w:rsidR="00D8770F" w:rsidRDefault="00D8770F" w:rsidP="00712FC2">
      <w:pPr>
        <w:pStyle w:val="Akapitzlist"/>
        <w:numPr>
          <w:ilvl w:val="2"/>
          <w:numId w:val="74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 w:rsidRPr="00353F2E">
        <w:rPr>
          <w:rFonts w:ascii="Calibri" w:hAnsi="Calibri" w:cs="Calibri"/>
          <w:sz w:val="20"/>
          <w:szCs w:val="20"/>
        </w:rPr>
        <w:t>raport z badań z niezależnego laboratorium dot.</w:t>
      </w:r>
      <w:r>
        <w:rPr>
          <w:rFonts w:ascii="Calibri" w:hAnsi="Calibri" w:cs="Calibri"/>
          <w:sz w:val="20"/>
          <w:szCs w:val="20"/>
        </w:rPr>
        <w:t xml:space="preserve"> odporności na przenikanie mikroorganizmów zgodnie z ASTM F 1671 lub równoważną,</w:t>
      </w:r>
    </w:p>
    <w:p w:rsidR="00D8770F" w:rsidRPr="00D8770F" w:rsidRDefault="00D8770F" w:rsidP="00712FC2">
      <w:pPr>
        <w:pStyle w:val="Akapitzlist"/>
        <w:numPr>
          <w:ilvl w:val="2"/>
          <w:numId w:val="74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 w:rsidRPr="00D8770F">
        <w:rPr>
          <w:rFonts w:ascii="Calibri" w:hAnsi="Calibri" w:cs="Calibri"/>
          <w:sz w:val="20"/>
          <w:szCs w:val="20"/>
        </w:rPr>
        <w:t>raport z badań producenta do serii dostarczonych próbek, nie starszy niż z 2018 r.;</w:t>
      </w:r>
    </w:p>
    <w:p w:rsidR="00513453" w:rsidRPr="009A1AED" w:rsidRDefault="00513453" w:rsidP="00513453">
      <w:pPr>
        <w:pStyle w:val="Akapitzlist"/>
        <w:numPr>
          <w:ilvl w:val="2"/>
          <w:numId w:val="52"/>
        </w:numPr>
        <w:autoSpaceDE w:val="0"/>
        <w:autoSpaceDN w:val="0"/>
        <w:spacing w:line="240" w:lineRule="auto"/>
        <w:ind w:left="1560"/>
        <w:rPr>
          <w:rFonts w:ascii="Calibri" w:hAnsi="Calibri" w:cs="Calibri"/>
          <w:sz w:val="20"/>
          <w:szCs w:val="20"/>
        </w:rPr>
      </w:pPr>
      <w:r w:rsidRPr="009A1AED">
        <w:rPr>
          <w:rFonts w:ascii="Calibri" w:hAnsi="Calibri" w:cs="Calibri"/>
          <w:sz w:val="20"/>
          <w:szCs w:val="20"/>
        </w:rPr>
        <w:t>części 1</w:t>
      </w:r>
      <w:r>
        <w:rPr>
          <w:rFonts w:ascii="Calibri" w:hAnsi="Calibri" w:cs="Calibri"/>
          <w:sz w:val="20"/>
          <w:szCs w:val="20"/>
        </w:rPr>
        <w:t>3</w:t>
      </w:r>
      <w:r w:rsidRPr="009A1AED">
        <w:rPr>
          <w:rFonts w:ascii="Calibri" w:hAnsi="Calibri" w:cs="Calibri"/>
          <w:sz w:val="20"/>
          <w:szCs w:val="20"/>
        </w:rPr>
        <w:t>:</w:t>
      </w:r>
    </w:p>
    <w:p w:rsidR="00513453" w:rsidRPr="00513453" w:rsidRDefault="00513453" w:rsidP="00712FC2">
      <w:pPr>
        <w:pStyle w:val="Akapitzlist"/>
        <w:numPr>
          <w:ilvl w:val="0"/>
          <w:numId w:val="75"/>
        </w:numPr>
        <w:autoSpaceDE w:val="0"/>
        <w:autoSpaceDN w:val="0"/>
        <w:spacing w:line="240" w:lineRule="auto"/>
        <w:ind w:left="1985"/>
        <w:rPr>
          <w:rFonts w:ascii="Calibri" w:hAnsi="Calibri" w:cs="Calibri"/>
          <w:b/>
          <w:color w:val="FF0000"/>
          <w:sz w:val="20"/>
          <w:szCs w:val="20"/>
        </w:rPr>
      </w:pPr>
      <w:r w:rsidRPr="009A1AED">
        <w:rPr>
          <w:rFonts w:ascii="Calibri" w:hAnsi="Calibri" w:cs="Calibri"/>
          <w:sz w:val="20"/>
          <w:szCs w:val="20"/>
        </w:rPr>
        <w:t>raport z badań producenta do serii dostarczonych próbek, nie starszy niż z 2018</w:t>
      </w:r>
      <w:r>
        <w:rPr>
          <w:rFonts w:ascii="Calibri" w:hAnsi="Calibri" w:cs="Calibri"/>
          <w:sz w:val="20"/>
          <w:szCs w:val="20"/>
        </w:rPr>
        <w:t xml:space="preserve"> r.;</w:t>
      </w:r>
    </w:p>
    <w:p w:rsidR="00736318" w:rsidRPr="00353F2E" w:rsidRDefault="00736318" w:rsidP="00736318">
      <w:pPr>
        <w:pStyle w:val="Akapitzlist"/>
        <w:numPr>
          <w:ilvl w:val="2"/>
          <w:numId w:val="52"/>
        </w:numPr>
        <w:autoSpaceDE w:val="0"/>
        <w:autoSpaceDN w:val="0"/>
        <w:spacing w:line="240" w:lineRule="auto"/>
        <w:ind w:left="1560"/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części 14:</w:t>
      </w:r>
    </w:p>
    <w:p w:rsidR="00736318" w:rsidRDefault="00736318" w:rsidP="00712FC2">
      <w:pPr>
        <w:pStyle w:val="Akapitzlist"/>
        <w:numPr>
          <w:ilvl w:val="0"/>
          <w:numId w:val="73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 w:rsidRPr="00B64C22">
        <w:rPr>
          <w:rFonts w:ascii="Calibri" w:hAnsi="Calibri" w:cs="Calibri"/>
          <w:sz w:val="20"/>
          <w:szCs w:val="20"/>
        </w:rPr>
        <w:t>dokumenty potwierdzające</w:t>
      </w:r>
      <w:r>
        <w:rPr>
          <w:rFonts w:ascii="Calibri" w:hAnsi="Calibri" w:cs="Calibri"/>
          <w:sz w:val="20"/>
          <w:szCs w:val="20"/>
        </w:rPr>
        <w:t xml:space="preserve"> spełnienie wymaganych parametrów (</w:t>
      </w:r>
      <w:r>
        <w:rPr>
          <w:rFonts w:ascii="Calibri" w:hAnsi="Calibri"/>
          <w:color w:val="000000"/>
          <w:sz w:val="20"/>
          <w:szCs w:val="20"/>
        </w:rPr>
        <w:t>informacja dotycząca poziomu AQL, grubości i długości rękawic)</w:t>
      </w:r>
      <w:r w:rsidR="00C6034B">
        <w:rPr>
          <w:rFonts w:ascii="Calibri" w:hAnsi="Calibri"/>
          <w:color w:val="000000"/>
          <w:sz w:val="20"/>
          <w:szCs w:val="20"/>
        </w:rPr>
        <w:t xml:space="preserve"> nie starsze niż z roku 2018</w:t>
      </w:r>
      <w:r>
        <w:rPr>
          <w:rFonts w:ascii="Calibri" w:hAnsi="Calibri"/>
          <w:color w:val="000000"/>
          <w:sz w:val="20"/>
          <w:szCs w:val="20"/>
        </w:rPr>
        <w:t xml:space="preserve">, </w:t>
      </w:r>
      <w:r w:rsidRPr="00B64C22">
        <w:rPr>
          <w:rFonts w:ascii="Calibri" w:hAnsi="Calibri" w:cs="Calibri"/>
          <w:sz w:val="20"/>
          <w:szCs w:val="20"/>
        </w:rPr>
        <w:t xml:space="preserve"> </w:t>
      </w:r>
    </w:p>
    <w:p w:rsidR="00C6034B" w:rsidRDefault="00C6034B" w:rsidP="00712FC2">
      <w:pPr>
        <w:pStyle w:val="Akapitzlist"/>
        <w:numPr>
          <w:ilvl w:val="0"/>
          <w:numId w:val="73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deklaracja zgodności dot. wyrobu medycznego klasy IIa i środka ochrony indywidualnej kategorii III typ B;</w:t>
      </w:r>
    </w:p>
    <w:p w:rsidR="00C6034B" w:rsidRPr="00C6034B" w:rsidRDefault="00C6034B" w:rsidP="00712FC2">
      <w:pPr>
        <w:pStyle w:val="Akapitzlist"/>
        <w:numPr>
          <w:ilvl w:val="0"/>
          <w:numId w:val="73"/>
        </w:numPr>
        <w:autoSpaceDE w:val="0"/>
        <w:autoSpaceDN w:val="0"/>
        <w:spacing w:line="240" w:lineRule="auto"/>
        <w:ind w:left="1985"/>
        <w:rPr>
          <w:rFonts w:ascii="Calibri" w:hAnsi="Calibri" w:cs="Calibri"/>
          <w:b/>
          <w:color w:val="FF0000"/>
          <w:sz w:val="20"/>
          <w:szCs w:val="20"/>
        </w:rPr>
      </w:pPr>
      <w:r w:rsidRPr="00353F2E">
        <w:rPr>
          <w:rFonts w:ascii="Calibri" w:hAnsi="Calibri" w:cs="Calibri"/>
          <w:sz w:val="20"/>
          <w:szCs w:val="20"/>
        </w:rPr>
        <w:t>raport z badań z niezależnego laboratorium dot.</w:t>
      </w:r>
      <w:r>
        <w:rPr>
          <w:rFonts w:ascii="Calibri" w:hAnsi="Calibri" w:cs="Calibri"/>
          <w:sz w:val="20"/>
          <w:szCs w:val="20"/>
        </w:rPr>
        <w:t xml:space="preserve"> </w:t>
      </w:r>
      <w:r w:rsidRPr="00353F2E">
        <w:rPr>
          <w:rFonts w:ascii="Calibri" w:hAnsi="Calibri" w:cs="Calibri"/>
          <w:sz w:val="20"/>
          <w:szCs w:val="20"/>
        </w:rPr>
        <w:t>przebadan</w:t>
      </w:r>
      <w:r>
        <w:rPr>
          <w:rFonts w:ascii="Calibri" w:hAnsi="Calibri" w:cs="Calibri"/>
          <w:sz w:val="20"/>
          <w:szCs w:val="20"/>
        </w:rPr>
        <w:t>ia</w:t>
      </w:r>
      <w:r w:rsidRPr="00353F2E">
        <w:rPr>
          <w:rFonts w:ascii="Calibri" w:hAnsi="Calibri" w:cs="Calibri"/>
          <w:sz w:val="20"/>
          <w:szCs w:val="20"/>
        </w:rPr>
        <w:t xml:space="preserve"> na przenikanie </w:t>
      </w:r>
      <w:r>
        <w:rPr>
          <w:rFonts w:ascii="Calibri" w:hAnsi="Calibri" w:cs="Calibri"/>
          <w:sz w:val="20"/>
          <w:szCs w:val="20"/>
        </w:rPr>
        <w:t>substancji chemicznych zgodnie z normą EN 374-3 lub EN ISO 16523-1 lub równoważną,</w:t>
      </w:r>
      <w:r w:rsidRPr="00353F2E">
        <w:rPr>
          <w:rFonts w:ascii="Calibri" w:hAnsi="Calibri" w:cs="Calibri"/>
          <w:sz w:val="20"/>
          <w:szCs w:val="20"/>
        </w:rPr>
        <w:t xml:space="preserve"> </w:t>
      </w:r>
    </w:p>
    <w:p w:rsidR="00C6034B" w:rsidRPr="00C6034B" w:rsidRDefault="00C6034B" w:rsidP="00712FC2">
      <w:pPr>
        <w:pStyle w:val="Akapitzlist"/>
        <w:numPr>
          <w:ilvl w:val="0"/>
          <w:numId w:val="73"/>
        </w:numPr>
        <w:autoSpaceDE w:val="0"/>
        <w:autoSpaceDN w:val="0"/>
        <w:spacing w:line="240" w:lineRule="auto"/>
        <w:ind w:left="1985"/>
        <w:rPr>
          <w:rFonts w:ascii="Calibri" w:hAnsi="Calibri" w:cs="Calibri"/>
          <w:b/>
          <w:color w:val="FF0000"/>
          <w:sz w:val="20"/>
          <w:szCs w:val="20"/>
        </w:rPr>
      </w:pPr>
      <w:r w:rsidRPr="00353F2E">
        <w:rPr>
          <w:rFonts w:ascii="Calibri" w:hAnsi="Calibri" w:cs="Calibri"/>
          <w:sz w:val="20"/>
          <w:szCs w:val="20"/>
        </w:rPr>
        <w:t>raport z badań z niezależnego laboratorium dot.</w:t>
      </w:r>
      <w:r>
        <w:rPr>
          <w:rFonts w:ascii="Calibri" w:hAnsi="Calibri" w:cs="Calibri"/>
          <w:sz w:val="20"/>
          <w:szCs w:val="20"/>
        </w:rPr>
        <w:t xml:space="preserve"> </w:t>
      </w:r>
      <w:r w:rsidRPr="00353F2E">
        <w:rPr>
          <w:rFonts w:ascii="Calibri" w:hAnsi="Calibri" w:cs="Calibri"/>
          <w:sz w:val="20"/>
          <w:szCs w:val="20"/>
        </w:rPr>
        <w:t>przebadan</w:t>
      </w:r>
      <w:r>
        <w:rPr>
          <w:rFonts w:ascii="Calibri" w:hAnsi="Calibri" w:cs="Calibri"/>
          <w:sz w:val="20"/>
          <w:szCs w:val="20"/>
        </w:rPr>
        <w:t>ia</w:t>
      </w:r>
      <w:r w:rsidRPr="00353F2E">
        <w:rPr>
          <w:rFonts w:ascii="Calibri" w:hAnsi="Calibri" w:cs="Calibri"/>
          <w:sz w:val="20"/>
          <w:szCs w:val="20"/>
        </w:rPr>
        <w:t xml:space="preserve"> na przenikanie </w:t>
      </w:r>
      <w:r>
        <w:rPr>
          <w:rFonts w:ascii="Calibri" w:hAnsi="Calibri" w:cs="Calibri"/>
          <w:sz w:val="20"/>
          <w:szCs w:val="20"/>
        </w:rPr>
        <w:t>wirusów</w:t>
      </w:r>
      <w:r w:rsidRPr="00353F2E">
        <w:rPr>
          <w:rFonts w:ascii="Calibri" w:hAnsi="Calibri" w:cs="Calibri"/>
          <w:sz w:val="20"/>
          <w:szCs w:val="20"/>
        </w:rPr>
        <w:t xml:space="preserve"> zgodnie z ASTM F</w:t>
      </w:r>
      <w:r>
        <w:rPr>
          <w:rFonts w:ascii="Calibri" w:hAnsi="Calibri" w:cs="Calibri"/>
          <w:sz w:val="20"/>
          <w:szCs w:val="20"/>
        </w:rPr>
        <w:t xml:space="preserve"> 1671 lub równoważną i krwi syntetycznej </w:t>
      </w:r>
      <w:r w:rsidR="00E320DC">
        <w:rPr>
          <w:rFonts w:ascii="Calibri" w:hAnsi="Calibri" w:cs="Calibri"/>
          <w:sz w:val="20"/>
          <w:szCs w:val="20"/>
        </w:rPr>
        <w:t>zgodnie</w:t>
      </w:r>
      <w:r>
        <w:rPr>
          <w:rFonts w:ascii="Calibri" w:hAnsi="Calibri" w:cs="Calibri"/>
          <w:sz w:val="20"/>
          <w:szCs w:val="20"/>
        </w:rPr>
        <w:t xml:space="preserve"> z normą ASTM F 1670</w:t>
      </w:r>
      <w:r w:rsidR="003A01F1">
        <w:rPr>
          <w:rFonts w:ascii="Calibri" w:hAnsi="Calibri" w:cs="Calibri"/>
          <w:sz w:val="20"/>
          <w:szCs w:val="20"/>
        </w:rPr>
        <w:t xml:space="preserve"> lub równoważną</w:t>
      </w:r>
      <w:r>
        <w:rPr>
          <w:rFonts w:ascii="Calibri" w:hAnsi="Calibri" w:cs="Calibri"/>
          <w:sz w:val="20"/>
          <w:szCs w:val="20"/>
        </w:rPr>
        <w:t>,</w:t>
      </w:r>
      <w:r w:rsidRPr="00353F2E">
        <w:rPr>
          <w:rFonts w:ascii="Calibri" w:hAnsi="Calibri" w:cs="Calibri"/>
          <w:sz w:val="20"/>
          <w:szCs w:val="20"/>
        </w:rPr>
        <w:t xml:space="preserve"> </w:t>
      </w:r>
    </w:p>
    <w:p w:rsidR="00C6034B" w:rsidRPr="00C6034B" w:rsidRDefault="00C6034B" w:rsidP="00712FC2">
      <w:pPr>
        <w:pStyle w:val="Akapitzlist"/>
        <w:numPr>
          <w:ilvl w:val="0"/>
          <w:numId w:val="73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 w:rsidRPr="00C6034B">
        <w:rPr>
          <w:rFonts w:ascii="Calibri" w:hAnsi="Calibri" w:cs="Calibri"/>
          <w:sz w:val="20"/>
          <w:szCs w:val="20"/>
        </w:rPr>
        <w:t>certyfikat CE;</w:t>
      </w:r>
    </w:p>
    <w:p w:rsidR="00736318" w:rsidRPr="00D90C75" w:rsidRDefault="00D90C75" w:rsidP="00760750">
      <w:pPr>
        <w:pStyle w:val="Akapitzlist"/>
        <w:numPr>
          <w:ilvl w:val="2"/>
          <w:numId w:val="52"/>
        </w:numPr>
        <w:autoSpaceDE w:val="0"/>
        <w:autoSpaceDN w:val="0"/>
        <w:spacing w:line="240" w:lineRule="auto"/>
        <w:ind w:left="1560"/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części 15:</w:t>
      </w:r>
    </w:p>
    <w:p w:rsidR="00D90C75" w:rsidRPr="00D90C75" w:rsidRDefault="00D90C75" w:rsidP="00712FC2">
      <w:pPr>
        <w:pStyle w:val="Akapitzlist"/>
        <w:numPr>
          <w:ilvl w:val="0"/>
          <w:numId w:val="75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 w:rsidRPr="00B64C22">
        <w:rPr>
          <w:rFonts w:ascii="Calibri" w:hAnsi="Calibri" w:cs="Calibri"/>
          <w:sz w:val="20"/>
          <w:szCs w:val="20"/>
        </w:rPr>
        <w:t>dokumenty potwierdzające</w:t>
      </w:r>
      <w:r>
        <w:rPr>
          <w:rFonts w:ascii="Calibri" w:hAnsi="Calibri" w:cs="Calibri"/>
          <w:sz w:val="20"/>
          <w:szCs w:val="20"/>
        </w:rPr>
        <w:t xml:space="preserve"> spełnienie wymaganych parametrów (</w:t>
      </w:r>
      <w:r>
        <w:rPr>
          <w:rFonts w:ascii="Calibri" w:hAnsi="Calibri"/>
          <w:color w:val="000000"/>
          <w:sz w:val="20"/>
          <w:szCs w:val="20"/>
        </w:rPr>
        <w:t>informacja dotycząca poziomu AQL, grubości i długości rękawic) nie starsze niż z 2018 r.,</w:t>
      </w:r>
    </w:p>
    <w:p w:rsidR="00D90C75" w:rsidRDefault="00D90C75" w:rsidP="00712FC2">
      <w:pPr>
        <w:pStyle w:val="Akapitzlist"/>
        <w:numPr>
          <w:ilvl w:val="0"/>
          <w:numId w:val="73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deklaracja zgodności dot. wyrobu medycznego klasy IIa i środka ochrony indywidualnej kategorii III typ B;</w:t>
      </w:r>
    </w:p>
    <w:p w:rsidR="003A01F1" w:rsidRPr="00C6034B" w:rsidRDefault="003A01F1" w:rsidP="00712FC2">
      <w:pPr>
        <w:pStyle w:val="Akapitzlist"/>
        <w:numPr>
          <w:ilvl w:val="0"/>
          <w:numId w:val="73"/>
        </w:numPr>
        <w:autoSpaceDE w:val="0"/>
        <w:autoSpaceDN w:val="0"/>
        <w:spacing w:line="240" w:lineRule="auto"/>
        <w:ind w:left="1985"/>
        <w:rPr>
          <w:rFonts w:ascii="Calibri" w:hAnsi="Calibri" w:cs="Calibri"/>
          <w:b/>
          <w:color w:val="FF0000"/>
          <w:sz w:val="20"/>
          <w:szCs w:val="20"/>
        </w:rPr>
      </w:pPr>
      <w:r w:rsidRPr="00353F2E">
        <w:rPr>
          <w:rFonts w:ascii="Calibri" w:hAnsi="Calibri" w:cs="Calibri"/>
          <w:sz w:val="20"/>
          <w:szCs w:val="20"/>
        </w:rPr>
        <w:t>raport z badań z niezależnego laboratorium dot.</w:t>
      </w:r>
      <w:r>
        <w:rPr>
          <w:rFonts w:ascii="Calibri" w:hAnsi="Calibri" w:cs="Calibri"/>
          <w:sz w:val="20"/>
          <w:szCs w:val="20"/>
        </w:rPr>
        <w:t xml:space="preserve"> </w:t>
      </w:r>
      <w:r w:rsidRPr="00353F2E">
        <w:rPr>
          <w:rFonts w:ascii="Calibri" w:hAnsi="Calibri" w:cs="Calibri"/>
          <w:sz w:val="20"/>
          <w:szCs w:val="20"/>
        </w:rPr>
        <w:t>przebadan</w:t>
      </w:r>
      <w:r>
        <w:rPr>
          <w:rFonts w:ascii="Calibri" w:hAnsi="Calibri" w:cs="Calibri"/>
          <w:sz w:val="20"/>
          <w:szCs w:val="20"/>
        </w:rPr>
        <w:t>ia</w:t>
      </w:r>
      <w:r w:rsidRPr="00353F2E">
        <w:rPr>
          <w:rFonts w:ascii="Calibri" w:hAnsi="Calibri" w:cs="Calibri"/>
          <w:sz w:val="20"/>
          <w:szCs w:val="20"/>
        </w:rPr>
        <w:t xml:space="preserve"> na przenikanie </w:t>
      </w:r>
      <w:r>
        <w:rPr>
          <w:rFonts w:ascii="Calibri" w:hAnsi="Calibri" w:cs="Calibri"/>
          <w:sz w:val="20"/>
          <w:szCs w:val="20"/>
        </w:rPr>
        <w:t>substancji chemicznych zgodnie z normą EN 374-3 lub EN ISO 16523-1 lub równoważną,</w:t>
      </w:r>
      <w:r w:rsidRPr="00353F2E">
        <w:rPr>
          <w:rFonts w:ascii="Calibri" w:hAnsi="Calibri" w:cs="Calibri"/>
          <w:sz w:val="20"/>
          <w:szCs w:val="20"/>
        </w:rPr>
        <w:t xml:space="preserve"> </w:t>
      </w:r>
    </w:p>
    <w:p w:rsidR="003A01F1" w:rsidRPr="00C6034B" w:rsidRDefault="003A01F1" w:rsidP="00712FC2">
      <w:pPr>
        <w:pStyle w:val="Akapitzlist"/>
        <w:numPr>
          <w:ilvl w:val="0"/>
          <w:numId w:val="73"/>
        </w:numPr>
        <w:autoSpaceDE w:val="0"/>
        <w:autoSpaceDN w:val="0"/>
        <w:spacing w:line="240" w:lineRule="auto"/>
        <w:ind w:left="1985"/>
        <w:rPr>
          <w:rFonts w:ascii="Calibri" w:hAnsi="Calibri" w:cs="Calibri"/>
          <w:b/>
          <w:color w:val="FF0000"/>
          <w:sz w:val="20"/>
          <w:szCs w:val="20"/>
        </w:rPr>
      </w:pPr>
      <w:r w:rsidRPr="00353F2E">
        <w:rPr>
          <w:rFonts w:ascii="Calibri" w:hAnsi="Calibri" w:cs="Calibri"/>
          <w:sz w:val="20"/>
          <w:szCs w:val="20"/>
        </w:rPr>
        <w:t>raport z badań z niezależnego laboratorium dot.</w:t>
      </w:r>
      <w:r>
        <w:rPr>
          <w:rFonts w:ascii="Calibri" w:hAnsi="Calibri" w:cs="Calibri"/>
          <w:sz w:val="20"/>
          <w:szCs w:val="20"/>
        </w:rPr>
        <w:t xml:space="preserve"> </w:t>
      </w:r>
      <w:r w:rsidRPr="00353F2E">
        <w:rPr>
          <w:rFonts w:ascii="Calibri" w:hAnsi="Calibri" w:cs="Calibri"/>
          <w:sz w:val="20"/>
          <w:szCs w:val="20"/>
        </w:rPr>
        <w:t>przebadan</w:t>
      </w:r>
      <w:r>
        <w:rPr>
          <w:rFonts w:ascii="Calibri" w:hAnsi="Calibri" w:cs="Calibri"/>
          <w:sz w:val="20"/>
          <w:szCs w:val="20"/>
        </w:rPr>
        <w:t>ia</w:t>
      </w:r>
      <w:r w:rsidRPr="00353F2E">
        <w:rPr>
          <w:rFonts w:ascii="Calibri" w:hAnsi="Calibri" w:cs="Calibri"/>
          <w:sz w:val="20"/>
          <w:szCs w:val="20"/>
        </w:rPr>
        <w:t xml:space="preserve"> na przenikanie </w:t>
      </w:r>
      <w:r>
        <w:rPr>
          <w:rFonts w:ascii="Calibri" w:hAnsi="Calibri" w:cs="Calibri"/>
          <w:sz w:val="20"/>
          <w:szCs w:val="20"/>
        </w:rPr>
        <w:t>wirusów</w:t>
      </w:r>
      <w:r w:rsidRPr="00353F2E">
        <w:rPr>
          <w:rFonts w:ascii="Calibri" w:hAnsi="Calibri" w:cs="Calibri"/>
          <w:sz w:val="20"/>
          <w:szCs w:val="20"/>
        </w:rPr>
        <w:t xml:space="preserve"> zgodnie z ASTM F</w:t>
      </w:r>
      <w:r>
        <w:rPr>
          <w:rFonts w:ascii="Calibri" w:hAnsi="Calibri" w:cs="Calibri"/>
          <w:sz w:val="20"/>
          <w:szCs w:val="20"/>
        </w:rPr>
        <w:t xml:space="preserve"> 1671 lub równoważną i krwi syntetycznej zgodnie z normą ASTM F 1670 lub równoważną,</w:t>
      </w:r>
      <w:r w:rsidRPr="00353F2E">
        <w:rPr>
          <w:rFonts w:ascii="Calibri" w:hAnsi="Calibri" w:cs="Calibri"/>
          <w:sz w:val="20"/>
          <w:szCs w:val="20"/>
        </w:rPr>
        <w:t xml:space="preserve"> </w:t>
      </w:r>
    </w:p>
    <w:p w:rsidR="00D90C75" w:rsidRPr="003A01F1" w:rsidRDefault="003A01F1" w:rsidP="00712FC2">
      <w:pPr>
        <w:pStyle w:val="Akapitzlist"/>
        <w:numPr>
          <w:ilvl w:val="0"/>
          <w:numId w:val="75"/>
        </w:numPr>
        <w:autoSpaceDE w:val="0"/>
        <w:autoSpaceDN w:val="0"/>
        <w:spacing w:line="240" w:lineRule="auto"/>
        <w:ind w:left="1985"/>
        <w:rPr>
          <w:rFonts w:ascii="Calibri" w:hAnsi="Calibri" w:cs="Calibri"/>
          <w:b/>
          <w:color w:val="FF0000"/>
          <w:sz w:val="20"/>
          <w:szCs w:val="20"/>
        </w:rPr>
      </w:pPr>
      <w:r w:rsidRPr="003A01F1">
        <w:rPr>
          <w:rFonts w:ascii="Calibri" w:hAnsi="Calibri" w:cs="Calibri"/>
          <w:sz w:val="20"/>
          <w:szCs w:val="20"/>
        </w:rPr>
        <w:t>certyfikat CE;</w:t>
      </w:r>
    </w:p>
    <w:p w:rsidR="002337E2" w:rsidRPr="002337E2" w:rsidRDefault="002337E2" w:rsidP="00760750">
      <w:pPr>
        <w:pStyle w:val="Akapitzlist"/>
        <w:numPr>
          <w:ilvl w:val="2"/>
          <w:numId w:val="52"/>
        </w:numPr>
        <w:autoSpaceDE w:val="0"/>
        <w:autoSpaceDN w:val="0"/>
        <w:spacing w:line="240" w:lineRule="auto"/>
        <w:ind w:left="1560"/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części 16:</w:t>
      </w:r>
    </w:p>
    <w:p w:rsidR="002337E2" w:rsidRDefault="002337E2" w:rsidP="00712FC2">
      <w:pPr>
        <w:pStyle w:val="Akapitzlist"/>
        <w:numPr>
          <w:ilvl w:val="0"/>
          <w:numId w:val="75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 w:rsidRPr="002337E2">
        <w:rPr>
          <w:rFonts w:ascii="Calibri" w:hAnsi="Calibri" w:cs="Calibri"/>
          <w:sz w:val="20"/>
          <w:szCs w:val="20"/>
        </w:rPr>
        <w:t>deklaracje zgodności wystawione przez producenta (deklaracja dla wyrobów medycznych oraz deklaracja dla środków ochrony osobistej)</w:t>
      </w:r>
      <w:r>
        <w:rPr>
          <w:rFonts w:ascii="Calibri" w:hAnsi="Calibri" w:cs="Calibri"/>
          <w:sz w:val="20"/>
          <w:szCs w:val="20"/>
        </w:rPr>
        <w:t>,</w:t>
      </w:r>
      <w:r w:rsidRPr="002337E2">
        <w:rPr>
          <w:rFonts w:ascii="Calibri" w:hAnsi="Calibri" w:cs="Calibri"/>
          <w:sz w:val="20"/>
          <w:szCs w:val="20"/>
        </w:rPr>
        <w:t xml:space="preserve">    </w:t>
      </w:r>
    </w:p>
    <w:p w:rsidR="002337E2" w:rsidRDefault="002337E2" w:rsidP="00712FC2">
      <w:pPr>
        <w:pStyle w:val="Akapitzlist"/>
        <w:numPr>
          <w:ilvl w:val="0"/>
          <w:numId w:val="75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 w:rsidRPr="002337E2">
        <w:rPr>
          <w:rFonts w:ascii="Calibri" w:hAnsi="Calibri" w:cs="Calibri"/>
          <w:sz w:val="20"/>
          <w:szCs w:val="20"/>
        </w:rPr>
        <w:t>Certyfikat CE (powołanie na Dyrektywę o Wyrobie Medycznym MDD 93/42/EE</w:t>
      </w:r>
      <w:r>
        <w:rPr>
          <w:rFonts w:ascii="Calibri" w:hAnsi="Calibri" w:cs="Calibri"/>
          <w:sz w:val="20"/>
          <w:szCs w:val="20"/>
        </w:rPr>
        <w:t>C &amp; 2007/47/EC w klasie IIa),</w:t>
      </w:r>
    </w:p>
    <w:p w:rsidR="002337E2" w:rsidRDefault="002337E2" w:rsidP="00712FC2">
      <w:pPr>
        <w:pStyle w:val="Akapitzlist"/>
        <w:numPr>
          <w:ilvl w:val="0"/>
          <w:numId w:val="75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 w:rsidRPr="002337E2">
        <w:rPr>
          <w:rFonts w:ascii="Calibri" w:hAnsi="Calibri" w:cs="Calibri"/>
          <w:sz w:val="20"/>
          <w:szCs w:val="20"/>
        </w:rPr>
        <w:t>Certyfikat z powołaniem na Rozporządzenie o Środkach Ochrony Indywidualnej UE 2016/425 - kategoria III typ B)</w:t>
      </w:r>
      <w:r>
        <w:rPr>
          <w:rFonts w:ascii="Calibri" w:hAnsi="Calibri" w:cs="Calibri"/>
          <w:sz w:val="20"/>
          <w:szCs w:val="20"/>
        </w:rPr>
        <w:t>,</w:t>
      </w:r>
    </w:p>
    <w:p w:rsidR="002337E2" w:rsidRDefault="002337E2" w:rsidP="00712FC2">
      <w:pPr>
        <w:pStyle w:val="Akapitzlist"/>
        <w:numPr>
          <w:ilvl w:val="0"/>
          <w:numId w:val="75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 w:rsidRPr="002337E2">
        <w:rPr>
          <w:rFonts w:ascii="Calibri" w:hAnsi="Calibri" w:cs="Calibri"/>
          <w:sz w:val="20"/>
          <w:szCs w:val="20"/>
        </w:rPr>
        <w:t xml:space="preserve">Zgłoszenie/Powiadomienie/Wpis do Rejestru Wyrobów Medycznych </w:t>
      </w:r>
    </w:p>
    <w:p w:rsidR="002337E2" w:rsidRDefault="002337E2" w:rsidP="00712FC2">
      <w:pPr>
        <w:pStyle w:val="Akapitzlist"/>
        <w:numPr>
          <w:ilvl w:val="0"/>
          <w:numId w:val="75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</w:t>
      </w:r>
      <w:r w:rsidRPr="002337E2">
        <w:rPr>
          <w:rFonts w:ascii="Calibri" w:hAnsi="Calibri" w:cs="Calibri"/>
          <w:sz w:val="20"/>
          <w:szCs w:val="20"/>
        </w:rPr>
        <w:t xml:space="preserve">okumenty potwierdzające spełnienie wymaganych parametrów (karty katalogowe oraz raport z badań producenta do serii dostarczonych próbek nie starszy niż z 2018 r. </w:t>
      </w:r>
      <w:r>
        <w:rPr>
          <w:rFonts w:ascii="Calibri" w:hAnsi="Calibri" w:cs="Calibri"/>
          <w:sz w:val="20"/>
          <w:szCs w:val="20"/>
        </w:rPr>
        <w:t xml:space="preserve"> </w:t>
      </w:r>
      <w:r w:rsidRPr="002337E2">
        <w:rPr>
          <w:rFonts w:ascii="Calibri" w:hAnsi="Calibri" w:cs="Calibri"/>
          <w:sz w:val="20"/>
          <w:szCs w:val="20"/>
        </w:rPr>
        <w:t>- w raporcie informacja dotycząca poziomu AQL, poziomu protein, grubości i długości rękawic, siły zrywania, wytrzymałości na rozciąganie)</w:t>
      </w:r>
      <w:r>
        <w:rPr>
          <w:rFonts w:ascii="Calibri" w:hAnsi="Calibri" w:cs="Calibri"/>
          <w:sz w:val="20"/>
          <w:szCs w:val="20"/>
        </w:rPr>
        <w:t>,</w:t>
      </w:r>
    </w:p>
    <w:p w:rsidR="002337E2" w:rsidRDefault="002337E2" w:rsidP="00712FC2">
      <w:pPr>
        <w:pStyle w:val="Akapitzlist"/>
        <w:numPr>
          <w:ilvl w:val="0"/>
          <w:numId w:val="75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 w:rsidRPr="002337E2">
        <w:rPr>
          <w:rFonts w:ascii="Calibri" w:hAnsi="Calibri" w:cs="Calibri"/>
          <w:sz w:val="20"/>
          <w:szCs w:val="20"/>
        </w:rPr>
        <w:t xml:space="preserve">raport z badań jednostki niezależnej na przenikanie substancji chemicznych i cytostatyków zgodnie z normą EN 374 lub ASTM D 6978-05 </w:t>
      </w:r>
      <w:r>
        <w:rPr>
          <w:rFonts w:ascii="Calibri" w:hAnsi="Calibri" w:cs="Calibri"/>
          <w:sz w:val="20"/>
          <w:szCs w:val="20"/>
        </w:rPr>
        <w:t>lub równoważną</w:t>
      </w:r>
    </w:p>
    <w:p w:rsidR="002337E2" w:rsidRDefault="002337E2" w:rsidP="00712FC2">
      <w:pPr>
        <w:pStyle w:val="Akapitzlist"/>
        <w:numPr>
          <w:ilvl w:val="0"/>
          <w:numId w:val="75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 w:rsidRPr="002337E2">
        <w:rPr>
          <w:rFonts w:ascii="Calibri" w:hAnsi="Calibri" w:cs="Calibri"/>
          <w:sz w:val="20"/>
          <w:szCs w:val="20"/>
        </w:rPr>
        <w:t xml:space="preserve">raport z badań jednostki niezależnej na przenikanie wirusów zgodnie z normą ASTM F 1671  </w:t>
      </w:r>
      <w:r>
        <w:rPr>
          <w:rFonts w:ascii="Calibri" w:hAnsi="Calibri" w:cs="Calibri"/>
          <w:sz w:val="20"/>
          <w:szCs w:val="20"/>
        </w:rPr>
        <w:t>lub równoważną</w:t>
      </w:r>
    </w:p>
    <w:p w:rsidR="002337E2" w:rsidRPr="002337E2" w:rsidRDefault="002337E2" w:rsidP="00712FC2">
      <w:pPr>
        <w:pStyle w:val="Akapitzlist"/>
        <w:numPr>
          <w:ilvl w:val="0"/>
          <w:numId w:val="75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 w:rsidRPr="002337E2">
        <w:rPr>
          <w:rFonts w:ascii="Calibri" w:hAnsi="Calibri" w:cs="Calibri"/>
          <w:sz w:val="20"/>
          <w:szCs w:val="20"/>
        </w:rPr>
        <w:t xml:space="preserve">raport z badań jednostki niezależnej na przenikanie krwi syntetycznej zgodnie z normą ASTM F 1670 </w:t>
      </w:r>
      <w:r>
        <w:rPr>
          <w:rFonts w:ascii="Calibri" w:hAnsi="Calibri" w:cs="Calibri"/>
          <w:sz w:val="20"/>
          <w:szCs w:val="20"/>
        </w:rPr>
        <w:t>lub ró</w:t>
      </w:r>
      <w:r w:rsidR="00F8223C">
        <w:rPr>
          <w:rFonts w:ascii="Calibri" w:hAnsi="Calibri" w:cs="Calibri"/>
          <w:sz w:val="20"/>
          <w:szCs w:val="20"/>
        </w:rPr>
        <w:t>w</w:t>
      </w:r>
      <w:r>
        <w:rPr>
          <w:rFonts w:ascii="Calibri" w:hAnsi="Calibri" w:cs="Calibri"/>
          <w:sz w:val="20"/>
          <w:szCs w:val="20"/>
        </w:rPr>
        <w:t>noważną;</w:t>
      </w:r>
    </w:p>
    <w:p w:rsidR="00F8223C" w:rsidRPr="007A4B20" w:rsidRDefault="007A4B20" w:rsidP="00760750">
      <w:pPr>
        <w:pStyle w:val="Akapitzlist"/>
        <w:numPr>
          <w:ilvl w:val="2"/>
          <w:numId w:val="52"/>
        </w:numPr>
        <w:autoSpaceDE w:val="0"/>
        <w:autoSpaceDN w:val="0"/>
        <w:spacing w:line="240" w:lineRule="auto"/>
        <w:ind w:left="1560"/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części 17:</w:t>
      </w:r>
    </w:p>
    <w:p w:rsidR="00FF427C" w:rsidRDefault="00FF427C" w:rsidP="00712FC2">
      <w:pPr>
        <w:pStyle w:val="Akapitzlist"/>
        <w:numPr>
          <w:ilvl w:val="2"/>
          <w:numId w:val="76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</w:t>
      </w:r>
      <w:r w:rsidRPr="00FF427C">
        <w:rPr>
          <w:rFonts w:ascii="Calibri" w:hAnsi="Calibri" w:cs="Calibri"/>
          <w:sz w:val="20"/>
          <w:szCs w:val="20"/>
        </w:rPr>
        <w:t>eklaracje zgodności wystawione przez producenta (deklaracja dla wyrobów medycznych oraz deklaracja dla środków ochrony osobistej)</w:t>
      </w:r>
      <w:r>
        <w:rPr>
          <w:rFonts w:ascii="Calibri" w:hAnsi="Calibri" w:cs="Calibri"/>
          <w:sz w:val="20"/>
          <w:szCs w:val="20"/>
        </w:rPr>
        <w:t>,</w:t>
      </w:r>
      <w:r w:rsidRPr="00FF427C">
        <w:rPr>
          <w:rFonts w:ascii="Calibri" w:hAnsi="Calibri" w:cs="Calibri"/>
          <w:sz w:val="20"/>
          <w:szCs w:val="20"/>
        </w:rPr>
        <w:t xml:space="preserve"> </w:t>
      </w:r>
    </w:p>
    <w:p w:rsidR="00FF427C" w:rsidRDefault="00FF427C" w:rsidP="00712FC2">
      <w:pPr>
        <w:pStyle w:val="Akapitzlist"/>
        <w:numPr>
          <w:ilvl w:val="2"/>
          <w:numId w:val="76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 w:rsidRPr="00FF427C">
        <w:rPr>
          <w:rFonts w:ascii="Calibri" w:hAnsi="Calibri" w:cs="Calibri"/>
          <w:sz w:val="20"/>
          <w:szCs w:val="20"/>
        </w:rPr>
        <w:t>Certyfikat CE (powołanie na Dyrektywę o Wyrobie Medycznym MDD 93/42/EEC &amp; 2007/47/EC w klasie Iia)</w:t>
      </w:r>
      <w:r>
        <w:rPr>
          <w:rFonts w:ascii="Calibri" w:hAnsi="Calibri" w:cs="Calibri"/>
          <w:sz w:val="20"/>
          <w:szCs w:val="20"/>
        </w:rPr>
        <w:t>,</w:t>
      </w:r>
    </w:p>
    <w:p w:rsidR="00FF427C" w:rsidRDefault="00FF427C" w:rsidP="00712FC2">
      <w:pPr>
        <w:pStyle w:val="Akapitzlist"/>
        <w:numPr>
          <w:ilvl w:val="2"/>
          <w:numId w:val="76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 w:rsidRPr="00FF427C">
        <w:rPr>
          <w:rFonts w:ascii="Calibri" w:hAnsi="Calibri" w:cs="Calibri"/>
          <w:sz w:val="20"/>
          <w:szCs w:val="20"/>
        </w:rPr>
        <w:t>Certyfikat z powołaniem na Rozporządzenie o Środkach Ochrony Indywidualnej UE 2016/425 - kategoria III typ B)</w:t>
      </w:r>
      <w:r>
        <w:rPr>
          <w:rFonts w:ascii="Calibri" w:hAnsi="Calibri" w:cs="Calibri"/>
          <w:sz w:val="20"/>
          <w:szCs w:val="20"/>
        </w:rPr>
        <w:t>,</w:t>
      </w:r>
    </w:p>
    <w:p w:rsidR="00FF427C" w:rsidRDefault="00FF427C" w:rsidP="00712FC2">
      <w:pPr>
        <w:pStyle w:val="Akapitzlist"/>
        <w:numPr>
          <w:ilvl w:val="2"/>
          <w:numId w:val="76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 w:rsidRPr="00FF427C">
        <w:rPr>
          <w:rFonts w:ascii="Calibri" w:hAnsi="Calibri" w:cs="Calibri"/>
          <w:sz w:val="20"/>
          <w:szCs w:val="20"/>
        </w:rPr>
        <w:t>Zgłoszenie/Powiadomienie/Wpis do Rejestru Wyrobów Medycznych</w:t>
      </w:r>
      <w:r>
        <w:rPr>
          <w:rFonts w:ascii="Calibri" w:hAnsi="Calibri" w:cs="Calibri"/>
          <w:sz w:val="20"/>
          <w:szCs w:val="20"/>
        </w:rPr>
        <w:t>,</w:t>
      </w:r>
    </w:p>
    <w:p w:rsidR="00FF427C" w:rsidRDefault="00FF427C" w:rsidP="00712FC2">
      <w:pPr>
        <w:pStyle w:val="Akapitzlist"/>
        <w:numPr>
          <w:ilvl w:val="2"/>
          <w:numId w:val="76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</w:t>
      </w:r>
      <w:r w:rsidRPr="00FF427C">
        <w:rPr>
          <w:rFonts w:ascii="Calibri" w:hAnsi="Calibri" w:cs="Calibri"/>
          <w:sz w:val="20"/>
          <w:szCs w:val="20"/>
        </w:rPr>
        <w:t xml:space="preserve">okumenty potwierdzające spełnienie wymaganych parametrów (karty katalogowe oraz raport z badań producenta do serii dostarczonych próbek nie starszy niż z 2019 r. </w:t>
      </w:r>
      <w:r>
        <w:rPr>
          <w:rFonts w:ascii="Calibri" w:hAnsi="Calibri" w:cs="Calibri"/>
          <w:sz w:val="20"/>
          <w:szCs w:val="20"/>
        </w:rPr>
        <w:t xml:space="preserve"> </w:t>
      </w:r>
      <w:r w:rsidRPr="00FF427C">
        <w:rPr>
          <w:rFonts w:ascii="Calibri" w:hAnsi="Calibri" w:cs="Calibri"/>
          <w:sz w:val="20"/>
          <w:szCs w:val="20"/>
        </w:rPr>
        <w:t>- w raporcie informacja dotycząca poziomu AQL, grubości i długości rękawic, siły zrywania, wytrzymałości na rozciąganie)</w:t>
      </w:r>
      <w:r>
        <w:rPr>
          <w:rFonts w:ascii="Calibri" w:hAnsi="Calibri" w:cs="Calibri"/>
          <w:sz w:val="20"/>
          <w:szCs w:val="20"/>
        </w:rPr>
        <w:t>,</w:t>
      </w:r>
      <w:r w:rsidRPr="00FF427C">
        <w:rPr>
          <w:rFonts w:ascii="Calibri" w:hAnsi="Calibri" w:cs="Calibri"/>
          <w:sz w:val="20"/>
          <w:szCs w:val="20"/>
        </w:rPr>
        <w:t xml:space="preserve">  </w:t>
      </w:r>
    </w:p>
    <w:p w:rsidR="00FF427C" w:rsidRDefault="00FF427C" w:rsidP="00712FC2">
      <w:pPr>
        <w:pStyle w:val="Akapitzlist"/>
        <w:numPr>
          <w:ilvl w:val="2"/>
          <w:numId w:val="76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 w:rsidRPr="00FF427C">
        <w:rPr>
          <w:rFonts w:ascii="Calibri" w:hAnsi="Calibri" w:cs="Calibri"/>
          <w:sz w:val="20"/>
          <w:szCs w:val="20"/>
        </w:rPr>
        <w:t xml:space="preserve">raport z badań jednostki niezależnej na przenikanie substancji chemicznych i cytostatyków zgodnie z normą EN 374 lub ASTM D 6978-05 </w:t>
      </w:r>
      <w:r>
        <w:rPr>
          <w:rFonts w:ascii="Calibri" w:hAnsi="Calibri" w:cs="Calibri"/>
          <w:sz w:val="20"/>
          <w:szCs w:val="20"/>
        </w:rPr>
        <w:t>lub równoważną</w:t>
      </w:r>
    </w:p>
    <w:p w:rsidR="00FF427C" w:rsidRDefault="00FF427C" w:rsidP="00712FC2">
      <w:pPr>
        <w:pStyle w:val="Akapitzlist"/>
        <w:numPr>
          <w:ilvl w:val="2"/>
          <w:numId w:val="76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 w:rsidRPr="00FF427C">
        <w:rPr>
          <w:rFonts w:ascii="Calibri" w:hAnsi="Calibri" w:cs="Calibri"/>
          <w:sz w:val="20"/>
          <w:szCs w:val="20"/>
        </w:rPr>
        <w:t xml:space="preserve">raport z badań jednostki niezależnej na przenikanie wirusów zgodnie z normą ASTM F 1671 </w:t>
      </w:r>
      <w:r>
        <w:rPr>
          <w:rFonts w:ascii="Calibri" w:hAnsi="Calibri" w:cs="Calibri"/>
          <w:sz w:val="20"/>
          <w:szCs w:val="20"/>
        </w:rPr>
        <w:t>lub równoważną</w:t>
      </w:r>
    </w:p>
    <w:p w:rsidR="007A4B20" w:rsidRPr="00FF427C" w:rsidRDefault="00FF427C" w:rsidP="00712FC2">
      <w:pPr>
        <w:pStyle w:val="Akapitzlist"/>
        <w:numPr>
          <w:ilvl w:val="2"/>
          <w:numId w:val="76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 w:rsidRPr="00FF427C">
        <w:rPr>
          <w:rFonts w:ascii="Calibri" w:hAnsi="Calibri" w:cs="Calibri"/>
          <w:sz w:val="20"/>
          <w:szCs w:val="20"/>
        </w:rPr>
        <w:t>raport z badań jednostki niezależnej na przenikanie krwi syntetycznej zgodnie z normą ASTM F 1670</w:t>
      </w:r>
      <w:r>
        <w:rPr>
          <w:rFonts w:ascii="Calibri" w:hAnsi="Calibri" w:cs="Calibri"/>
          <w:sz w:val="20"/>
          <w:szCs w:val="20"/>
        </w:rPr>
        <w:t xml:space="preserve"> lub równoważną;</w:t>
      </w:r>
    </w:p>
    <w:p w:rsidR="001F73D5" w:rsidRPr="001F73D5" w:rsidRDefault="001F73D5" w:rsidP="00760750">
      <w:pPr>
        <w:pStyle w:val="Akapitzlist"/>
        <w:numPr>
          <w:ilvl w:val="2"/>
          <w:numId w:val="52"/>
        </w:numPr>
        <w:autoSpaceDE w:val="0"/>
        <w:autoSpaceDN w:val="0"/>
        <w:spacing w:line="240" w:lineRule="auto"/>
        <w:ind w:left="1560"/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części 32 </w:t>
      </w:r>
      <w:r w:rsidR="0078605A">
        <w:rPr>
          <w:rFonts w:ascii="Calibri" w:hAnsi="Calibri" w:cs="Calibri"/>
          <w:sz w:val="20"/>
          <w:szCs w:val="20"/>
        </w:rPr>
        <w:t xml:space="preserve">poz. 1-4 </w:t>
      </w:r>
      <w:r>
        <w:rPr>
          <w:rFonts w:ascii="Calibri" w:hAnsi="Calibri" w:cs="Calibri"/>
          <w:sz w:val="20"/>
          <w:szCs w:val="20"/>
        </w:rPr>
        <w:t>- d</w:t>
      </w:r>
      <w:r w:rsidRPr="001F73D5">
        <w:rPr>
          <w:rFonts w:ascii="Calibri" w:hAnsi="Calibri" w:cs="Calibri"/>
          <w:sz w:val="20"/>
          <w:szCs w:val="20"/>
        </w:rPr>
        <w:t>okumenty producenta potwierdzające spełnianie wymagań zamawiającego</w:t>
      </w:r>
      <w:r>
        <w:rPr>
          <w:rFonts w:ascii="Calibri" w:hAnsi="Calibri" w:cs="Calibri"/>
          <w:sz w:val="20"/>
          <w:szCs w:val="20"/>
        </w:rPr>
        <w:t>;</w:t>
      </w:r>
    </w:p>
    <w:p w:rsidR="001F73D5" w:rsidRPr="0078605A" w:rsidRDefault="0078605A" w:rsidP="00760750">
      <w:pPr>
        <w:pStyle w:val="Akapitzlist"/>
        <w:numPr>
          <w:ilvl w:val="2"/>
          <w:numId w:val="52"/>
        </w:numPr>
        <w:autoSpaceDE w:val="0"/>
        <w:autoSpaceDN w:val="0"/>
        <w:spacing w:line="240" w:lineRule="auto"/>
        <w:ind w:left="1560"/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części 33 poz. 1 - d</w:t>
      </w:r>
      <w:r w:rsidRPr="0078605A">
        <w:rPr>
          <w:rFonts w:ascii="Calibri" w:hAnsi="Calibri" w:cs="Calibri"/>
          <w:sz w:val="20"/>
          <w:szCs w:val="20"/>
        </w:rPr>
        <w:t>okumenty producenta potwierdzające spełnianie wymagań zamawiającego</w:t>
      </w:r>
      <w:r>
        <w:rPr>
          <w:rFonts w:ascii="Calibri" w:hAnsi="Calibri" w:cs="Calibri"/>
          <w:sz w:val="20"/>
          <w:szCs w:val="20"/>
        </w:rPr>
        <w:t>;</w:t>
      </w:r>
    </w:p>
    <w:p w:rsidR="005E57E1" w:rsidRPr="005E57E1" w:rsidRDefault="00DF1630" w:rsidP="005E57E1">
      <w:pPr>
        <w:pStyle w:val="Akapitzlist"/>
        <w:numPr>
          <w:ilvl w:val="2"/>
          <w:numId w:val="52"/>
        </w:numPr>
        <w:autoSpaceDE w:val="0"/>
        <w:autoSpaceDN w:val="0"/>
        <w:spacing w:line="240" w:lineRule="auto"/>
        <w:ind w:left="1560"/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części 44</w:t>
      </w:r>
      <w:r w:rsidR="006C244A">
        <w:rPr>
          <w:rFonts w:ascii="Calibri" w:hAnsi="Calibri" w:cs="Calibri"/>
          <w:sz w:val="20"/>
          <w:szCs w:val="20"/>
        </w:rPr>
        <w:t xml:space="preserve"> poz. 1-3</w:t>
      </w:r>
      <w:r>
        <w:rPr>
          <w:rFonts w:ascii="Calibri" w:hAnsi="Calibri" w:cs="Calibri"/>
          <w:sz w:val="20"/>
          <w:szCs w:val="20"/>
        </w:rPr>
        <w:t xml:space="preserve"> – </w:t>
      </w:r>
      <w:r w:rsidR="005E57E1" w:rsidRPr="005E57E1">
        <w:rPr>
          <w:rFonts w:ascii="Calibri" w:hAnsi="Calibri" w:cs="Calibri"/>
          <w:bCs/>
          <w:color w:val="000000"/>
          <w:sz w:val="20"/>
          <w:szCs w:val="20"/>
        </w:rPr>
        <w:t>raport z badań niezależnego laboratorium potwierdzający, że podkład  w chłonnym rdzeniu zapewnia trwałe zatrzymanie bakterii w tym MRSA i E.coli</w:t>
      </w:r>
      <w:r w:rsidR="005E57E1">
        <w:rPr>
          <w:rFonts w:ascii="Calibri" w:hAnsi="Calibri" w:cs="Calibri"/>
          <w:bCs/>
          <w:color w:val="000000"/>
          <w:sz w:val="20"/>
          <w:szCs w:val="20"/>
        </w:rPr>
        <w:t>;</w:t>
      </w:r>
    </w:p>
    <w:p w:rsidR="00DF1630" w:rsidRDefault="005D0F73" w:rsidP="00DF1630">
      <w:pPr>
        <w:pStyle w:val="Akapitzlist"/>
        <w:numPr>
          <w:ilvl w:val="2"/>
          <w:numId w:val="52"/>
        </w:numPr>
        <w:autoSpaceDE w:val="0"/>
        <w:autoSpaceDN w:val="0"/>
        <w:spacing w:line="240" w:lineRule="auto"/>
        <w:ind w:left="1560"/>
        <w:rPr>
          <w:rFonts w:ascii="Calibri" w:hAnsi="Calibri" w:cs="Calibri"/>
          <w:sz w:val="20"/>
          <w:szCs w:val="20"/>
        </w:rPr>
      </w:pPr>
      <w:r w:rsidRPr="005D0F73">
        <w:rPr>
          <w:rFonts w:ascii="Calibri" w:hAnsi="Calibri" w:cs="Calibri"/>
          <w:sz w:val="20"/>
          <w:szCs w:val="20"/>
        </w:rPr>
        <w:t>części 49</w:t>
      </w:r>
      <w:r>
        <w:rPr>
          <w:rFonts w:ascii="Calibri" w:hAnsi="Calibri" w:cs="Calibri"/>
          <w:sz w:val="20"/>
          <w:szCs w:val="20"/>
        </w:rPr>
        <w:t>:</w:t>
      </w:r>
    </w:p>
    <w:p w:rsidR="005D0F73" w:rsidRDefault="005D0F73" w:rsidP="00712FC2">
      <w:pPr>
        <w:pStyle w:val="Akapitzlist"/>
        <w:numPr>
          <w:ilvl w:val="2"/>
          <w:numId w:val="77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poz. 1 – karta danych technicznych potwierdzająca parametry określone przez Zamawiającego oraz raport</w:t>
      </w:r>
      <w:r w:rsidR="00275024">
        <w:rPr>
          <w:rFonts w:ascii="Calibri" w:hAnsi="Calibri" w:cs="Calibri"/>
          <w:sz w:val="20"/>
          <w:szCs w:val="20"/>
        </w:rPr>
        <w:t xml:space="preserve"> walidacji procesu sterylizacji</w:t>
      </w:r>
      <w:r w:rsidR="00186B0C">
        <w:rPr>
          <w:rFonts w:ascii="Calibri" w:hAnsi="Calibri" w:cs="Calibri"/>
          <w:sz w:val="20"/>
          <w:szCs w:val="20"/>
        </w:rPr>
        <w:t>,</w:t>
      </w:r>
    </w:p>
    <w:p w:rsidR="005D0F73" w:rsidRDefault="005D0F73" w:rsidP="00712FC2">
      <w:pPr>
        <w:pStyle w:val="Akapitzlist"/>
        <w:numPr>
          <w:ilvl w:val="2"/>
          <w:numId w:val="77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poz. 2 – raport walidacji procesu sterylizacji oraz dokument (nie oświadczenie) potwierdzający, że materiał opatrunkowy  wykonany jest z</w:t>
      </w:r>
      <w:r w:rsidR="00186B0C">
        <w:rPr>
          <w:rFonts w:ascii="Calibri" w:hAnsi="Calibri" w:cs="Calibri"/>
          <w:sz w:val="20"/>
          <w:szCs w:val="20"/>
        </w:rPr>
        <w:t xml:space="preserve"> przędzy min. 15 TEX,</w:t>
      </w:r>
    </w:p>
    <w:p w:rsidR="005D0F73" w:rsidRDefault="00275024" w:rsidP="00712FC2">
      <w:pPr>
        <w:pStyle w:val="Akapitzlist"/>
        <w:numPr>
          <w:ilvl w:val="2"/>
          <w:numId w:val="77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poz. 3 - karta danych technicznych potwierdzająca parametry określone przez Zamawiającego oraz raport walidacji procesu sterylizacji</w:t>
      </w:r>
      <w:r w:rsidR="00186B0C">
        <w:rPr>
          <w:rFonts w:ascii="Calibri" w:hAnsi="Calibri" w:cs="Calibri"/>
          <w:sz w:val="20"/>
          <w:szCs w:val="20"/>
        </w:rPr>
        <w:t>,</w:t>
      </w:r>
    </w:p>
    <w:p w:rsidR="00275024" w:rsidRDefault="00275024" w:rsidP="00712FC2">
      <w:pPr>
        <w:pStyle w:val="Akapitzlist"/>
        <w:numPr>
          <w:ilvl w:val="2"/>
          <w:numId w:val="77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poz. 4 - karta danych technicznych potwierdzająca parametry określone przez Zamawiającego oraz raport walidacji procesu sterylizacji</w:t>
      </w:r>
      <w:r w:rsidR="00186B0C">
        <w:rPr>
          <w:rFonts w:ascii="Calibri" w:hAnsi="Calibri" w:cs="Calibri"/>
          <w:sz w:val="20"/>
          <w:szCs w:val="20"/>
        </w:rPr>
        <w:t>,</w:t>
      </w:r>
    </w:p>
    <w:p w:rsidR="00186B0C" w:rsidRDefault="00186B0C" w:rsidP="00186B0C">
      <w:pPr>
        <w:pStyle w:val="Akapitzlist"/>
        <w:numPr>
          <w:ilvl w:val="2"/>
          <w:numId w:val="77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poz. 6 - karta danych technicznych potwierdzająca parametry określone przez </w:t>
      </w:r>
      <w:r>
        <w:rPr>
          <w:rFonts w:ascii="Calibri" w:hAnsi="Calibri" w:cs="Calibri"/>
          <w:sz w:val="20"/>
          <w:szCs w:val="20"/>
        </w:rPr>
        <w:lastRenderedPageBreak/>
        <w:t>Zamawiającego oraz raport walidacji procesu sterylizacji,</w:t>
      </w:r>
    </w:p>
    <w:p w:rsidR="00186B0C" w:rsidRDefault="00186B0C" w:rsidP="00186B0C">
      <w:pPr>
        <w:pStyle w:val="Akapitzlist"/>
        <w:numPr>
          <w:ilvl w:val="2"/>
          <w:numId w:val="77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poz. 8 - raport walidacji procesu sterylizacji,</w:t>
      </w:r>
    </w:p>
    <w:p w:rsidR="00275024" w:rsidRPr="009F7CFF" w:rsidRDefault="009F7CFF" w:rsidP="009F7CFF">
      <w:pPr>
        <w:pStyle w:val="Akapitzlist"/>
        <w:numPr>
          <w:ilvl w:val="2"/>
          <w:numId w:val="77"/>
        </w:numPr>
        <w:autoSpaceDE w:val="0"/>
        <w:autoSpaceDN w:val="0"/>
        <w:spacing w:line="240" w:lineRule="auto"/>
        <w:ind w:left="198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poz. 11 - raport walidacji procesu sterylizacji;</w:t>
      </w:r>
    </w:p>
    <w:p w:rsidR="006E3FBE" w:rsidRPr="00E95BCC" w:rsidRDefault="00E95BCC" w:rsidP="00760750">
      <w:pPr>
        <w:pStyle w:val="Akapitzlist"/>
        <w:numPr>
          <w:ilvl w:val="2"/>
          <w:numId w:val="52"/>
        </w:numPr>
        <w:autoSpaceDE w:val="0"/>
        <w:autoSpaceDN w:val="0"/>
        <w:spacing w:line="240" w:lineRule="auto"/>
        <w:ind w:left="1560"/>
        <w:rPr>
          <w:rFonts w:ascii="Calibri" w:hAnsi="Calibri" w:cs="Calibri"/>
          <w:b/>
          <w:sz w:val="20"/>
          <w:szCs w:val="20"/>
        </w:rPr>
      </w:pPr>
      <w:r w:rsidRPr="00E95BCC">
        <w:rPr>
          <w:rFonts w:ascii="Calibri" w:hAnsi="Calibri" w:cs="Calibri"/>
          <w:sz w:val="20"/>
          <w:szCs w:val="20"/>
        </w:rPr>
        <w:t xml:space="preserve">części 50 poz. 1 i 2 - </w:t>
      </w:r>
      <w:r>
        <w:rPr>
          <w:rFonts w:ascii="Calibri" w:hAnsi="Calibri" w:cs="Calibri"/>
          <w:sz w:val="20"/>
          <w:szCs w:val="20"/>
        </w:rPr>
        <w:t>raport walidacji procesu sterylizacji;</w:t>
      </w:r>
    </w:p>
    <w:p w:rsidR="00E95BCC" w:rsidRPr="00E0571D" w:rsidRDefault="00E0571D" w:rsidP="00760750">
      <w:pPr>
        <w:pStyle w:val="Akapitzlist"/>
        <w:numPr>
          <w:ilvl w:val="2"/>
          <w:numId w:val="52"/>
        </w:numPr>
        <w:autoSpaceDE w:val="0"/>
        <w:autoSpaceDN w:val="0"/>
        <w:spacing w:line="240" w:lineRule="auto"/>
        <w:ind w:left="156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części 66:</w:t>
      </w:r>
    </w:p>
    <w:p w:rsidR="00085A18" w:rsidRDefault="000D5620" w:rsidP="00E0571D">
      <w:pPr>
        <w:pStyle w:val="Akapitzlist"/>
        <w:numPr>
          <w:ilvl w:val="0"/>
          <w:numId w:val="78"/>
        </w:numPr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</w:rPr>
      </w:pPr>
      <w:r w:rsidRPr="000D5620">
        <w:rPr>
          <w:rFonts w:ascii="Calibri" w:hAnsi="Calibri" w:cs="Calibri"/>
          <w:sz w:val="20"/>
          <w:szCs w:val="20"/>
        </w:rPr>
        <w:t>poz. 1 –</w:t>
      </w:r>
      <w:r>
        <w:rPr>
          <w:rFonts w:ascii="Calibri" w:hAnsi="Calibri" w:cs="Calibri"/>
          <w:sz w:val="20"/>
          <w:szCs w:val="20"/>
        </w:rPr>
        <w:t xml:space="preserve"> dokument</w:t>
      </w:r>
      <w:r w:rsidRPr="000D562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potwierdzający skuteczność nawilżania i filtracji</w:t>
      </w:r>
      <w:r w:rsidR="00085A18">
        <w:rPr>
          <w:rFonts w:ascii="Calibri" w:hAnsi="Calibri" w:cs="Calibri"/>
          <w:sz w:val="20"/>
          <w:szCs w:val="20"/>
        </w:rPr>
        <w:t>,</w:t>
      </w:r>
    </w:p>
    <w:p w:rsidR="003813B6" w:rsidRDefault="00085A18" w:rsidP="00E0571D">
      <w:pPr>
        <w:pStyle w:val="Akapitzlist"/>
        <w:numPr>
          <w:ilvl w:val="0"/>
          <w:numId w:val="78"/>
        </w:numPr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poz. 2 – dokument </w:t>
      </w:r>
      <w:r w:rsidR="003813B6">
        <w:rPr>
          <w:rFonts w:ascii="Calibri" w:hAnsi="Calibri" w:cs="Calibri"/>
          <w:sz w:val="20"/>
          <w:szCs w:val="20"/>
        </w:rPr>
        <w:t>potwierdzający skuteczność filtracji i przestrzeni martwej,</w:t>
      </w:r>
    </w:p>
    <w:p w:rsidR="003813B6" w:rsidRPr="003813B6" w:rsidRDefault="003813B6" w:rsidP="003813B6">
      <w:pPr>
        <w:pStyle w:val="Akapitzlist"/>
        <w:numPr>
          <w:ilvl w:val="0"/>
          <w:numId w:val="78"/>
        </w:numPr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poz. 3 – dokument </w:t>
      </w:r>
      <w:r w:rsidR="000D562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potwierdzający skuteczność nawilżania;</w:t>
      </w:r>
    </w:p>
    <w:p w:rsidR="003813B6" w:rsidRPr="00494228" w:rsidRDefault="003813B6" w:rsidP="00760750">
      <w:pPr>
        <w:pStyle w:val="Akapitzlist"/>
        <w:numPr>
          <w:ilvl w:val="2"/>
          <w:numId w:val="52"/>
        </w:numPr>
        <w:autoSpaceDE w:val="0"/>
        <w:autoSpaceDN w:val="0"/>
        <w:spacing w:line="240" w:lineRule="auto"/>
        <w:ind w:left="1560"/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cz</w:t>
      </w:r>
      <w:r w:rsidR="00494228">
        <w:rPr>
          <w:rFonts w:ascii="Calibri" w:hAnsi="Calibri" w:cs="Calibri"/>
          <w:sz w:val="20"/>
          <w:szCs w:val="20"/>
        </w:rPr>
        <w:t xml:space="preserve">ęści 87 poz. 1, 2 - </w:t>
      </w:r>
      <w:r w:rsidR="00494228">
        <w:rPr>
          <w:rFonts w:ascii="Calibri" w:hAnsi="Calibri" w:cs="Calibri"/>
          <w:bCs/>
          <w:color w:val="000000"/>
          <w:sz w:val="20"/>
          <w:szCs w:val="20"/>
        </w:rPr>
        <w:t>badania na biokompatybilność poliuretanu;</w:t>
      </w:r>
    </w:p>
    <w:p w:rsidR="00C27F94" w:rsidRDefault="00E11D11" w:rsidP="00C27F94">
      <w:pPr>
        <w:pStyle w:val="Akapitzlist"/>
        <w:numPr>
          <w:ilvl w:val="2"/>
          <w:numId w:val="52"/>
        </w:numPr>
        <w:autoSpaceDE w:val="0"/>
        <w:autoSpaceDN w:val="0"/>
        <w:spacing w:line="240" w:lineRule="auto"/>
        <w:ind w:left="1560"/>
        <w:rPr>
          <w:rFonts w:ascii="Calibri" w:hAnsi="Calibri" w:cs="Calibri"/>
          <w:sz w:val="20"/>
          <w:szCs w:val="20"/>
        </w:rPr>
      </w:pPr>
      <w:r w:rsidRPr="00C27F94">
        <w:rPr>
          <w:rFonts w:ascii="Calibri" w:hAnsi="Calibri" w:cs="Calibri"/>
          <w:sz w:val="20"/>
          <w:szCs w:val="20"/>
        </w:rPr>
        <w:t xml:space="preserve">części 88 poz. 1 i 2 </w:t>
      </w:r>
      <w:r w:rsidR="00C27F94" w:rsidRPr="00C27F94">
        <w:rPr>
          <w:rFonts w:ascii="Calibri" w:hAnsi="Calibri" w:cs="Calibri"/>
          <w:sz w:val="20"/>
          <w:szCs w:val="20"/>
        </w:rPr>
        <w:t>–</w:t>
      </w:r>
      <w:r w:rsidRPr="00C27F94">
        <w:rPr>
          <w:rFonts w:ascii="Calibri" w:hAnsi="Calibri" w:cs="Calibri"/>
          <w:sz w:val="20"/>
          <w:szCs w:val="20"/>
        </w:rPr>
        <w:t xml:space="preserve"> </w:t>
      </w:r>
      <w:r w:rsidR="00C27F94" w:rsidRPr="00C27F94">
        <w:rPr>
          <w:rFonts w:ascii="Calibri" w:hAnsi="Calibri" w:cs="Calibri"/>
          <w:sz w:val="20"/>
          <w:szCs w:val="20"/>
        </w:rPr>
        <w:t xml:space="preserve">dokumenty producenta potwierdzające </w:t>
      </w:r>
      <w:r w:rsidR="00C27F94">
        <w:rPr>
          <w:rFonts w:ascii="Calibri" w:hAnsi="Calibri" w:cs="Calibri"/>
          <w:sz w:val="20"/>
          <w:szCs w:val="20"/>
        </w:rPr>
        <w:t>m</w:t>
      </w:r>
      <w:r w:rsidRPr="00C27F94">
        <w:rPr>
          <w:rFonts w:ascii="Calibri" w:hAnsi="Calibri" w:cs="Calibri"/>
          <w:sz w:val="20"/>
          <w:szCs w:val="20"/>
        </w:rPr>
        <w:t>ożliwość stosowania łyżki w polu magnetycznym</w:t>
      </w:r>
      <w:r w:rsidR="00702FE1">
        <w:rPr>
          <w:rFonts w:ascii="Calibri" w:hAnsi="Calibri" w:cs="Calibri"/>
          <w:sz w:val="20"/>
          <w:szCs w:val="20"/>
        </w:rPr>
        <w:t>;</w:t>
      </w:r>
      <w:r w:rsidRPr="00C27F94">
        <w:rPr>
          <w:rFonts w:ascii="Calibri" w:hAnsi="Calibri" w:cs="Calibri"/>
          <w:sz w:val="20"/>
          <w:szCs w:val="20"/>
        </w:rPr>
        <w:t xml:space="preserve"> </w:t>
      </w:r>
    </w:p>
    <w:p w:rsidR="00E72A9A" w:rsidRDefault="00702FE1" w:rsidP="00C27F94">
      <w:pPr>
        <w:pStyle w:val="Akapitzlist"/>
        <w:numPr>
          <w:ilvl w:val="2"/>
          <w:numId w:val="52"/>
        </w:numPr>
        <w:autoSpaceDE w:val="0"/>
        <w:autoSpaceDN w:val="0"/>
        <w:spacing w:line="240" w:lineRule="auto"/>
        <w:ind w:left="15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części 89 – dokumenty producenta potwierdzające m</w:t>
      </w:r>
      <w:r w:rsidRPr="00702FE1">
        <w:rPr>
          <w:rFonts w:ascii="Calibri" w:hAnsi="Calibri" w:cs="Calibri"/>
          <w:sz w:val="20"/>
          <w:szCs w:val="20"/>
        </w:rPr>
        <w:t>ożliwość stosowania rękoje</w:t>
      </w:r>
      <w:r w:rsidR="00350AD0">
        <w:rPr>
          <w:rFonts w:ascii="Calibri" w:hAnsi="Calibri" w:cs="Calibri"/>
          <w:sz w:val="20"/>
          <w:szCs w:val="20"/>
        </w:rPr>
        <w:t>ści w polu magnetycznym</w:t>
      </w:r>
      <w:r w:rsidR="00E72A9A">
        <w:rPr>
          <w:rFonts w:ascii="Calibri" w:hAnsi="Calibri" w:cs="Calibri"/>
          <w:sz w:val="20"/>
          <w:szCs w:val="20"/>
        </w:rPr>
        <w:t>;</w:t>
      </w:r>
    </w:p>
    <w:p w:rsidR="00494228" w:rsidRDefault="00E72A9A" w:rsidP="00C27F94">
      <w:pPr>
        <w:pStyle w:val="Akapitzlist"/>
        <w:numPr>
          <w:ilvl w:val="2"/>
          <w:numId w:val="52"/>
        </w:numPr>
        <w:autoSpaceDE w:val="0"/>
        <w:autoSpaceDN w:val="0"/>
        <w:spacing w:line="240" w:lineRule="auto"/>
        <w:ind w:left="15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części 114 - d</w:t>
      </w:r>
      <w:r w:rsidRPr="001F73D5">
        <w:rPr>
          <w:rFonts w:ascii="Calibri" w:hAnsi="Calibri" w:cs="Calibri"/>
          <w:sz w:val="20"/>
          <w:szCs w:val="20"/>
        </w:rPr>
        <w:t>okumenty potwierdzające spełnianie wymagań zamawiającego</w:t>
      </w:r>
      <w:r w:rsidR="00350AD0">
        <w:rPr>
          <w:rFonts w:ascii="Calibri" w:hAnsi="Calibri" w:cs="Calibri"/>
          <w:sz w:val="20"/>
          <w:szCs w:val="20"/>
        </w:rPr>
        <w:t>.</w:t>
      </w:r>
    </w:p>
    <w:p w:rsidR="00C27F94" w:rsidRPr="00350AD0" w:rsidRDefault="00C27F94" w:rsidP="00350AD0">
      <w:pPr>
        <w:autoSpaceDE w:val="0"/>
        <w:autoSpaceDN w:val="0"/>
        <w:spacing w:line="240" w:lineRule="auto"/>
        <w:ind w:left="840"/>
        <w:rPr>
          <w:rFonts w:ascii="Calibri" w:hAnsi="Calibri" w:cs="Calibri"/>
          <w:sz w:val="20"/>
          <w:szCs w:val="20"/>
        </w:rPr>
      </w:pPr>
    </w:p>
    <w:p w:rsidR="00074A8E" w:rsidRDefault="00540725" w:rsidP="00760750">
      <w:pPr>
        <w:pStyle w:val="Akapitzlist"/>
        <w:numPr>
          <w:ilvl w:val="1"/>
          <w:numId w:val="52"/>
        </w:numPr>
        <w:autoSpaceDE w:val="0"/>
        <w:autoSpaceDN w:val="0"/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540725">
        <w:rPr>
          <w:rFonts w:ascii="Calibri" w:hAnsi="Calibri" w:cs="Calibri"/>
          <w:sz w:val="20"/>
          <w:szCs w:val="20"/>
        </w:rPr>
        <w:t>Próbki ofertowanych wyrobów/materiałów w następujących częściach i ilościach</w:t>
      </w:r>
      <w:r>
        <w:rPr>
          <w:rFonts w:ascii="Calibri" w:hAnsi="Calibri" w:cs="Calibri"/>
          <w:sz w:val="20"/>
          <w:szCs w:val="20"/>
        </w:rPr>
        <w:t>:</w:t>
      </w:r>
    </w:p>
    <w:p w:rsidR="00540725" w:rsidRDefault="00540725" w:rsidP="00540725">
      <w:pPr>
        <w:pStyle w:val="Akapitzlist"/>
        <w:autoSpaceDE w:val="0"/>
        <w:autoSpaceDN w:val="0"/>
        <w:spacing w:line="240" w:lineRule="auto"/>
        <w:ind w:left="851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1384" w:type="dxa"/>
        <w:tblLook w:val="04A0"/>
      </w:tblPr>
      <w:tblGrid>
        <w:gridCol w:w="3402"/>
        <w:gridCol w:w="3402"/>
      </w:tblGrid>
      <w:tr w:rsidR="00540725" w:rsidTr="00540725">
        <w:trPr>
          <w:trHeight w:val="490"/>
        </w:trPr>
        <w:tc>
          <w:tcPr>
            <w:tcW w:w="3402" w:type="dxa"/>
            <w:vAlign w:val="center"/>
          </w:tcPr>
          <w:p w:rsidR="00540725" w:rsidRPr="00540725" w:rsidRDefault="00540725" w:rsidP="00540725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0725">
              <w:rPr>
                <w:rFonts w:ascii="Calibri" w:hAnsi="Calibri" w:cs="Calibri"/>
                <w:b/>
                <w:sz w:val="20"/>
                <w:szCs w:val="20"/>
              </w:rPr>
              <w:t>Część</w:t>
            </w:r>
          </w:p>
        </w:tc>
        <w:tc>
          <w:tcPr>
            <w:tcW w:w="3402" w:type="dxa"/>
            <w:vAlign w:val="center"/>
          </w:tcPr>
          <w:p w:rsidR="00540725" w:rsidRPr="00540725" w:rsidRDefault="00540725" w:rsidP="00540725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0725">
              <w:rPr>
                <w:rFonts w:ascii="Calibri" w:hAnsi="Calibri" w:cs="Calibri"/>
                <w:b/>
                <w:sz w:val="20"/>
                <w:szCs w:val="20"/>
              </w:rPr>
              <w:t>Ilość próbek</w:t>
            </w:r>
          </w:p>
        </w:tc>
      </w:tr>
      <w:tr w:rsidR="00540725" w:rsidTr="00540725">
        <w:tc>
          <w:tcPr>
            <w:tcW w:w="3402" w:type="dxa"/>
          </w:tcPr>
          <w:p w:rsidR="00540725" w:rsidRDefault="00540725" w:rsidP="00A6424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Część </w:t>
            </w:r>
            <w:r w:rsidR="00A6424E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540725" w:rsidRDefault="00A6424E" w:rsidP="00540725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op., rozm. M</w:t>
            </w:r>
          </w:p>
        </w:tc>
      </w:tr>
      <w:tr w:rsidR="00540725" w:rsidTr="00540725">
        <w:tc>
          <w:tcPr>
            <w:tcW w:w="3402" w:type="dxa"/>
          </w:tcPr>
          <w:p w:rsidR="00540725" w:rsidRDefault="00540725" w:rsidP="00A6424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Część </w:t>
            </w:r>
            <w:r w:rsidR="00A6424E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540725" w:rsidRDefault="00A6424E" w:rsidP="004C7724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op., rozm. M</w:t>
            </w:r>
          </w:p>
        </w:tc>
      </w:tr>
      <w:tr w:rsidR="00356EA2" w:rsidTr="00540725">
        <w:tc>
          <w:tcPr>
            <w:tcW w:w="3402" w:type="dxa"/>
          </w:tcPr>
          <w:p w:rsidR="00356EA2" w:rsidRDefault="00356EA2" w:rsidP="00A6424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Część 12</w:t>
            </w:r>
          </w:p>
        </w:tc>
        <w:tc>
          <w:tcPr>
            <w:tcW w:w="3402" w:type="dxa"/>
          </w:tcPr>
          <w:p w:rsidR="00356EA2" w:rsidRDefault="00356EA2" w:rsidP="004C7724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op., rozm. M</w:t>
            </w:r>
          </w:p>
        </w:tc>
      </w:tr>
      <w:tr w:rsidR="00356EA2" w:rsidTr="00540725">
        <w:tc>
          <w:tcPr>
            <w:tcW w:w="3402" w:type="dxa"/>
          </w:tcPr>
          <w:p w:rsidR="00356EA2" w:rsidRDefault="00356EA2" w:rsidP="00A6424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Część 13</w:t>
            </w:r>
          </w:p>
        </w:tc>
        <w:tc>
          <w:tcPr>
            <w:tcW w:w="3402" w:type="dxa"/>
          </w:tcPr>
          <w:p w:rsidR="00356EA2" w:rsidRDefault="00356EA2" w:rsidP="004C7724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op., rozm. M</w:t>
            </w:r>
          </w:p>
        </w:tc>
      </w:tr>
      <w:tr w:rsidR="00540725" w:rsidTr="00540725">
        <w:tc>
          <w:tcPr>
            <w:tcW w:w="3402" w:type="dxa"/>
          </w:tcPr>
          <w:p w:rsidR="00540725" w:rsidRDefault="00540725" w:rsidP="00A6424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Część </w:t>
            </w:r>
            <w:r w:rsidR="00A6424E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3402" w:type="dxa"/>
          </w:tcPr>
          <w:p w:rsidR="00540725" w:rsidRDefault="00A6424E" w:rsidP="004C7724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540725">
              <w:rPr>
                <w:rFonts w:ascii="Calibri" w:hAnsi="Calibri" w:cs="Calibri"/>
                <w:sz w:val="20"/>
                <w:szCs w:val="20"/>
              </w:rPr>
              <w:t xml:space="preserve"> szt.</w:t>
            </w:r>
          </w:p>
        </w:tc>
      </w:tr>
      <w:tr w:rsidR="00A6424E" w:rsidTr="00540725">
        <w:tc>
          <w:tcPr>
            <w:tcW w:w="3402" w:type="dxa"/>
          </w:tcPr>
          <w:p w:rsidR="00A6424E" w:rsidRDefault="00CB71D4" w:rsidP="00A6424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Część 64</w:t>
            </w:r>
          </w:p>
        </w:tc>
        <w:tc>
          <w:tcPr>
            <w:tcW w:w="3402" w:type="dxa"/>
          </w:tcPr>
          <w:p w:rsidR="00A6424E" w:rsidRDefault="00CB71D4" w:rsidP="004C7724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szt.</w:t>
            </w:r>
          </w:p>
        </w:tc>
      </w:tr>
      <w:tr w:rsidR="00A6424E" w:rsidTr="00540725">
        <w:tc>
          <w:tcPr>
            <w:tcW w:w="3402" w:type="dxa"/>
          </w:tcPr>
          <w:p w:rsidR="00A6424E" w:rsidRDefault="00CB71D4" w:rsidP="00A6424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Część 69</w:t>
            </w:r>
          </w:p>
        </w:tc>
        <w:tc>
          <w:tcPr>
            <w:tcW w:w="3402" w:type="dxa"/>
          </w:tcPr>
          <w:p w:rsidR="00A6424E" w:rsidRDefault="00CB71D4" w:rsidP="004C7724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szt.</w:t>
            </w:r>
          </w:p>
        </w:tc>
      </w:tr>
      <w:tr w:rsidR="00A6424E" w:rsidTr="00540725">
        <w:tc>
          <w:tcPr>
            <w:tcW w:w="3402" w:type="dxa"/>
          </w:tcPr>
          <w:p w:rsidR="00A6424E" w:rsidRDefault="00CB71D4" w:rsidP="00A6424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Część 72 poz. 1</w:t>
            </w:r>
          </w:p>
        </w:tc>
        <w:tc>
          <w:tcPr>
            <w:tcW w:w="3402" w:type="dxa"/>
          </w:tcPr>
          <w:p w:rsidR="00A6424E" w:rsidRDefault="00CB71D4" w:rsidP="004C7724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szt.</w:t>
            </w:r>
          </w:p>
        </w:tc>
      </w:tr>
      <w:tr w:rsidR="00CB71D4" w:rsidTr="00540725">
        <w:tc>
          <w:tcPr>
            <w:tcW w:w="3402" w:type="dxa"/>
          </w:tcPr>
          <w:p w:rsidR="00CB71D4" w:rsidRDefault="00FD08E9" w:rsidP="00A6424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Część 102 </w:t>
            </w:r>
          </w:p>
        </w:tc>
        <w:tc>
          <w:tcPr>
            <w:tcW w:w="3402" w:type="dxa"/>
          </w:tcPr>
          <w:p w:rsidR="00CB71D4" w:rsidRDefault="00FD08E9" w:rsidP="004C7724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szt.</w:t>
            </w:r>
          </w:p>
        </w:tc>
      </w:tr>
      <w:tr w:rsidR="00CB71D4" w:rsidTr="00540725">
        <w:tc>
          <w:tcPr>
            <w:tcW w:w="3402" w:type="dxa"/>
          </w:tcPr>
          <w:p w:rsidR="00CB71D4" w:rsidRDefault="004E23CC" w:rsidP="00A6424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Część 105</w:t>
            </w:r>
          </w:p>
        </w:tc>
        <w:tc>
          <w:tcPr>
            <w:tcW w:w="3402" w:type="dxa"/>
          </w:tcPr>
          <w:p w:rsidR="00CB71D4" w:rsidRDefault="004E23CC" w:rsidP="004C7724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szt.</w:t>
            </w:r>
          </w:p>
        </w:tc>
      </w:tr>
      <w:tr w:rsidR="007241AC" w:rsidTr="00540725">
        <w:tc>
          <w:tcPr>
            <w:tcW w:w="3402" w:type="dxa"/>
          </w:tcPr>
          <w:p w:rsidR="007241AC" w:rsidRDefault="007241AC" w:rsidP="00771693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Część 111 poz. 1 </w:t>
            </w:r>
          </w:p>
        </w:tc>
        <w:tc>
          <w:tcPr>
            <w:tcW w:w="3402" w:type="dxa"/>
          </w:tcPr>
          <w:p w:rsidR="007241AC" w:rsidRDefault="007241AC" w:rsidP="00771693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 szt.</w:t>
            </w:r>
          </w:p>
        </w:tc>
      </w:tr>
      <w:tr w:rsidR="007241AC" w:rsidTr="00540725">
        <w:tc>
          <w:tcPr>
            <w:tcW w:w="3402" w:type="dxa"/>
          </w:tcPr>
          <w:p w:rsidR="007241AC" w:rsidRDefault="007241AC" w:rsidP="007241AC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Część 111 poz. 2 </w:t>
            </w:r>
          </w:p>
        </w:tc>
        <w:tc>
          <w:tcPr>
            <w:tcW w:w="3402" w:type="dxa"/>
          </w:tcPr>
          <w:p w:rsidR="007241AC" w:rsidRDefault="007241AC" w:rsidP="00771693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 szt.</w:t>
            </w:r>
          </w:p>
        </w:tc>
      </w:tr>
      <w:tr w:rsidR="007241AC" w:rsidTr="00540725">
        <w:tc>
          <w:tcPr>
            <w:tcW w:w="3402" w:type="dxa"/>
          </w:tcPr>
          <w:p w:rsidR="007241AC" w:rsidRDefault="007241AC" w:rsidP="00A6424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Część 124 </w:t>
            </w:r>
          </w:p>
        </w:tc>
        <w:tc>
          <w:tcPr>
            <w:tcW w:w="3402" w:type="dxa"/>
          </w:tcPr>
          <w:p w:rsidR="007241AC" w:rsidRDefault="007241AC" w:rsidP="004C7724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szt.</w:t>
            </w:r>
          </w:p>
        </w:tc>
      </w:tr>
    </w:tbl>
    <w:p w:rsidR="00540725" w:rsidRDefault="00540725" w:rsidP="00540725">
      <w:pPr>
        <w:pStyle w:val="Akapitzlist"/>
        <w:autoSpaceDE w:val="0"/>
        <w:autoSpaceDN w:val="0"/>
        <w:spacing w:line="240" w:lineRule="auto"/>
        <w:ind w:left="851"/>
        <w:jc w:val="center"/>
        <w:rPr>
          <w:rFonts w:ascii="Calibri" w:hAnsi="Calibri" w:cs="Calibri"/>
          <w:sz w:val="20"/>
          <w:szCs w:val="20"/>
        </w:rPr>
      </w:pPr>
    </w:p>
    <w:p w:rsidR="00085AED" w:rsidRPr="00085AED" w:rsidRDefault="00540725" w:rsidP="00085AED">
      <w:pPr>
        <w:pStyle w:val="Akapitzlist"/>
        <w:autoSpaceDE w:val="0"/>
        <w:autoSpaceDN w:val="0"/>
        <w:spacing w:line="240" w:lineRule="auto"/>
        <w:ind w:left="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Próbki </w:t>
      </w:r>
      <w:r w:rsidR="00085AED" w:rsidRPr="00085AED">
        <w:rPr>
          <w:rFonts w:ascii="Calibri" w:hAnsi="Calibri" w:cs="Calibri"/>
          <w:color w:val="000000"/>
          <w:sz w:val="20"/>
          <w:szCs w:val="20"/>
        </w:rPr>
        <w:t>mają być złożone w oryginalnych opakowaniach, z etykietami spełniającymi wymogi ustawy o wyrobach medycznych (o ile dotyczy).</w:t>
      </w:r>
    </w:p>
    <w:p w:rsidR="00085AED" w:rsidRPr="00085AED" w:rsidRDefault="00085AED" w:rsidP="00085AED">
      <w:pPr>
        <w:tabs>
          <w:tab w:val="left" w:pos="392"/>
          <w:tab w:val="left" w:pos="2552"/>
        </w:tabs>
        <w:spacing w:line="240" w:lineRule="auto"/>
        <w:ind w:left="851"/>
        <w:jc w:val="both"/>
        <w:rPr>
          <w:rFonts w:ascii="Calibri" w:hAnsi="Calibri" w:cs="Calibri"/>
          <w:color w:val="000000"/>
          <w:sz w:val="20"/>
          <w:szCs w:val="20"/>
        </w:rPr>
      </w:pPr>
      <w:r w:rsidRPr="00085AED">
        <w:rPr>
          <w:rFonts w:ascii="Calibri" w:hAnsi="Calibri" w:cs="Calibri"/>
          <w:color w:val="000000"/>
          <w:sz w:val="20"/>
          <w:szCs w:val="20"/>
        </w:rPr>
        <w:t xml:space="preserve">Wskazane jest aby każda złożona próbka została oznaczona nazwą Wykonawcy oraz numerem części i pozycji zamówienia, której dotyczy. W przypadku próbek sterylnych oznaczenie musi być wykonane tak, aby próbka zachowała walor sterylności. </w:t>
      </w:r>
    </w:p>
    <w:p w:rsidR="00085AED" w:rsidRDefault="00085AED" w:rsidP="00540725">
      <w:pPr>
        <w:pStyle w:val="Akapitzlist"/>
        <w:autoSpaceDE w:val="0"/>
        <w:autoSpaceDN w:val="0"/>
        <w:spacing w:line="240" w:lineRule="auto"/>
        <w:ind w:left="851"/>
        <w:rPr>
          <w:rFonts w:ascii="Calibri" w:hAnsi="Calibri" w:cs="Calibri"/>
          <w:sz w:val="20"/>
          <w:szCs w:val="20"/>
        </w:rPr>
      </w:pPr>
    </w:p>
    <w:p w:rsidR="00085AED" w:rsidRPr="00F47F6C" w:rsidRDefault="00085AED" w:rsidP="00F47F6C">
      <w:pPr>
        <w:tabs>
          <w:tab w:val="left" w:pos="392"/>
          <w:tab w:val="left" w:pos="2552"/>
        </w:tabs>
        <w:spacing w:line="240" w:lineRule="auto"/>
        <w:ind w:left="851"/>
        <w:jc w:val="both"/>
        <w:rPr>
          <w:rFonts w:ascii="Calibri" w:hAnsi="Calibri" w:cs="Calibri"/>
          <w:sz w:val="20"/>
          <w:szCs w:val="20"/>
        </w:rPr>
      </w:pPr>
      <w:r w:rsidRPr="00F47F6C">
        <w:rPr>
          <w:rFonts w:ascii="Calibri" w:hAnsi="Calibri" w:cs="Calibri"/>
          <w:color w:val="000000"/>
          <w:sz w:val="20"/>
          <w:szCs w:val="20"/>
        </w:rPr>
        <w:t xml:space="preserve">Zamawiający nie dokona zwrotu zbadanych próbek wyrobów/materiałów jednorazowego użytku. </w:t>
      </w:r>
      <w:r w:rsidRPr="00F47F6C">
        <w:rPr>
          <w:rFonts w:ascii="Calibri" w:hAnsi="Calibri" w:cs="Calibri"/>
          <w:sz w:val="20"/>
          <w:szCs w:val="20"/>
        </w:rPr>
        <w:t>Wskazane próbki zostaną wykorzystane przez Zamawiającego przy ocenie zgodności oferowanych wyrobów z SWZ.</w:t>
      </w:r>
    </w:p>
    <w:p w:rsidR="00085AED" w:rsidRDefault="00085AED" w:rsidP="00F47F6C">
      <w:pPr>
        <w:autoSpaceDE w:val="0"/>
        <w:autoSpaceDN w:val="0"/>
        <w:spacing w:line="240" w:lineRule="auto"/>
        <w:ind w:left="851"/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:rsidR="00085AED" w:rsidRDefault="00085AED" w:rsidP="00F47F6C">
      <w:pPr>
        <w:autoSpaceDE w:val="0"/>
        <w:autoSpaceDN w:val="0"/>
        <w:spacing w:line="240" w:lineRule="auto"/>
        <w:ind w:left="851"/>
        <w:jc w:val="both"/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hAnsi="Calibri" w:cs="Calibri"/>
          <w:b/>
          <w:color w:val="FF0000"/>
          <w:sz w:val="20"/>
          <w:szCs w:val="20"/>
        </w:rPr>
        <w:t xml:space="preserve">Powyższe próbki należy złożyć </w:t>
      </w:r>
      <w:r w:rsidR="00E60F42" w:rsidRPr="00E60F42">
        <w:rPr>
          <w:rFonts w:ascii="Calibri" w:hAnsi="Calibri" w:cs="Calibri"/>
          <w:b/>
          <w:color w:val="FF0000"/>
          <w:sz w:val="20"/>
          <w:szCs w:val="20"/>
        </w:rPr>
        <w:t>do terminu składania ofert (</w:t>
      </w:r>
      <w:r w:rsidR="00E60F42">
        <w:rPr>
          <w:rFonts w:ascii="Calibri" w:hAnsi="Calibri" w:cs="Calibri"/>
          <w:b/>
          <w:color w:val="FF0000"/>
          <w:sz w:val="20"/>
          <w:szCs w:val="20"/>
        </w:rPr>
        <w:t xml:space="preserve">t.j. </w:t>
      </w:r>
      <w:r w:rsidR="00E60F42" w:rsidRPr="00E60F42">
        <w:rPr>
          <w:rFonts w:ascii="Calibri" w:hAnsi="Calibri" w:cs="Calibri"/>
          <w:b/>
          <w:color w:val="FF0000"/>
          <w:sz w:val="20"/>
          <w:szCs w:val="20"/>
        </w:rPr>
        <w:t xml:space="preserve">07.02.22 godz. 09:30) </w:t>
      </w:r>
      <w:r>
        <w:rPr>
          <w:rFonts w:ascii="Calibri" w:hAnsi="Calibri" w:cs="Calibri"/>
          <w:b/>
          <w:color w:val="FF0000"/>
          <w:sz w:val="20"/>
          <w:szCs w:val="20"/>
        </w:rPr>
        <w:t>w Kancelarii  Zamawiającego mieszczącej się w Budynku Administracji Paw. C II piętro  - ul. Okólna 181, 91-520 Łódź</w:t>
      </w:r>
    </w:p>
    <w:p w:rsidR="00540725" w:rsidRDefault="00540725" w:rsidP="00540725">
      <w:pPr>
        <w:pStyle w:val="Akapitzlist"/>
        <w:autoSpaceDE w:val="0"/>
        <w:autoSpaceDN w:val="0"/>
        <w:spacing w:line="240" w:lineRule="auto"/>
        <w:ind w:left="851"/>
        <w:rPr>
          <w:rFonts w:ascii="Calibri" w:hAnsi="Calibri" w:cs="Calibri"/>
          <w:sz w:val="20"/>
          <w:szCs w:val="20"/>
        </w:rPr>
      </w:pPr>
    </w:p>
    <w:p w:rsidR="006F4BE2" w:rsidRPr="006F4BE2" w:rsidRDefault="006F4BE2" w:rsidP="00760750">
      <w:pPr>
        <w:pStyle w:val="Akapitzlist"/>
        <w:numPr>
          <w:ilvl w:val="1"/>
          <w:numId w:val="52"/>
        </w:numPr>
        <w:autoSpaceDE w:val="0"/>
        <w:autoSpaceDN w:val="0"/>
        <w:spacing w:line="240" w:lineRule="auto"/>
        <w:ind w:left="851"/>
        <w:rPr>
          <w:rFonts w:ascii="Calibri" w:hAnsi="Calibri" w:cs="Calibri"/>
          <w:b/>
          <w:sz w:val="20"/>
          <w:szCs w:val="20"/>
        </w:rPr>
      </w:pPr>
      <w:r w:rsidRPr="006F4BE2">
        <w:rPr>
          <w:rFonts w:ascii="Calibri" w:hAnsi="Calibri" w:cs="Calibri"/>
          <w:sz w:val="20"/>
          <w:szCs w:val="20"/>
        </w:rPr>
        <w:t>Jeżeli Wykonawca nie złoży przedmiotowych środków dow</w:t>
      </w:r>
      <w:r>
        <w:rPr>
          <w:rFonts w:ascii="Calibri" w:hAnsi="Calibri" w:cs="Calibri"/>
          <w:sz w:val="20"/>
          <w:szCs w:val="20"/>
        </w:rPr>
        <w:t>odowych, o których mowa w pkt. 4</w:t>
      </w:r>
      <w:r w:rsidRPr="006F4BE2">
        <w:rPr>
          <w:rFonts w:ascii="Calibri" w:hAnsi="Calibri" w:cs="Calibri"/>
          <w:sz w:val="20"/>
          <w:szCs w:val="20"/>
        </w:rPr>
        <w:t>.</w:t>
      </w:r>
      <w:r w:rsidR="00540725">
        <w:rPr>
          <w:rFonts w:ascii="Calibri" w:hAnsi="Calibri" w:cs="Calibri"/>
          <w:sz w:val="20"/>
          <w:szCs w:val="20"/>
        </w:rPr>
        <w:t>1</w:t>
      </w:r>
      <w:r w:rsidR="00074A8E">
        <w:rPr>
          <w:rFonts w:ascii="Calibri" w:hAnsi="Calibri" w:cs="Calibri"/>
          <w:sz w:val="20"/>
          <w:szCs w:val="20"/>
        </w:rPr>
        <w:t xml:space="preserve"> i 4.</w:t>
      </w:r>
      <w:r w:rsidR="00540725">
        <w:rPr>
          <w:rFonts w:ascii="Calibri" w:hAnsi="Calibri" w:cs="Calibri"/>
          <w:sz w:val="20"/>
          <w:szCs w:val="20"/>
        </w:rPr>
        <w:t>2</w:t>
      </w:r>
      <w:r w:rsidRPr="006F4BE2">
        <w:rPr>
          <w:rFonts w:ascii="Calibri" w:hAnsi="Calibri" w:cs="Calibri"/>
          <w:sz w:val="20"/>
          <w:szCs w:val="20"/>
        </w:rPr>
        <w:t>., lub złożone przedmiotowe środki dowodowe są niekompletne, Zamawiający wezwie do ich złożenia lub uzupełnienia w wyznaczonym terminie.</w:t>
      </w:r>
    </w:p>
    <w:p w:rsidR="006F4BE2" w:rsidRPr="006F4BE2" w:rsidRDefault="006F4BE2" w:rsidP="00760750">
      <w:pPr>
        <w:pStyle w:val="Akapitzlist"/>
        <w:numPr>
          <w:ilvl w:val="1"/>
          <w:numId w:val="52"/>
        </w:numPr>
        <w:autoSpaceDE w:val="0"/>
        <w:autoSpaceDN w:val="0"/>
        <w:spacing w:line="240" w:lineRule="auto"/>
        <w:ind w:left="851"/>
        <w:rPr>
          <w:rFonts w:ascii="Calibri" w:hAnsi="Calibri" w:cs="Calibri"/>
          <w:b/>
          <w:sz w:val="20"/>
          <w:szCs w:val="20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Przepisu pkt. 4.</w:t>
      </w:r>
      <w:r w:rsidR="00DB4B7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3</w:t>
      </w:r>
      <w:r w:rsidRPr="006F4BE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nie stosuje się, jeżeli pomimo złożenia przedmiotowego środka dowodowego, oferta podlega odrzuceniu albo zachodzą przesłanki unieważnienia postępowania.</w:t>
      </w:r>
    </w:p>
    <w:p w:rsidR="006F4BE2" w:rsidRPr="006F4BE2" w:rsidRDefault="006F4BE2" w:rsidP="00760750">
      <w:pPr>
        <w:pStyle w:val="Akapitzlist"/>
        <w:numPr>
          <w:ilvl w:val="1"/>
          <w:numId w:val="52"/>
        </w:numPr>
        <w:autoSpaceDE w:val="0"/>
        <w:autoSpaceDN w:val="0"/>
        <w:spacing w:line="240" w:lineRule="auto"/>
        <w:ind w:left="851"/>
        <w:rPr>
          <w:rFonts w:ascii="Calibri" w:hAnsi="Calibri" w:cs="Calibri"/>
          <w:b/>
          <w:sz w:val="20"/>
          <w:szCs w:val="20"/>
        </w:rPr>
      </w:pPr>
      <w:r w:rsidRPr="006F4BE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Zamawiający może żądać od wykonawcy wyjaśnień dotyczących treści przedmiotowych środków dowodowych.</w:t>
      </w:r>
    </w:p>
    <w:p w:rsidR="00EC73F4" w:rsidRDefault="00EC73F4" w:rsidP="00EC73F4">
      <w:pPr>
        <w:autoSpaceDE w:val="0"/>
        <w:autoSpaceDN w:val="0"/>
        <w:spacing w:line="240" w:lineRule="auto"/>
        <w:ind w:left="426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D6854" w:rsidRDefault="006D6854" w:rsidP="00EC73F4">
      <w:pPr>
        <w:autoSpaceDE w:val="0"/>
        <w:autoSpaceDN w:val="0"/>
        <w:spacing w:line="240" w:lineRule="auto"/>
        <w:ind w:left="426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D6854" w:rsidRDefault="006D6854" w:rsidP="00EC73F4">
      <w:pPr>
        <w:autoSpaceDE w:val="0"/>
        <w:autoSpaceDN w:val="0"/>
        <w:spacing w:line="240" w:lineRule="auto"/>
        <w:ind w:left="426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D6854" w:rsidRDefault="006D6854" w:rsidP="00EC73F4">
      <w:pPr>
        <w:autoSpaceDE w:val="0"/>
        <w:autoSpaceDN w:val="0"/>
        <w:spacing w:line="240" w:lineRule="auto"/>
        <w:ind w:left="426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EC73F4" w:rsidRPr="00F075AB" w:rsidRDefault="00EC73F4" w:rsidP="00EC73F4">
      <w:pPr>
        <w:autoSpaceDE w:val="0"/>
        <w:autoSpaceDN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EC73F4" w:rsidRPr="00F075AB" w:rsidRDefault="00EC73F4" w:rsidP="00EC73F4">
      <w:pPr>
        <w:autoSpaceDE w:val="0"/>
        <w:autoSpaceDN w:val="0"/>
        <w:spacing w:line="360" w:lineRule="auto"/>
        <w:jc w:val="both"/>
        <w:rPr>
          <w:rFonts w:ascii="Calibri" w:hAnsi="Calibri" w:cs="Calibri"/>
          <w:color w:val="000000"/>
          <w:sz w:val="12"/>
          <w:szCs w:val="20"/>
        </w:rPr>
      </w:pPr>
    </w:p>
    <w:p w:rsidR="00EC73F4" w:rsidRPr="00F075AB" w:rsidRDefault="00EC73F4" w:rsidP="00EC73F4">
      <w:pPr>
        <w:autoSpaceDE w:val="0"/>
        <w:autoSpaceDN w:val="0"/>
        <w:spacing w:line="36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E5AFF">
        <w:rPr>
          <w:rFonts w:ascii="Calibri" w:hAnsi="Calibri" w:cs="Calibri"/>
          <w:b/>
          <w:bCs/>
          <w:color w:val="000000"/>
          <w:sz w:val="20"/>
          <w:szCs w:val="20"/>
          <w:highlight w:val="green"/>
        </w:rPr>
        <w:lastRenderedPageBreak/>
        <w:t>B. DOKUMENTY SKŁADANE NA WEZWANIE</w:t>
      </w:r>
    </w:p>
    <w:p w:rsidR="00EC73F4" w:rsidRPr="00F075AB" w:rsidRDefault="00EC73F4" w:rsidP="00EC73F4">
      <w:pPr>
        <w:autoSpaceDE w:val="0"/>
        <w:autoSpaceDN w:val="0"/>
        <w:spacing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075AB">
        <w:rPr>
          <w:rFonts w:ascii="Calibri" w:hAnsi="Calibri" w:cs="Calibri"/>
          <w:b/>
          <w:bCs/>
          <w:sz w:val="20"/>
          <w:szCs w:val="20"/>
        </w:rPr>
        <w:t>Zgodnie z art. 126 ust. 1. ustawy Pzp Zamawiający wzywa wykonawcę, którego oferta została najwyżej oceniona, do złożenia w wyznaczonym terminie, nie krótszym niż 10 dni, aktualnych na dzień złożenia podmiotowych środków dowodowych.</w:t>
      </w:r>
    </w:p>
    <w:p w:rsidR="00EC73F4" w:rsidRPr="00F075AB" w:rsidRDefault="00EC73F4" w:rsidP="00EC73F4">
      <w:pPr>
        <w:autoSpaceDE w:val="0"/>
        <w:autoSpaceDN w:val="0"/>
        <w:spacing w:line="240" w:lineRule="auto"/>
        <w:jc w:val="both"/>
        <w:rPr>
          <w:rFonts w:ascii="Calibri" w:hAnsi="Calibri" w:cs="Calibri"/>
          <w:b/>
          <w:sz w:val="10"/>
          <w:szCs w:val="20"/>
        </w:rPr>
      </w:pPr>
    </w:p>
    <w:p w:rsidR="00EC73F4" w:rsidRPr="000E50F9" w:rsidRDefault="00EC73F4" w:rsidP="00EC73F4">
      <w:pPr>
        <w:autoSpaceDE w:val="0"/>
        <w:autoSpaceDN w:val="0"/>
        <w:spacing w:line="24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0E50F9">
        <w:rPr>
          <w:rFonts w:ascii="Calibri" w:hAnsi="Calibri" w:cs="Calibri"/>
          <w:b/>
          <w:sz w:val="20"/>
          <w:szCs w:val="20"/>
          <w:u w:val="single"/>
        </w:rPr>
        <w:t>Wykaz podmiotowych środków dowodowych</w:t>
      </w:r>
    </w:p>
    <w:p w:rsidR="00EC73F4" w:rsidRPr="000E50F9" w:rsidRDefault="00EC73F4" w:rsidP="002822CF">
      <w:pPr>
        <w:pStyle w:val="Akapitzlist"/>
        <w:numPr>
          <w:ilvl w:val="0"/>
          <w:numId w:val="28"/>
        </w:numPr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0E50F9">
        <w:rPr>
          <w:rFonts w:ascii="Calibri" w:hAnsi="Calibri" w:cs="Calibri"/>
          <w:sz w:val="20"/>
          <w:szCs w:val="20"/>
        </w:rPr>
        <w:t xml:space="preserve">Zamawiający w celu potwierdzenia </w:t>
      </w:r>
      <w:r w:rsidRPr="000E50F9">
        <w:rPr>
          <w:rFonts w:ascii="Calibri" w:hAnsi="Calibri" w:cs="Calibri"/>
          <w:b/>
          <w:sz w:val="20"/>
          <w:szCs w:val="20"/>
        </w:rPr>
        <w:t>braku podstaw wykluczenia</w:t>
      </w:r>
      <w:r w:rsidRPr="000E50F9">
        <w:rPr>
          <w:rFonts w:ascii="Calibri" w:hAnsi="Calibri" w:cs="Calibri"/>
          <w:sz w:val="20"/>
          <w:szCs w:val="20"/>
        </w:rPr>
        <w:t xml:space="preserve"> wykonawcy z udziału w postępowaniu żąda następujących podmiotowych środków dowodowych:</w:t>
      </w:r>
    </w:p>
    <w:p w:rsidR="00EC73F4" w:rsidRPr="00F075AB" w:rsidRDefault="00EC73F4" w:rsidP="00EC73F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851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F075A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informacji z Krajowego Rejestru Karnego w zakresie: </w:t>
      </w:r>
    </w:p>
    <w:p w:rsidR="00EC73F4" w:rsidRDefault="00EC73F4" w:rsidP="002822CF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240" w:lineRule="auto"/>
        <w:ind w:left="1276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E50F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art.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</w:t>
      </w:r>
      <w:r w:rsidRPr="000E50F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108 ust. 1 pkt 1 i 2 ustawy Pzp, </w:t>
      </w:r>
    </w:p>
    <w:p w:rsidR="00EC73F4" w:rsidRPr="000E50F9" w:rsidRDefault="00EC73F4" w:rsidP="002822CF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240" w:lineRule="auto"/>
        <w:ind w:left="1276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E50F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art.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Pr="000E50F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108 ust. 1 pkt 4 ustawy, dotyczącej orzeczenia zakazu ubiegania się o zamówienie                     publiczne tytułem środka karnego, </w:t>
      </w:r>
    </w:p>
    <w:p w:rsidR="00EC73F4" w:rsidRPr="00F075AB" w:rsidRDefault="00EC73F4" w:rsidP="00EC73F4">
      <w:pPr>
        <w:autoSpaceDE w:val="0"/>
        <w:autoSpaceDN w:val="0"/>
        <w:adjustRightInd w:val="0"/>
        <w:spacing w:line="240" w:lineRule="auto"/>
        <w:ind w:left="851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Pr="00F075A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- sporządzonej nie wcześniej niż 6 miesięcy przed jej złożeniem; </w:t>
      </w:r>
    </w:p>
    <w:p w:rsidR="00EC73F4" w:rsidRPr="00D77A86" w:rsidRDefault="00EC73F4" w:rsidP="00EC73F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851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F075AB">
        <w:rPr>
          <w:rFonts w:ascii="Calibri" w:hAnsi="Calibri" w:cs="Calibri"/>
          <w:sz w:val="20"/>
          <w:szCs w:val="20"/>
        </w:rPr>
        <w:t xml:space="preserve">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 </w:t>
      </w:r>
      <w:r w:rsidRPr="00F075A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– </w:t>
      </w:r>
      <w:r w:rsidRPr="00D77A8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załącznik nr </w:t>
      </w:r>
      <w:r w:rsidRPr="00D77A86">
        <w:rPr>
          <w:rFonts w:ascii="Calibri" w:eastAsiaTheme="minorHAnsi" w:hAnsi="Calibri" w:cs="Calibri"/>
          <w:sz w:val="20"/>
          <w:szCs w:val="20"/>
          <w:lang w:eastAsia="en-US"/>
        </w:rPr>
        <w:t>5</w:t>
      </w:r>
      <w:r w:rsidRPr="00D77A8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do SWZ.</w:t>
      </w:r>
    </w:p>
    <w:p w:rsidR="00EC73F4" w:rsidRPr="00F075AB" w:rsidRDefault="00EC73F4" w:rsidP="00EC73F4">
      <w:pPr>
        <w:pStyle w:val="Akapitzlist"/>
        <w:numPr>
          <w:ilvl w:val="0"/>
          <w:numId w:val="12"/>
        </w:num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Oświadczenia wykonawcy o aktualności informacji zawartych w oświadczeniu, o którym mowa w art. 125 ust. 1 ustawy (JEDZ), w zakresie podstaw wykluczenia z postępowania wskazanych przez Zamawiającego, o których mowa w:</w:t>
      </w:r>
    </w:p>
    <w:p w:rsidR="00EC73F4" w:rsidRDefault="00EC73F4" w:rsidP="002822CF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40" w:lineRule="auto"/>
        <w:ind w:left="1276"/>
        <w:rPr>
          <w:rFonts w:ascii="Calibri" w:hAnsi="Calibri" w:cs="Calibri"/>
          <w:color w:val="000000"/>
          <w:sz w:val="20"/>
          <w:szCs w:val="20"/>
        </w:rPr>
      </w:pPr>
      <w:r w:rsidRPr="00F075AB">
        <w:rPr>
          <w:rFonts w:ascii="Calibri" w:hAnsi="Calibri" w:cs="Calibri"/>
          <w:color w:val="000000"/>
          <w:sz w:val="20"/>
          <w:szCs w:val="20"/>
        </w:rPr>
        <w:t>art. 108 ust. 1 pkt 3 ustawy,</w:t>
      </w:r>
    </w:p>
    <w:p w:rsidR="00EC73F4" w:rsidRDefault="00EC73F4" w:rsidP="002822CF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40" w:lineRule="auto"/>
        <w:ind w:left="1276"/>
        <w:rPr>
          <w:rFonts w:ascii="Calibri" w:hAnsi="Calibri" w:cs="Calibri"/>
          <w:color w:val="000000"/>
          <w:sz w:val="20"/>
          <w:szCs w:val="20"/>
        </w:rPr>
      </w:pPr>
      <w:r w:rsidRPr="0055045C">
        <w:rPr>
          <w:rFonts w:ascii="Calibri" w:hAnsi="Calibri" w:cs="Calibri"/>
          <w:color w:val="000000"/>
          <w:sz w:val="20"/>
          <w:szCs w:val="20"/>
        </w:rPr>
        <w:t xml:space="preserve">art. 108 ust. 1 pkt 4 ustawy, dotyczących orzeczenia zakazu ubiegania się o zamówienie publiczne tytułem środka zapobiegawczego, </w:t>
      </w:r>
    </w:p>
    <w:p w:rsidR="00EC73F4" w:rsidRDefault="00EC73F4" w:rsidP="002822CF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40" w:lineRule="auto"/>
        <w:ind w:left="1276"/>
        <w:rPr>
          <w:rFonts w:ascii="Calibri" w:hAnsi="Calibri" w:cs="Calibri"/>
          <w:color w:val="000000"/>
          <w:sz w:val="20"/>
          <w:szCs w:val="20"/>
        </w:rPr>
      </w:pPr>
      <w:r w:rsidRPr="00DD2990">
        <w:rPr>
          <w:rFonts w:ascii="Calibri" w:hAnsi="Calibri" w:cs="Calibri"/>
          <w:color w:val="000000"/>
          <w:sz w:val="20"/>
          <w:szCs w:val="20"/>
        </w:rPr>
        <w:t xml:space="preserve">art. 108 ust. 1 pkt 5 ustawy, dotyczących zawarcia z innymi wykonawcami porozumienia </w:t>
      </w:r>
      <w:r>
        <w:rPr>
          <w:rFonts w:ascii="Calibri" w:hAnsi="Calibri" w:cs="Calibri"/>
          <w:color w:val="000000"/>
          <w:sz w:val="20"/>
          <w:szCs w:val="20"/>
        </w:rPr>
        <w:t>mającego na celu za</w:t>
      </w:r>
      <w:r w:rsidRPr="00DD2990">
        <w:rPr>
          <w:rFonts w:ascii="Calibri" w:hAnsi="Calibri" w:cs="Calibri"/>
          <w:color w:val="000000"/>
          <w:sz w:val="20"/>
          <w:szCs w:val="20"/>
        </w:rPr>
        <w:t xml:space="preserve">kłócenie konkurencji, </w:t>
      </w:r>
    </w:p>
    <w:p w:rsidR="00EC73F4" w:rsidRPr="00DD2990" w:rsidRDefault="00EC73F4" w:rsidP="002822CF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40" w:lineRule="auto"/>
        <w:ind w:left="1276"/>
        <w:rPr>
          <w:rFonts w:ascii="Calibri" w:hAnsi="Calibri" w:cs="Calibri"/>
          <w:color w:val="000000"/>
          <w:sz w:val="20"/>
          <w:szCs w:val="20"/>
        </w:rPr>
      </w:pPr>
      <w:r w:rsidRPr="00DD2990">
        <w:rPr>
          <w:rFonts w:ascii="Calibri" w:eastAsia="Arial" w:hAnsi="Calibri" w:cs="Calibri"/>
          <w:color w:val="000000"/>
          <w:kern w:val="0"/>
          <w:sz w:val="20"/>
          <w:szCs w:val="20"/>
          <w:lang w:eastAsia="pl-PL"/>
        </w:rPr>
        <w:t xml:space="preserve">art. 108 ust. 1 pkt 6 ustawy, </w:t>
      </w:r>
    </w:p>
    <w:p w:rsidR="00EC73F4" w:rsidRPr="00F075AB" w:rsidRDefault="00EC73F4" w:rsidP="00EC73F4">
      <w:p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Pr="00D77A86">
        <w:rPr>
          <w:rFonts w:ascii="Calibri" w:hAnsi="Calibri" w:cs="Calibri"/>
          <w:sz w:val="20"/>
          <w:szCs w:val="20"/>
        </w:rPr>
        <w:t>-  stanowiących  Załącznik nr 6  do SWZ</w:t>
      </w:r>
      <w:r w:rsidRPr="00F075AB">
        <w:rPr>
          <w:rFonts w:ascii="Calibri" w:hAnsi="Calibri" w:cs="Calibri"/>
          <w:sz w:val="20"/>
          <w:szCs w:val="20"/>
        </w:rPr>
        <w:t>.</w:t>
      </w:r>
    </w:p>
    <w:p w:rsidR="00EC73F4" w:rsidRPr="00F075AB" w:rsidRDefault="00EC73F4" w:rsidP="00EC73F4">
      <w:pPr>
        <w:pStyle w:val="Akapitzlist"/>
        <w:autoSpaceDE w:val="0"/>
        <w:autoSpaceDN w:val="0"/>
        <w:adjustRightInd w:val="0"/>
        <w:spacing w:line="240" w:lineRule="auto"/>
        <w:ind w:left="851"/>
        <w:rPr>
          <w:rFonts w:ascii="Calibri" w:eastAsiaTheme="minorHAnsi" w:hAnsi="Calibri" w:cs="Calibri"/>
          <w:color w:val="000000"/>
          <w:sz w:val="10"/>
          <w:szCs w:val="20"/>
          <w:lang w:eastAsia="en-US"/>
        </w:rPr>
      </w:pPr>
    </w:p>
    <w:p w:rsidR="00EC73F4" w:rsidRPr="009A73E6" w:rsidRDefault="00EC73F4" w:rsidP="002822CF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A73E6">
        <w:rPr>
          <w:rFonts w:ascii="Calibri" w:hAnsi="Calibri" w:cs="Calibri"/>
          <w:sz w:val="20"/>
          <w:szCs w:val="20"/>
        </w:rPr>
        <w:t>Jeżeli Wykonawca ma siedzibę lub miejsce zamieszkania poza granicami Rzeczypospolitej Polskiej, zamiast informacji z Krajowego Rejestru Karnego, o której mowa w</w:t>
      </w:r>
      <w:r w:rsidRPr="009A73E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art. 108 ust. 1 pkt 1 i 2 oraz art. 108 ust. 1 pkt 4 ustawy Pzp</w:t>
      </w:r>
      <w:r w:rsidRPr="009A73E6">
        <w:rPr>
          <w:rFonts w:ascii="Calibri" w:hAnsi="Calibri" w:cs="Calibri"/>
          <w:sz w:val="20"/>
          <w:szCs w:val="20"/>
        </w:rPr>
        <w:t xml:space="preserve">,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art. </w:t>
      </w:r>
      <w:r w:rsidRPr="009A73E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art. 108 ust. 1 pkt 1 i 2 oraz art. 108 ust. 1 pkt 4 ustawy Pzp.</w:t>
      </w:r>
    </w:p>
    <w:p w:rsidR="00EC73F4" w:rsidRDefault="00EC73F4" w:rsidP="002822CF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A73E6">
        <w:rPr>
          <w:rFonts w:ascii="Calibri" w:hAnsi="Calibri" w:cs="Calibri"/>
          <w:sz w:val="20"/>
          <w:szCs w:val="20"/>
        </w:rPr>
        <w:t>Dokument, o którym mowa w pkt. 2. powyżej, powinien być wystawiony nie wcześniej niż 6 miesięcy przed jego złożeniem.</w:t>
      </w:r>
    </w:p>
    <w:p w:rsidR="00EC73F4" w:rsidRDefault="00EC73F4" w:rsidP="002822CF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spacing w:line="240" w:lineRule="auto"/>
        <w:ind w:left="425" w:hanging="357"/>
        <w:rPr>
          <w:rFonts w:ascii="Calibri" w:hAnsi="Calibri" w:cs="Calibri"/>
          <w:sz w:val="20"/>
          <w:szCs w:val="20"/>
        </w:rPr>
      </w:pPr>
      <w:r w:rsidRPr="009A73E6">
        <w:rPr>
          <w:rFonts w:ascii="Calibri" w:hAnsi="Calibri" w:cs="Calibri"/>
          <w:sz w:val="20"/>
          <w:szCs w:val="20"/>
        </w:rPr>
        <w:t>Jeżeli w kraju, w którym wykonawca ma siedzibę lub miejsce zamieszkania, nie wydaje się dokumentów, o których mowa w pkt.</w:t>
      </w:r>
      <w:r w:rsidR="002F761D">
        <w:rPr>
          <w:rFonts w:ascii="Calibri" w:hAnsi="Calibri" w:cs="Calibri"/>
          <w:sz w:val="20"/>
          <w:szCs w:val="20"/>
        </w:rPr>
        <w:t xml:space="preserve"> </w:t>
      </w:r>
      <w:r w:rsidRPr="009A73E6">
        <w:rPr>
          <w:rFonts w:ascii="Calibri" w:hAnsi="Calibri" w:cs="Calibri"/>
          <w:sz w:val="20"/>
          <w:szCs w:val="20"/>
        </w:rPr>
        <w:t>1.1) powyżej, lub gdy dokumenty te nie odnoszą się do wszystkich przypadków, o których mowa w art. 108 ust. 1 pkt 1, 2 i 4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 zamieszkania wykonawcy. Przepis pkt. 3 powyżej stosuje się.</w:t>
      </w:r>
    </w:p>
    <w:p w:rsidR="00EC73F4" w:rsidRDefault="00EC73F4" w:rsidP="002822CF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 w:val="0"/>
        <w:autoSpaceDN w:val="0"/>
        <w:spacing w:line="240" w:lineRule="auto"/>
        <w:ind w:left="425" w:hanging="357"/>
        <w:rPr>
          <w:rFonts w:ascii="Calibri" w:hAnsi="Calibri" w:cs="Calibri"/>
          <w:sz w:val="20"/>
          <w:szCs w:val="20"/>
        </w:rPr>
      </w:pPr>
      <w:r w:rsidRPr="00CB6C36">
        <w:rPr>
          <w:rFonts w:ascii="Calibri" w:hAnsi="Calibri" w:cs="Calibri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EC73F4" w:rsidRDefault="00EC73F4" w:rsidP="00EC73F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</w:rPr>
      </w:pPr>
    </w:p>
    <w:p w:rsidR="00EC73F4" w:rsidRPr="00CB6C36" w:rsidRDefault="00EC73F4" w:rsidP="00EC73F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</w:rPr>
      </w:pPr>
    </w:p>
    <w:p w:rsidR="00EC73F4" w:rsidRPr="00F075AB" w:rsidRDefault="00EC73F4" w:rsidP="00EC73F4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4"/>
        <w:rPr>
          <w:rFonts w:ascii="Calibri" w:hAnsi="Calibri" w:cs="Calibri"/>
          <w:sz w:val="6"/>
          <w:szCs w:val="20"/>
        </w:rPr>
      </w:pPr>
    </w:p>
    <w:p w:rsidR="00EC73F4" w:rsidRPr="00CB6C36" w:rsidRDefault="00EC73F4" w:rsidP="00EC73F4">
      <w:pPr>
        <w:spacing w:line="240" w:lineRule="auto"/>
        <w:ind w:right="240"/>
        <w:jc w:val="center"/>
        <w:rPr>
          <w:rFonts w:ascii="Calibri" w:eastAsia="Trebuchet MS" w:hAnsi="Calibri" w:cs="Calibri"/>
          <w:b/>
          <w:sz w:val="20"/>
          <w:szCs w:val="20"/>
        </w:rPr>
      </w:pPr>
      <w:bookmarkStart w:id="10" w:name="_lodptpqf2xh0" w:colFirst="0" w:colLast="0"/>
      <w:bookmarkStart w:id="11" w:name="_tp7vefgpgfgi" w:colFirst="0" w:colLast="0"/>
      <w:bookmarkEnd w:id="10"/>
      <w:bookmarkEnd w:id="11"/>
      <w:r w:rsidRPr="00CB6C36">
        <w:rPr>
          <w:rFonts w:ascii="Calibri" w:hAnsi="Calibri" w:cs="Calibri"/>
          <w:b/>
          <w:sz w:val="20"/>
          <w:szCs w:val="20"/>
          <w:highlight w:val="cyan"/>
        </w:rPr>
        <w:t xml:space="preserve">XIII. </w:t>
      </w:r>
      <w:r w:rsidRPr="00CB6C36">
        <w:rPr>
          <w:rFonts w:ascii="Calibri" w:eastAsia="Trebuchet MS" w:hAnsi="Calibri" w:cs="Calibri"/>
          <w:b/>
          <w:sz w:val="20"/>
          <w:szCs w:val="20"/>
          <w:highlight w:val="cyan"/>
        </w:rPr>
        <w:t xml:space="preserve">Informacje o środkach komunikacji elektronicznej, przy użyciu których Zamawiający będzie  </w:t>
      </w:r>
      <w:r>
        <w:rPr>
          <w:rFonts w:ascii="Calibri" w:eastAsia="Trebuchet MS" w:hAnsi="Calibri" w:cs="Calibri"/>
          <w:b/>
          <w:sz w:val="20"/>
          <w:szCs w:val="20"/>
          <w:highlight w:val="cyan"/>
        </w:rPr>
        <w:t>k</w:t>
      </w:r>
      <w:r w:rsidRPr="00CB6C36">
        <w:rPr>
          <w:rFonts w:ascii="Calibri" w:eastAsia="Trebuchet MS" w:hAnsi="Calibri" w:cs="Calibri"/>
          <w:b/>
          <w:sz w:val="20"/>
          <w:szCs w:val="20"/>
          <w:highlight w:val="cyan"/>
        </w:rPr>
        <w:t>omunikował się z wykonawcami, oraz informacje</w:t>
      </w:r>
      <w:r>
        <w:rPr>
          <w:rFonts w:ascii="Calibri" w:eastAsia="Trebuchet MS" w:hAnsi="Calibri" w:cs="Calibri"/>
          <w:b/>
          <w:sz w:val="20"/>
          <w:szCs w:val="20"/>
          <w:highlight w:val="cyan"/>
        </w:rPr>
        <w:t xml:space="preserve"> </w:t>
      </w:r>
      <w:r w:rsidRPr="00CB6C36">
        <w:rPr>
          <w:rFonts w:ascii="Calibri" w:eastAsia="Trebuchet MS" w:hAnsi="Calibri" w:cs="Calibri"/>
          <w:b/>
          <w:sz w:val="20"/>
          <w:szCs w:val="20"/>
          <w:highlight w:val="cyan"/>
        </w:rPr>
        <w:t>o wymaganiach technicznych i organizacyjnych sporządzania,  wysyłania i odbierania korespondencji elektronicznej</w:t>
      </w:r>
    </w:p>
    <w:p w:rsidR="00EC73F4" w:rsidRPr="002E2C0A" w:rsidRDefault="00EC73F4" w:rsidP="00EC73F4">
      <w:pPr>
        <w:pStyle w:val="Nagwek2"/>
        <w:spacing w:before="0" w:after="0" w:line="240" w:lineRule="auto"/>
        <w:rPr>
          <w:rFonts w:ascii="Calibri" w:hAnsi="Calibri" w:cs="Calibri"/>
          <w:sz w:val="10"/>
          <w:szCs w:val="10"/>
        </w:rPr>
      </w:pPr>
    </w:p>
    <w:p w:rsidR="00EC73F4" w:rsidRPr="00542DE6" w:rsidRDefault="00EC73F4" w:rsidP="002822CF">
      <w:pPr>
        <w:pStyle w:val="Akapitzlist"/>
        <w:numPr>
          <w:ilvl w:val="0"/>
          <w:numId w:val="31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2477A">
        <w:rPr>
          <w:rFonts w:ascii="Calibri" w:hAnsi="Calibri" w:cs="Calibri"/>
          <w:sz w:val="20"/>
          <w:szCs w:val="20"/>
        </w:rPr>
        <w:t xml:space="preserve">Osobą uprawnioną do kontaktu z Wykonawcami jest: </w:t>
      </w:r>
      <w:r w:rsidRPr="00F2477A">
        <w:rPr>
          <w:rFonts w:ascii="Calibri" w:hAnsi="Calibri" w:cs="Calibri"/>
          <w:i/>
          <w:iCs/>
          <w:sz w:val="20"/>
          <w:szCs w:val="20"/>
        </w:rPr>
        <w:t>Pracownik Działu Zamówień Publicznych - Anna Pilarska</w:t>
      </w:r>
      <w:r w:rsidRPr="00F2477A">
        <w:rPr>
          <w:rFonts w:ascii="Calibri" w:hAnsi="Calibri" w:cs="Calibri"/>
          <w:iCs/>
          <w:sz w:val="20"/>
          <w:szCs w:val="20"/>
        </w:rPr>
        <w:t>.</w:t>
      </w:r>
    </w:p>
    <w:p w:rsidR="00EC73F4" w:rsidRPr="00542DE6" w:rsidRDefault="00EC73F4" w:rsidP="002822CF">
      <w:pPr>
        <w:pStyle w:val="Akapitzlist"/>
        <w:numPr>
          <w:ilvl w:val="0"/>
          <w:numId w:val="31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542DE6">
        <w:rPr>
          <w:rFonts w:ascii="Calibri" w:hAnsi="Calibri" w:cs="Calibri"/>
          <w:sz w:val="20"/>
          <w:szCs w:val="20"/>
        </w:rPr>
        <w:t>Postępowanie prowadzone jest w języku polskim w formie elektronicznej za pośrednictwem platformazakupowa.pl pod adresem https://platformazakupowa.pl/pn/centrumpluc</w:t>
      </w:r>
    </w:p>
    <w:p w:rsidR="00051894" w:rsidRDefault="00051894" w:rsidP="00051894">
      <w:pPr>
        <w:pStyle w:val="NormalnyWeb"/>
        <w:spacing w:before="0" w:beforeAutospacing="0" w:after="0" w:afterAutospacing="0"/>
        <w:ind w:left="426"/>
        <w:textAlignment w:val="baseline"/>
        <w:rPr>
          <w:rFonts w:ascii="Calibri" w:hAnsi="Calibri" w:cs="Calibri"/>
          <w:color w:val="000000"/>
        </w:rPr>
      </w:pPr>
      <w:r w:rsidRPr="006D4CF4">
        <w:rPr>
          <w:rFonts w:ascii="Calibri" w:hAnsi="Calibri" w:cs="Calibri"/>
          <w:b/>
          <w:color w:val="000000"/>
        </w:rPr>
        <w:lastRenderedPageBreak/>
        <w:t xml:space="preserve">Zamawiający odstępuje od wymogu użycia środków komunikacji elektronicznej w zakresie przekazania próbek o których mowa w ust. </w:t>
      </w:r>
      <w:r w:rsidR="0099579E" w:rsidRPr="006D4CF4">
        <w:rPr>
          <w:rFonts w:ascii="Calibri" w:hAnsi="Calibri" w:cs="Calibri"/>
          <w:b/>
          <w:color w:val="000000"/>
        </w:rPr>
        <w:t>A pkt 2 lit. d)</w:t>
      </w:r>
      <w:r w:rsidRPr="006D4CF4">
        <w:rPr>
          <w:rFonts w:ascii="Calibri" w:hAnsi="Calibri" w:cs="Calibri"/>
          <w:b/>
          <w:color w:val="000000"/>
        </w:rPr>
        <w:t xml:space="preserve"> oraz </w:t>
      </w:r>
      <w:r w:rsidR="0020183D" w:rsidRPr="006D4CF4">
        <w:rPr>
          <w:rFonts w:ascii="Calibri" w:hAnsi="Calibri" w:cs="Calibri"/>
          <w:b/>
          <w:color w:val="000000"/>
        </w:rPr>
        <w:t>ust. A pkt 4.2</w:t>
      </w:r>
      <w:r w:rsidRPr="006D4CF4">
        <w:rPr>
          <w:rFonts w:ascii="Calibri" w:hAnsi="Calibri" w:cs="Calibri"/>
          <w:b/>
          <w:color w:val="000000"/>
        </w:rPr>
        <w:t xml:space="preserve"> </w:t>
      </w:r>
      <w:r w:rsidR="0020183D" w:rsidRPr="006D4CF4">
        <w:rPr>
          <w:rFonts w:ascii="Calibri" w:hAnsi="Calibri" w:cs="Calibri"/>
          <w:b/>
          <w:color w:val="000000"/>
        </w:rPr>
        <w:t xml:space="preserve">Rozdziału X niniejszej </w:t>
      </w:r>
      <w:r w:rsidRPr="006D4CF4">
        <w:rPr>
          <w:rFonts w:ascii="Calibri" w:hAnsi="Calibri" w:cs="Calibri"/>
          <w:b/>
          <w:color w:val="000000"/>
        </w:rPr>
        <w:t>SWZ</w:t>
      </w:r>
      <w:r w:rsidR="0020183D">
        <w:rPr>
          <w:rFonts w:ascii="Calibri" w:hAnsi="Calibri" w:cs="Calibri"/>
          <w:color w:val="000000"/>
        </w:rPr>
        <w:t>.</w:t>
      </w:r>
    </w:p>
    <w:p w:rsidR="00EC73F4" w:rsidRPr="00F075AB" w:rsidRDefault="00EC73F4" w:rsidP="002822CF">
      <w:pPr>
        <w:pStyle w:val="NormalnyWeb"/>
        <w:numPr>
          <w:ilvl w:val="0"/>
          <w:numId w:val="31"/>
        </w:numPr>
        <w:spacing w:before="0" w:beforeAutospacing="0" w:after="0" w:afterAutospacing="0"/>
        <w:ind w:left="426"/>
        <w:textAlignment w:val="baseline"/>
        <w:rPr>
          <w:rFonts w:ascii="Calibri" w:hAnsi="Calibri" w:cs="Calibri"/>
          <w:color w:val="000000"/>
        </w:rPr>
      </w:pPr>
      <w:r w:rsidRPr="00F075AB">
        <w:rPr>
          <w:rFonts w:ascii="Calibri" w:hAnsi="Calibri" w:cs="Calibri"/>
          <w:color w:val="000000"/>
        </w:rPr>
        <w:t>Komunikacja między Wykonawcami a Zamawiającym w szczególności w zakresie:</w:t>
      </w:r>
    </w:p>
    <w:p w:rsidR="00EC73F4" w:rsidRDefault="00EC73F4" w:rsidP="002822CF">
      <w:pPr>
        <w:pStyle w:val="NormalnyWeb"/>
        <w:numPr>
          <w:ilvl w:val="0"/>
          <w:numId w:val="32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F075AB">
        <w:rPr>
          <w:rFonts w:ascii="Calibri" w:hAnsi="Calibri" w:cs="Calibri"/>
          <w:color w:val="000000"/>
          <w:shd w:val="clear" w:color="auto" w:fill="FFFFFF"/>
        </w:rPr>
        <w:t>przesyłania Zamawiającemu pytań do treści SWZ;</w:t>
      </w:r>
    </w:p>
    <w:p w:rsidR="00EC73F4" w:rsidRDefault="00EC73F4" w:rsidP="002822CF">
      <w:pPr>
        <w:pStyle w:val="NormalnyWeb"/>
        <w:numPr>
          <w:ilvl w:val="0"/>
          <w:numId w:val="32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542DE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podmiotowych środków dowodowych;</w:t>
      </w:r>
    </w:p>
    <w:p w:rsidR="00EC73F4" w:rsidRDefault="00EC73F4" w:rsidP="002822CF">
      <w:pPr>
        <w:pStyle w:val="NormalnyWeb"/>
        <w:numPr>
          <w:ilvl w:val="0"/>
          <w:numId w:val="32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542DE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:rsidR="00EC73F4" w:rsidRDefault="00EC73F4" w:rsidP="002822CF">
      <w:pPr>
        <w:pStyle w:val="NormalnyWeb"/>
        <w:numPr>
          <w:ilvl w:val="0"/>
          <w:numId w:val="32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542DE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EC73F4" w:rsidRDefault="00EC73F4" w:rsidP="002822CF">
      <w:pPr>
        <w:pStyle w:val="NormalnyWeb"/>
        <w:numPr>
          <w:ilvl w:val="0"/>
          <w:numId w:val="32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542DE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wyjaśnień dot. treści przedmiotowych środków dowodowych;</w:t>
      </w:r>
    </w:p>
    <w:p w:rsidR="00EC73F4" w:rsidRDefault="00EC73F4" w:rsidP="002822CF">
      <w:pPr>
        <w:pStyle w:val="NormalnyWeb"/>
        <w:numPr>
          <w:ilvl w:val="0"/>
          <w:numId w:val="32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E47DFD">
        <w:rPr>
          <w:rFonts w:ascii="Calibri" w:hAnsi="Calibri" w:cs="Calibri"/>
          <w:color w:val="000000"/>
          <w:shd w:val="clear" w:color="auto" w:fill="FFFFFF"/>
        </w:rPr>
        <w:t>przesłania odpowiedzi na inne wezwania Zamawiającego wynikające z ustawy Prawo zamówień publicznych;</w:t>
      </w:r>
    </w:p>
    <w:p w:rsidR="00EC73F4" w:rsidRDefault="00EC73F4" w:rsidP="002822CF">
      <w:pPr>
        <w:pStyle w:val="NormalnyWeb"/>
        <w:numPr>
          <w:ilvl w:val="0"/>
          <w:numId w:val="32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E47DFD">
        <w:rPr>
          <w:rFonts w:ascii="Calibri" w:hAnsi="Calibri" w:cs="Calibri"/>
          <w:color w:val="000000"/>
          <w:shd w:val="clear" w:color="auto" w:fill="FFFFFF"/>
        </w:rPr>
        <w:t>przesyłania wniosków, informacji, oświadczeń Wykonawcy;</w:t>
      </w:r>
    </w:p>
    <w:p w:rsidR="00EC73F4" w:rsidRPr="00E47DFD" w:rsidRDefault="00EC73F4" w:rsidP="002822CF">
      <w:pPr>
        <w:pStyle w:val="NormalnyWeb"/>
        <w:numPr>
          <w:ilvl w:val="0"/>
          <w:numId w:val="32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E47DFD">
        <w:rPr>
          <w:rFonts w:ascii="Calibri" w:hAnsi="Calibri" w:cs="Calibri"/>
          <w:color w:val="000000"/>
          <w:shd w:val="clear" w:color="auto" w:fill="FFFFFF"/>
        </w:rPr>
        <w:t xml:space="preserve"> inne </w:t>
      </w:r>
    </w:p>
    <w:p w:rsidR="00EC73F4" w:rsidRPr="00E47DFD" w:rsidRDefault="00EC73F4" w:rsidP="00EC73F4">
      <w:pPr>
        <w:pStyle w:val="NormalnyWeb"/>
        <w:spacing w:before="0" w:beforeAutospacing="0" w:after="0" w:afterAutospacing="0"/>
        <w:ind w:left="567"/>
        <w:rPr>
          <w:rFonts w:ascii="Calibri" w:hAnsi="Calibri" w:cs="Calibri"/>
        </w:rPr>
      </w:pPr>
      <w:r w:rsidRPr="00E47DFD">
        <w:rPr>
          <w:rFonts w:ascii="Calibri" w:hAnsi="Calibri" w:cs="Calibri"/>
          <w:color w:val="000000"/>
        </w:rPr>
        <w:t xml:space="preserve">odbywa się za pośrednictwem </w:t>
      </w:r>
      <w:hyperlink r:id="rId9" w:history="1">
        <w:r w:rsidRPr="00E47DFD">
          <w:rPr>
            <w:rStyle w:val="Hipercze"/>
            <w:rFonts w:ascii="Calibri" w:eastAsia="Arial" w:hAnsi="Calibri" w:cs="Calibri"/>
            <w:color w:val="1155CC"/>
          </w:rPr>
          <w:t>platformazakupowa.pl</w:t>
        </w:r>
      </w:hyperlink>
      <w:r w:rsidRPr="00E47DFD">
        <w:rPr>
          <w:rFonts w:ascii="Calibri" w:hAnsi="Calibri" w:cs="Calibri"/>
          <w:color w:val="000000"/>
        </w:rPr>
        <w:t xml:space="preserve"> i formularza </w:t>
      </w:r>
      <w:r w:rsidRPr="00E47DFD">
        <w:rPr>
          <w:rFonts w:ascii="Calibri" w:hAnsi="Calibri" w:cs="Calibri"/>
          <w:b/>
          <w:color w:val="000000"/>
        </w:rPr>
        <w:t>„Wyślij wiadomość do zamawiającego”. </w:t>
      </w:r>
    </w:p>
    <w:p w:rsidR="00EC73F4" w:rsidRPr="00F075AB" w:rsidRDefault="00EC73F4" w:rsidP="00EC73F4">
      <w:pPr>
        <w:spacing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0">
        <w:r w:rsidRPr="00F075AB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F075AB">
        <w:rPr>
          <w:rFonts w:ascii="Calibri" w:hAnsi="Calibri" w:cs="Calibri"/>
          <w:sz w:val="20"/>
          <w:szCs w:val="20"/>
        </w:rPr>
        <w:t xml:space="preserve"> poprzez kliknięcie przycisku</w:t>
      </w:r>
      <w:r w:rsidRPr="00F075AB">
        <w:rPr>
          <w:rFonts w:ascii="Calibri" w:hAnsi="Calibri" w:cs="Calibri"/>
          <w:b/>
          <w:sz w:val="20"/>
          <w:szCs w:val="20"/>
        </w:rPr>
        <w:t xml:space="preserve">  „Wyślij wiadomość do zamawiającego”</w:t>
      </w:r>
      <w:r w:rsidRPr="00F075AB">
        <w:rPr>
          <w:rFonts w:ascii="Calibri" w:hAnsi="Calibri" w:cs="Calibri"/>
          <w:sz w:val="20"/>
          <w:szCs w:val="20"/>
        </w:rPr>
        <w:t xml:space="preserve"> po których pojawi się komunikat, że wiadomość została wysłana do zamawiającego. </w:t>
      </w:r>
    </w:p>
    <w:p w:rsidR="00EC73F4" w:rsidRDefault="00EC73F4" w:rsidP="002822CF">
      <w:pPr>
        <w:pStyle w:val="Akapitzlist"/>
        <w:numPr>
          <w:ilvl w:val="0"/>
          <w:numId w:val="31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B80355">
        <w:rPr>
          <w:rFonts w:ascii="Calibri" w:hAnsi="Calibri" w:cs="Calibri"/>
          <w:sz w:val="20"/>
          <w:szCs w:val="20"/>
        </w:rPr>
        <w:t xml:space="preserve">Zamawiający będzie przekazywał wykonawcom informacje za pośrednictwem </w:t>
      </w:r>
      <w:hyperlink r:id="rId11">
        <w:r w:rsidRPr="00B80355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B80355">
        <w:rPr>
          <w:rFonts w:ascii="Calibri" w:hAnsi="Calibri" w:cs="Calibri"/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2">
        <w:r w:rsidRPr="00B80355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B80355">
        <w:rPr>
          <w:rFonts w:ascii="Calibri" w:hAnsi="Calibri" w:cs="Calibri"/>
          <w:sz w:val="20"/>
          <w:szCs w:val="20"/>
        </w:rPr>
        <w:t xml:space="preserve"> do konkretnego wykonawcy.</w:t>
      </w:r>
    </w:p>
    <w:p w:rsidR="00EC73F4" w:rsidRDefault="00EC73F4" w:rsidP="002822CF">
      <w:pPr>
        <w:pStyle w:val="Akapitzlist"/>
        <w:numPr>
          <w:ilvl w:val="0"/>
          <w:numId w:val="31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B80355">
        <w:rPr>
          <w:rFonts w:ascii="Calibri" w:hAnsi="Calibri" w:cs="Calibri"/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EC73F4" w:rsidRPr="00B80355" w:rsidRDefault="00EC73F4" w:rsidP="002822CF">
      <w:pPr>
        <w:pStyle w:val="Akapitzlist"/>
        <w:numPr>
          <w:ilvl w:val="0"/>
          <w:numId w:val="31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B80355">
        <w:rPr>
          <w:rFonts w:ascii="Calibri" w:hAnsi="Calibri" w:cs="Calibri"/>
          <w:sz w:val="20"/>
          <w:szCs w:val="20"/>
        </w:rPr>
        <w:t xml:space="preserve">Zamawiający, zgodnie z § 11 ust. 2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3">
        <w:r w:rsidRPr="00B80355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B80355">
        <w:rPr>
          <w:rFonts w:ascii="Calibri" w:hAnsi="Calibri" w:cs="Calibri"/>
          <w:sz w:val="20"/>
          <w:szCs w:val="20"/>
        </w:rPr>
        <w:t>, tj.:</w:t>
      </w:r>
    </w:p>
    <w:p w:rsidR="00EC73F4" w:rsidRDefault="00EC73F4" w:rsidP="002822CF">
      <w:pPr>
        <w:pStyle w:val="Akapitzlist"/>
        <w:numPr>
          <w:ilvl w:val="0"/>
          <w:numId w:val="33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C71A8E">
        <w:rPr>
          <w:rFonts w:ascii="Calibri" w:hAnsi="Calibri" w:cs="Calibri"/>
          <w:sz w:val="20"/>
          <w:szCs w:val="20"/>
        </w:rPr>
        <w:t>stały dostęp do sieci Internet o gwarantowanej przepustowości nie mniejszej niż 512 kb/s,</w:t>
      </w:r>
    </w:p>
    <w:p w:rsidR="00EC73F4" w:rsidRDefault="00EC73F4" w:rsidP="002822CF">
      <w:pPr>
        <w:pStyle w:val="Akapitzlist"/>
        <w:numPr>
          <w:ilvl w:val="0"/>
          <w:numId w:val="33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C71A8E">
        <w:rPr>
          <w:rFonts w:ascii="Calibri" w:hAnsi="Calibri" w:cs="Calibr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EC73F4" w:rsidRDefault="00EC73F4" w:rsidP="002822CF">
      <w:pPr>
        <w:pStyle w:val="Akapitzlist"/>
        <w:numPr>
          <w:ilvl w:val="0"/>
          <w:numId w:val="33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C71A8E">
        <w:rPr>
          <w:rFonts w:ascii="Calibri" w:hAnsi="Calibri" w:cs="Calibri"/>
          <w:sz w:val="20"/>
          <w:szCs w:val="20"/>
        </w:rPr>
        <w:t>zainstalowana dowolna przeglądarka internetowa, w przypadku Internet Explorer minimalnie wersja 10 0.,</w:t>
      </w:r>
    </w:p>
    <w:p w:rsidR="00EC73F4" w:rsidRDefault="00EC73F4" w:rsidP="002822CF">
      <w:pPr>
        <w:pStyle w:val="Akapitzlist"/>
        <w:numPr>
          <w:ilvl w:val="0"/>
          <w:numId w:val="33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C71A8E">
        <w:rPr>
          <w:rFonts w:ascii="Calibri" w:hAnsi="Calibri" w:cs="Calibri"/>
          <w:sz w:val="20"/>
          <w:szCs w:val="20"/>
        </w:rPr>
        <w:t>włączona obsługa JavaScript,</w:t>
      </w:r>
    </w:p>
    <w:p w:rsidR="00EC73F4" w:rsidRDefault="00EC73F4" w:rsidP="002822CF">
      <w:pPr>
        <w:pStyle w:val="Akapitzlist"/>
        <w:numPr>
          <w:ilvl w:val="0"/>
          <w:numId w:val="33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C71A8E">
        <w:rPr>
          <w:rFonts w:ascii="Calibri" w:hAnsi="Calibri" w:cs="Calibri"/>
          <w:sz w:val="20"/>
          <w:szCs w:val="20"/>
        </w:rPr>
        <w:t>zainstalowany program Adobe Acrobat Reader lub inny obsługujący format plików .pdf,</w:t>
      </w:r>
    </w:p>
    <w:p w:rsidR="00EC73F4" w:rsidRDefault="00EC73F4" w:rsidP="002822CF">
      <w:pPr>
        <w:pStyle w:val="Akapitzlist"/>
        <w:numPr>
          <w:ilvl w:val="0"/>
          <w:numId w:val="33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Pr="00C71A8E">
        <w:rPr>
          <w:rFonts w:ascii="Calibri" w:hAnsi="Calibri" w:cs="Calibri"/>
          <w:sz w:val="20"/>
          <w:szCs w:val="20"/>
        </w:rPr>
        <w:t>latformazakupowa.pl działa według standardu przyjętego w komunikacji sieciowej - kodowanie UTF8,</w:t>
      </w:r>
    </w:p>
    <w:p w:rsidR="00EC73F4" w:rsidRPr="00C71A8E" w:rsidRDefault="00EC73F4" w:rsidP="002822CF">
      <w:pPr>
        <w:pStyle w:val="Akapitzlist"/>
        <w:numPr>
          <w:ilvl w:val="0"/>
          <w:numId w:val="33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Pr="00C71A8E">
        <w:rPr>
          <w:rFonts w:ascii="Calibri" w:hAnsi="Calibri" w:cs="Calibri"/>
          <w:sz w:val="20"/>
          <w:szCs w:val="20"/>
        </w:rPr>
        <w:t>znaczenie czasu odbioru danych przez platformę zakupową stanowi datę oraz dokładny czas (hh:mm:ss) generowany wg. czasu lokalnego serwera synchronizowanego z zegarem Głównego Urzędu Miar.</w:t>
      </w:r>
    </w:p>
    <w:p w:rsidR="00EC73F4" w:rsidRPr="00223BBD" w:rsidRDefault="00EC73F4" w:rsidP="002822CF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223BBD">
        <w:rPr>
          <w:rFonts w:ascii="Calibri" w:hAnsi="Calibri" w:cs="Calibri"/>
          <w:sz w:val="20"/>
          <w:szCs w:val="20"/>
        </w:rPr>
        <w:t>Wykonawca, przystępując do niniejszego postępowania o udzielenie zamówienia publicznego:</w:t>
      </w:r>
    </w:p>
    <w:p w:rsidR="00EC73F4" w:rsidRDefault="00EC73F4" w:rsidP="002822CF">
      <w:pPr>
        <w:pStyle w:val="Akapitzlist"/>
        <w:numPr>
          <w:ilvl w:val="0"/>
          <w:numId w:val="34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223BBD">
        <w:rPr>
          <w:rFonts w:ascii="Calibri" w:hAnsi="Calibri" w:cs="Calibri"/>
          <w:sz w:val="20"/>
          <w:szCs w:val="20"/>
        </w:rPr>
        <w:t xml:space="preserve">akceptuje warunki korzystania z </w:t>
      </w:r>
      <w:hyperlink r:id="rId14">
        <w:r w:rsidRPr="00223BBD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223BBD">
        <w:rPr>
          <w:rFonts w:ascii="Calibri" w:hAnsi="Calibri" w:cs="Calibri"/>
          <w:sz w:val="20"/>
          <w:szCs w:val="20"/>
        </w:rPr>
        <w:t xml:space="preserve"> określone w Regulaminie zamieszczonym na stronie internetowej </w:t>
      </w:r>
      <w:hyperlink r:id="rId15">
        <w:r w:rsidRPr="00223BBD">
          <w:rPr>
            <w:rFonts w:ascii="Calibri" w:hAnsi="Calibri" w:cs="Calibri"/>
            <w:sz w:val="20"/>
            <w:szCs w:val="20"/>
          </w:rPr>
          <w:t>pod linkiem</w:t>
        </w:r>
      </w:hyperlink>
      <w:r w:rsidRPr="00223BBD">
        <w:rPr>
          <w:rFonts w:ascii="Calibri" w:hAnsi="Calibri" w:cs="Calibri"/>
          <w:sz w:val="20"/>
          <w:szCs w:val="20"/>
        </w:rPr>
        <w:t xml:space="preserve">  w zakładce „Regulamin" oraz uznaje go za wiążący,</w:t>
      </w:r>
    </w:p>
    <w:p w:rsidR="00EC73F4" w:rsidRPr="00223BBD" w:rsidRDefault="00EC73F4" w:rsidP="002822CF">
      <w:pPr>
        <w:pStyle w:val="Akapitzlist"/>
        <w:numPr>
          <w:ilvl w:val="0"/>
          <w:numId w:val="34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223BBD">
        <w:rPr>
          <w:rFonts w:ascii="Calibri" w:hAnsi="Calibri" w:cs="Calibri"/>
          <w:sz w:val="20"/>
          <w:szCs w:val="20"/>
        </w:rPr>
        <w:t xml:space="preserve"> zapoznał i stosuje się do Instrukcji składania ofert/wniosków dostępnej </w:t>
      </w:r>
      <w:hyperlink r:id="rId16">
        <w:r w:rsidRPr="00223BBD">
          <w:rPr>
            <w:rFonts w:ascii="Calibri" w:hAnsi="Calibri" w:cs="Calibri"/>
            <w:sz w:val="20"/>
            <w:szCs w:val="20"/>
            <w:u w:val="single"/>
          </w:rPr>
          <w:t>pod linkiem</w:t>
        </w:r>
      </w:hyperlink>
      <w:r w:rsidRPr="00223BBD">
        <w:rPr>
          <w:rFonts w:ascii="Calibri" w:hAnsi="Calibri" w:cs="Calibri"/>
        </w:rPr>
        <w:t>:</w:t>
      </w:r>
    </w:p>
    <w:p w:rsidR="00EC73F4" w:rsidRPr="00F075AB" w:rsidRDefault="00EC73F4" w:rsidP="00EC73F4">
      <w:pPr>
        <w:spacing w:line="240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F075AB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 xml:space="preserve">          </w:t>
      </w:r>
      <w:r w:rsidRPr="00F075AB">
        <w:rPr>
          <w:rFonts w:ascii="Calibri" w:hAnsi="Calibri" w:cs="Calibri"/>
        </w:rPr>
        <w:t xml:space="preserve"> </w:t>
      </w:r>
      <w:hyperlink r:id="rId17" w:history="1">
        <w:r w:rsidRPr="00F075AB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EC73F4" w:rsidRPr="00701047" w:rsidRDefault="00EC73F4" w:rsidP="002822CF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Calibri" w:eastAsia="Calibri" w:hAnsi="Calibri" w:cs="Calibri"/>
          <w:sz w:val="20"/>
          <w:szCs w:val="20"/>
        </w:rPr>
      </w:pPr>
      <w:r w:rsidRPr="00701047">
        <w:rPr>
          <w:rFonts w:ascii="Calibri" w:hAnsi="Calibri" w:cs="Calibri"/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18">
        <w:r w:rsidRPr="00701047">
          <w:rPr>
            <w:rFonts w:ascii="Calibri" w:hAnsi="Calibri" w:cs="Calibri"/>
            <w:b/>
            <w:color w:val="1155CC"/>
            <w:sz w:val="20"/>
            <w:szCs w:val="20"/>
            <w:u w:val="single"/>
          </w:rPr>
          <w:t>platformazakupowa.pl</w:t>
        </w:r>
      </w:hyperlink>
      <w:r w:rsidRPr="00701047">
        <w:rPr>
          <w:rFonts w:ascii="Calibri" w:hAnsi="Calibri" w:cs="Calibri"/>
          <w:sz w:val="20"/>
          <w:szCs w:val="20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701047">
        <w:rPr>
          <w:rFonts w:ascii="Calibri" w:hAnsi="Calibri" w:cs="Calibri"/>
          <w:sz w:val="20"/>
          <w:szCs w:val="20"/>
        </w:rPr>
        <w:br/>
        <w:t xml:space="preserve">Taka oferta zostanie uznana przez Zamawiającego za ofertę handlową i nie będzie brana pod uwagę w </w:t>
      </w:r>
      <w:r w:rsidRPr="00701047">
        <w:rPr>
          <w:rFonts w:ascii="Calibri" w:hAnsi="Calibri" w:cs="Calibri"/>
          <w:sz w:val="20"/>
          <w:szCs w:val="20"/>
        </w:rPr>
        <w:lastRenderedPageBreak/>
        <w:t>przedmiotowym postępowaniu ponieważ nie został spełniony obowiązek narzucony w art. 221 Ustawy Prawo Zamówień Publicznych.</w:t>
      </w:r>
    </w:p>
    <w:p w:rsidR="00EC73F4" w:rsidRPr="00701047" w:rsidRDefault="00EC73F4" w:rsidP="002822CF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Calibri" w:eastAsia="Calibri" w:hAnsi="Calibri" w:cs="Calibri"/>
          <w:sz w:val="20"/>
          <w:szCs w:val="20"/>
        </w:rPr>
      </w:pPr>
      <w:r w:rsidRPr="00701047">
        <w:rPr>
          <w:rFonts w:ascii="Calibri" w:hAnsi="Calibri" w:cs="Calibri"/>
          <w:sz w:val="20"/>
          <w:szCs w:val="20"/>
        </w:rPr>
        <w:t xml:space="preserve">Zamawiający informuje, że instrukcje korzystania z </w:t>
      </w:r>
      <w:hyperlink r:id="rId19">
        <w:r w:rsidRPr="00701047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701047">
        <w:rPr>
          <w:rFonts w:ascii="Calibri" w:hAnsi="Calibri" w:cs="Calibr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0">
        <w:r w:rsidRPr="00701047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701047">
        <w:rPr>
          <w:rFonts w:ascii="Calibri" w:hAnsi="Calibri" w:cs="Calibri"/>
          <w:sz w:val="20"/>
          <w:szCs w:val="20"/>
        </w:rPr>
        <w:t xml:space="preserve"> znajdują się w zakładce „Instrukcje dla Wykonawców" na stronie internetowej pod adresem: </w:t>
      </w:r>
      <w:hyperlink r:id="rId21">
        <w:r w:rsidRPr="00701047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EC73F4" w:rsidRPr="0047072A" w:rsidRDefault="00EC73F4" w:rsidP="002822CF">
      <w:pPr>
        <w:pStyle w:val="Akapitzlist"/>
        <w:numPr>
          <w:ilvl w:val="0"/>
          <w:numId w:val="31"/>
        </w:numPr>
        <w:tabs>
          <w:tab w:val="left" w:pos="1432"/>
        </w:tabs>
        <w:spacing w:line="239" w:lineRule="auto"/>
        <w:ind w:left="426"/>
        <w:rPr>
          <w:rFonts w:ascii="Calibri" w:eastAsia="Trebuchet MS" w:hAnsi="Calibri" w:cs="Calibri"/>
          <w:sz w:val="20"/>
          <w:szCs w:val="20"/>
        </w:rPr>
      </w:pPr>
      <w:r w:rsidRPr="004354DF">
        <w:rPr>
          <w:rFonts w:ascii="Calibri" w:eastAsia="Trebuchet MS" w:hAnsi="Calibri" w:cs="Calibri"/>
          <w:sz w:val="20"/>
          <w:szCs w:val="20"/>
        </w:rPr>
        <w:t>Zamawiający nie przewiduje sposobu komunikowania się z Wykonawcami w inny sposób niż przy użyciu       środków komunikacji elektronicznej, wskazanych w niniejszej SWZ.</w:t>
      </w:r>
      <w:r w:rsidRPr="0047072A">
        <w:rPr>
          <w:rFonts w:ascii="Calibri" w:hAnsi="Calibri" w:cs="Calibri"/>
          <w:sz w:val="20"/>
          <w:szCs w:val="20"/>
        </w:rPr>
        <w:t xml:space="preserve">W sytuacjach awaryjnych np. w przypadku niedziałania </w:t>
      </w:r>
      <w:r w:rsidRPr="0047072A">
        <w:rPr>
          <w:rFonts w:ascii="Calibri" w:hAnsi="Calibri" w:cs="Calibri"/>
          <w:b/>
          <w:bCs/>
          <w:sz w:val="20"/>
          <w:szCs w:val="20"/>
        </w:rPr>
        <w:t xml:space="preserve">platformazakupowa.pl </w:t>
      </w:r>
      <w:r w:rsidRPr="0047072A">
        <w:rPr>
          <w:rFonts w:ascii="Calibri" w:hAnsi="Calibri" w:cs="Calibri"/>
          <w:sz w:val="20"/>
          <w:szCs w:val="20"/>
        </w:rPr>
        <w:t xml:space="preserve">Wykonawcy mogą zgłaszać problemy w trybie mailowym lub telefonicznym na numer infolinii, która podana jest w zakładce kontakt pod adresem: </w:t>
      </w:r>
      <w:r w:rsidRPr="0047072A">
        <w:rPr>
          <w:rFonts w:ascii="Calibri" w:hAnsi="Calibri" w:cs="Calibri"/>
          <w:b/>
          <w:bCs/>
          <w:sz w:val="20"/>
          <w:szCs w:val="20"/>
        </w:rPr>
        <w:t>https://opennexus.pl/</w:t>
      </w:r>
    </w:p>
    <w:p w:rsidR="00EC73F4" w:rsidRPr="004354DF" w:rsidRDefault="00EC73F4" w:rsidP="002822CF">
      <w:pPr>
        <w:pStyle w:val="Akapitzlist"/>
        <w:numPr>
          <w:ilvl w:val="0"/>
          <w:numId w:val="31"/>
        </w:numPr>
        <w:tabs>
          <w:tab w:val="left" w:pos="1432"/>
        </w:tabs>
        <w:spacing w:line="239" w:lineRule="auto"/>
        <w:ind w:left="426"/>
        <w:rPr>
          <w:rFonts w:ascii="Calibri" w:eastAsia="Trebuchet MS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>Zamawiający nie zamierza zwoływać zebrania wszystkich Wykonawców w celu wyjaśnienia wątpliwości        dotyczących treści SWZ.</w:t>
      </w:r>
    </w:p>
    <w:p w:rsidR="00EC73F4" w:rsidRPr="00701047" w:rsidRDefault="00EC73F4" w:rsidP="00EC73F4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Calibri" w:eastAsia="Calibri" w:hAnsi="Calibri" w:cs="Calibri"/>
          <w:sz w:val="20"/>
          <w:szCs w:val="20"/>
        </w:rPr>
      </w:pPr>
    </w:p>
    <w:p w:rsidR="00EC73F4" w:rsidRPr="00F075AB" w:rsidRDefault="00EC73F4" w:rsidP="00EC73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</w:p>
    <w:p w:rsidR="00EC73F4" w:rsidRDefault="00EC73F4" w:rsidP="00EC73F4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bookmarkStart w:id="12" w:name="_rq2udys4csh9" w:colFirst="0" w:colLast="0"/>
      <w:bookmarkEnd w:id="12"/>
      <w:r w:rsidRPr="00701047">
        <w:rPr>
          <w:rFonts w:ascii="Calibri" w:hAnsi="Calibri" w:cs="Calibri"/>
          <w:b/>
          <w:sz w:val="20"/>
          <w:szCs w:val="20"/>
          <w:highlight w:val="cyan"/>
        </w:rPr>
        <w:t xml:space="preserve">XIV. Opis sposobu przygotowania oferty oraz dokumentów </w:t>
      </w:r>
    </w:p>
    <w:p w:rsidR="00EC73F4" w:rsidRDefault="00EC73F4" w:rsidP="00EC73F4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701047">
        <w:rPr>
          <w:rFonts w:ascii="Calibri" w:hAnsi="Calibri" w:cs="Calibri"/>
          <w:b/>
          <w:sz w:val="20"/>
          <w:szCs w:val="20"/>
          <w:highlight w:val="cyan"/>
        </w:rPr>
        <w:t>wymaganych</w:t>
      </w:r>
      <w:r>
        <w:rPr>
          <w:rFonts w:ascii="Calibri" w:hAnsi="Calibri" w:cs="Calibri"/>
          <w:b/>
          <w:sz w:val="20"/>
          <w:szCs w:val="20"/>
          <w:highlight w:val="cyan"/>
        </w:rPr>
        <w:t xml:space="preserve"> </w:t>
      </w:r>
      <w:r w:rsidRPr="00701047">
        <w:rPr>
          <w:rFonts w:ascii="Calibri" w:hAnsi="Calibri" w:cs="Calibri"/>
          <w:b/>
          <w:sz w:val="20"/>
          <w:szCs w:val="20"/>
          <w:highlight w:val="cyan"/>
        </w:rPr>
        <w:t>przez Zamawiającego w SWZ</w:t>
      </w:r>
    </w:p>
    <w:p w:rsidR="00EC73F4" w:rsidRPr="002E2C0A" w:rsidRDefault="00EC73F4" w:rsidP="00EC73F4">
      <w:pPr>
        <w:rPr>
          <w:rFonts w:ascii="Calibri" w:hAnsi="Calibri" w:cs="Calibri"/>
          <w:sz w:val="10"/>
          <w:szCs w:val="10"/>
        </w:rPr>
      </w:pPr>
    </w:p>
    <w:p w:rsidR="00EC73F4" w:rsidRPr="001505AA" w:rsidRDefault="00EC73F4" w:rsidP="002822CF">
      <w:pPr>
        <w:pStyle w:val="Akapitzlist"/>
        <w:numPr>
          <w:ilvl w:val="0"/>
          <w:numId w:val="35"/>
        </w:numPr>
        <w:spacing w:line="240" w:lineRule="auto"/>
        <w:ind w:left="426"/>
        <w:rPr>
          <w:rFonts w:ascii="Calibri" w:eastAsia="Calibri" w:hAnsi="Calibri" w:cs="Calibri"/>
          <w:sz w:val="20"/>
          <w:szCs w:val="20"/>
        </w:rPr>
      </w:pPr>
      <w:r w:rsidRPr="001505AA">
        <w:rPr>
          <w:rFonts w:ascii="Calibri" w:eastAsia="Trebuchet MS" w:hAnsi="Calibri" w:cs="Calibri"/>
          <w:sz w:val="20"/>
          <w:szCs w:val="20"/>
        </w:rPr>
        <w:t xml:space="preserve">Oferta musi być sporządzona w języku polskim, w postaci elektronicznej w formacie danych: .pdf, .doc, .docx, .rtf, .xps, .odt i podpisana kwalifikowanym podpisem elektronicznym przez osobę/osoby </w:t>
      </w:r>
      <w:r w:rsidRPr="001505AA">
        <w:rPr>
          <w:rFonts w:ascii="Calibri" w:hAnsi="Calibri" w:cs="Calibri"/>
          <w:sz w:val="20"/>
          <w:szCs w:val="20"/>
        </w:rPr>
        <w:t>upoważnioną/upoważnione.</w:t>
      </w:r>
    </w:p>
    <w:p w:rsidR="00EC73F4" w:rsidRPr="001505AA" w:rsidRDefault="00EC73F4" w:rsidP="002822CF">
      <w:pPr>
        <w:pStyle w:val="Akapitzlist"/>
        <w:numPr>
          <w:ilvl w:val="0"/>
          <w:numId w:val="35"/>
        </w:numPr>
        <w:spacing w:line="240" w:lineRule="auto"/>
        <w:ind w:left="426"/>
        <w:rPr>
          <w:rFonts w:ascii="Calibri" w:eastAsia="Calibri" w:hAnsi="Calibri" w:cs="Calibri"/>
          <w:sz w:val="20"/>
          <w:szCs w:val="20"/>
        </w:rPr>
      </w:pPr>
      <w:r w:rsidRPr="001505AA">
        <w:rPr>
          <w:rFonts w:ascii="Calibri" w:hAnsi="Calibri" w:cs="Calibri"/>
          <w:color w:val="000000"/>
          <w:sz w:val="20"/>
          <w:szCs w:val="20"/>
        </w:rPr>
        <w:t xml:space="preserve">Oferta, wniosek oraz przedmiotowe środki dowodowe (jeżeli były wymagane) składane elektronicznie muszą zostać podpisane elektronicznym kwalifikowanym podpisem. </w:t>
      </w:r>
    </w:p>
    <w:p w:rsidR="00EC73F4" w:rsidRPr="00F075AB" w:rsidRDefault="00EC73F4" w:rsidP="00EC73F4">
      <w:pPr>
        <w:pStyle w:val="Akapitzlist"/>
        <w:tabs>
          <w:tab w:val="left" w:pos="426"/>
        </w:tabs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075AB">
        <w:rPr>
          <w:rFonts w:ascii="Calibri" w:hAnsi="Calibri" w:cs="Calibri"/>
          <w:color w:val="000000"/>
          <w:sz w:val="20"/>
          <w:szCs w:val="20"/>
        </w:rPr>
        <w:t>W procesie składania oferty, wniosku, w tym przedmiotowych środków dowodowych na platformie, kwalifikowany podpis elektroniczny wykonawca może złożyć bezpośrednio na dokumencie, który następnie przesyła do systemu (</w:t>
      </w:r>
      <w:r w:rsidRPr="00F075AB">
        <w:rPr>
          <w:rFonts w:ascii="Calibri" w:hAnsi="Calibri" w:cs="Calibri"/>
          <w:b/>
          <w:bCs/>
          <w:color w:val="000000"/>
          <w:sz w:val="20"/>
          <w:szCs w:val="20"/>
        </w:rPr>
        <w:t xml:space="preserve">opcja rekomendowana </w:t>
      </w:r>
      <w:r w:rsidRPr="00F075AB">
        <w:rPr>
          <w:rFonts w:ascii="Calibri" w:hAnsi="Calibri" w:cs="Calibri"/>
          <w:color w:val="000000"/>
          <w:sz w:val="20"/>
          <w:szCs w:val="20"/>
        </w:rPr>
        <w:t xml:space="preserve">przez </w:t>
      </w:r>
      <w:hyperlink r:id="rId22" w:history="1">
        <w:r w:rsidRPr="00F075AB">
          <w:rPr>
            <w:rFonts w:ascii="Calibri" w:hAnsi="Calibri" w:cs="Calibri"/>
            <w:b/>
            <w:bCs/>
            <w:color w:val="1155CC"/>
            <w:sz w:val="20"/>
            <w:szCs w:val="20"/>
            <w:u w:val="single"/>
          </w:rPr>
          <w:t>platformazakupowa.pl</w:t>
        </w:r>
      </w:hyperlink>
      <w:r w:rsidRPr="00F075AB">
        <w:rPr>
          <w:rFonts w:ascii="Calibri" w:hAnsi="Calibri" w:cs="Calibri"/>
          <w:color w:val="000000"/>
          <w:sz w:val="20"/>
          <w:szCs w:val="20"/>
        </w:rPr>
        <w:t xml:space="preserve">) oraz dodatkowo dla całego pakietu dokumentów w kroku 2 </w:t>
      </w:r>
      <w:r w:rsidRPr="00F075AB">
        <w:rPr>
          <w:rFonts w:ascii="Calibri" w:hAnsi="Calibri" w:cs="Calibri"/>
          <w:b/>
          <w:bCs/>
          <w:color w:val="000000"/>
          <w:sz w:val="20"/>
          <w:szCs w:val="20"/>
        </w:rPr>
        <w:t xml:space="preserve">Formularza składania oferty lub wniosku </w:t>
      </w:r>
      <w:r w:rsidRPr="00F075AB">
        <w:rPr>
          <w:rFonts w:ascii="Calibri" w:hAnsi="Calibri" w:cs="Calibri"/>
          <w:color w:val="000000"/>
          <w:sz w:val="20"/>
          <w:szCs w:val="20"/>
        </w:rPr>
        <w:t xml:space="preserve">(po kliknięciu w przycisk </w:t>
      </w:r>
      <w:r w:rsidRPr="00F075AB">
        <w:rPr>
          <w:rFonts w:ascii="Calibri" w:hAnsi="Calibri" w:cs="Calibri"/>
          <w:b/>
          <w:bCs/>
          <w:color w:val="000000"/>
          <w:sz w:val="20"/>
          <w:szCs w:val="20"/>
        </w:rPr>
        <w:t>Przejdź  do podsumowania</w:t>
      </w:r>
      <w:r w:rsidRPr="00F075AB">
        <w:rPr>
          <w:rFonts w:ascii="Calibri" w:hAnsi="Calibri" w:cs="Calibri"/>
          <w:color w:val="000000"/>
          <w:sz w:val="20"/>
          <w:szCs w:val="20"/>
        </w:rPr>
        <w:t>).</w:t>
      </w:r>
    </w:p>
    <w:p w:rsidR="00EC73F4" w:rsidRPr="001505AA" w:rsidRDefault="00EC73F4" w:rsidP="002822CF">
      <w:pPr>
        <w:pStyle w:val="Akapitzlist"/>
        <w:numPr>
          <w:ilvl w:val="0"/>
          <w:numId w:val="35"/>
        </w:numPr>
        <w:spacing w:line="240" w:lineRule="auto"/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1505AA">
        <w:rPr>
          <w:rFonts w:ascii="Calibri" w:hAnsi="Calibri" w:cs="Calibri"/>
          <w:sz w:val="20"/>
          <w:szCs w:val="2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podpisem elektronicznym przez osobę/osoby upoważnioną/upoważnione. </w:t>
      </w:r>
    </w:p>
    <w:p w:rsidR="00EC73F4" w:rsidRDefault="00EC73F4" w:rsidP="002822CF">
      <w:pPr>
        <w:pStyle w:val="Akapitzlist"/>
        <w:numPr>
          <w:ilvl w:val="0"/>
          <w:numId w:val="35"/>
        </w:numPr>
        <w:spacing w:line="240" w:lineRule="auto"/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1505AA">
        <w:rPr>
          <w:rFonts w:ascii="Calibri" w:eastAsia="Calibri" w:hAnsi="Calibri" w:cs="Calibri"/>
          <w:sz w:val="20"/>
          <w:szCs w:val="20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(eIDAS) (UE) nr 910/2014 – od 1 lipca 2016 roku”.</w:t>
      </w:r>
    </w:p>
    <w:p w:rsidR="00EC73F4" w:rsidRDefault="00EC73F4" w:rsidP="002822CF">
      <w:pPr>
        <w:pStyle w:val="Akapitzlist"/>
        <w:numPr>
          <w:ilvl w:val="0"/>
          <w:numId w:val="35"/>
        </w:numPr>
        <w:spacing w:line="240" w:lineRule="auto"/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1505AA">
        <w:rPr>
          <w:rFonts w:ascii="Calibri" w:eastAsia="Calibri" w:hAnsi="Calibri" w:cs="Calibri"/>
          <w:sz w:val="20"/>
          <w:szCs w:val="20"/>
        </w:rPr>
        <w:t>W przypadku wykorzystania formatu podpisu XAdES zewnętrzny. Zamawiający wymaga dołączenia     odpowiedniej ilości plików, podpisywanych plików z danymi oraz plików XAdES.</w:t>
      </w:r>
    </w:p>
    <w:p w:rsidR="00EC73F4" w:rsidRPr="001505AA" w:rsidRDefault="00EC73F4" w:rsidP="002822CF">
      <w:pPr>
        <w:pStyle w:val="Akapitzlist"/>
        <w:numPr>
          <w:ilvl w:val="0"/>
          <w:numId w:val="35"/>
        </w:numPr>
        <w:spacing w:line="240" w:lineRule="auto"/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1505AA">
        <w:rPr>
          <w:rFonts w:ascii="Calibri" w:hAnsi="Calibri" w:cs="Calibri"/>
          <w:b/>
          <w:bCs/>
          <w:color w:val="000000"/>
          <w:sz w:val="20"/>
          <w:szCs w:val="20"/>
        </w:rPr>
        <w:t>Formaty plików wykorzystywanych przez wykonawców powinny być zgodne z</w:t>
      </w:r>
      <w:r w:rsidRPr="001505AA">
        <w:rPr>
          <w:rFonts w:ascii="Calibri" w:hAnsi="Calibri" w:cs="Calibri"/>
          <w:color w:val="000000"/>
          <w:sz w:val="20"/>
          <w:szCs w:val="20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:rsidR="00EC73F4" w:rsidRDefault="00EC73F4" w:rsidP="002822CF">
      <w:pPr>
        <w:pStyle w:val="Akapitzlist"/>
        <w:numPr>
          <w:ilvl w:val="0"/>
          <w:numId w:val="35"/>
        </w:numPr>
        <w:spacing w:line="240" w:lineRule="auto"/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1505AA">
        <w:rPr>
          <w:rFonts w:ascii="Calibri" w:eastAsia="Calibri" w:hAnsi="Calibri" w:cs="Calibri"/>
          <w:sz w:val="20"/>
          <w:szCs w:val="20"/>
        </w:rPr>
        <w:t xml:space="preserve">Zamawiający rekomenduje wykorzystanie formatów: .pdf .doc .xls .jpg (.jpeg) </w:t>
      </w:r>
      <w:r w:rsidRPr="001505AA">
        <w:rPr>
          <w:rFonts w:ascii="Calibri" w:eastAsia="Calibri" w:hAnsi="Calibri" w:cs="Calibri"/>
          <w:b/>
          <w:sz w:val="20"/>
          <w:szCs w:val="20"/>
        </w:rPr>
        <w:t>ze szczególnym wskazaniem na .pdf</w:t>
      </w:r>
      <w:r w:rsidRPr="001505AA">
        <w:rPr>
          <w:rFonts w:ascii="Calibri" w:eastAsia="Calibri" w:hAnsi="Calibri" w:cs="Calibri"/>
          <w:sz w:val="20"/>
          <w:szCs w:val="20"/>
        </w:rPr>
        <w:t xml:space="preserve">. </w:t>
      </w:r>
    </w:p>
    <w:p w:rsidR="00EC73F4" w:rsidRPr="001505AA" w:rsidRDefault="00EC73F4" w:rsidP="002822CF">
      <w:pPr>
        <w:pStyle w:val="Akapitzlist"/>
        <w:numPr>
          <w:ilvl w:val="0"/>
          <w:numId w:val="35"/>
        </w:numPr>
        <w:spacing w:line="240" w:lineRule="auto"/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1505AA">
        <w:rPr>
          <w:rFonts w:ascii="Calibri" w:eastAsia="Calibri" w:hAnsi="Calibri" w:cs="Calibri"/>
          <w:sz w:val="20"/>
          <w:szCs w:val="20"/>
        </w:rPr>
        <w:t>W celu ewentualnej kompresji danych Zamawiający rekomenduje wykorzystanie jednego z formatów:</w:t>
      </w:r>
    </w:p>
    <w:p w:rsidR="00EC73F4" w:rsidRPr="00F075AB" w:rsidRDefault="00EC73F4" w:rsidP="00EC73F4">
      <w:pPr>
        <w:spacing w:line="240" w:lineRule="auto"/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F075AB">
        <w:rPr>
          <w:rFonts w:ascii="Calibri" w:eastAsia="Calibri" w:hAnsi="Calibri" w:cs="Calibri"/>
          <w:sz w:val="20"/>
          <w:szCs w:val="20"/>
        </w:rPr>
        <w:t xml:space="preserve">     a) .zip </w:t>
      </w:r>
    </w:p>
    <w:p w:rsidR="00EC73F4" w:rsidRPr="00F075AB" w:rsidRDefault="00EC73F4" w:rsidP="00EC73F4">
      <w:pPr>
        <w:spacing w:line="240" w:lineRule="auto"/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F075AB">
        <w:rPr>
          <w:rFonts w:ascii="Calibri" w:eastAsia="Calibri" w:hAnsi="Calibri" w:cs="Calibri"/>
          <w:sz w:val="20"/>
          <w:szCs w:val="20"/>
        </w:rPr>
        <w:t xml:space="preserve">     b) .7Z</w:t>
      </w:r>
    </w:p>
    <w:p w:rsidR="00EC73F4" w:rsidRPr="001505AA" w:rsidRDefault="00EC73F4" w:rsidP="002822CF">
      <w:pPr>
        <w:pStyle w:val="Akapitzlist"/>
        <w:numPr>
          <w:ilvl w:val="0"/>
          <w:numId w:val="35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1505AA">
        <w:rPr>
          <w:rFonts w:ascii="Calibri" w:hAnsi="Calibri" w:cs="Calibri"/>
          <w:color w:val="000000"/>
          <w:sz w:val="20"/>
          <w:szCs w:val="20"/>
        </w:rPr>
        <w:t xml:space="preserve">Wśród formatów powszechnych a </w:t>
      </w:r>
      <w:r w:rsidRPr="001505AA">
        <w:rPr>
          <w:rFonts w:ascii="Calibri" w:hAnsi="Calibri" w:cs="Calibri"/>
          <w:b/>
          <w:bCs/>
          <w:color w:val="000000"/>
          <w:sz w:val="20"/>
          <w:szCs w:val="20"/>
        </w:rPr>
        <w:t>NIE występujących</w:t>
      </w:r>
      <w:r w:rsidRPr="001505AA">
        <w:rPr>
          <w:rFonts w:ascii="Calibri" w:hAnsi="Calibri" w:cs="Calibri"/>
          <w:color w:val="000000"/>
          <w:sz w:val="20"/>
          <w:szCs w:val="20"/>
        </w:rPr>
        <w:t xml:space="preserve"> w rozporządzeniu występują: .rar .gif .bmp .numbers .pages. </w:t>
      </w:r>
      <w:r w:rsidRPr="001505AA">
        <w:rPr>
          <w:rFonts w:ascii="Calibri" w:hAnsi="Calibri" w:cs="Calibri"/>
          <w:b/>
          <w:bCs/>
          <w:color w:val="000000"/>
          <w:sz w:val="20"/>
          <w:szCs w:val="20"/>
        </w:rPr>
        <w:t>Dokumenty złożone w takich plikach zostaną uznane za złożone nieskutecznie.</w:t>
      </w:r>
    </w:p>
    <w:p w:rsidR="00EC73F4" w:rsidRDefault="00EC73F4" w:rsidP="002822CF">
      <w:pPr>
        <w:pStyle w:val="Akapitzlist"/>
        <w:numPr>
          <w:ilvl w:val="0"/>
          <w:numId w:val="35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1505AA">
        <w:rPr>
          <w:rFonts w:ascii="Calibri" w:hAnsi="Calibri" w:cs="Calibri"/>
          <w:color w:val="000000"/>
          <w:sz w:val="20"/>
          <w:szCs w:val="20"/>
        </w:rPr>
        <w:t>Ze względu na niskie ryzyko naruszenia integralności pliku oraz łatwiejszą weryfikację podpisu, zamawiający  zaleca, w miarę możliwości, przekonwertowanie plików składających się na ofertę na format .pdf  i opatrzenie ich podpisem kwalifikowanym PAdES. </w:t>
      </w:r>
    </w:p>
    <w:p w:rsidR="00EC73F4" w:rsidRDefault="00EC73F4" w:rsidP="002822CF">
      <w:pPr>
        <w:pStyle w:val="Akapitzlist"/>
        <w:numPr>
          <w:ilvl w:val="0"/>
          <w:numId w:val="35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1505AA">
        <w:rPr>
          <w:rFonts w:ascii="Calibri" w:hAnsi="Calibri" w:cs="Calibri"/>
          <w:color w:val="000000"/>
          <w:sz w:val="20"/>
          <w:szCs w:val="20"/>
        </w:rPr>
        <w:t>Pliki w innych formatach niż PDF zaleca się opatrzyć zewnętrznym podpisem XAdES. Wykonawca powinien pamiętać, aby plik z podpisem przekazywać łącznie z dokumentem podpisywanym.</w:t>
      </w:r>
    </w:p>
    <w:p w:rsidR="00EC73F4" w:rsidRDefault="00EC73F4" w:rsidP="002822CF">
      <w:pPr>
        <w:pStyle w:val="Akapitzlist"/>
        <w:numPr>
          <w:ilvl w:val="0"/>
          <w:numId w:val="35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1505AA">
        <w:rPr>
          <w:rFonts w:ascii="Calibri" w:hAnsi="Calibri" w:cs="Calibri"/>
          <w:color w:val="000000"/>
          <w:sz w:val="20"/>
          <w:szCs w:val="20"/>
        </w:rPr>
        <w:t>Zamawiający zaleca, aby Wykonawca z odpowiednim wyprzedzeniem przetestował możliwość        prawidłowego wykorzystania wybranej metody podpisania plików oferty.</w:t>
      </w:r>
    </w:p>
    <w:p w:rsidR="00EC73F4" w:rsidRDefault="00EC73F4" w:rsidP="002822CF">
      <w:pPr>
        <w:pStyle w:val="Akapitzlist"/>
        <w:numPr>
          <w:ilvl w:val="0"/>
          <w:numId w:val="35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1505AA">
        <w:rPr>
          <w:rFonts w:ascii="Calibri" w:hAnsi="Calibri" w:cs="Calibri"/>
          <w:color w:val="000000"/>
          <w:sz w:val="20"/>
          <w:szCs w:val="20"/>
        </w:rPr>
        <w:lastRenderedPageBreak/>
        <w:t xml:space="preserve">Zaleca się, aby komunikacja z wykonawcami odbywała się tylko na Platformie za pośrednictwem formularza  </w:t>
      </w:r>
      <w:r w:rsidRPr="001505AA">
        <w:rPr>
          <w:rFonts w:ascii="Calibri" w:hAnsi="Calibri" w:cs="Calibri"/>
          <w:b/>
          <w:bCs/>
          <w:color w:val="000000"/>
          <w:sz w:val="20"/>
          <w:szCs w:val="20"/>
        </w:rPr>
        <w:t>„Wyślij wiadomość do zamawiającego”</w:t>
      </w:r>
      <w:r w:rsidRPr="007B14BF">
        <w:rPr>
          <w:rFonts w:ascii="Calibri" w:hAnsi="Calibri" w:cs="Calibri"/>
          <w:bCs/>
          <w:color w:val="000000"/>
          <w:sz w:val="20"/>
          <w:szCs w:val="20"/>
        </w:rPr>
        <w:t>,</w:t>
      </w:r>
      <w:r w:rsidRPr="001505AA">
        <w:rPr>
          <w:rFonts w:ascii="Calibri" w:hAnsi="Calibri" w:cs="Calibri"/>
          <w:color w:val="000000"/>
          <w:sz w:val="20"/>
          <w:szCs w:val="20"/>
        </w:rPr>
        <w:t xml:space="preserve"> nie za pośrednictwem adresu email.</w:t>
      </w:r>
    </w:p>
    <w:p w:rsidR="00EC73F4" w:rsidRDefault="00EC73F4" w:rsidP="002822CF">
      <w:pPr>
        <w:pStyle w:val="Akapitzlist"/>
        <w:numPr>
          <w:ilvl w:val="0"/>
          <w:numId w:val="35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>Osobą składającą ofertę powinna być osoba kontaktowa podawana w dokumentacji.</w:t>
      </w:r>
    </w:p>
    <w:p w:rsidR="00EC73F4" w:rsidRDefault="00EC73F4" w:rsidP="002822CF">
      <w:pPr>
        <w:pStyle w:val="Akapitzlist"/>
        <w:numPr>
          <w:ilvl w:val="0"/>
          <w:numId w:val="35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EC73F4" w:rsidRDefault="00EC73F4" w:rsidP="002822CF">
      <w:pPr>
        <w:pStyle w:val="Akapitzlist"/>
        <w:numPr>
          <w:ilvl w:val="0"/>
          <w:numId w:val="35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>Podczas podpisywania plików zaleca się stosowanie algorytmu skrótu SHA2 zamiast SHA1.  </w:t>
      </w:r>
    </w:p>
    <w:p w:rsidR="00EC73F4" w:rsidRDefault="00EC73F4" w:rsidP="002822CF">
      <w:pPr>
        <w:pStyle w:val="Akapitzlist"/>
        <w:numPr>
          <w:ilvl w:val="0"/>
          <w:numId w:val="35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>Zamawiający rekomenduje wykorzystanie podpisu z kwalifikowanym znacznikiem czasu.</w:t>
      </w:r>
    </w:p>
    <w:p w:rsidR="00EC73F4" w:rsidRDefault="00EC73F4" w:rsidP="002822CF">
      <w:pPr>
        <w:pStyle w:val="Akapitzlist"/>
        <w:numPr>
          <w:ilvl w:val="0"/>
          <w:numId w:val="35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 xml:space="preserve">Zamawiający zaleca aby </w:t>
      </w:r>
      <w:r w:rsidRPr="007B14BF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nie </w:t>
      </w:r>
      <w:r w:rsidRPr="007B14BF">
        <w:rPr>
          <w:rFonts w:ascii="Calibri" w:hAnsi="Calibri" w:cs="Calibri"/>
          <w:b/>
          <w:color w:val="000000"/>
          <w:sz w:val="20"/>
          <w:szCs w:val="20"/>
          <w:u w:val="single"/>
        </w:rPr>
        <w:t>wprowadzać</w:t>
      </w:r>
      <w:r w:rsidRPr="007B14BF">
        <w:rPr>
          <w:rFonts w:ascii="Calibri" w:hAnsi="Calibri" w:cs="Calibri"/>
          <w:color w:val="000000"/>
          <w:sz w:val="20"/>
          <w:szCs w:val="20"/>
        </w:rPr>
        <w:t xml:space="preserve"> jakichkolwiek zmian w plikach po podpisaniu ich podpisem kwalifikowanym. Może to skutkować naruszeniem integralności plików co równoważne będzie z koniecznością odrzucenia oferty w postępowaniu.</w:t>
      </w:r>
    </w:p>
    <w:p w:rsidR="00EC73F4" w:rsidRPr="007B14BF" w:rsidRDefault="00EC73F4" w:rsidP="002822CF">
      <w:pPr>
        <w:pStyle w:val="Akapitzlist"/>
        <w:numPr>
          <w:ilvl w:val="0"/>
          <w:numId w:val="35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 xml:space="preserve">Zgodnie z art. 18 ust. 3 ustawy Pzp, nie ujawnia się informacji stanowiących tajemnicę przedsiębiorstwa, w rozumieniu przepisów o zwalczaniu nieuczciwej konkurencji. Jeżeli wykonawca, wraz z przekazaniem takich  informacji, zastrzegł, że nie mogą być one udostępniane oraz wykazał, że zastrzeżone informacje      stanowią tajemnicę przedsiębiorstwa. </w:t>
      </w:r>
      <w:r w:rsidRPr="007B14BF">
        <w:rPr>
          <w:rFonts w:ascii="Calibri" w:hAnsi="Calibri" w:cs="Calibri"/>
          <w:sz w:val="20"/>
          <w:szCs w:val="20"/>
        </w:rPr>
        <w:t xml:space="preserve">Wykonawca nie może zastrzec informacji, o których mowa w art. 222 ust. 5. ustawy Pzp Wykonawca zobowiązany jest wykazać, iż zastrzeżone informacje stanowią tajemnicę przedsiębiorstwa, pod rygorem możliwości ich odtajnienia. </w:t>
      </w:r>
    </w:p>
    <w:p w:rsidR="00EC73F4" w:rsidRPr="00F075AB" w:rsidRDefault="00EC73F4" w:rsidP="00EC73F4">
      <w:pPr>
        <w:pStyle w:val="Default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informacje.</w:t>
      </w:r>
    </w:p>
    <w:p w:rsidR="00EC73F4" w:rsidRDefault="00EC73F4" w:rsidP="00EC73F4">
      <w:pPr>
        <w:spacing w:line="240" w:lineRule="auto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075AB">
        <w:rPr>
          <w:rFonts w:ascii="Calibri" w:hAnsi="Calibri" w:cs="Calibri"/>
          <w:color w:val="000000"/>
          <w:sz w:val="20"/>
          <w:szCs w:val="20"/>
        </w:rPr>
        <w:t>Na platformie w formularzu składania oferty znajduje się miejsce wyznaczone do dołączenia części oferty  stanowiącej tajemnicę przedsiębiorstwa.</w:t>
      </w:r>
    </w:p>
    <w:p w:rsidR="00EC73F4" w:rsidRPr="00440D96" w:rsidRDefault="00EC73F4" w:rsidP="002822CF">
      <w:pPr>
        <w:pStyle w:val="Akapitzlist"/>
        <w:numPr>
          <w:ilvl w:val="0"/>
          <w:numId w:val="35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440D96">
        <w:rPr>
          <w:rFonts w:ascii="Calibri" w:hAnsi="Calibri" w:cs="Calibri"/>
          <w:color w:val="000000"/>
          <w:sz w:val="20"/>
          <w:szCs w:val="20"/>
        </w:rPr>
        <w:t xml:space="preserve">Wykonawca, za pośrednictwem </w:t>
      </w:r>
      <w:hyperlink r:id="rId23" w:history="1">
        <w:r w:rsidRPr="00440D96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40D96">
        <w:rPr>
          <w:rFonts w:ascii="Calibri" w:hAnsi="Calibri" w:cs="Calibri"/>
          <w:color w:val="000000"/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24" w:history="1">
        <w:r w:rsidRPr="00440D96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EC73F4" w:rsidRDefault="00EC73F4" w:rsidP="002822CF">
      <w:pPr>
        <w:pStyle w:val="Akapitzlist"/>
        <w:numPr>
          <w:ilvl w:val="0"/>
          <w:numId w:val="35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>Dokumenty i oświadczenia składane przez wykonawcę powinny być w języku polskim, chyba że w SWZ  dopuszczono inaczej. W przypadku  załączenia dokumentów sporządzonych w innym języku niż  dopuszczony, wykonawca zobowiązany jest załączyć tłumaczenie na język polski.</w:t>
      </w:r>
    </w:p>
    <w:p w:rsidR="00EC73F4" w:rsidRPr="007B14BF" w:rsidRDefault="00EC73F4" w:rsidP="002822CF">
      <w:pPr>
        <w:pStyle w:val="Akapitzlist"/>
        <w:numPr>
          <w:ilvl w:val="0"/>
          <w:numId w:val="35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sz w:val="20"/>
          <w:szCs w:val="20"/>
        </w:rPr>
        <w:t xml:space="preserve">Ofertę podpisuje osoba, bądź osoby upoważnione do reprezentowania Wykonawcy w obrocie prawnym zgodnie z odpowiednimi przepisami lub pełnomocnik – stosownie do załączonego do oferty pełnomocnictwa. Jeżeli osobą podpisującą nie jest osoba upoważniona na podstawie wypisu z Krajowego Rejestru Sądowego lub zaświadczenia o prowadzeniu działalności gospodarczej, należy dołączyć  Pełnomocnictwo. </w:t>
      </w:r>
    </w:p>
    <w:p w:rsidR="00EC73F4" w:rsidRDefault="00EC73F4" w:rsidP="00EC73F4">
      <w:pPr>
        <w:tabs>
          <w:tab w:val="left" w:pos="1432"/>
        </w:tabs>
        <w:spacing w:line="240" w:lineRule="auto"/>
        <w:ind w:left="426"/>
        <w:jc w:val="both"/>
        <w:rPr>
          <w:rFonts w:ascii="Calibri" w:eastAsia="Trebuchet MS" w:hAnsi="Calibri" w:cs="Calibri"/>
          <w:sz w:val="20"/>
          <w:szCs w:val="20"/>
        </w:rPr>
      </w:pPr>
      <w:r w:rsidRPr="00F075AB">
        <w:rPr>
          <w:rFonts w:ascii="Calibri" w:eastAsia="Trebuchet MS" w:hAnsi="Calibri" w:cs="Calibri"/>
          <w:sz w:val="20"/>
          <w:szCs w:val="20"/>
        </w:rPr>
        <w:t>Pełnomocnictwo do złożenia oferty musi być złożone w oryginale w takiej samej formie, jak składana oferta (t.j. w formie elektronicznej).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podpisem. Elektroniczna kopia pełnomocnictwa nie może być uwierzytelniona przez upełnomocnionego.</w:t>
      </w:r>
    </w:p>
    <w:p w:rsidR="00EC73F4" w:rsidRPr="007B14BF" w:rsidRDefault="00EC73F4" w:rsidP="002822CF">
      <w:pPr>
        <w:pStyle w:val="Akapitzlist"/>
        <w:numPr>
          <w:ilvl w:val="0"/>
          <w:numId w:val="35"/>
        </w:numPr>
        <w:tabs>
          <w:tab w:val="left" w:pos="1432"/>
        </w:tabs>
        <w:spacing w:line="240" w:lineRule="auto"/>
        <w:ind w:left="426"/>
        <w:rPr>
          <w:rFonts w:ascii="Calibri" w:eastAsia="Trebuchet MS" w:hAnsi="Calibri" w:cs="Calibri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>Zgodnie z definicją dokumentu elektronicznego z art. 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 o udzielenie zamówienia, przez podmiot, na którego zdolnościach lub sytuacji polega wykonawca, albo przez  podwykonawcę.</w:t>
      </w:r>
    </w:p>
    <w:p w:rsidR="00EC73F4" w:rsidRPr="007B14BF" w:rsidRDefault="00EC73F4" w:rsidP="002822CF">
      <w:pPr>
        <w:pStyle w:val="Akapitzlist"/>
        <w:numPr>
          <w:ilvl w:val="0"/>
          <w:numId w:val="35"/>
        </w:numPr>
        <w:tabs>
          <w:tab w:val="left" w:pos="1432"/>
        </w:tabs>
        <w:spacing w:line="240" w:lineRule="auto"/>
        <w:ind w:left="426"/>
        <w:rPr>
          <w:rFonts w:ascii="Calibri" w:eastAsia="Trebuchet MS" w:hAnsi="Calibri" w:cs="Calibri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EC73F4" w:rsidRPr="007B14BF" w:rsidRDefault="00EC73F4" w:rsidP="002822CF">
      <w:pPr>
        <w:pStyle w:val="Akapitzlist"/>
        <w:numPr>
          <w:ilvl w:val="0"/>
          <w:numId w:val="35"/>
        </w:numPr>
        <w:tabs>
          <w:tab w:val="left" w:pos="1432"/>
        </w:tabs>
        <w:spacing w:line="240" w:lineRule="auto"/>
        <w:ind w:left="426"/>
        <w:rPr>
          <w:rFonts w:ascii="Calibri" w:eastAsia="Trebuchet MS" w:hAnsi="Calibri" w:cs="Calibri"/>
          <w:sz w:val="20"/>
          <w:szCs w:val="20"/>
        </w:rPr>
      </w:pPr>
      <w:r w:rsidRPr="007B14BF">
        <w:rPr>
          <w:rFonts w:ascii="Calibri" w:hAnsi="Calibri" w:cs="Calibri"/>
          <w:color w:val="000000" w:themeColor="text1"/>
          <w:sz w:val="20"/>
          <w:szCs w:val="20"/>
        </w:rPr>
        <w:t>Każdy z Wykonawców może złożyć tylko jedną ofertę. Złożenie większej liczby ofert skutkować będzie odrzuceniem oferty.</w:t>
      </w:r>
    </w:p>
    <w:p w:rsidR="00EC73F4" w:rsidRDefault="00EC73F4" w:rsidP="002822CF">
      <w:pPr>
        <w:pStyle w:val="Akapitzlist"/>
        <w:numPr>
          <w:ilvl w:val="0"/>
          <w:numId w:val="35"/>
        </w:numPr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7B14BF">
        <w:rPr>
          <w:rFonts w:ascii="Calibri" w:hAnsi="Calibri" w:cs="Calibri"/>
          <w:color w:val="000000" w:themeColor="text1"/>
          <w:sz w:val="20"/>
          <w:szCs w:val="20"/>
        </w:rPr>
        <w:t xml:space="preserve">Do oferty należy dołączyć JEDZ w postaci elektronicznej opatrzonej kwalifikowanym podpisem       elektronicznym, a następnie wraz z plikami stanowiącymi ofertę opatrzonymi kwalifikowanym       podpisem  elektronicznym załączyć na stronie platformy zakupowej. </w:t>
      </w:r>
    </w:p>
    <w:p w:rsidR="00EC73F4" w:rsidRDefault="00EC73F4" w:rsidP="002822CF">
      <w:pPr>
        <w:pStyle w:val="Akapitzlist"/>
        <w:numPr>
          <w:ilvl w:val="0"/>
          <w:numId w:val="35"/>
        </w:numPr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7B14BF">
        <w:rPr>
          <w:rFonts w:ascii="Calibri" w:hAnsi="Calibri" w:cs="Calibri"/>
          <w:color w:val="000000" w:themeColor="text1"/>
          <w:sz w:val="20"/>
          <w:szCs w:val="20"/>
        </w:rPr>
        <w:t xml:space="preserve">Wykonawca wypełnia JEDZ, tworząc dokument elektroniczny. Może korzystać z narzędzia ESPD lub innych dostępnych narzędzi lub oprogramowania, które umożliwiają wypełnienie JEDZ i utworzenie dokumentu elektronicznego. </w:t>
      </w:r>
    </w:p>
    <w:p w:rsidR="00EC73F4" w:rsidRDefault="00EC73F4" w:rsidP="002822CF">
      <w:pPr>
        <w:pStyle w:val="Akapitzlist"/>
        <w:numPr>
          <w:ilvl w:val="0"/>
          <w:numId w:val="35"/>
        </w:numPr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7B14BF">
        <w:rPr>
          <w:rFonts w:ascii="Calibri" w:hAnsi="Calibri" w:cs="Calibri"/>
          <w:sz w:val="20"/>
          <w:szCs w:val="20"/>
        </w:rPr>
        <w:t>Celem ułatwienia Wykonawcy sporządzenia JEDZ Zamawiający przygotował formularz JEDZ (</w:t>
      </w:r>
      <w:r w:rsidRPr="007B14BF">
        <w:rPr>
          <w:rFonts w:ascii="Calibri" w:hAnsi="Calibri" w:cs="Calibri"/>
          <w:b/>
          <w:sz w:val="20"/>
          <w:szCs w:val="20"/>
        </w:rPr>
        <w:t>załącznik nr 3 do SWZ),</w:t>
      </w:r>
      <w:r w:rsidRPr="007B14BF">
        <w:rPr>
          <w:rFonts w:ascii="Calibri" w:hAnsi="Calibri" w:cs="Calibri"/>
          <w:sz w:val="20"/>
          <w:szCs w:val="20"/>
        </w:rPr>
        <w:t xml:space="preserve"> w formacie pliku XML, który zamieścił na Platformie. Formularz JEDZ, wstępnie przygotowany przez Zamawiającego, zawiera tylko pola wskazane przez Zamawiającego. </w:t>
      </w:r>
      <w:r w:rsidRPr="007B14BF">
        <w:rPr>
          <w:rFonts w:ascii="Calibri" w:hAnsi="Calibri" w:cs="Calibri"/>
          <w:color w:val="000000" w:themeColor="text1"/>
          <w:sz w:val="20"/>
          <w:szCs w:val="20"/>
        </w:rPr>
        <w:t xml:space="preserve">Po uruchomieniu narzędzia </w:t>
      </w:r>
      <w:r w:rsidRPr="007B14BF">
        <w:rPr>
          <w:rFonts w:ascii="Calibri" w:hAnsi="Calibri" w:cs="Calibri"/>
          <w:color w:val="000000" w:themeColor="text1"/>
          <w:sz w:val="20"/>
          <w:szCs w:val="20"/>
        </w:rPr>
        <w:lastRenderedPageBreak/>
        <w:t xml:space="preserve">dostępnego pod adresem: </w:t>
      </w:r>
      <w:hyperlink r:id="rId25" w:history="1">
        <w:r w:rsidRPr="007B14BF">
          <w:rPr>
            <w:rStyle w:val="Hipercze"/>
            <w:rFonts w:ascii="Calibri" w:eastAsia="Arial" w:hAnsi="Calibri" w:cs="Calibri"/>
            <w:sz w:val="20"/>
            <w:szCs w:val="20"/>
          </w:rPr>
          <w:t>https://espd.uzp.gov.pl</w:t>
        </w:r>
      </w:hyperlink>
      <w:r w:rsidRPr="007B14BF">
        <w:rPr>
          <w:rFonts w:ascii="Calibri" w:hAnsi="Calibri" w:cs="Calibri"/>
          <w:color w:val="000000" w:themeColor="text1"/>
          <w:sz w:val="20"/>
          <w:szCs w:val="20"/>
        </w:rPr>
        <w:t xml:space="preserve">, należy wybrać &gt;„język polski”, a potem zaznaczyć                  &gt; „Jestem wykonawcą”. Następnie należy zaimportować „ESPD” wczytując plik będący </w:t>
      </w:r>
      <w:r w:rsidRPr="007B14BF">
        <w:rPr>
          <w:rFonts w:ascii="Calibri" w:hAnsi="Calibri" w:cs="Calibri"/>
          <w:b/>
          <w:bCs/>
          <w:color w:val="000000" w:themeColor="text1"/>
          <w:sz w:val="20"/>
          <w:szCs w:val="20"/>
        </w:rPr>
        <w:t>Załącznikiem Nr 3 do SWZ</w:t>
      </w:r>
      <w:r w:rsidRPr="007B14BF">
        <w:rPr>
          <w:rFonts w:ascii="Calibri" w:hAnsi="Calibri" w:cs="Calibri"/>
          <w:color w:val="000000" w:themeColor="text1"/>
          <w:sz w:val="20"/>
          <w:szCs w:val="20"/>
        </w:rPr>
        <w:t>. Wypełnia się dostępne pozycje (pola) zaznaczając odpowiedzi lub wprowadzając treść zgodną ze stanem rzeczywistym, uwzględniając podpowiedzi zawarte w ESPD.</w:t>
      </w:r>
    </w:p>
    <w:p w:rsidR="00EC73F4" w:rsidRPr="00F075AB" w:rsidRDefault="00EC73F4" w:rsidP="00EC73F4">
      <w:pPr>
        <w:pStyle w:val="Akapitzlist"/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7B14BF">
        <w:rPr>
          <w:rFonts w:ascii="Calibri" w:hAnsi="Calibri" w:cs="Calibri"/>
          <w:color w:val="000000" w:themeColor="text1"/>
          <w:sz w:val="20"/>
          <w:szCs w:val="20"/>
        </w:rPr>
        <w:t xml:space="preserve">Jednocześnie Wykonawca może korzystać z edytowalnej wersji formularza JEDZ, dostępnego pod </w:t>
      </w:r>
      <w:r w:rsidRPr="00F075AB">
        <w:rPr>
          <w:rFonts w:ascii="Calibri" w:hAnsi="Calibri" w:cs="Calibri"/>
          <w:color w:val="000000" w:themeColor="text1"/>
          <w:sz w:val="20"/>
          <w:szCs w:val="20"/>
        </w:rPr>
        <w:t xml:space="preserve">   adresem:</w:t>
      </w:r>
      <w:hyperlink r:id="rId26" w:history="1">
        <w:r w:rsidRPr="00F075AB">
          <w:rPr>
            <w:rStyle w:val="Hipercze"/>
            <w:rFonts w:ascii="Calibri" w:eastAsia="Arial" w:hAnsi="Calibri" w:cs="Calibri"/>
            <w:sz w:val="20"/>
            <w:szCs w:val="20"/>
          </w:rPr>
          <w:t>https://www.uzp.gov.pl/baza-wiedzy/prawo-zamowien-publicznych-regulacje/prawo-  krajowe/jednolity-europejski-dokument-zamowienia</w:t>
        </w:r>
      </w:hyperlink>
    </w:p>
    <w:p w:rsidR="00EC73F4" w:rsidRPr="00F075AB" w:rsidRDefault="00EC73F4" w:rsidP="00EC73F4">
      <w:pPr>
        <w:pStyle w:val="Default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:rsidR="00EC73F4" w:rsidRPr="00F075AB" w:rsidRDefault="00EC73F4" w:rsidP="00EC73F4">
      <w:pPr>
        <w:pStyle w:val="Default"/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075AB">
        <w:rPr>
          <w:rFonts w:ascii="Calibri" w:hAnsi="Calibri" w:cs="Calibri"/>
          <w:color w:val="000000" w:themeColor="text1"/>
          <w:sz w:val="20"/>
          <w:szCs w:val="20"/>
        </w:rPr>
        <w:t xml:space="preserve">Zamawiający informuje, iż na stronie Urzędu Zamówień Publicznych znajduje się Instrukcja wypełniania JEDZ pod adresem:         </w:t>
      </w:r>
    </w:p>
    <w:p w:rsidR="00EC73F4" w:rsidRPr="00F075AB" w:rsidRDefault="00346A87" w:rsidP="00EC73F4">
      <w:pPr>
        <w:pStyle w:val="Default"/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hyperlink r:id="rId27" w:history="1">
        <w:r w:rsidR="00EC73F4" w:rsidRPr="00F075AB">
          <w:rPr>
            <w:rStyle w:val="Hipercze"/>
            <w:rFonts w:ascii="Calibri" w:eastAsia="Arial" w:hAnsi="Calibri" w:cs="Calibri"/>
            <w:kern w:val="36"/>
            <w:sz w:val="20"/>
            <w:szCs w:val="20"/>
          </w:rPr>
          <w:t>https://www.uzp.gov.pl/__data/assets/pdf_file/0026/45557/Jednolity-Europejski-Dokument-Zamowienia-instrukcja-2021.01.20.pdf</w:t>
        </w:r>
      </w:hyperlink>
    </w:p>
    <w:p w:rsidR="00EC73F4" w:rsidRPr="00F075AB" w:rsidRDefault="00EC73F4" w:rsidP="00EC73F4">
      <w:pPr>
        <w:pStyle w:val="Default"/>
        <w:jc w:val="both"/>
        <w:rPr>
          <w:rFonts w:ascii="Calibri" w:hAnsi="Calibri" w:cs="Calibri"/>
          <w:color w:val="000000" w:themeColor="text1"/>
          <w:sz w:val="8"/>
          <w:szCs w:val="20"/>
        </w:rPr>
      </w:pPr>
    </w:p>
    <w:p w:rsidR="00EC73F4" w:rsidRDefault="00EC73F4" w:rsidP="00EC73F4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bookmarkStart w:id="13" w:name="_c8de4rg6s4kb" w:colFirst="0" w:colLast="0"/>
      <w:bookmarkEnd w:id="13"/>
    </w:p>
    <w:p w:rsidR="00D77A86" w:rsidRPr="00D77A86" w:rsidRDefault="00D77A86" w:rsidP="00D77A86"/>
    <w:p w:rsidR="00EC73F4" w:rsidRDefault="00EC73F4" w:rsidP="00EC73F4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031DFD">
        <w:rPr>
          <w:rFonts w:ascii="Calibri" w:hAnsi="Calibri" w:cs="Calibri"/>
          <w:b/>
          <w:sz w:val="20"/>
          <w:szCs w:val="20"/>
          <w:highlight w:val="cyan"/>
        </w:rPr>
        <w:t>XV. Sposób obliczania ceny oferty</w:t>
      </w:r>
    </w:p>
    <w:p w:rsidR="00EC73F4" w:rsidRPr="002E2C0A" w:rsidRDefault="00EC73F4" w:rsidP="00EC73F4">
      <w:pPr>
        <w:rPr>
          <w:rFonts w:ascii="Calibri" w:hAnsi="Calibri" w:cs="Calibri"/>
          <w:sz w:val="10"/>
          <w:szCs w:val="10"/>
        </w:rPr>
      </w:pPr>
    </w:p>
    <w:p w:rsidR="00EC73F4" w:rsidRDefault="00EC73F4" w:rsidP="002822CF">
      <w:pPr>
        <w:pStyle w:val="Akapitzlist"/>
        <w:numPr>
          <w:ilvl w:val="0"/>
          <w:numId w:val="36"/>
        </w:numPr>
        <w:ind w:left="426"/>
        <w:rPr>
          <w:rFonts w:ascii="Calibri" w:eastAsia="Times-Roman" w:hAnsi="Calibri" w:cs="Calibri"/>
          <w:color w:val="000000"/>
          <w:sz w:val="20"/>
          <w:szCs w:val="20"/>
        </w:rPr>
      </w:pPr>
      <w:r w:rsidRPr="003E2491">
        <w:rPr>
          <w:rFonts w:ascii="Calibri" w:eastAsia="Times-Roman" w:hAnsi="Calibri" w:cs="Calibri"/>
          <w:color w:val="000000"/>
          <w:sz w:val="20"/>
          <w:szCs w:val="20"/>
        </w:rPr>
        <w:t>Cena oferty uwzgl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>ę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dniająca wszystkie zobowi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>ą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zania, musi by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 xml:space="preserve">ć 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podana w PLN z dokładnością do dwóch  miejsc po przecinku.</w:t>
      </w:r>
    </w:p>
    <w:p w:rsidR="00EC73F4" w:rsidRDefault="00EC73F4" w:rsidP="002822CF">
      <w:pPr>
        <w:pStyle w:val="Akapitzlist"/>
        <w:numPr>
          <w:ilvl w:val="0"/>
          <w:numId w:val="36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3E2491">
        <w:rPr>
          <w:rFonts w:ascii="Calibri" w:hAnsi="Calibri" w:cs="Calibri"/>
          <w:sz w:val="20"/>
          <w:szCs w:val="20"/>
          <w:lang w:eastAsia="en-US"/>
        </w:rPr>
        <w:t xml:space="preserve">Zamawiający nie przewiduje rozliczenia w walutach obcych. </w:t>
      </w:r>
    </w:p>
    <w:p w:rsidR="00EC73F4" w:rsidRPr="00E13F9F" w:rsidRDefault="00EC73F4" w:rsidP="002822CF">
      <w:pPr>
        <w:pStyle w:val="Akapitzlist"/>
        <w:numPr>
          <w:ilvl w:val="0"/>
          <w:numId w:val="36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017415">
        <w:rPr>
          <w:rFonts w:ascii="Calibri" w:hAnsi="Calibri" w:cs="Tahoma"/>
          <w:sz w:val="20"/>
        </w:rPr>
        <w:t xml:space="preserve">Cena powinna być obliczona zgodnie z </w:t>
      </w:r>
      <w:r w:rsidRPr="000D75D4">
        <w:rPr>
          <w:rFonts w:ascii="Calibri" w:hAnsi="Calibri" w:cs="Tahoma"/>
          <w:sz w:val="20"/>
        </w:rPr>
        <w:t>Formularzem</w:t>
      </w:r>
      <w:r>
        <w:rPr>
          <w:rFonts w:ascii="Calibri" w:hAnsi="Calibri" w:cs="Tahoma"/>
          <w:sz w:val="20"/>
        </w:rPr>
        <w:t xml:space="preserve"> </w:t>
      </w:r>
      <w:r w:rsidR="008D6EAE">
        <w:rPr>
          <w:rFonts w:ascii="Calibri" w:hAnsi="Calibri" w:cs="Tahoma"/>
          <w:sz w:val="20"/>
        </w:rPr>
        <w:t>asortymentowo-cenowym</w:t>
      </w:r>
      <w:r w:rsidRPr="000D75D4">
        <w:rPr>
          <w:rFonts w:ascii="Calibri" w:hAnsi="Calibri" w:cs="Tahoma"/>
          <w:sz w:val="20"/>
        </w:rPr>
        <w:t>, stanowiącym Załącznik nr 1 do SWZ.</w:t>
      </w:r>
    </w:p>
    <w:p w:rsidR="00EC73F4" w:rsidRDefault="00EC73F4" w:rsidP="002822CF">
      <w:pPr>
        <w:pStyle w:val="Akapitzlist"/>
        <w:numPr>
          <w:ilvl w:val="0"/>
          <w:numId w:val="36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362830">
        <w:rPr>
          <w:rFonts w:ascii="Calibri" w:hAnsi="Calibri" w:cs="Calibri"/>
          <w:sz w:val="20"/>
          <w:szCs w:val="20"/>
          <w:lang w:eastAsia="en-US"/>
        </w:rPr>
        <w:t>Wykonawca zobowiązany jest zastosować stawkę VAT zgodnie z obowiązującymi przepisami ustawy                          z 11 marca 2004 r. o  podatku od towarów i usług.</w:t>
      </w:r>
    </w:p>
    <w:p w:rsidR="00EC73F4" w:rsidRDefault="00EC73F4" w:rsidP="002822CF">
      <w:pPr>
        <w:pStyle w:val="Akapitzlist"/>
        <w:numPr>
          <w:ilvl w:val="0"/>
          <w:numId w:val="36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532705">
        <w:rPr>
          <w:rFonts w:ascii="Calibri" w:hAnsi="Calibri" w:cs="Calibri"/>
          <w:sz w:val="20"/>
          <w:szCs w:val="20"/>
        </w:rPr>
        <w:t>Zamawiający nie przewiduje rozliczeń w walucie obcej.</w:t>
      </w:r>
    </w:p>
    <w:p w:rsidR="00EC73F4" w:rsidRPr="00532705" w:rsidRDefault="00EC73F4" w:rsidP="002822CF">
      <w:pPr>
        <w:pStyle w:val="Akapitzlist"/>
        <w:numPr>
          <w:ilvl w:val="0"/>
          <w:numId w:val="36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532705">
        <w:rPr>
          <w:rFonts w:ascii="Calibri" w:hAnsi="Calibri" w:cs="Calibri"/>
          <w:bCs/>
          <w:sz w:val="20"/>
          <w:szCs w:val="20"/>
        </w:rPr>
        <w:t>Zamawiający nie przewiduje przeprowadzenia dogrywki w formie aukcji elektronicznej.</w:t>
      </w:r>
    </w:p>
    <w:p w:rsidR="00EC73F4" w:rsidRPr="00532705" w:rsidRDefault="00EC73F4" w:rsidP="002822CF">
      <w:pPr>
        <w:pStyle w:val="Akapitzlist"/>
        <w:numPr>
          <w:ilvl w:val="0"/>
          <w:numId w:val="36"/>
        </w:numPr>
        <w:tabs>
          <w:tab w:val="left" w:pos="1134"/>
        </w:tabs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532705">
        <w:rPr>
          <w:rFonts w:ascii="Calibri" w:hAnsi="Calibri" w:cs="Calibri"/>
          <w:sz w:val="20"/>
          <w:szCs w:val="20"/>
        </w:rPr>
        <w:t>Wyliczona cena oferty brutto będzie służyć do porównania złożonych ofert i do rozliczenia w trakcie realizacji zamówienia.</w:t>
      </w:r>
    </w:p>
    <w:p w:rsidR="00EC73F4" w:rsidRDefault="00EC73F4" w:rsidP="00EC73F4">
      <w:pPr>
        <w:tabs>
          <w:tab w:val="left" w:pos="3855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D77A86" w:rsidRDefault="00D77A86" w:rsidP="00EC73F4">
      <w:pPr>
        <w:tabs>
          <w:tab w:val="left" w:pos="3855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EC73F4" w:rsidRDefault="00EC73F4" w:rsidP="00EC73F4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14" w:name="_1wm6hsxsy23e" w:colFirst="0" w:colLast="0"/>
      <w:bookmarkEnd w:id="14"/>
      <w:r w:rsidRPr="00532705">
        <w:rPr>
          <w:rFonts w:ascii="Calibri" w:hAnsi="Calibri" w:cs="Calibri"/>
          <w:b/>
          <w:sz w:val="20"/>
          <w:szCs w:val="20"/>
          <w:highlight w:val="cyan"/>
        </w:rPr>
        <w:t>XVI. Wymagania dotyczące wadium i zabezpieczenia należytego wykonania</w:t>
      </w:r>
      <w:r>
        <w:rPr>
          <w:rFonts w:ascii="Calibri" w:hAnsi="Calibri" w:cs="Calibri"/>
          <w:b/>
          <w:sz w:val="20"/>
          <w:szCs w:val="20"/>
          <w:highlight w:val="cyan"/>
        </w:rPr>
        <w:t xml:space="preserve"> </w:t>
      </w:r>
      <w:r w:rsidRPr="00532705">
        <w:rPr>
          <w:rFonts w:ascii="Calibri" w:hAnsi="Calibri" w:cs="Calibri"/>
          <w:b/>
          <w:sz w:val="20"/>
          <w:szCs w:val="20"/>
          <w:highlight w:val="cyan"/>
        </w:rPr>
        <w:t>umowy</w:t>
      </w:r>
    </w:p>
    <w:p w:rsidR="00EC73F4" w:rsidRPr="002E2C0A" w:rsidRDefault="00EC73F4" w:rsidP="00EC73F4">
      <w:pPr>
        <w:rPr>
          <w:rFonts w:ascii="Calibri" w:hAnsi="Calibri" w:cs="Calibri"/>
          <w:sz w:val="10"/>
          <w:szCs w:val="10"/>
        </w:rPr>
      </w:pPr>
    </w:p>
    <w:p w:rsidR="00EC73F4" w:rsidRDefault="00EC73F4" w:rsidP="00760750">
      <w:pPr>
        <w:pStyle w:val="Akapitzlist"/>
        <w:numPr>
          <w:ilvl w:val="3"/>
          <w:numId w:val="51"/>
        </w:numPr>
        <w:spacing w:line="240" w:lineRule="auto"/>
        <w:ind w:left="426"/>
        <w:rPr>
          <w:rFonts w:ascii="Calibri" w:hAnsi="Calibri" w:cs="Calibri"/>
          <w:bCs/>
          <w:sz w:val="20"/>
          <w:szCs w:val="20"/>
        </w:rPr>
      </w:pPr>
      <w:r w:rsidRPr="00306A5B">
        <w:rPr>
          <w:rFonts w:ascii="Calibri" w:hAnsi="Calibri" w:cs="Calibri"/>
          <w:bCs/>
          <w:sz w:val="20"/>
          <w:szCs w:val="20"/>
        </w:rPr>
        <w:t>Zamawiający nie wymaga wniesienia wadium.</w:t>
      </w:r>
    </w:p>
    <w:p w:rsidR="00EC73F4" w:rsidRPr="00306A5B" w:rsidRDefault="00EC73F4" w:rsidP="00760750">
      <w:pPr>
        <w:pStyle w:val="Akapitzlist"/>
        <w:numPr>
          <w:ilvl w:val="3"/>
          <w:numId w:val="51"/>
        </w:numPr>
        <w:spacing w:line="240" w:lineRule="auto"/>
        <w:ind w:left="426"/>
        <w:rPr>
          <w:rFonts w:ascii="Calibri" w:hAnsi="Calibri" w:cs="Calibri"/>
          <w:bCs/>
          <w:sz w:val="20"/>
          <w:szCs w:val="20"/>
        </w:rPr>
      </w:pPr>
      <w:r w:rsidRPr="00306A5B">
        <w:rPr>
          <w:rFonts w:ascii="Calibri" w:hAnsi="Calibri" w:cs="Calibri"/>
          <w:bCs/>
          <w:sz w:val="20"/>
          <w:szCs w:val="20"/>
        </w:rPr>
        <w:t>Zamawiający nie wymaga wniesienia zabezpieczenia należytego wykonania umowy.</w:t>
      </w:r>
    </w:p>
    <w:p w:rsidR="00EC73F4" w:rsidRDefault="00EC73F4" w:rsidP="00EC73F4">
      <w:pPr>
        <w:pStyle w:val="Tekstpodstawowy2"/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:rsidR="00EC73F4" w:rsidRDefault="00EC73F4" w:rsidP="00EC73F4">
      <w:pPr>
        <w:pStyle w:val="Tekstpodstawowy2"/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:rsidR="00EC73F4" w:rsidRDefault="00EC73F4" w:rsidP="00EC73F4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15" w:name="_kraqvybbazqg" w:colFirst="0" w:colLast="0"/>
      <w:bookmarkEnd w:id="15"/>
      <w:r w:rsidRPr="00532705">
        <w:rPr>
          <w:rFonts w:ascii="Calibri" w:hAnsi="Calibri" w:cs="Calibri"/>
          <w:b/>
          <w:sz w:val="20"/>
          <w:szCs w:val="20"/>
          <w:highlight w:val="cyan"/>
        </w:rPr>
        <w:t>XVII. Termin związania ofertą</w:t>
      </w:r>
    </w:p>
    <w:p w:rsidR="00EC73F4" w:rsidRPr="002E2C0A" w:rsidRDefault="00EC73F4" w:rsidP="00EC73F4">
      <w:pPr>
        <w:rPr>
          <w:rFonts w:ascii="Calibri" w:hAnsi="Calibri" w:cs="Calibri"/>
          <w:sz w:val="10"/>
          <w:szCs w:val="10"/>
        </w:rPr>
      </w:pPr>
    </w:p>
    <w:p w:rsidR="00EC73F4" w:rsidRDefault="00EC73F4" w:rsidP="002822CF">
      <w:pPr>
        <w:pStyle w:val="Akapitzlist"/>
        <w:numPr>
          <w:ilvl w:val="0"/>
          <w:numId w:val="37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060990">
        <w:rPr>
          <w:rFonts w:ascii="Calibri" w:hAnsi="Calibri" w:cs="Calibri"/>
          <w:sz w:val="20"/>
          <w:szCs w:val="20"/>
        </w:rPr>
        <w:t xml:space="preserve">Wykonawca będzie związany </w:t>
      </w:r>
      <w:r w:rsidRPr="00136F12">
        <w:rPr>
          <w:rFonts w:ascii="Calibri" w:hAnsi="Calibri" w:cs="Calibri"/>
          <w:sz w:val="20"/>
          <w:szCs w:val="20"/>
        </w:rPr>
        <w:t xml:space="preserve">ofertą </w:t>
      </w:r>
      <w:r w:rsidRPr="00136F12">
        <w:rPr>
          <w:rFonts w:ascii="Calibri" w:hAnsi="Calibri" w:cs="Calibri"/>
          <w:b/>
          <w:sz w:val="20"/>
          <w:szCs w:val="20"/>
        </w:rPr>
        <w:t xml:space="preserve">do dnia </w:t>
      </w:r>
      <w:r w:rsidR="006D6854">
        <w:rPr>
          <w:rFonts w:ascii="Calibri" w:hAnsi="Calibri" w:cs="Calibri"/>
          <w:b/>
          <w:sz w:val="20"/>
          <w:szCs w:val="20"/>
        </w:rPr>
        <w:t>07.05.</w:t>
      </w:r>
      <w:r w:rsidRPr="00136F12">
        <w:rPr>
          <w:rFonts w:ascii="Calibri" w:hAnsi="Calibri" w:cs="Calibri"/>
          <w:b/>
          <w:sz w:val="20"/>
          <w:szCs w:val="20"/>
        </w:rPr>
        <w:t>2022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136F12">
        <w:rPr>
          <w:rFonts w:ascii="Calibri" w:hAnsi="Calibri" w:cs="Calibri"/>
          <w:b/>
          <w:sz w:val="20"/>
          <w:szCs w:val="20"/>
        </w:rPr>
        <w:t>r.</w:t>
      </w:r>
      <w:r w:rsidRPr="00060990">
        <w:rPr>
          <w:rFonts w:ascii="Calibri" w:hAnsi="Calibri" w:cs="Calibri"/>
          <w:sz w:val="20"/>
          <w:szCs w:val="20"/>
        </w:rPr>
        <w:t xml:space="preserve"> Bieg terminu związania ofertą rozpoczyna się wraz z upływem terminu składania ofert.</w:t>
      </w:r>
    </w:p>
    <w:p w:rsidR="00EC73F4" w:rsidRDefault="00EC73F4" w:rsidP="002822CF">
      <w:pPr>
        <w:pStyle w:val="Akapitzlist"/>
        <w:numPr>
          <w:ilvl w:val="0"/>
          <w:numId w:val="37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060990">
        <w:rPr>
          <w:rFonts w:ascii="Calibri" w:hAnsi="Calibri" w:cs="Calibri"/>
          <w:sz w:val="20"/>
          <w:szCs w:val="20"/>
        </w:rPr>
        <w:t xml:space="preserve">W przypadku gdy wybór najkorzystniejszej oferty nie nastąpi przed upływem terminu związania          ofertą wskazanego w ust. 1, Zamawiający przed upływem terminu związania ofertą zwraca się          jednokrotnie do Wykonawców o wyrażenie zgody na przedłużenie tego terminu o wskazywany przez niego okres, nie dłuższy niż 60 dni. </w:t>
      </w:r>
    </w:p>
    <w:p w:rsidR="00EC73F4" w:rsidRDefault="00EC73F4" w:rsidP="00EC73F4">
      <w:pPr>
        <w:pStyle w:val="Akapitzlist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060990">
        <w:rPr>
          <w:rFonts w:ascii="Calibri" w:hAnsi="Calibri" w:cs="Calibri"/>
          <w:sz w:val="20"/>
          <w:szCs w:val="20"/>
        </w:rPr>
        <w:t xml:space="preserve">Przedłużenie terminu związania ofertą wymaga </w:t>
      </w:r>
      <w:r w:rsidRPr="00F075AB">
        <w:rPr>
          <w:rFonts w:ascii="Calibri" w:hAnsi="Calibri" w:cs="Calibri"/>
          <w:sz w:val="20"/>
          <w:szCs w:val="20"/>
        </w:rPr>
        <w:t>złożenia przez Wykonawcę pisemnego oświadczenia o wyrażeniu zgody na przedłużenie terminu związania ofertą.</w:t>
      </w:r>
    </w:p>
    <w:p w:rsidR="00EC73F4" w:rsidRPr="00F075AB" w:rsidRDefault="00EC73F4" w:rsidP="00EC73F4">
      <w:pPr>
        <w:pStyle w:val="Akapitzlist"/>
        <w:spacing w:line="240" w:lineRule="auto"/>
        <w:ind w:left="426"/>
        <w:rPr>
          <w:rFonts w:ascii="Calibri" w:hAnsi="Calibri" w:cs="Calibri"/>
          <w:sz w:val="20"/>
          <w:szCs w:val="20"/>
        </w:rPr>
      </w:pPr>
    </w:p>
    <w:p w:rsidR="00EC73F4" w:rsidRPr="00F075AB" w:rsidRDefault="00EC73F4" w:rsidP="00EC73F4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EC73F4" w:rsidRDefault="00EC73F4" w:rsidP="00EC73F4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16" w:name="_iwk7tzonv6ne" w:colFirst="0" w:colLast="0"/>
      <w:bookmarkEnd w:id="16"/>
      <w:r w:rsidRPr="005B5CF7">
        <w:rPr>
          <w:rFonts w:ascii="Calibri" w:hAnsi="Calibri" w:cs="Calibri"/>
          <w:b/>
          <w:sz w:val="20"/>
          <w:szCs w:val="20"/>
          <w:highlight w:val="cyan"/>
        </w:rPr>
        <w:t>XVIII. Sposób oraz termin składania ofert</w:t>
      </w:r>
    </w:p>
    <w:p w:rsidR="00EC73F4" w:rsidRPr="002E2C0A" w:rsidRDefault="00EC73F4" w:rsidP="00EC73F4">
      <w:pPr>
        <w:rPr>
          <w:rFonts w:ascii="Calibri" w:hAnsi="Calibri" w:cs="Calibri"/>
          <w:sz w:val="10"/>
          <w:szCs w:val="10"/>
        </w:rPr>
      </w:pPr>
    </w:p>
    <w:p w:rsidR="00EC73F4" w:rsidRPr="00F075AB" w:rsidRDefault="00EC73F4" w:rsidP="00EC73F4">
      <w:pPr>
        <w:pStyle w:val="Tekstpodstawowywcity3"/>
        <w:numPr>
          <w:ilvl w:val="0"/>
          <w:numId w:val="4"/>
        </w:numPr>
        <w:ind w:left="426" w:right="72"/>
        <w:rPr>
          <w:rFonts w:ascii="Calibri" w:hAnsi="Calibri" w:cs="Calibri"/>
          <w:b w:val="0"/>
          <w:bCs/>
          <w:sz w:val="20"/>
          <w:szCs w:val="20"/>
        </w:rPr>
      </w:pPr>
      <w:r w:rsidRPr="00F075AB">
        <w:rPr>
          <w:rFonts w:ascii="Calibri" w:hAnsi="Calibri" w:cs="Calibri"/>
          <w:b w:val="0"/>
          <w:sz w:val="20"/>
          <w:szCs w:val="20"/>
        </w:rPr>
        <w:t xml:space="preserve">Wykonawca składa ofertę, dalej „oferta” za pośrednictwem formularza dostępnego na stronie prowadzonego postępowania </w:t>
      </w:r>
      <w:hyperlink r:id="rId28" w:history="1">
        <w:r w:rsidRPr="00F075AB">
          <w:rPr>
            <w:rStyle w:val="Hipercze"/>
            <w:rFonts w:ascii="Calibri" w:hAnsi="Calibri" w:cs="Calibri"/>
            <w:b w:val="0"/>
            <w:bCs/>
            <w:sz w:val="20"/>
            <w:szCs w:val="20"/>
          </w:rPr>
          <w:t>https://platformazakupowa.pl/pn/centrumpluc</w:t>
        </w:r>
      </w:hyperlink>
    </w:p>
    <w:p w:rsidR="00EC73F4" w:rsidRPr="00F075AB" w:rsidRDefault="00EC73F4" w:rsidP="00EC73F4">
      <w:pPr>
        <w:pStyle w:val="Default"/>
        <w:numPr>
          <w:ilvl w:val="0"/>
          <w:numId w:val="4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 xml:space="preserve">Wykonawca zobowiązany jest podać adres poczty elektronicznej, na którym prowadzona będzie korespondencja związana z postępowaniem. </w:t>
      </w:r>
    </w:p>
    <w:p w:rsidR="00EC73F4" w:rsidRPr="00F075AB" w:rsidRDefault="00EC73F4" w:rsidP="00EC73F4">
      <w:pPr>
        <w:pStyle w:val="Default"/>
        <w:numPr>
          <w:ilvl w:val="0"/>
          <w:numId w:val="4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 xml:space="preserve">Ofertę  wraz z wymaganymi dokumentami należy umieścić na platformie zakupowej w nieprzekraczalnym terminie </w:t>
      </w:r>
      <w:r w:rsidRPr="00F075AB">
        <w:rPr>
          <w:rFonts w:ascii="Calibri" w:hAnsi="Calibri" w:cs="Calibri"/>
          <w:b/>
          <w:color w:val="auto"/>
          <w:sz w:val="20"/>
          <w:szCs w:val="20"/>
        </w:rPr>
        <w:t xml:space="preserve">do dnia: </w:t>
      </w:r>
      <w:r w:rsidR="006D6854">
        <w:rPr>
          <w:rFonts w:ascii="Calibri" w:hAnsi="Calibri" w:cs="Calibri"/>
          <w:b/>
          <w:bCs/>
          <w:color w:val="auto"/>
          <w:sz w:val="20"/>
          <w:szCs w:val="20"/>
        </w:rPr>
        <w:t>07.02.</w:t>
      </w:r>
      <w:r w:rsidRPr="00F075AB">
        <w:rPr>
          <w:rFonts w:ascii="Calibri" w:hAnsi="Calibri" w:cs="Calibri"/>
          <w:b/>
          <w:bCs/>
          <w:color w:val="auto"/>
          <w:sz w:val="20"/>
          <w:szCs w:val="20"/>
        </w:rPr>
        <w:t>202</w:t>
      </w:r>
      <w:r w:rsidR="00D51D78">
        <w:rPr>
          <w:rFonts w:ascii="Calibri" w:hAnsi="Calibri" w:cs="Calibri"/>
          <w:b/>
          <w:bCs/>
          <w:color w:val="auto"/>
          <w:sz w:val="20"/>
          <w:szCs w:val="20"/>
        </w:rPr>
        <w:t>2</w:t>
      </w:r>
      <w:r w:rsidRPr="00F075AB">
        <w:rPr>
          <w:rFonts w:ascii="Calibri" w:hAnsi="Calibri" w:cs="Calibri"/>
          <w:b/>
          <w:bCs/>
          <w:color w:val="auto"/>
          <w:sz w:val="20"/>
          <w:szCs w:val="20"/>
        </w:rPr>
        <w:t xml:space="preserve"> r. do godz. 09.30</w:t>
      </w:r>
    </w:p>
    <w:p w:rsidR="00EC73F4" w:rsidRPr="00F075AB" w:rsidRDefault="00EC73F4" w:rsidP="00EC73F4">
      <w:pPr>
        <w:pStyle w:val="Default"/>
        <w:numPr>
          <w:ilvl w:val="0"/>
          <w:numId w:val="4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>Wykonawca w celu złożenia oferty Zamawiającemu wybiera polecenie „</w:t>
      </w:r>
      <w:r w:rsidRPr="00F075AB">
        <w:rPr>
          <w:rFonts w:ascii="Calibri" w:hAnsi="Calibri" w:cs="Calibri"/>
          <w:b/>
          <w:bCs/>
          <w:color w:val="auto"/>
          <w:sz w:val="20"/>
          <w:szCs w:val="20"/>
        </w:rPr>
        <w:t>ZŁÓŻ OFERTĘ</w:t>
      </w:r>
      <w:r w:rsidRPr="00F075AB">
        <w:rPr>
          <w:rFonts w:ascii="Calibri" w:hAnsi="Calibri" w:cs="Calibri"/>
          <w:color w:val="auto"/>
          <w:sz w:val="20"/>
          <w:szCs w:val="20"/>
        </w:rPr>
        <w:t xml:space="preserve">" dostępne pod zamieszczonym przez Zamawiającego postępowaniem. </w:t>
      </w:r>
    </w:p>
    <w:p w:rsidR="00EC73F4" w:rsidRPr="00F075AB" w:rsidRDefault="00EC73F4" w:rsidP="00EC73F4">
      <w:pPr>
        <w:pStyle w:val="Default"/>
        <w:numPr>
          <w:ilvl w:val="0"/>
          <w:numId w:val="4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 xml:space="preserve">Jeżeli Wykonawca nie ma konta na platformazakupowa.pl i składa ofertę bez zakładania konta to ma obowiązek potwierdzić do czasu zakończenia zbierania ofert adres mailowy podany w formularzu poprzez kliknięcie w link aktywacyjny wysłany w mailu potwierdzającym złożenie oferty. </w:t>
      </w:r>
    </w:p>
    <w:p w:rsidR="00EC73F4" w:rsidRPr="00F075AB" w:rsidRDefault="00EC73F4" w:rsidP="00EC73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lastRenderedPageBreak/>
        <w:t>Po wypełnieniu Formularza składania oferty lub wniosku i dołączenia  wszystkich wymaganych załączników należy kliknąć przycisk „Przejdź do podsumowania”.</w:t>
      </w:r>
    </w:p>
    <w:p w:rsidR="00EC73F4" w:rsidRPr="00F075AB" w:rsidRDefault="00EC73F4" w:rsidP="00EC73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Oferta lub wniosek składana elektronicznie musi zostać podpisana elektronicznym podpisem kwalifikowanym. W procesie składania oferty za pośrednictwem </w:t>
      </w:r>
      <w:hyperlink r:id="rId29">
        <w:r w:rsidRPr="00F075AB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F075AB">
        <w:rPr>
          <w:rFonts w:ascii="Calibri" w:hAnsi="Calibri" w:cs="Calibri"/>
          <w:sz w:val="20"/>
          <w:szCs w:val="20"/>
        </w:rPr>
        <w:t xml:space="preserve">, Wykonawca powinien złożyć podpis bezpośrednio na dokumentach przesłanych za pośrednictwem </w:t>
      </w:r>
      <w:hyperlink r:id="rId30">
        <w:r w:rsidRPr="00F075AB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F075AB">
        <w:rPr>
          <w:rFonts w:ascii="Calibri" w:hAnsi="Calibri" w:cs="Calibri"/>
          <w:sz w:val="20"/>
          <w:szCs w:val="20"/>
        </w:rPr>
        <w:t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formie elektronicznej i opatruje się kwalifikowanym podpisem elektronicznym.</w:t>
      </w:r>
    </w:p>
    <w:p w:rsidR="00EC73F4" w:rsidRPr="00F075AB" w:rsidRDefault="00EC73F4" w:rsidP="00EC73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Za datę złożenia oferty przyjmuje się datę jej przekazania w systemie (platformie) w drugim kroku składania oferty poprzez kliknięcie przycisku </w:t>
      </w:r>
      <w:r w:rsidRPr="00F075AB">
        <w:rPr>
          <w:rFonts w:ascii="Calibri" w:hAnsi="Calibri" w:cs="Calibri"/>
          <w:b/>
          <w:sz w:val="20"/>
          <w:szCs w:val="20"/>
        </w:rPr>
        <w:t>„Złóż ofertę”</w:t>
      </w:r>
      <w:r w:rsidRPr="00F075AB">
        <w:rPr>
          <w:rFonts w:ascii="Calibri" w:hAnsi="Calibri" w:cs="Calibri"/>
          <w:sz w:val="20"/>
          <w:szCs w:val="20"/>
        </w:rPr>
        <w:t xml:space="preserve"> i wyświetlenie się komunikatu, że oferta została zaszyfrowana i złożona.</w:t>
      </w:r>
    </w:p>
    <w:p w:rsidR="00EC73F4" w:rsidRPr="00F075AB" w:rsidRDefault="00EC73F4" w:rsidP="00EC73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31">
        <w:r w:rsidRPr="00F075AB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EC73F4" w:rsidRDefault="00EC73F4" w:rsidP="00EC73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hAnsi="Calibri" w:cs="Calibri"/>
          <w:sz w:val="20"/>
          <w:szCs w:val="20"/>
        </w:rPr>
      </w:pPr>
    </w:p>
    <w:p w:rsidR="00EC73F4" w:rsidRPr="00F075AB" w:rsidRDefault="00EC73F4" w:rsidP="00EC73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hAnsi="Calibri" w:cs="Calibri"/>
          <w:sz w:val="20"/>
          <w:szCs w:val="20"/>
        </w:rPr>
      </w:pPr>
    </w:p>
    <w:p w:rsidR="00EC73F4" w:rsidRDefault="00EC73F4" w:rsidP="00EC73F4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17" w:name="_g4kmfra1vcqp" w:colFirst="0" w:colLast="0"/>
      <w:bookmarkEnd w:id="17"/>
      <w:r w:rsidRPr="005B5CF7">
        <w:rPr>
          <w:rFonts w:ascii="Calibri" w:hAnsi="Calibri" w:cs="Calibri"/>
          <w:b/>
          <w:sz w:val="20"/>
          <w:szCs w:val="20"/>
          <w:highlight w:val="cyan"/>
        </w:rPr>
        <w:t>XIX. Otwarcie ofert</w:t>
      </w:r>
    </w:p>
    <w:p w:rsidR="00EC73F4" w:rsidRPr="002E2C0A" w:rsidRDefault="00EC73F4" w:rsidP="00EC73F4">
      <w:pPr>
        <w:rPr>
          <w:rFonts w:ascii="Calibri" w:hAnsi="Calibri" w:cs="Calibri"/>
          <w:sz w:val="10"/>
          <w:szCs w:val="10"/>
        </w:rPr>
      </w:pPr>
    </w:p>
    <w:p w:rsidR="00EC73F4" w:rsidRDefault="00EC73F4" w:rsidP="002822CF">
      <w:pPr>
        <w:pStyle w:val="Akapitzlist"/>
        <w:numPr>
          <w:ilvl w:val="0"/>
          <w:numId w:val="38"/>
        </w:numPr>
        <w:shd w:val="clear" w:color="auto" w:fill="FFFFFF"/>
        <w:spacing w:line="240" w:lineRule="auto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bookmarkStart w:id="18" w:name="_kc2xtpcwd955" w:colFirst="0" w:colLast="0"/>
      <w:bookmarkEnd w:id="18"/>
      <w:r w:rsidRPr="005B5CF7">
        <w:rPr>
          <w:rFonts w:ascii="Calibri" w:hAnsi="Calibri" w:cs="Calibri"/>
          <w:color w:val="000000"/>
          <w:sz w:val="20"/>
          <w:szCs w:val="20"/>
        </w:rPr>
        <w:t xml:space="preserve">Otwarcie ofert nastąpi </w:t>
      </w:r>
      <w:r w:rsidRPr="005B5CF7">
        <w:rPr>
          <w:rFonts w:ascii="Calibri" w:hAnsi="Calibri" w:cs="Calibri"/>
          <w:b/>
          <w:color w:val="000000"/>
          <w:sz w:val="20"/>
          <w:szCs w:val="20"/>
        </w:rPr>
        <w:t xml:space="preserve">w dniu </w:t>
      </w:r>
      <w:r w:rsidR="006D6854">
        <w:rPr>
          <w:rFonts w:ascii="Calibri" w:hAnsi="Calibri" w:cs="Calibri"/>
          <w:b/>
          <w:bCs/>
          <w:color w:val="000000"/>
          <w:sz w:val="20"/>
          <w:szCs w:val="20"/>
        </w:rPr>
        <w:t>07.02.</w:t>
      </w:r>
      <w:r w:rsidR="00D51D78">
        <w:rPr>
          <w:rFonts w:ascii="Calibri" w:hAnsi="Calibri" w:cs="Calibri"/>
          <w:b/>
          <w:bCs/>
          <w:color w:val="000000"/>
          <w:sz w:val="20"/>
          <w:szCs w:val="20"/>
        </w:rPr>
        <w:t>2022</w:t>
      </w:r>
      <w:r w:rsidRPr="00DD23A7">
        <w:rPr>
          <w:rFonts w:ascii="Calibri" w:hAnsi="Calibri" w:cs="Calibri"/>
          <w:b/>
          <w:bCs/>
          <w:color w:val="000000"/>
          <w:sz w:val="20"/>
          <w:szCs w:val="20"/>
        </w:rPr>
        <w:t xml:space="preserve"> r.</w:t>
      </w:r>
      <w:r w:rsidRPr="005B5CF7">
        <w:rPr>
          <w:rFonts w:ascii="Calibri" w:hAnsi="Calibri" w:cs="Calibri"/>
          <w:b/>
          <w:bCs/>
          <w:color w:val="000000"/>
          <w:sz w:val="20"/>
          <w:szCs w:val="20"/>
        </w:rPr>
        <w:t xml:space="preserve"> o godz. 10.00.</w:t>
      </w:r>
    </w:p>
    <w:p w:rsidR="00EC73F4" w:rsidRPr="00531DEC" w:rsidRDefault="00EC73F4" w:rsidP="002822CF">
      <w:pPr>
        <w:pStyle w:val="Akapitzlist"/>
        <w:numPr>
          <w:ilvl w:val="0"/>
          <w:numId w:val="38"/>
        </w:numPr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531DEC">
        <w:rPr>
          <w:rFonts w:ascii="Calibri" w:hAnsi="Calibri" w:cs="Calibri"/>
          <w:color w:val="000000"/>
          <w:sz w:val="20"/>
          <w:szCs w:val="20"/>
        </w:rPr>
        <w:t>Jeżeli otwarcie ofert następuje przy użyciu systemu teleinformatycznego, w przypadku awarii tego systemu, która spowoduje brak możliwości otwarcia ofert w terminie określonym przez      Zamawiającego, otwarcie ofert nastąpi niezwłocznie po usunięciu awarii.</w:t>
      </w:r>
    </w:p>
    <w:p w:rsidR="00EC73F4" w:rsidRPr="00531DEC" w:rsidRDefault="00EC73F4" w:rsidP="002822CF">
      <w:pPr>
        <w:pStyle w:val="Akapitzlist"/>
        <w:numPr>
          <w:ilvl w:val="0"/>
          <w:numId w:val="38"/>
        </w:numPr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531DEC">
        <w:rPr>
          <w:rFonts w:ascii="Calibri" w:hAnsi="Calibri" w:cs="Calibri"/>
          <w:sz w:val="20"/>
          <w:szCs w:val="20"/>
        </w:rPr>
        <w:t>Zamawiający poinformuje o zmianie terminu otwarcia ofert na stronie internetowej prowadzonego postępowania.</w:t>
      </w:r>
    </w:p>
    <w:p w:rsidR="00EC73F4" w:rsidRPr="00CA07E8" w:rsidRDefault="00EC73F4" w:rsidP="002822CF">
      <w:pPr>
        <w:pStyle w:val="Akapitzlist"/>
        <w:numPr>
          <w:ilvl w:val="0"/>
          <w:numId w:val="38"/>
        </w:numPr>
        <w:shd w:val="clear" w:color="auto" w:fill="FFFFFF"/>
        <w:spacing w:line="240" w:lineRule="auto"/>
        <w:ind w:left="426"/>
        <w:rPr>
          <w:rFonts w:ascii="Calibri" w:hAnsi="Calibri" w:cs="Calibri"/>
        </w:rPr>
      </w:pPr>
      <w:r w:rsidRPr="00531DEC">
        <w:rPr>
          <w:rFonts w:ascii="Calibri" w:hAnsi="Calibri" w:cs="Calibri"/>
          <w:color w:val="000000"/>
          <w:sz w:val="20"/>
          <w:szCs w:val="20"/>
        </w:rPr>
        <w:t>Zamawiający, najpóźniej przed otwarciem ofert, ud</w:t>
      </w:r>
      <w:r>
        <w:rPr>
          <w:rFonts w:ascii="Calibri" w:hAnsi="Calibri" w:cs="Calibri"/>
          <w:color w:val="000000"/>
          <w:sz w:val="20"/>
          <w:szCs w:val="20"/>
        </w:rPr>
        <w:t xml:space="preserve">ostępni na stronie internetowej </w:t>
      </w:r>
      <w:r w:rsidRPr="00531DEC">
        <w:rPr>
          <w:rFonts w:ascii="Calibri" w:hAnsi="Calibri" w:cs="Calibri"/>
          <w:color w:val="000000"/>
          <w:sz w:val="20"/>
          <w:szCs w:val="20"/>
        </w:rPr>
        <w:t>prowadzonego postępowania informację o kwocie, jaką zamierza przeznaczyć na     sfinansowanie zamówienia</w:t>
      </w:r>
      <w:r w:rsidRPr="00531DEC">
        <w:rPr>
          <w:rFonts w:ascii="Calibri" w:hAnsi="Calibri" w:cs="Calibri"/>
          <w:color w:val="000000"/>
        </w:rPr>
        <w:t>.</w:t>
      </w:r>
    </w:p>
    <w:p w:rsidR="00EC73F4" w:rsidRPr="00CA07E8" w:rsidRDefault="00EC73F4" w:rsidP="002822CF">
      <w:pPr>
        <w:pStyle w:val="Akapitzlist"/>
        <w:numPr>
          <w:ilvl w:val="0"/>
          <w:numId w:val="38"/>
        </w:numPr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CA07E8">
        <w:rPr>
          <w:rFonts w:ascii="Calibri" w:hAnsi="Calibri" w:cs="Calibri"/>
          <w:color w:val="000000"/>
          <w:sz w:val="20"/>
          <w:szCs w:val="20"/>
        </w:rPr>
        <w:t>Zamawiający, niezwłocznie po otwarciu ofert, udostępnia na stronie internetowej prowadzonego    postępowania informacje o:</w:t>
      </w:r>
    </w:p>
    <w:p w:rsidR="00EC73F4" w:rsidRPr="00F075AB" w:rsidRDefault="00EC73F4" w:rsidP="00EC73F4">
      <w:pPr>
        <w:pStyle w:val="NormalnyWeb"/>
        <w:shd w:val="clear" w:color="auto" w:fill="FFFFFF"/>
        <w:spacing w:before="0" w:beforeAutospacing="0" w:after="0" w:afterAutospacing="0"/>
        <w:ind w:left="993" w:hanging="426"/>
        <w:rPr>
          <w:rFonts w:ascii="Calibri" w:hAnsi="Calibri" w:cs="Calibri"/>
        </w:rPr>
      </w:pPr>
      <w:r w:rsidRPr="00F075AB">
        <w:rPr>
          <w:rFonts w:ascii="Calibri" w:hAnsi="Calibri" w:cs="Calibri"/>
        </w:rPr>
        <w:t xml:space="preserve">5.1. </w:t>
      </w:r>
      <w:r w:rsidRPr="00F075AB">
        <w:rPr>
          <w:rFonts w:ascii="Calibri" w:hAnsi="Calibri" w:cs="Calibri"/>
          <w:color w:val="000000"/>
        </w:rPr>
        <w:t>nazwach albo imionach i nazwiskach oraz siedzibach lub miejscach prowadzonej działalności gospodarczej albo miejscach zamieszkania wykonawców, których oferty zostały otwarte;</w:t>
      </w:r>
    </w:p>
    <w:p w:rsidR="00EC73F4" w:rsidRPr="00F075AB" w:rsidRDefault="00EC73F4" w:rsidP="00EC73F4">
      <w:pPr>
        <w:pStyle w:val="NormalnyWeb"/>
        <w:shd w:val="clear" w:color="auto" w:fill="FFFFFF"/>
        <w:spacing w:before="0" w:beforeAutospacing="0" w:after="0" w:afterAutospacing="0"/>
        <w:ind w:left="993" w:hanging="426"/>
        <w:rPr>
          <w:rFonts w:ascii="Calibri" w:hAnsi="Calibri" w:cs="Calibri"/>
        </w:rPr>
      </w:pPr>
      <w:r w:rsidRPr="00F075AB">
        <w:rPr>
          <w:rFonts w:ascii="Calibri" w:hAnsi="Calibri" w:cs="Calibri"/>
        </w:rPr>
        <w:t xml:space="preserve">5.2. </w:t>
      </w:r>
      <w:r>
        <w:rPr>
          <w:rFonts w:ascii="Calibri" w:hAnsi="Calibri" w:cs="Calibri"/>
        </w:rPr>
        <w:t xml:space="preserve">  </w:t>
      </w:r>
      <w:r w:rsidRPr="00F075AB">
        <w:rPr>
          <w:rFonts w:ascii="Calibri" w:hAnsi="Calibri" w:cs="Calibri"/>
          <w:color w:val="000000"/>
        </w:rPr>
        <w:t>cenach lub kosztach zawartych w ofertach.</w:t>
      </w:r>
    </w:p>
    <w:p w:rsidR="00EC73F4" w:rsidRDefault="00EC73F4" w:rsidP="00EC73F4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bCs/>
          <w:color w:val="000000"/>
        </w:rPr>
      </w:pPr>
      <w:r w:rsidRPr="00F075AB">
        <w:rPr>
          <w:rFonts w:ascii="Calibri" w:hAnsi="Calibri" w:cs="Calibri"/>
          <w:color w:val="000000"/>
        </w:rPr>
        <w:t>Informacja zostanie opublikowana na stronie postępowania na</w:t>
      </w:r>
      <w:hyperlink r:id="rId32" w:history="1">
        <w:r w:rsidRPr="00B44623">
          <w:rPr>
            <w:rStyle w:val="Hipercze"/>
            <w:rFonts w:ascii="Calibri" w:eastAsia="Arial" w:hAnsi="Calibri" w:cs="Calibri"/>
            <w:color w:val="1155CC"/>
            <w:u w:val="none"/>
          </w:rPr>
          <w:t xml:space="preserve"> </w:t>
        </w:r>
        <w:r w:rsidRPr="00F075AB">
          <w:rPr>
            <w:rStyle w:val="Hipercze"/>
            <w:rFonts w:ascii="Calibri" w:eastAsia="Arial" w:hAnsi="Calibri" w:cs="Calibri"/>
            <w:color w:val="1155CC"/>
          </w:rPr>
          <w:t>platformazakupowa.pl</w:t>
        </w:r>
      </w:hyperlink>
      <w:r w:rsidRPr="00F075AB">
        <w:rPr>
          <w:rFonts w:ascii="Calibri" w:hAnsi="Calibri" w:cs="Calibri"/>
          <w:color w:val="000000"/>
        </w:rPr>
        <w:t xml:space="preserve"> w sekcji </w:t>
      </w:r>
      <w:r w:rsidRPr="00F075AB">
        <w:rPr>
          <w:rFonts w:ascii="Calibri" w:hAnsi="Calibri" w:cs="Calibri"/>
          <w:b/>
          <w:bCs/>
          <w:color w:val="000000"/>
        </w:rPr>
        <w:t>,,Komunikaty”</w:t>
      </w:r>
      <w:r>
        <w:rPr>
          <w:rFonts w:ascii="Calibri" w:hAnsi="Calibri" w:cs="Calibri"/>
          <w:bCs/>
          <w:color w:val="000000"/>
        </w:rPr>
        <w:t>.</w:t>
      </w:r>
    </w:p>
    <w:p w:rsidR="00EC73F4" w:rsidRPr="00CA07E8" w:rsidRDefault="00EC73F4" w:rsidP="00EC73F4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</w:p>
    <w:p w:rsidR="00EC73F4" w:rsidRDefault="00EC73F4" w:rsidP="00EC73F4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Zgodnie z u</w:t>
      </w:r>
      <w:r w:rsidRPr="00F075AB">
        <w:rPr>
          <w:rFonts w:ascii="Calibri" w:hAnsi="Calibri" w:cs="Calibri"/>
          <w:color w:val="000000"/>
        </w:rPr>
        <w:t xml:space="preserve">stawą Prawo </w:t>
      </w:r>
      <w:r>
        <w:rPr>
          <w:rFonts w:ascii="Calibri" w:hAnsi="Calibri" w:cs="Calibri"/>
          <w:color w:val="000000"/>
        </w:rPr>
        <w:t>zamówień p</w:t>
      </w:r>
      <w:r w:rsidRPr="00F075AB">
        <w:rPr>
          <w:rFonts w:ascii="Calibri" w:hAnsi="Calibri" w:cs="Calibri"/>
          <w:color w:val="000000"/>
        </w:rPr>
        <w:t>ublicznych Zamawiający nie ma obowiązku przeprowadzania jawnej sesji otwarcia ofert w sposób jawny z udziałem wykonawców lub transmitowania sesji otwarcia za pośrednictwem elektronicznych narzędzi do przekazu wideo on-line</w:t>
      </w:r>
      <w:r>
        <w:rPr>
          <w:rFonts w:ascii="Calibri" w:hAnsi="Calibri" w:cs="Calibri"/>
          <w:color w:val="000000"/>
        </w:rPr>
        <w:t>,</w:t>
      </w:r>
      <w:r w:rsidRPr="00F075AB">
        <w:rPr>
          <w:rFonts w:ascii="Calibri" w:hAnsi="Calibri" w:cs="Calibri"/>
          <w:color w:val="000000"/>
        </w:rPr>
        <w:t xml:space="preserve"> a ma jedynie takie uprawnienie.</w:t>
      </w:r>
    </w:p>
    <w:p w:rsidR="00EC73F4" w:rsidRDefault="00EC73F4" w:rsidP="00EC73F4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EC73F4" w:rsidRDefault="00EC73F4" w:rsidP="00EC73F4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EC73F4" w:rsidRDefault="00EC73F4" w:rsidP="00EC73F4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CD23A6">
        <w:rPr>
          <w:rFonts w:ascii="Calibri" w:hAnsi="Calibri" w:cs="Calibri"/>
          <w:b/>
          <w:sz w:val="20"/>
          <w:szCs w:val="20"/>
          <w:highlight w:val="cyan"/>
        </w:rPr>
        <w:t>XX. Opis kryteriów oceny ofert wraz z podaniem wag tych kryteriów</w:t>
      </w:r>
    </w:p>
    <w:p w:rsidR="00EC73F4" w:rsidRDefault="00EC73F4" w:rsidP="00EC73F4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CD23A6">
        <w:rPr>
          <w:rFonts w:ascii="Calibri" w:hAnsi="Calibri" w:cs="Calibri"/>
          <w:b/>
          <w:sz w:val="20"/>
          <w:szCs w:val="20"/>
          <w:highlight w:val="cyan"/>
        </w:rPr>
        <w:t xml:space="preserve"> i sposobu</w:t>
      </w:r>
      <w:r>
        <w:rPr>
          <w:rFonts w:ascii="Calibri" w:hAnsi="Calibri" w:cs="Calibri"/>
          <w:b/>
          <w:sz w:val="20"/>
          <w:szCs w:val="20"/>
          <w:highlight w:val="cyan"/>
        </w:rPr>
        <w:t xml:space="preserve"> </w:t>
      </w:r>
      <w:r w:rsidRPr="00CD23A6">
        <w:rPr>
          <w:rFonts w:ascii="Calibri" w:hAnsi="Calibri" w:cs="Calibri"/>
          <w:b/>
          <w:sz w:val="20"/>
          <w:szCs w:val="20"/>
          <w:highlight w:val="cyan"/>
        </w:rPr>
        <w:t>oceny ofert</w:t>
      </w:r>
    </w:p>
    <w:p w:rsidR="00EC73F4" w:rsidRDefault="00EC73F4" w:rsidP="00EC73F4">
      <w:pPr>
        <w:rPr>
          <w:rFonts w:ascii="Calibri" w:hAnsi="Calibri" w:cs="Calibri"/>
          <w:sz w:val="10"/>
          <w:szCs w:val="10"/>
        </w:rPr>
      </w:pPr>
    </w:p>
    <w:p w:rsidR="006D6854" w:rsidRPr="002E2C0A" w:rsidRDefault="006D6854" w:rsidP="00EC73F4">
      <w:pPr>
        <w:rPr>
          <w:rFonts w:ascii="Calibri" w:hAnsi="Calibri" w:cs="Calibri"/>
          <w:sz w:val="10"/>
          <w:szCs w:val="10"/>
        </w:rPr>
      </w:pPr>
    </w:p>
    <w:p w:rsidR="00EC73F4" w:rsidRDefault="00EC73F4" w:rsidP="002822CF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ind w:left="426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Calibri"/>
          <w:sz w:val="20"/>
          <w:szCs w:val="20"/>
        </w:rPr>
        <w:t>Ocenie będą podlegać wyłącznie oferty nie podlegające odrzuceniu.</w:t>
      </w:r>
    </w:p>
    <w:p w:rsidR="006D6854" w:rsidRPr="008C4169" w:rsidRDefault="006D6854" w:rsidP="006D6854">
      <w:pPr>
        <w:pStyle w:val="Akapitzlist"/>
        <w:tabs>
          <w:tab w:val="left" w:pos="426"/>
        </w:tabs>
        <w:autoSpaceDE w:val="0"/>
        <w:ind w:left="426"/>
        <w:rPr>
          <w:rFonts w:ascii="Calibri" w:hAnsi="Calibri" w:cs="Calibri"/>
          <w:sz w:val="20"/>
          <w:szCs w:val="20"/>
        </w:rPr>
      </w:pPr>
    </w:p>
    <w:p w:rsidR="00EC73F4" w:rsidRPr="000D602B" w:rsidRDefault="00EC73F4" w:rsidP="002822CF">
      <w:pPr>
        <w:pStyle w:val="Akapitzlist"/>
        <w:numPr>
          <w:ilvl w:val="0"/>
          <w:numId w:val="40"/>
        </w:numPr>
        <w:ind w:left="426" w:right="-108"/>
        <w:rPr>
          <w:rFonts w:ascii="Calibri" w:hAnsi="Calibri" w:cs="Calibri"/>
          <w:sz w:val="20"/>
          <w:szCs w:val="20"/>
        </w:rPr>
      </w:pPr>
      <w:r w:rsidRPr="00986D8A">
        <w:rPr>
          <w:rFonts w:asciiTheme="minorHAnsi" w:hAnsiTheme="minorHAnsi" w:cstheme="minorHAnsi"/>
          <w:sz w:val="20"/>
          <w:szCs w:val="20"/>
        </w:rPr>
        <w:t>Zamawiający dokona oceny złożonych ofert według następujących kryteriów i ich rangi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C020F0" w:rsidRDefault="00C020F0" w:rsidP="00C020F0">
      <w:pPr>
        <w:suppressAutoHyphens/>
        <w:ind w:left="680"/>
        <w:rPr>
          <w:rFonts w:ascii="Calibri" w:hAnsi="Calibri" w:cstheme="minorHAnsi"/>
          <w:b/>
          <w:bCs/>
          <w:sz w:val="20"/>
          <w:szCs w:val="20"/>
          <w:u w:val="single"/>
          <w:lang w:eastAsia="en-US"/>
        </w:rPr>
      </w:pPr>
    </w:p>
    <w:p w:rsidR="00C020F0" w:rsidRDefault="00C020F0" w:rsidP="00C020F0">
      <w:pPr>
        <w:suppressAutoHyphens/>
        <w:ind w:left="680"/>
        <w:rPr>
          <w:rFonts w:ascii="Calibri" w:hAnsi="Calibri"/>
        </w:rPr>
      </w:pPr>
      <w:r>
        <w:rPr>
          <w:rFonts w:ascii="Calibri" w:hAnsi="Calibri" w:cstheme="minorHAnsi"/>
          <w:b/>
          <w:bCs/>
          <w:sz w:val="20"/>
          <w:szCs w:val="20"/>
          <w:u w:val="single"/>
          <w:lang w:eastAsia="en-US"/>
        </w:rPr>
        <w:t xml:space="preserve">Kryteria  dla </w:t>
      </w:r>
      <w:r w:rsidRPr="00264948">
        <w:rPr>
          <w:rFonts w:ascii="Calibri" w:hAnsi="Calibri" w:cstheme="minorHAnsi"/>
          <w:b/>
          <w:bCs/>
          <w:sz w:val="20"/>
          <w:szCs w:val="20"/>
          <w:u w:val="single"/>
          <w:lang w:eastAsia="en-US"/>
        </w:rPr>
        <w:t>części  1-1</w:t>
      </w:r>
      <w:r w:rsidR="00264948">
        <w:rPr>
          <w:rFonts w:ascii="Calibri" w:hAnsi="Calibri" w:cstheme="minorHAnsi"/>
          <w:b/>
          <w:bCs/>
          <w:sz w:val="20"/>
          <w:szCs w:val="20"/>
          <w:u w:val="single"/>
          <w:lang w:eastAsia="en-US"/>
        </w:rPr>
        <w:t>3</w:t>
      </w:r>
      <w:r w:rsidRPr="00264948">
        <w:rPr>
          <w:rFonts w:ascii="Calibri" w:hAnsi="Calibri" w:cstheme="minorHAnsi"/>
          <w:b/>
          <w:bCs/>
          <w:sz w:val="20"/>
          <w:szCs w:val="20"/>
          <w:u w:val="single"/>
          <w:lang w:eastAsia="en-US"/>
        </w:rPr>
        <w:t>, 1</w:t>
      </w:r>
      <w:r w:rsidR="00264948">
        <w:rPr>
          <w:rFonts w:ascii="Calibri" w:hAnsi="Calibri" w:cstheme="minorHAnsi"/>
          <w:b/>
          <w:bCs/>
          <w:sz w:val="20"/>
          <w:szCs w:val="20"/>
          <w:u w:val="single"/>
          <w:lang w:eastAsia="en-US"/>
        </w:rPr>
        <w:t>8</w:t>
      </w:r>
      <w:r w:rsidRPr="00264948">
        <w:rPr>
          <w:rFonts w:ascii="Calibri" w:hAnsi="Calibri" w:cstheme="minorHAnsi"/>
          <w:b/>
          <w:bCs/>
          <w:sz w:val="20"/>
          <w:szCs w:val="20"/>
          <w:u w:val="single"/>
          <w:lang w:eastAsia="en-US"/>
        </w:rPr>
        <w:t>-1</w:t>
      </w:r>
      <w:r w:rsidR="00264948">
        <w:rPr>
          <w:rFonts w:ascii="Calibri" w:hAnsi="Calibri" w:cstheme="minorHAnsi"/>
          <w:b/>
          <w:bCs/>
          <w:sz w:val="20"/>
          <w:szCs w:val="20"/>
          <w:u w:val="single"/>
          <w:lang w:eastAsia="en-US"/>
        </w:rPr>
        <w:t>69</w:t>
      </w:r>
    </w:p>
    <w:p w:rsidR="00C020F0" w:rsidRPr="00C020F0" w:rsidRDefault="00C020F0" w:rsidP="00C020F0">
      <w:pPr>
        <w:pStyle w:val="Default"/>
        <w:ind w:left="964"/>
        <w:jc w:val="both"/>
        <w:rPr>
          <w:rFonts w:ascii="Calibri" w:hAnsi="Calibri"/>
        </w:rPr>
      </w:pPr>
      <w:r w:rsidRPr="00C020F0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Cena - 60% </w:t>
      </w:r>
    </w:p>
    <w:p w:rsidR="00C020F0" w:rsidRPr="00C020F0" w:rsidRDefault="00C020F0" w:rsidP="00C020F0">
      <w:pPr>
        <w:pStyle w:val="Default"/>
        <w:ind w:left="964"/>
        <w:jc w:val="both"/>
        <w:rPr>
          <w:rFonts w:ascii="Calibri" w:hAnsi="Calibri"/>
        </w:rPr>
      </w:pPr>
      <w:r w:rsidRPr="00C020F0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Termin dostaw - 30% </w:t>
      </w:r>
    </w:p>
    <w:p w:rsidR="00C020F0" w:rsidRPr="00C020F0" w:rsidRDefault="00C020F0" w:rsidP="00C020F0">
      <w:pPr>
        <w:pStyle w:val="Default"/>
        <w:ind w:left="964"/>
        <w:jc w:val="both"/>
        <w:rPr>
          <w:rFonts w:ascii="Calibri" w:hAnsi="Calibri"/>
        </w:rPr>
      </w:pPr>
      <w:r w:rsidRPr="00C020F0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Termin rozpatrzenia reklamacji - 10% </w:t>
      </w:r>
    </w:p>
    <w:p w:rsidR="00C020F0" w:rsidRDefault="00C020F0" w:rsidP="00C020F0">
      <w:pPr>
        <w:pStyle w:val="Default"/>
        <w:ind w:left="964"/>
        <w:jc w:val="both"/>
        <w:rPr>
          <w:rFonts w:cstheme="minorHAnsi"/>
          <w:b/>
          <w:bCs/>
          <w:color w:val="00000A"/>
          <w:sz w:val="20"/>
          <w:szCs w:val="20"/>
        </w:rPr>
      </w:pPr>
    </w:p>
    <w:p w:rsidR="00C020F0" w:rsidRPr="00C020F0" w:rsidRDefault="00C020F0" w:rsidP="00C020F0">
      <w:pPr>
        <w:suppressAutoHyphens/>
        <w:ind w:left="680"/>
        <w:rPr>
          <w:rFonts w:ascii="Calibri" w:hAnsi="Calibri"/>
        </w:rPr>
      </w:pPr>
      <w:r>
        <w:rPr>
          <w:rFonts w:ascii="Calibri" w:hAnsi="Calibri" w:cstheme="minorHAnsi"/>
          <w:b/>
          <w:bCs/>
          <w:sz w:val="20"/>
          <w:szCs w:val="20"/>
          <w:u w:val="single"/>
          <w:lang w:eastAsia="en-US"/>
        </w:rPr>
        <w:t xml:space="preserve">Kryteria dla pakietów </w:t>
      </w:r>
      <w:r w:rsidRPr="00264948">
        <w:rPr>
          <w:rFonts w:ascii="Calibri" w:hAnsi="Calibri" w:cstheme="minorHAnsi"/>
          <w:b/>
          <w:bCs/>
          <w:sz w:val="20"/>
          <w:szCs w:val="20"/>
          <w:u w:val="single"/>
        </w:rPr>
        <w:t>14; 15; 16</w:t>
      </w:r>
      <w:r w:rsidR="00264948" w:rsidRPr="00264948">
        <w:rPr>
          <w:rFonts w:ascii="Calibri" w:hAnsi="Calibri" w:cstheme="minorHAnsi"/>
          <w:b/>
          <w:bCs/>
          <w:sz w:val="20"/>
          <w:szCs w:val="20"/>
          <w:u w:val="single"/>
        </w:rPr>
        <w:t>; 17</w:t>
      </w:r>
    </w:p>
    <w:p w:rsidR="00C020F0" w:rsidRPr="00C020F0" w:rsidRDefault="00C020F0" w:rsidP="00C020F0">
      <w:pPr>
        <w:widowControl w:val="0"/>
        <w:ind w:left="964"/>
        <w:rPr>
          <w:rFonts w:ascii="Calibri" w:hAnsi="Calibri"/>
        </w:rPr>
      </w:pPr>
      <w:r w:rsidRPr="00C020F0">
        <w:rPr>
          <w:rFonts w:ascii="Calibri" w:hAnsi="Calibri" w:cstheme="minorHAnsi"/>
          <w:bCs/>
          <w:sz w:val="20"/>
          <w:szCs w:val="20"/>
          <w:lang w:eastAsia="en-US"/>
        </w:rPr>
        <w:t>Cena  - 60%</w:t>
      </w:r>
    </w:p>
    <w:p w:rsidR="00C020F0" w:rsidRPr="00C020F0" w:rsidRDefault="00C020F0" w:rsidP="00C020F0">
      <w:pPr>
        <w:widowControl w:val="0"/>
        <w:shd w:val="clear" w:color="auto" w:fill="FFFFFF"/>
        <w:tabs>
          <w:tab w:val="left" w:pos="360"/>
          <w:tab w:val="left" w:pos="720"/>
          <w:tab w:val="left" w:pos="993"/>
        </w:tabs>
        <w:ind w:left="709"/>
        <w:jc w:val="both"/>
        <w:rPr>
          <w:rFonts w:ascii="Calibri" w:hAnsi="Calibri"/>
        </w:rPr>
      </w:pPr>
      <w:r>
        <w:rPr>
          <w:rFonts w:ascii="Calibri" w:hAnsi="Calibri" w:cstheme="minorHAnsi"/>
          <w:bCs/>
          <w:sz w:val="20"/>
          <w:szCs w:val="20"/>
          <w:lang w:eastAsia="en-US"/>
        </w:rPr>
        <w:tab/>
      </w:r>
      <w:r>
        <w:rPr>
          <w:rFonts w:ascii="Calibri" w:hAnsi="Calibri" w:cstheme="minorHAnsi"/>
          <w:bCs/>
          <w:sz w:val="20"/>
          <w:szCs w:val="20"/>
          <w:lang w:eastAsia="en-US"/>
        </w:rPr>
        <w:tab/>
        <w:t xml:space="preserve">Walory użytkowe </w:t>
      </w:r>
      <w:r w:rsidRPr="00C020F0">
        <w:rPr>
          <w:rFonts w:ascii="Calibri" w:hAnsi="Calibri" w:cstheme="minorHAnsi"/>
          <w:bCs/>
          <w:sz w:val="20"/>
          <w:szCs w:val="20"/>
          <w:lang w:eastAsia="en-US"/>
        </w:rPr>
        <w:t xml:space="preserve"> - 40%</w:t>
      </w:r>
    </w:p>
    <w:p w:rsidR="00EC73F4" w:rsidRDefault="00EC73F4" w:rsidP="00EC73F4">
      <w:pPr>
        <w:widowControl w:val="0"/>
        <w:autoSpaceDE w:val="0"/>
        <w:ind w:left="1134"/>
        <w:jc w:val="both"/>
        <w:rPr>
          <w:rFonts w:ascii="Calibri" w:hAnsi="Calibri" w:cs="Calibri"/>
          <w:bCs/>
          <w:sz w:val="20"/>
          <w:szCs w:val="20"/>
          <w:lang w:eastAsia="en-US"/>
        </w:rPr>
      </w:pPr>
    </w:p>
    <w:p w:rsidR="00EC73F4" w:rsidRPr="00C020F0" w:rsidRDefault="00EC73F4" w:rsidP="002822CF">
      <w:pPr>
        <w:pStyle w:val="Tekstpodstawowy"/>
        <w:numPr>
          <w:ilvl w:val="0"/>
          <w:numId w:val="40"/>
        </w:numPr>
        <w:spacing w:after="0"/>
        <w:ind w:left="425"/>
      </w:pPr>
      <w:r>
        <w:rPr>
          <w:rFonts w:ascii="Calibri" w:hAnsi="Calibri" w:cs="Tahoma"/>
          <w:sz w:val="20"/>
        </w:rPr>
        <w:t>Przy  dokonywaniu oceny ofert  Zamawiający będzie stosował następujące zasady:</w:t>
      </w:r>
    </w:p>
    <w:p w:rsidR="00C020F0" w:rsidRDefault="00C020F0" w:rsidP="00C020F0">
      <w:pPr>
        <w:pStyle w:val="Tekstpodstawowy"/>
        <w:spacing w:after="0"/>
        <w:ind w:left="425"/>
        <w:rPr>
          <w:rFonts w:ascii="Calibri" w:hAnsi="Calibri" w:cs="Calibri"/>
          <w:sz w:val="20"/>
          <w:szCs w:val="20"/>
        </w:rPr>
      </w:pPr>
    </w:p>
    <w:p w:rsidR="006D6854" w:rsidRDefault="006D6854" w:rsidP="00C020F0">
      <w:pPr>
        <w:pStyle w:val="Tekstpodstawowy"/>
        <w:spacing w:after="0"/>
        <w:ind w:left="425"/>
        <w:rPr>
          <w:rFonts w:ascii="Calibri" w:hAnsi="Calibri" w:cs="Calibri"/>
          <w:sz w:val="20"/>
          <w:szCs w:val="20"/>
        </w:rPr>
      </w:pPr>
    </w:p>
    <w:p w:rsidR="00C020F0" w:rsidRPr="00617C06" w:rsidRDefault="00C020F0" w:rsidP="00C020F0">
      <w:pPr>
        <w:pStyle w:val="Tekstpodstawowy"/>
        <w:spacing w:after="0"/>
        <w:ind w:left="425"/>
        <w:jc w:val="center"/>
        <w:rPr>
          <w:rFonts w:ascii="Calibri" w:hAnsi="Calibri" w:cs="Calibri"/>
          <w:b/>
          <w:u w:val="single"/>
        </w:rPr>
      </w:pPr>
      <w:r w:rsidRPr="00617C06">
        <w:rPr>
          <w:rFonts w:ascii="Calibri" w:hAnsi="Calibri" w:cs="Calibri"/>
          <w:b/>
          <w:u w:val="single"/>
        </w:rPr>
        <w:lastRenderedPageBreak/>
        <w:t>Dotyczy Części 1-1</w:t>
      </w:r>
      <w:r w:rsidR="00264948">
        <w:rPr>
          <w:rFonts w:ascii="Calibri" w:hAnsi="Calibri" w:cs="Calibri"/>
          <w:b/>
          <w:u w:val="single"/>
        </w:rPr>
        <w:t>3, 18</w:t>
      </w:r>
      <w:r w:rsidRPr="00617C06">
        <w:rPr>
          <w:rFonts w:ascii="Calibri" w:hAnsi="Calibri" w:cs="Calibri"/>
          <w:b/>
          <w:u w:val="single"/>
        </w:rPr>
        <w:t>-1</w:t>
      </w:r>
      <w:r w:rsidR="00264948">
        <w:rPr>
          <w:rFonts w:ascii="Calibri" w:hAnsi="Calibri" w:cs="Calibri"/>
          <w:b/>
          <w:u w:val="single"/>
        </w:rPr>
        <w:t>69</w:t>
      </w:r>
    </w:p>
    <w:tbl>
      <w:tblPr>
        <w:tblpPr w:leftFromText="141" w:rightFromText="141" w:vertAnchor="text" w:horzAnchor="margin" w:tblpXSpec="center" w:tblpY="145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034"/>
        <w:gridCol w:w="5345"/>
      </w:tblGrid>
      <w:tr w:rsidR="00C020F0" w:rsidRPr="00F33378" w:rsidTr="00C020F0">
        <w:tc>
          <w:tcPr>
            <w:tcW w:w="1809" w:type="dxa"/>
            <w:shd w:val="clear" w:color="auto" w:fill="D9D9D9"/>
            <w:vAlign w:val="center"/>
          </w:tcPr>
          <w:p w:rsidR="00C020F0" w:rsidRPr="00F33378" w:rsidRDefault="00C020F0" w:rsidP="007D0857">
            <w:pPr>
              <w:ind w:left="360"/>
              <w:jc w:val="both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Kryterium</w:t>
            </w:r>
          </w:p>
        </w:tc>
        <w:tc>
          <w:tcPr>
            <w:tcW w:w="1034" w:type="dxa"/>
            <w:shd w:val="clear" w:color="auto" w:fill="D9D9D9"/>
            <w:vAlign w:val="center"/>
          </w:tcPr>
          <w:p w:rsidR="00C020F0" w:rsidRPr="00F33378" w:rsidRDefault="00C020F0" w:rsidP="007D0857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Liczba punktów</w:t>
            </w:r>
          </w:p>
        </w:tc>
        <w:tc>
          <w:tcPr>
            <w:tcW w:w="5345" w:type="dxa"/>
            <w:shd w:val="clear" w:color="auto" w:fill="D9D9D9"/>
            <w:vAlign w:val="center"/>
          </w:tcPr>
          <w:p w:rsidR="00C020F0" w:rsidRPr="00F33378" w:rsidRDefault="00C020F0" w:rsidP="007D0857">
            <w:pPr>
              <w:ind w:left="-150"/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Sposób oceny wg wzoru</w:t>
            </w:r>
          </w:p>
        </w:tc>
      </w:tr>
      <w:tr w:rsidR="00C020F0" w:rsidRPr="00F33378" w:rsidTr="00617C06">
        <w:trPr>
          <w:trHeight w:val="963"/>
        </w:trPr>
        <w:tc>
          <w:tcPr>
            <w:tcW w:w="1809" w:type="dxa"/>
            <w:vAlign w:val="center"/>
          </w:tcPr>
          <w:p w:rsidR="00C020F0" w:rsidRPr="00382900" w:rsidRDefault="00C020F0" w:rsidP="007D0857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</w:t>
            </w:r>
            <w:r w:rsidRPr="00382900">
              <w:rPr>
                <w:rFonts w:ascii="Calibri" w:hAnsi="Calibri"/>
                <w:b/>
                <w:sz w:val="20"/>
              </w:rPr>
              <w:t>ena brutto (C)</w:t>
            </w:r>
          </w:p>
        </w:tc>
        <w:tc>
          <w:tcPr>
            <w:tcW w:w="1034" w:type="dxa"/>
            <w:vAlign w:val="center"/>
          </w:tcPr>
          <w:p w:rsidR="00C020F0" w:rsidRPr="00EF3E6F" w:rsidRDefault="00C020F0" w:rsidP="007D08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60</w:t>
            </w:r>
          </w:p>
        </w:tc>
        <w:tc>
          <w:tcPr>
            <w:tcW w:w="5345" w:type="dxa"/>
            <w:vAlign w:val="center"/>
          </w:tcPr>
          <w:p w:rsidR="00C020F0" w:rsidRPr="004F104E" w:rsidRDefault="00C020F0" w:rsidP="007D0857">
            <w:pPr>
              <w:ind w:left="360"/>
              <w:jc w:val="both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20"/>
              </w:rPr>
              <w:t xml:space="preserve">      </w:t>
            </w:r>
            <w:r w:rsidRPr="004F104E">
              <w:rPr>
                <w:rFonts w:ascii="Calibri" w:hAnsi="Calibri" w:cs="Tahoma"/>
                <w:sz w:val="16"/>
                <w:szCs w:val="16"/>
              </w:rPr>
              <w:t>Cena najtańszej oferty</w:t>
            </w:r>
          </w:p>
          <w:p w:rsidR="00C020F0" w:rsidRPr="00F33378" w:rsidRDefault="00C020F0" w:rsidP="007D0857">
            <w:pPr>
              <w:ind w:left="70"/>
              <w:jc w:val="both"/>
              <w:rPr>
                <w:rFonts w:ascii="Calibri" w:hAnsi="Calibri" w:cs="Tahoma"/>
                <w:sz w:val="20"/>
              </w:rPr>
            </w:pPr>
            <w:r w:rsidRPr="00F33378">
              <w:rPr>
                <w:rFonts w:ascii="Calibri" w:hAnsi="Calibri" w:cs="Tahoma"/>
                <w:sz w:val="20"/>
              </w:rPr>
              <w:t xml:space="preserve">C = -----------------------------------------  x </w:t>
            </w:r>
            <w:r>
              <w:rPr>
                <w:rFonts w:ascii="Calibri" w:hAnsi="Calibri" w:cs="Tahoma"/>
                <w:sz w:val="20"/>
              </w:rPr>
              <w:t>60</w:t>
            </w:r>
          </w:p>
          <w:p w:rsidR="00C020F0" w:rsidRPr="004F104E" w:rsidRDefault="00C020F0" w:rsidP="007D0857">
            <w:pPr>
              <w:ind w:left="360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  <w:r w:rsidRPr="0051509A">
              <w:rPr>
                <w:rFonts w:ascii="Calibri" w:hAnsi="Calibri" w:cs="Tahoma"/>
                <w:sz w:val="18"/>
                <w:szCs w:val="18"/>
              </w:rPr>
              <w:t xml:space="preserve">        </w:t>
            </w:r>
            <w:r w:rsidRPr="004F104E">
              <w:rPr>
                <w:rFonts w:ascii="Calibri" w:hAnsi="Calibri" w:cs="Tahoma"/>
                <w:sz w:val="16"/>
                <w:szCs w:val="16"/>
              </w:rPr>
              <w:t>Cena badanej oferty</w:t>
            </w:r>
          </w:p>
        </w:tc>
      </w:tr>
      <w:tr w:rsidR="00C020F0" w:rsidRPr="00BF5663" w:rsidTr="00C020F0">
        <w:trPr>
          <w:trHeight w:val="545"/>
        </w:trPr>
        <w:tc>
          <w:tcPr>
            <w:tcW w:w="1809" w:type="dxa"/>
            <w:vAlign w:val="center"/>
          </w:tcPr>
          <w:p w:rsidR="00C020F0" w:rsidRPr="00382900" w:rsidRDefault="00C020F0" w:rsidP="00C020F0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Termin dostaw </w:t>
            </w:r>
            <w:r w:rsidRPr="00382900">
              <w:rPr>
                <w:rFonts w:ascii="Calibri" w:hAnsi="Calibri"/>
                <w:b/>
                <w:sz w:val="20"/>
              </w:rPr>
              <w:t xml:space="preserve"> (</w:t>
            </w:r>
            <w:r>
              <w:rPr>
                <w:rFonts w:ascii="Calibri" w:hAnsi="Calibri"/>
                <w:b/>
                <w:sz w:val="20"/>
              </w:rPr>
              <w:t>D</w:t>
            </w:r>
            <w:r w:rsidRPr="00382900"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1034" w:type="dxa"/>
            <w:vAlign w:val="center"/>
          </w:tcPr>
          <w:p w:rsidR="00C020F0" w:rsidRPr="00EF3E6F" w:rsidRDefault="00C020F0" w:rsidP="007D0857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5345" w:type="dxa"/>
            <w:vAlign w:val="center"/>
          </w:tcPr>
          <w:p w:rsidR="001B31D9" w:rsidRDefault="001B31D9" w:rsidP="001B31D9">
            <w:pPr>
              <w:tabs>
                <w:tab w:val="num" w:pos="0"/>
              </w:tabs>
              <w:spacing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Zamawiający określa:</w:t>
            </w:r>
          </w:p>
          <w:p w:rsidR="001B31D9" w:rsidRPr="001B31D9" w:rsidRDefault="001B31D9" w:rsidP="00760750">
            <w:pPr>
              <w:pStyle w:val="Akapitzlist"/>
              <w:numPr>
                <w:ilvl w:val="0"/>
                <w:numId w:val="54"/>
              </w:numPr>
              <w:tabs>
                <w:tab w:val="num" w:pos="0"/>
              </w:tabs>
              <w:spacing w:line="240" w:lineRule="auto"/>
              <w:ind w:left="418"/>
              <w:rPr>
                <w:rFonts w:ascii="Calibri" w:hAnsi="Calibri"/>
                <w:i/>
                <w:sz w:val="17"/>
                <w:szCs w:val="17"/>
              </w:rPr>
            </w:pPr>
            <w:r w:rsidRPr="001B31D9">
              <w:rPr>
                <w:rFonts w:ascii="Calibri" w:hAnsi="Calibri"/>
                <w:b/>
                <w:sz w:val="20"/>
                <w:szCs w:val="20"/>
              </w:rPr>
              <w:t>minimalny termin dostaw na 1 dzień roboczy,</w:t>
            </w:r>
          </w:p>
          <w:p w:rsidR="00C020F0" w:rsidRPr="001B31D9" w:rsidRDefault="001B31D9" w:rsidP="00760750">
            <w:pPr>
              <w:pStyle w:val="Akapitzlist"/>
              <w:numPr>
                <w:ilvl w:val="0"/>
                <w:numId w:val="54"/>
              </w:numPr>
              <w:tabs>
                <w:tab w:val="num" w:pos="0"/>
              </w:tabs>
              <w:spacing w:line="240" w:lineRule="auto"/>
              <w:ind w:left="418"/>
              <w:rPr>
                <w:rFonts w:ascii="Calibri" w:hAnsi="Calibri"/>
                <w:i/>
                <w:sz w:val="17"/>
                <w:szCs w:val="17"/>
              </w:rPr>
            </w:pPr>
            <w:r w:rsidRPr="001B31D9">
              <w:rPr>
                <w:rFonts w:ascii="Calibri" w:hAnsi="Calibri"/>
                <w:b/>
                <w:sz w:val="20"/>
                <w:szCs w:val="20"/>
              </w:rPr>
              <w:t>maksymalny termin dostaw na 3 dni robocze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</w:p>
          <w:p w:rsidR="001B31D9" w:rsidRPr="001B31D9" w:rsidRDefault="001B31D9" w:rsidP="001B31D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31D9">
              <w:rPr>
                <w:rFonts w:ascii="Calibri" w:hAnsi="Calibri"/>
                <w:sz w:val="20"/>
                <w:szCs w:val="20"/>
              </w:rPr>
              <w:t>stosując poniższy wzór:</w:t>
            </w:r>
          </w:p>
          <w:p w:rsidR="001B31D9" w:rsidRDefault="001B31D9" w:rsidP="001B31D9">
            <w:pPr>
              <w:jc w:val="both"/>
              <w:rPr>
                <w:rFonts w:ascii="Calibri" w:hAnsi="Calibri" w:cs="Tahoma"/>
                <w:sz w:val="20"/>
              </w:rPr>
            </w:pPr>
          </w:p>
          <w:p w:rsidR="00C020F0" w:rsidRPr="00EE017E" w:rsidRDefault="001B31D9" w:rsidP="007D0857">
            <w:pPr>
              <w:ind w:left="360"/>
              <w:jc w:val="both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     </w:t>
            </w:r>
            <w:r w:rsidR="00C020F0">
              <w:rPr>
                <w:rFonts w:ascii="Calibri" w:hAnsi="Calibri" w:cs="Tahoma"/>
                <w:sz w:val="16"/>
                <w:szCs w:val="16"/>
              </w:rPr>
              <w:t>Najkrótszy termin dostawy tj. 1 dzień roboczy</w:t>
            </w:r>
            <w:r w:rsidR="00C020F0" w:rsidRPr="00EE017E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  <w:p w:rsidR="00C020F0" w:rsidRPr="00F33378" w:rsidRDefault="00C020F0" w:rsidP="007D0857">
            <w:pPr>
              <w:ind w:left="70"/>
              <w:jc w:val="both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D</w:t>
            </w:r>
            <w:r w:rsidRPr="00F33378">
              <w:rPr>
                <w:rFonts w:ascii="Calibri" w:hAnsi="Calibri" w:cs="Tahoma"/>
                <w:sz w:val="20"/>
              </w:rPr>
              <w:t xml:space="preserve"> = --------------</w:t>
            </w:r>
            <w:r>
              <w:rPr>
                <w:rFonts w:ascii="Calibri" w:hAnsi="Calibri" w:cs="Tahoma"/>
                <w:sz w:val="20"/>
              </w:rPr>
              <w:t>-----</w:t>
            </w:r>
            <w:r w:rsidRPr="00F33378">
              <w:rPr>
                <w:rFonts w:ascii="Calibri" w:hAnsi="Calibri" w:cs="Tahoma"/>
                <w:sz w:val="20"/>
              </w:rPr>
              <w:t>----------------</w:t>
            </w:r>
            <w:r>
              <w:rPr>
                <w:rFonts w:ascii="Calibri" w:hAnsi="Calibri" w:cs="Tahoma"/>
                <w:sz w:val="20"/>
              </w:rPr>
              <w:t>----------------</w:t>
            </w:r>
            <w:r w:rsidRPr="00F33378">
              <w:rPr>
                <w:rFonts w:ascii="Calibri" w:hAnsi="Calibri" w:cs="Tahoma"/>
                <w:sz w:val="20"/>
              </w:rPr>
              <w:t xml:space="preserve">-----------  x </w:t>
            </w:r>
            <w:r w:rsidR="001B31D9">
              <w:rPr>
                <w:rFonts w:ascii="Calibri" w:hAnsi="Calibri" w:cs="Tahoma"/>
                <w:sz w:val="20"/>
              </w:rPr>
              <w:t>3</w:t>
            </w:r>
            <w:r>
              <w:rPr>
                <w:rFonts w:ascii="Calibri" w:hAnsi="Calibri" w:cs="Tahoma"/>
                <w:sz w:val="20"/>
              </w:rPr>
              <w:t>0</w:t>
            </w:r>
          </w:p>
          <w:p w:rsidR="00C020F0" w:rsidRPr="00EE017E" w:rsidRDefault="00C020F0" w:rsidP="001B31D9">
            <w:pPr>
              <w:tabs>
                <w:tab w:val="num" w:pos="0"/>
              </w:tabs>
              <w:spacing w:after="40"/>
              <w:rPr>
                <w:rFonts w:ascii="Calibri" w:hAnsi="Calibri"/>
                <w:sz w:val="16"/>
                <w:szCs w:val="16"/>
              </w:rPr>
            </w:pPr>
            <w:r w:rsidRPr="00EE017E">
              <w:rPr>
                <w:rFonts w:ascii="Calibri" w:hAnsi="Calibri" w:cs="Tahoma"/>
                <w:sz w:val="16"/>
                <w:szCs w:val="16"/>
              </w:rPr>
              <w:t xml:space="preserve">               </w:t>
            </w:r>
            <w:r w:rsidR="001B31D9">
              <w:rPr>
                <w:rFonts w:ascii="Calibri" w:hAnsi="Calibri" w:cs="Tahoma"/>
                <w:sz w:val="16"/>
                <w:szCs w:val="16"/>
              </w:rPr>
              <w:t xml:space="preserve">                              Termin badanej oferty</w:t>
            </w:r>
          </w:p>
          <w:p w:rsidR="00C020F0" w:rsidRPr="001B31D9" w:rsidRDefault="00C020F0" w:rsidP="001B31D9">
            <w:pPr>
              <w:tabs>
                <w:tab w:val="num" w:pos="0"/>
              </w:tabs>
              <w:spacing w:after="40"/>
              <w:rPr>
                <w:rFonts w:ascii="Calibri" w:hAnsi="Calibri"/>
                <w:i/>
                <w:sz w:val="17"/>
                <w:szCs w:val="17"/>
              </w:rPr>
            </w:pPr>
          </w:p>
        </w:tc>
      </w:tr>
      <w:tr w:rsidR="00C020F0" w:rsidRPr="00BF5663" w:rsidTr="00C020F0">
        <w:trPr>
          <w:trHeight w:val="545"/>
        </w:trPr>
        <w:tc>
          <w:tcPr>
            <w:tcW w:w="1809" w:type="dxa"/>
            <w:vAlign w:val="center"/>
          </w:tcPr>
          <w:p w:rsidR="00C020F0" w:rsidRDefault="001B31D9" w:rsidP="001B31D9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Termin rozpatrzenia reklamacji </w:t>
            </w:r>
            <w:r w:rsidR="00C020F0">
              <w:rPr>
                <w:rFonts w:ascii="Calibri" w:hAnsi="Calibri"/>
                <w:b/>
                <w:sz w:val="20"/>
              </w:rPr>
              <w:t>(</w:t>
            </w:r>
            <w:r>
              <w:rPr>
                <w:rFonts w:ascii="Calibri" w:hAnsi="Calibri"/>
                <w:b/>
                <w:sz w:val="20"/>
              </w:rPr>
              <w:t>R</w:t>
            </w:r>
            <w:r w:rsidR="00C020F0"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1034" w:type="dxa"/>
            <w:vAlign w:val="center"/>
          </w:tcPr>
          <w:p w:rsidR="00C020F0" w:rsidRDefault="001B31D9" w:rsidP="007D0857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C020F0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5345" w:type="dxa"/>
            <w:vAlign w:val="center"/>
          </w:tcPr>
          <w:p w:rsidR="00617C06" w:rsidRDefault="00617C06" w:rsidP="00617C06">
            <w:pPr>
              <w:tabs>
                <w:tab w:val="num" w:pos="0"/>
              </w:tabs>
              <w:spacing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Zamawiający określa:</w:t>
            </w:r>
          </w:p>
          <w:p w:rsidR="00617C06" w:rsidRPr="001B31D9" w:rsidRDefault="00617C06" w:rsidP="00760750">
            <w:pPr>
              <w:pStyle w:val="Akapitzlist"/>
              <w:numPr>
                <w:ilvl w:val="0"/>
                <w:numId w:val="54"/>
              </w:numPr>
              <w:tabs>
                <w:tab w:val="num" w:pos="0"/>
              </w:tabs>
              <w:spacing w:line="240" w:lineRule="auto"/>
              <w:ind w:left="418"/>
              <w:rPr>
                <w:rFonts w:ascii="Calibri" w:hAnsi="Calibri"/>
                <w:i/>
                <w:sz w:val="17"/>
                <w:szCs w:val="17"/>
              </w:rPr>
            </w:pPr>
            <w:r w:rsidRPr="001B31D9">
              <w:rPr>
                <w:rFonts w:ascii="Calibri" w:hAnsi="Calibri"/>
                <w:b/>
                <w:sz w:val="20"/>
                <w:szCs w:val="20"/>
              </w:rPr>
              <w:t xml:space="preserve">minimalny termin </w:t>
            </w:r>
            <w:r>
              <w:rPr>
                <w:rFonts w:ascii="Calibri" w:hAnsi="Calibri"/>
                <w:b/>
                <w:sz w:val="20"/>
                <w:szCs w:val="20"/>
              </w:rPr>
              <w:t>rozpatrzenia reklamacji</w:t>
            </w:r>
            <w:r w:rsidRPr="001B31D9">
              <w:rPr>
                <w:rFonts w:ascii="Calibri" w:hAnsi="Calibri"/>
                <w:b/>
                <w:sz w:val="20"/>
                <w:szCs w:val="20"/>
              </w:rPr>
              <w:t xml:space="preserve"> na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2 dni </w:t>
            </w:r>
            <w:r w:rsidRPr="001B31D9">
              <w:rPr>
                <w:rFonts w:ascii="Calibri" w:hAnsi="Calibri"/>
                <w:b/>
                <w:sz w:val="20"/>
                <w:szCs w:val="20"/>
              </w:rPr>
              <w:t>robocz</w:t>
            </w:r>
            <w:r>
              <w:rPr>
                <w:rFonts w:ascii="Calibri" w:hAnsi="Calibri"/>
                <w:b/>
                <w:sz w:val="20"/>
                <w:szCs w:val="20"/>
              </w:rPr>
              <w:t>e</w:t>
            </w:r>
            <w:r w:rsidRPr="001B31D9">
              <w:rPr>
                <w:rFonts w:ascii="Calibri" w:hAnsi="Calibri"/>
                <w:b/>
                <w:sz w:val="20"/>
                <w:szCs w:val="20"/>
              </w:rPr>
              <w:t>,</w:t>
            </w:r>
          </w:p>
          <w:p w:rsidR="00617C06" w:rsidRPr="001B31D9" w:rsidRDefault="00617C06" w:rsidP="00760750">
            <w:pPr>
              <w:pStyle w:val="Akapitzlist"/>
              <w:numPr>
                <w:ilvl w:val="0"/>
                <w:numId w:val="54"/>
              </w:numPr>
              <w:tabs>
                <w:tab w:val="num" w:pos="0"/>
              </w:tabs>
              <w:spacing w:line="240" w:lineRule="auto"/>
              <w:ind w:left="418"/>
              <w:rPr>
                <w:rFonts w:ascii="Calibri" w:hAnsi="Calibri"/>
                <w:i/>
                <w:sz w:val="17"/>
                <w:szCs w:val="17"/>
              </w:rPr>
            </w:pPr>
            <w:r w:rsidRPr="001B31D9">
              <w:rPr>
                <w:rFonts w:ascii="Calibri" w:hAnsi="Calibri"/>
                <w:b/>
                <w:sz w:val="20"/>
                <w:szCs w:val="20"/>
              </w:rPr>
              <w:t xml:space="preserve">maksymalny termin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rozpatrzenia reklamacji </w:t>
            </w:r>
            <w:r w:rsidRPr="001B31D9">
              <w:rPr>
                <w:rFonts w:ascii="Calibri" w:hAnsi="Calibri"/>
                <w:b/>
                <w:sz w:val="20"/>
                <w:szCs w:val="20"/>
              </w:rPr>
              <w:t>na 3 dni robocze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</w:p>
          <w:p w:rsidR="00617C06" w:rsidRPr="001B31D9" w:rsidRDefault="00617C06" w:rsidP="00617C0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B31D9">
              <w:rPr>
                <w:rFonts w:ascii="Calibri" w:hAnsi="Calibri"/>
                <w:sz w:val="20"/>
                <w:szCs w:val="20"/>
              </w:rPr>
              <w:t>stosując poniższy wzór:</w:t>
            </w:r>
          </w:p>
          <w:p w:rsidR="00617C06" w:rsidRDefault="00617C06" w:rsidP="00617C06">
            <w:pPr>
              <w:tabs>
                <w:tab w:val="num" w:pos="0"/>
              </w:tabs>
              <w:spacing w:line="240" w:lineRule="auto"/>
              <w:rPr>
                <w:rFonts w:ascii="Calibri" w:eastAsia="MS Mincho" w:hAnsi="Calibri"/>
                <w:sz w:val="16"/>
                <w:szCs w:val="16"/>
              </w:rPr>
            </w:pPr>
          </w:p>
          <w:p w:rsidR="00617C06" w:rsidRDefault="00617C06" w:rsidP="007D0857">
            <w:pPr>
              <w:tabs>
                <w:tab w:val="num" w:pos="0"/>
              </w:tabs>
              <w:spacing w:line="240" w:lineRule="auto"/>
              <w:jc w:val="center"/>
              <w:rPr>
                <w:rFonts w:ascii="Calibri" w:eastAsia="MS Mincho" w:hAnsi="Calibri"/>
                <w:sz w:val="16"/>
                <w:szCs w:val="16"/>
              </w:rPr>
            </w:pPr>
          </w:p>
          <w:p w:rsidR="00C020F0" w:rsidRPr="001D02F0" w:rsidRDefault="00617C06" w:rsidP="007D0857">
            <w:pPr>
              <w:tabs>
                <w:tab w:val="num" w:pos="0"/>
              </w:tabs>
              <w:spacing w:line="240" w:lineRule="auto"/>
              <w:jc w:val="center"/>
              <w:rPr>
                <w:rFonts w:ascii="Calibri" w:eastAsia="MS Mincho" w:hAnsi="Calibri"/>
                <w:sz w:val="16"/>
                <w:szCs w:val="16"/>
              </w:rPr>
            </w:pPr>
            <w:r>
              <w:rPr>
                <w:rFonts w:ascii="Calibri" w:eastAsia="MS Mincho" w:hAnsi="Calibri"/>
                <w:sz w:val="16"/>
                <w:szCs w:val="16"/>
              </w:rPr>
              <w:t>Najkrótszy termin rozpatrzenia reklamacji tj. 2 dni</w:t>
            </w:r>
          </w:p>
          <w:p w:rsidR="00C020F0" w:rsidRPr="001D02F0" w:rsidRDefault="001B31D9" w:rsidP="007D0857">
            <w:pPr>
              <w:tabs>
                <w:tab w:val="num" w:pos="0"/>
              </w:tabs>
              <w:spacing w:line="240" w:lineRule="auto"/>
              <w:jc w:val="center"/>
              <w:rPr>
                <w:rFonts w:ascii="Calibri" w:eastAsia="MS Mincho" w:hAnsi="Calibri"/>
                <w:sz w:val="16"/>
                <w:szCs w:val="16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>R</w:t>
            </w:r>
            <w:r w:rsidR="00C020F0" w:rsidRPr="001D02F0">
              <w:rPr>
                <w:rFonts w:ascii="Calibri" w:eastAsia="MS Mincho" w:hAnsi="Calibri"/>
                <w:sz w:val="16"/>
                <w:szCs w:val="16"/>
              </w:rPr>
              <w:t xml:space="preserve"> = -----------</w:t>
            </w:r>
            <w:r w:rsidR="00C020F0">
              <w:rPr>
                <w:rFonts w:ascii="Calibri" w:eastAsia="MS Mincho" w:hAnsi="Calibri"/>
                <w:sz w:val="16"/>
                <w:szCs w:val="16"/>
              </w:rPr>
              <w:t>------------</w:t>
            </w:r>
            <w:r w:rsidR="00C020F0" w:rsidRPr="001D02F0">
              <w:rPr>
                <w:rFonts w:ascii="Calibri" w:eastAsia="MS Mincho" w:hAnsi="Calibri"/>
                <w:sz w:val="16"/>
                <w:szCs w:val="16"/>
              </w:rPr>
              <w:t xml:space="preserve">------------------------------------------------------  x </w:t>
            </w:r>
            <w:r w:rsidR="007B731A">
              <w:rPr>
                <w:rFonts w:ascii="Calibri" w:eastAsia="MS Mincho" w:hAnsi="Calibri"/>
                <w:sz w:val="20"/>
                <w:szCs w:val="20"/>
              </w:rPr>
              <w:t>10</w:t>
            </w:r>
          </w:p>
          <w:p w:rsidR="00C020F0" w:rsidRDefault="00617C06" w:rsidP="00617C06">
            <w:pPr>
              <w:spacing w:line="240" w:lineRule="auto"/>
              <w:ind w:left="357"/>
              <w:rPr>
                <w:rFonts w:ascii="Calibri" w:eastAsia="MS Mincho" w:hAnsi="Calibri"/>
                <w:sz w:val="16"/>
                <w:szCs w:val="16"/>
              </w:rPr>
            </w:pPr>
            <w:r>
              <w:rPr>
                <w:rFonts w:ascii="Calibri" w:eastAsia="MS Mincho" w:hAnsi="Calibri"/>
                <w:sz w:val="16"/>
                <w:szCs w:val="16"/>
              </w:rPr>
              <w:t xml:space="preserve">               Termin rozpatrzenia reklamacji badanej oferty</w:t>
            </w:r>
          </w:p>
          <w:p w:rsidR="00617C06" w:rsidRDefault="00617C06" w:rsidP="00617C06">
            <w:pPr>
              <w:spacing w:line="240" w:lineRule="auto"/>
              <w:ind w:left="357"/>
              <w:rPr>
                <w:rFonts w:ascii="Calibri" w:hAnsi="Calibri" w:cs="Tahoma"/>
                <w:sz w:val="20"/>
              </w:rPr>
            </w:pPr>
          </w:p>
        </w:tc>
      </w:tr>
    </w:tbl>
    <w:p w:rsidR="00EC73F4" w:rsidRDefault="00EC73F4" w:rsidP="00EC73F4">
      <w:pPr>
        <w:pStyle w:val="Tekstpodstawowy"/>
        <w:spacing w:after="0"/>
        <w:ind w:left="425"/>
        <w:rPr>
          <w:rFonts w:ascii="Calibri" w:hAnsi="Calibri" w:cs="Calibri"/>
          <w:sz w:val="20"/>
          <w:szCs w:val="20"/>
        </w:rPr>
      </w:pPr>
    </w:p>
    <w:p w:rsidR="00EC73F4" w:rsidRPr="005C2A54" w:rsidRDefault="00EC73F4" w:rsidP="00EC73F4">
      <w:pPr>
        <w:spacing w:after="40"/>
        <w:ind w:firstLine="708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</w:t>
      </w:r>
      <w:r w:rsidRPr="005C2A54">
        <w:rPr>
          <w:rFonts w:ascii="Calibri" w:hAnsi="Calibri" w:cs="Calibri"/>
          <w:sz w:val="20"/>
        </w:rPr>
        <w:t>ałkowita liczba punktów, jaką otrzyma dana oferta, zostanie obliczona wg poniższego wzoru:</w:t>
      </w:r>
    </w:p>
    <w:p w:rsidR="00EC73F4" w:rsidRPr="005C2A54" w:rsidRDefault="00EC73F4" w:rsidP="00EC73F4">
      <w:pPr>
        <w:spacing w:after="40"/>
        <w:ind w:left="851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L = C </w:t>
      </w:r>
      <w:r w:rsidRPr="005C2A54">
        <w:rPr>
          <w:rFonts w:ascii="Calibri" w:hAnsi="Calibri" w:cs="Calibri"/>
          <w:sz w:val="20"/>
        </w:rPr>
        <w:t xml:space="preserve"> + </w:t>
      </w:r>
      <w:r w:rsidR="00617C06">
        <w:rPr>
          <w:rFonts w:ascii="Calibri" w:hAnsi="Calibri" w:cs="Calibri"/>
          <w:sz w:val="20"/>
        </w:rPr>
        <w:t>D + R</w:t>
      </w:r>
    </w:p>
    <w:p w:rsidR="00EC73F4" w:rsidRPr="005C2A54" w:rsidRDefault="00EC73F4" w:rsidP="00EC73F4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gdzie:</w:t>
      </w:r>
    </w:p>
    <w:p w:rsidR="00EC73F4" w:rsidRPr="005C2A54" w:rsidRDefault="00EC73F4" w:rsidP="00EC73F4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L – całkowita liczba punktów,</w:t>
      </w:r>
    </w:p>
    <w:p w:rsidR="00EC73F4" w:rsidRPr="00276919" w:rsidRDefault="00EC73F4" w:rsidP="00EC73F4">
      <w:pPr>
        <w:spacing w:after="40"/>
        <w:ind w:left="851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C – punkty uzyskane w kryterium „</w:t>
      </w:r>
      <w:r>
        <w:rPr>
          <w:rFonts w:ascii="Calibri" w:hAnsi="Calibri" w:cs="Segoe UI"/>
          <w:sz w:val="20"/>
        </w:rPr>
        <w:t>C</w:t>
      </w:r>
      <w:r w:rsidRPr="00276919">
        <w:rPr>
          <w:rFonts w:ascii="Calibri" w:hAnsi="Calibri" w:cs="Segoe UI"/>
          <w:sz w:val="20"/>
        </w:rPr>
        <w:t>ena brutto”,</w:t>
      </w:r>
    </w:p>
    <w:p w:rsidR="00EC73F4" w:rsidRDefault="00617C06" w:rsidP="00EC73F4">
      <w:pPr>
        <w:spacing w:after="40"/>
        <w:ind w:left="851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>D</w:t>
      </w:r>
      <w:r w:rsidR="00EC73F4">
        <w:rPr>
          <w:rFonts w:ascii="Calibri" w:hAnsi="Calibri" w:cs="Segoe UI"/>
          <w:sz w:val="20"/>
        </w:rPr>
        <w:t xml:space="preserve"> </w:t>
      </w:r>
      <w:r w:rsidR="00EC73F4" w:rsidRPr="00276919">
        <w:rPr>
          <w:rFonts w:ascii="Calibri" w:hAnsi="Calibri" w:cs="Segoe UI"/>
          <w:sz w:val="20"/>
        </w:rPr>
        <w:t>– punkty uzyskane w kryterium „</w:t>
      </w:r>
      <w:r>
        <w:rPr>
          <w:rFonts w:ascii="Calibri" w:hAnsi="Calibri" w:cs="Segoe UI"/>
          <w:sz w:val="20"/>
        </w:rPr>
        <w:t>Termin dostaw</w:t>
      </w:r>
      <w:r w:rsidR="00EC73F4">
        <w:rPr>
          <w:rFonts w:ascii="Calibri" w:hAnsi="Calibri" w:cs="Segoe UI"/>
          <w:sz w:val="20"/>
        </w:rPr>
        <w:t>”</w:t>
      </w:r>
    </w:p>
    <w:p w:rsidR="00EC73F4" w:rsidRDefault="00617C06" w:rsidP="00EC73F4">
      <w:pPr>
        <w:spacing w:after="40"/>
        <w:ind w:left="851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>R</w:t>
      </w:r>
      <w:r w:rsidR="00EC73F4">
        <w:rPr>
          <w:rFonts w:ascii="Calibri" w:hAnsi="Calibri" w:cs="Segoe UI"/>
          <w:sz w:val="20"/>
        </w:rPr>
        <w:t xml:space="preserve"> </w:t>
      </w:r>
      <w:r w:rsidR="00EC73F4" w:rsidRPr="00276919">
        <w:rPr>
          <w:rFonts w:ascii="Calibri" w:hAnsi="Calibri" w:cs="Segoe UI"/>
          <w:sz w:val="20"/>
        </w:rPr>
        <w:t>– punkty uzyskane w kryterium</w:t>
      </w:r>
      <w:r w:rsidR="00EC73F4">
        <w:rPr>
          <w:rFonts w:ascii="Calibri" w:hAnsi="Calibri" w:cs="Segoe UI"/>
          <w:sz w:val="20"/>
        </w:rPr>
        <w:t xml:space="preserve"> „</w:t>
      </w:r>
      <w:r>
        <w:rPr>
          <w:rFonts w:ascii="Calibri" w:hAnsi="Calibri" w:cs="Segoe UI"/>
          <w:sz w:val="20"/>
        </w:rPr>
        <w:t>Termin rozpatrzenia reklamacji</w:t>
      </w:r>
      <w:r w:rsidR="00EC73F4">
        <w:rPr>
          <w:rFonts w:ascii="Calibri" w:hAnsi="Calibri" w:cs="Segoe UI"/>
          <w:sz w:val="20"/>
        </w:rPr>
        <w:t>”</w:t>
      </w:r>
    </w:p>
    <w:p w:rsidR="00EC73F4" w:rsidRDefault="00EC73F4" w:rsidP="00EC73F4">
      <w:pPr>
        <w:spacing w:after="40"/>
        <w:ind w:left="851"/>
        <w:jc w:val="both"/>
        <w:rPr>
          <w:rFonts w:ascii="Calibri" w:hAnsi="Calibri" w:cs="Segoe UI"/>
          <w:sz w:val="20"/>
        </w:rPr>
      </w:pPr>
    </w:p>
    <w:p w:rsidR="00EC73F4" w:rsidRPr="00276919" w:rsidRDefault="00EC73F4" w:rsidP="00617C06">
      <w:pPr>
        <w:spacing w:line="240" w:lineRule="auto"/>
        <w:ind w:left="425"/>
        <w:jc w:val="both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>
        <w:rPr>
          <w:rFonts w:ascii="Calibri" w:hAnsi="Calibri" w:cs="Segoe UI"/>
          <w:sz w:val="20"/>
        </w:rPr>
        <w:t>C</w:t>
      </w:r>
      <w:r w:rsidRPr="00276919">
        <w:rPr>
          <w:rFonts w:ascii="Calibri" w:hAnsi="Calibri" w:cs="Segoe UI"/>
          <w:sz w:val="20"/>
        </w:rPr>
        <w:t xml:space="preserve">ena brutto” dokonana zostanie na podstawie ceny brutto </w:t>
      </w:r>
      <w:r>
        <w:rPr>
          <w:rFonts w:ascii="Calibri" w:hAnsi="Calibri" w:cs="Segoe UI"/>
          <w:sz w:val="20"/>
        </w:rPr>
        <w:t xml:space="preserve">w danej części </w:t>
      </w:r>
      <w:r w:rsidRPr="00276919">
        <w:rPr>
          <w:rFonts w:ascii="Calibri" w:hAnsi="Calibri" w:cs="Segoe UI"/>
          <w:sz w:val="20"/>
        </w:rPr>
        <w:t>wskazanej przez Wykonawcę w ofercie i przeliczona według wzoru opisanego w tabeli powyżej.</w:t>
      </w:r>
    </w:p>
    <w:p w:rsidR="00EC73F4" w:rsidRDefault="00EC73F4" w:rsidP="00617C06">
      <w:pPr>
        <w:spacing w:line="240" w:lineRule="auto"/>
        <w:ind w:left="425"/>
        <w:jc w:val="both"/>
        <w:rPr>
          <w:rFonts w:ascii="Calibri" w:hAnsi="Calibri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 w:rsidR="00617C06">
        <w:rPr>
          <w:rFonts w:ascii="Calibri" w:hAnsi="Calibri" w:cs="Segoe UI"/>
          <w:sz w:val="20"/>
        </w:rPr>
        <w:t>Termin dostaw</w:t>
      </w:r>
      <w:r w:rsidRPr="00276919">
        <w:rPr>
          <w:rFonts w:ascii="Calibri" w:hAnsi="Calibri" w:cs="Segoe UI"/>
          <w:sz w:val="20"/>
        </w:rPr>
        <w:t xml:space="preserve">” </w:t>
      </w:r>
      <w:r w:rsidRPr="00276919">
        <w:rPr>
          <w:rFonts w:ascii="Calibri" w:hAnsi="Calibri"/>
          <w:sz w:val="20"/>
        </w:rPr>
        <w:t>dokonana zostanie na podstawie</w:t>
      </w:r>
      <w:r>
        <w:rPr>
          <w:rFonts w:ascii="Calibri" w:hAnsi="Calibri"/>
          <w:sz w:val="20"/>
        </w:rPr>
        <w:t xml:space="preserve"> informacji  przedstawionej przez Wykonawcę w ofercie </w:t>
      </w:r>
      <w:r w:rsidRPr="00276919">
        <w:rPr>
          <w:rFonts w:ascii="Calibri" w:hAnsi="Calibri" w:cs="Segoe UI"/>
          <w:sz w:val="20"/>
        </w:rPr>
        <w:t>i przeliczona według wzoru opisanego w tabeli powyżej</w:t>
      </w:r>
      <w:r>
        <w:rPr>
          <w:rFonts w:ascii="Calibri" w:hAnsi="Calibri" w:cs="Segoe UI"/>
          <w:sz w:val="20"/>
        </w:rPr>
        <w:t>.</w:t>
      </w:r>
    </w:p>
    <w:p w:rsidR="00EC73F4" w:rsidRPr="007575AA" w:rsidRDefault="00EC73F4" w:rsidP="00617C06">
      <w:pPr>
        <w:spacing w:line="240" w:lineRule="auto"/>
        <w:ind w:left="425"/>
        <w:jc w:val="both"/>
        <w:rPr>
          <w:rFonts w:ascii="Calibri" w:hAnsi="Calibri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 w:rsidR="00617C06">
        <w:rPr>
          <w:rFonts w:ascii="Calibri" w:hAnsi="Calibri" w:cs="Segoe UI"/>
          <w:sz w:val="20"/>
        </w:rPr>
        <w:t>Termin rozpatrzenia reklamacji</w:t>
      </w:r>
      <w:r w:rsidRPr="00276919">
        <w:rPr>
          <w:rFonts w:ascii="Calibri" w:hAnsi="Calibri" w:cs="Segoe UI"/>
          <w:sz w:val="20"/>
        </w:rPr>
        <w:t xml:space="preserve">” dokonana zostanie na podstawie </w:t>
      </w:r>
      <w:r>
        <w:rPr>
          <w:rFonts w:ascii="Calibri" w:hAnsi="Calibri"/>
          <w:sz w:val="20"/>
        </w:rPr>
        <w:t xml:space="preserve">informacji  przedstawionej przez Wykonawcę w ofercie </w:t>
      </w:r>
      <w:r w:rsidRPr="00276919">
        <w:rPr>
          <w:rFonts w:ascii="Calibri" w:hAnsi="Calibri" w:cs="Segoe UI"/>
          <w:sz w:val="20"/>
        </w:rPr>
        <w:t>i przeliczona według wzoru opisanego w tabeli powyżej.</w:t>
      </w:r>
    </w:p>
    <w:p w:rsidR="00EC73F4" w:rsidRDefault="00EC73F4" w:rsidP="00EC73F4">
      <w:pPr>
        <w:pStyle w:val="Tekstpodstawowy"/>
        <w:spacing w:after="0"/>
        <w:ind w:left="425"/>
        <w:rPr>
          <w:rFonts w:ascii="Calibri" w:hAnsi="Calibri" w:cs="Calibri"/>
          <w:sz w:val="20"/>
          <w:szCs w:val="20"/>
        </w:rPr>
      </w:pPr>
    </w:p>
    <w:p w:rsidR="00E74E86" w:rsidRDefault="00E74E86" w:rsidP="00EC73F4">
      <w:pPr>
        <w:pStyle w:val="Tekstpodstawowy"/>
        <w:spacing w:after="0"/>
        <w:ind w:left="425"/>
        <w:rPr>
          <w:rFonts w:ascii="Calibri" w:hAnsi="Calibri" w:cs="Calibri"/>
          <w:sz w:val="20"/>
          <w:szCs w:val="20"/>
        </w:rPr>
      </w:pPr>
    </w:p>
    <w:p w:rsidR="00617C06" w:rsidRPr="00617C06" w:rsidRDefault="00617C06" w:rsidP="00617C06">
      <w:pPr>
        <w:pStyle w:val="Tekstpodstawowy"/>
        <w:spacing w:after="0"/>
        <w:ind w:left="425"/>
        <w:jc w:val="center"/>
        <w:rPr>
          <w:rFonts w:ascii="Calibri" w:hAnsi="Calibri" w:cs="Calibri"/>
          <w:b/>
          <w:u w:val="single"/>
        </w:rPr>
      </w:pPr>
      <w:r w:rsidRPr="00617C06">
        <w:rPr>
          <w:rFonts w:ascii="Calibri" w:hAnsi="Calibri" w:cs="Calibri"/>
          <w:b/>
          <w:u w:val="single"/>
        </w:rPr>
        <w:t xml:space="preserve">Dotyczy Części </w:t>
      </w:r>
      <w:r>
        <w:rPr>
          <w:rFonts w:ascii="Calibri" w:hAnsi="Calibri" w:cs="Calibri"/>
          <w:b/>
          <w:u w:val="single"/>
        </w:rPr>
        <w:t>14, 15, 16</w:t>
      </w:r>
      <w:r w:rsidR="00264948">
        <w:rPr>
          <w:rFonts w:ascii="Calibri" w:hAnsi="Calibri" w:cs="Calibri"/>
          <w:b/>
          <w:u w:val="single"/>
        </w:rPr>
        <w:t>, 17</w:t>
      </w:r>
    </w:p>
    <w:tbl>
      <w:tblPr>
        <w:tblpPr w:leftFromText="141" w:rightFromText="141" w:vertAnchor="text" w:horzAnchor="margin" w:tblpXSpec="center" w:tblpY="14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034"/>
        <w:gridCol w:w="6196"/>
      </w:tblGrid>
      <w:tr w:rsidR="00617C06" w:rsidRPr="00F33378" w:rsidTr="00D7691C">
        <w:tc>
          <w:tcPr>
            <w:tcW w:w="1809" w:type="dxa"/>
            <w:shd w:val="clear" w:color="auto" w:fill="D9D9D9"/>
            <w:vAlign w:val="center"/>
          </w:tcPr>
          <w:p w:rsidR="00617C06" w:rsidRPr="00F33378" w:rsidRDefault="00617C06" w:rsidP="004C7724">
            <w:pPr>
              <w:ind w:left="360"/>
              <w:jc w:val="both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Kryterium</w:t>
            </w:r>
          </w:p>
        </w:tc>
        <w:tc>
          <w:tcPr>
            <w:tcW w:w="1034" w:type="dxa"/>
            <w:shd w:val="clear" w:color="auto" w:fill="D9D9D9"/>
            <w:vAlign w:val="center"/>
          </w:tcPr>
          <w:p w:rsidR="00617C06" w:rsidRPr="00F33378" w:rsidRDefault="00617C06" w:rsidP="004C7724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Liczba punktów</w:t>
            </w:r>
          </w:p>
        </w:tc>
        <w:tc>
          <w:tcPr>
            <w:tcW w:w="6196" w:type="dxa"/>
            <w:shd w:val="clear" w:color="auto" w:fill="D9D9D9"/>
            <w:vAlign w:val="center"/>
          </w:tcPr>
          <w:p w:rsidR="00617C06" w:rsidRPr="00F33378" w:rsidRDefault="00617C06" w:rsidP="004C7724">
            <w:pPr>
              <w:ind w:left="-150"/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Sposób oceny wg wzoru</w:t>
            </w:r>
          </w:p>
        </w:tc>
      </w:tr>
      <w:tr w:rsidR="00617C06" w:rsidRPr="00F33378" w:rsidTr="00D7691C">
        <w:trPr>
          <w:trHeight w:val="963"/>
        </w:trPr>
        <w:tc>
          <w:tcPr>
            <w:tcW w:w="1809" w:type="dxa"/>
            <w:vAlign w:val="center"/>
          </w:tcPr>
          <w:p w:rsidR="00617C06" w:rsidRPr="00382900" w:rsidRDefault="00617C06" w:rsidP="004C7724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</w:t>
            </w:r>
            <w:r w:rsidRPr="00382900">
              <w:rPr>
                <w:rFonts w:ascii="Calibri" w:hAnsi="Calibri"/>
                <w:b/>
                <w:sz w:val="20"/>
              </w:rPr>
              <w:t>ena brutto (C)</w:t>
            </w:r>
          </w:p>
        </w:tc>
        <w:tc>
          <w:tcPr>
            <w:tcW w:w="1034" w:type="dxa"/>
            <w:vAlign w:val="center"/>
          </w:tcPr>
          <w:p w:rsidR="00617C06" w:rsidRPr="00EF3E6F" w:rsidRDefault="00617C06" w:rsidP="004C772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60</w:t>
            </w:r>
          </w:p>
        </w:tc>
        <w:tc>
          <w:tcPr>
            <w:tcW w:w="6196" w:type="dxa"/>
            <w:vAlign w:val="center"/>
          </w:tcPr>
          <w:p w:rsidR="00617C06" w:rsidRPr="004F104E" w:rsidRDefault="00617C06" w:rsidP="004C7724">
            <w:pPr>
              <w:ind w:left="360"/>
              <w:jc w:val="both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20"/>
              </w:rPr>
              <w:t xml:space="preserve">      </w:t>
            </w:r>
            <w:r w:rsidRPr="004F104E">
              <w:rPr>
                <w:rFonts w:ascii="Calibri" w:hAnsi="Calibri" w:cs="Tahoma"/>
                <w:sz w:val="16"/>
                <w:szCs w:val="16"/>
              </w:rPr>
              <w:t>Cena najtańszej oferty</w:t>
            </w:r>
          </w:p>
          <w:p w:rsidR="00617C06" w:rsidRPr="00F33378" w:rsidRDefault="00617C06" w:rsidP="004C7724">
            <w:pPr>
              <w:ind w:left="70"/>
              <w:jc w:val="both"/>
              <w:rPr>
                <w:rFonts w:ascii="Calibri" w:hAnsi="Calibri" w:cs="Tahoma"/>
                <w:sz w:val="20"/>
              </w:rPr>
            </w:pPr>
            <w:r w:rsidRPr="00F33378">
              <w:rPr>
                <w:rFonts w:ascii="Calibri" w:hAnsi="Calibri" w:cs="Tahoma"/>
                <w:sz w:val="20"/>
              </w:rPr>
              <w:t xml:space="preserve">C = -----------------------------------------  x </w:t>
            </w:r>
            <w:r>
              <w:rPr>
                <w:rFonts w:ascii="Calibri" w:hAnsi="Calibri" w:cs="Tahoma"/>
                <w:sz w:val="20"/>
              </w:rPr>
              <w:t>60</w:t>
            </w:r>
          </w:p>
          <w:p w:rsidR="00617C06" w:rsidRPr="004F104E" w:rsidRDefault="00617C06" w:rsidP="004C7724">
            <w:pPr>
              <w:ind w:left="360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  <w:r w:rsidRPr="0051509A">
              <w:rPr>
                <w:rFonts w:ascii="Calibri" w:hAnsi="Calibri" w:cs="Tahoma"/>
                <w:sz w:val="18"/>
                <w:szCs w:val="18"/>
              </w:rPr>
              <w:t xml:space="preserve">        </w:t>
            </w:r>
            <w:r w:rsidRPr="004F104E">
              <w:rPr>
                <w:rFonts w:ascii="Calibri" w:hAnsi="Calibri" w:cs="Tahoma"/>
                <w:sz w:val="16"/>
                <w:szCs w:val="16"/>
              </w:rPr>
              <w:t>Cena badanej oferty</w:t>
            </w:r>
          </w:p>
        </w:tc>
      </w:tr>
      <w:tr w:rsidR="00617C06" w:rsidRPr="00BF5663" w:rsidTr="00D7691C">
        <w:trPr>
          <w:trHeight w:val="545"/>
        </w:trPr>
        <w:tc>
          <w:tcPr>
            <w:tcW w:w="1809" w:type="dxa"/>
            <w:vAlign w:val="center"/>
          </w:tcPr>
          <w:p w:rsidR="00617C06" w:rsidRPr="00382900" w:rsidRDefault="00617C06" w:rsidP="004C7724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Walory użytkowe </w:t>
            </w:r>
            <w:r w:rsidRPr="00382900">
              <w:rPr>
                <w:rFonts w:ascii="Calibri" w:hAnsi="Calibri"/>
                <w:b/>
                <w:sz w:val="20"/>
              </w:rPr>
              <w:t xml:space="preserve"> (</w:t>
            </w:r>
            <w:r>
              <w:rPr>
                <w:rFonts w:ascii="Calibri" w:hAnsi="Calibri"/>
                <w:b/>
                <w:sz w:val="20"/>
              </w:rPr>
              <w:t>W</w:t>
            </w:r>
            <w:r w:rsidRPr="00382900"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1034" w:type="dxa"/>
            <w:vAlign w:val="center"/>
          </w:tcPr>
          <w:p w:rsidR="00617C06" w:rsidRPr="00EF3E6F" w:rsidRDefault="00617C06" w:rsidP="004C7724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</w:t>
            </w:r>
          </w:p>
        </w:tc>
        <w:tc>
          <w:tcPr>
            <w:tcW w:w="6196" w:type="dxa"/>
            <w:vAlign w:val="center"/>
          </w:tcPr>
          <w:p w:rsidR="00D7691C" w:rsidRPr="00D7691C" w:rsidRDefault="00D7691C" w:rsidP="00795B93">
            <w:pPr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</w:rPr>
              <w:t xml:space="preserve">Powyższe kryterium oceniane będzie w oparciu o złożone wraz z ofertą próbki zaproponowanego asortymentu, w ilościach określonych przez Zamawiającego, po uprzednim ich przetestowaniu w warunkach </w:t>
            </w:r>
            <w:r>
              <w:rPr>
                <w:rFonts w:ascii="Calibri" w:hAnsi="Calibri" w:cstheme="minorHAnsi"/>
                <w:bCs/>
                <w:sz w:val="20"/>
                <w:szCs w:val="20"/>
              </w:rPr>
              <w:lastRenderedPageBreak/>
              <w:t>szpitalnych (Oddziały szpitalne), uwzględniając poniższe podkryteria:</w:t>
            </w:r>
          </w:p>
          <w:p w:rsidR="00D7691C" w:rsidRDefault="00D7691C" w:rsidP="00760750">
            <w:pPr>
              <w:numPr>
                <w:ilvl w:val="0"/>
                <w:numId w:val="55"/>
              </w:numPr>
              <w:tabs>
                <w:tab w:val="clear" w:pos="720"/>
                <w:tab w:val="num" w:pos="418"/>
              </w:tabs>
              <w:spacing w:line="240" w:lineRule="auto"/>
              <w:ind w:left="418"/>
            </w:pPr>
            <w:r>
              <w:rPr>
                <w:rFonts w:ascii="Calibri" w:hAnsi="Calibri" w:cstheme="minorHAnsi"/>
                <w:sz w:val="20"/>
                <w:szCs w:val="20"/>
              </w:rPr>
              <w:t>potliwość rąk przy używaniu - nie pocą się – 10 pkt. pocą się - 0 pkt.</w:t>
            </w:r>
          </w:p>
          <w:p w:rsidR="00D7691C" w:rsidRDefault="00D7691C" w:rsidP="00760750">
            <w:pPr>
              <w:numPr>
                <w:ilvl w:val="0"/>
                <w:numId w:val="55"/>
              </w:numPr>
              <w:tabs>
                <w:tab w:val="clear" w:pos="720"/>
                <w:tab w:val="num" w:pos="418"/>
              </w:tabs>
              <w:spacing w:line="240" w:lineRule="auto"/>
              <w:ind w:left="418"/>
            </w:pPr>
            <w:r>
              <w:rPr>
                <w:rFonts w:ascii="Calibri" w:hAnsi="Calibri" w:cstheme="minorHAnsi"/>
                <w:sz w:val="20"/>
                <w:szCs w:val="20"/>
              </w:rPr>
              <w:t xml:space="preserve">reakcje skórne i podrażnienia - Nie  - 10 pkt.     Tak – 0 pkt. </w:t>
            </w:r>
          </w:p>
          <w:p w:rsidR="00D7691C" w:rsidRDefault="00D7691C" w:rsidP="00760750">
            <w:pPr>
              <w:numPr>
                <w:ilvl w:val="0"/>
                <w:numId w:val="55"/>
              </w:numPr>
              <w:tabs>
                <w:tab w:val="clear" w:pos="720"/>
                <w:tab w:val="num" w:pos="418"/>
              </w:tabs>
              <w:spacing w:line="240" w:lineRule="auto"/>
              <w:ind w:left="418"/>
            </w:pPr>
            <w:r>
              <w:rPr>
                <w:rFonts w:ascii="Calibri" w:hAnsi="Calibri" w:cstheme="minorHAnsi"/>
                <w:sz w:val="20"/>
                <w:szCs w:val="20"/>
              </w:rPr>
              <w:t xml:space="preserve">chwytność </w:t>
            </w:r>
            <w:r w:rsidR="008B182B">
              <w:rPr>
                <w:rFonts w:ascii="Calibri" w:hAnsi="Calibri" w:cstheme="minorHAnsi"/>
                <w:sz w:val="20"/>
                <w:szCs w:val="20"/>
              </w:rPr>
              <w:t>-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 Tak – 10 pkt; Nie - 0 pkt</w:t>
            </w:r>
          </w:p>
          <w:p w:rsidR="00D7691C" w:rsidRDefault="00D7691C" w:rsidP="00D7691C">
            <w:pPr>
              <w:suppressAutoHyphens/>
              <w:spacing w:line="240" w:lineRule="auto"/>
            </w:pPr>
            <w:r>
              <w:rPr>
                <w:rFonts w:ascii="Calibri" w:hAnsi="Calibri" w:cstheme="minorHAnsi"/>
                <w:b/>
                <w:bCs/>
                <w:iCs/>
                <w:sz w:val="20"/>
                <w:szCs w:val="20"/>
              </w:rPr>
              <w:t xml:space="preserve">Łączna ilość punktów  do uzyskania za podkryteria – 30 pkt. </w:t>
            </w:r>
          </w:p>
          <w:p w:rsidR="00D7691C" w:rsidRDefault="00D7691C" w:rsidP="00D7691C">
            <w:pPr>
              <w:widowControl w:val="0"/>
              <w:spacing w:line="240" w:lineRule="auto"/>
              <w:rPr>
                <w:rFonts w:ascii="Calibri" w:hAnsi="Calibr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D7691C" w:rsidRDefault="00D7691C" w:rsidP="00D7691C">
            <w:pPr>
              <w:pStyle w:val="AKAPIT"/>
              <w:spacing w:before="0" w:line="240" w:lineRule="auto"/>
              <w:jc w:val="left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</w:rPr>
              <w:t>W przypadku nie dostarczenia wraz z ofertą próbek do dokonania oceny w powyższym kryterium, Wykonawca uzyska 0 pkt.</w:t>
            </w:r>
          </w:p>
          <w:p w:rsidR="00D7691C" w:rsidRDefault="00D7691C" w:rsidP="00D7691C">
            <w:pPr>
              <w:spacing w:line="240" w:lineRule="auto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</w:p>
          <w:p w:rsidR="00D7691C" w:rsidRDefault="00D7691C" w:rsidP="00D7691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  <w:bCs/>
                <w:sz w:val="20"/>
                <w:szCs w:val="20"/>
              </w:rPr>
              <w:t xml:space="preserve">Sposób dokonywania oceny punktowej: </w:t>
            </w:r>
          </w:p>
          <w:p w:rsidR="00617C06" w:rsidRDefault="00617C06" w:rsidP="004C7724">
            <w:pPr>
              <w:jc w:val="both"/>
              <w:rPr>
                <w:rFonts w:ascii="Calibri" w:hAnsi="Calibri" w:cs="Tahoma"/>
                <w:sz w:val="20"/>
              </w:rPr>
            </w:pPr>
          </w:p>
          <w:p w:rsidR="00617C06" w:rsidRPr="00EE017E" w:rsidRDefault="00617C06" w:rsidP="004C7724">
            <w:pPr>
              <w:ind w:left="360"/>
              <w:jc w:val="both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    </w:t>
            </w:r>
            <w:r w:rsidR="00D7691C">
              <w:rPr>
                <w:rFonts w:ascii="Calibri" w:hAnsi="Calibri" w:cs="Tahoma"/>
                <w:sz w:val="16"/>
                <w:szCs w:val="16"/>
              </w:rPr>
              <w:t xml:space="preserve">         </w:t>
            </w:r>
            <w:r>
              <w:rPr>
                <w:rFonts w:ascii="Calibri" w:hAnsi="Calibri" w:cs="Tahoma"/>
                <w:sz w:val="16"/>
                <w:szCs w:val="16"/>
              </w:rPr>
              <w:t xml:space="preserve"> </w:t>
            </w:r>
            <w:r w:rsidR="00D7691C">
              <w:rPr>
                <w:rFonts w:ascii="Calibri" w:hAnsi="Calibri" w:cs="Tahoma"/>
                <w:sz w:val="16"/>
                <w:szCs w:val="16"/>
              </w:rPr>
              <w:t>Liczba punktów przyznanych badanej ofercie</w:t>
            </w:r>
            <w:r w:rsidRPr="00EE017E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  <w:p w:rsidR="00617C06" w:rsidRPr="00F33378" w:rsidRDefault="00617C06" w:rsidP="004C7724">
            <w:pPr>
              <w:ind w:left="70"/>
              <w:jc w:val="both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D</w:t>
            </w:r>
            <w:r w:rsidRPr="00F33378">
              <w:rPr>
                <w:rFonts w:ascii="Calibri" w:hAnsi="Calibri" w:cs="Tahoma"/>
                <w:sz w:val="20"/>
              </w:rPr>
              <w:t xml:space="preserve"> = --------------</w:t>
            </w:r>
            <w:r>
              <w:rPr>
                <w:rFonts w:ascii="Calibri" w:hAnsi="Calibri" w:cs="Tahoma"/>
                <w:sz w:val="20"/>
              </w:rPr>
              <w:t>-----</w:t>
            </w:r>
            <w:r w:rsidRPr="00F33378">
              <w:rPr>
                <w:rFonts w:ascii="Calibri" w:hAnsi="Calibri" w:cs="Tahoma"/>
                <w:sz w:val="20"/>
              </w:rPr>
              <w:t>----------------</w:t>
            </w:r>
            <w:r>
              <w:rPr>
                <w:rFonts w:ascii="Calibri" w:hAnsi="Calibri" w:cs="Tahoma"/>
                <w:sz w:val="20"/>
              </w:rPr>
              <w:t>------</w:t>
            </w:r>
            <w:r w:rsidR="00D7691C">
              <w:rPr>
                <w:rFonts w:ascii="Calibri" w:hAnsi="Calibri" w:cs="Tahoma"/>
                <w:sz w:val="20"/>
              </w:rPr>
              <w:t>-------------</w:t>
            </w:r>
            <w:r>
              <w:rPr>
                <w:rFonts w:ascii="Calibri" w:hAnsi="Calibri" w:cs="Tahoma"/>
                <w:sz w:val="20"/>
              </w:rPr>
              <w:t>----------</w:t>
            </w:r>
            <w:r w:rsidRPr="00F33378">
              <w:rPr>
                <w:rFonts w:ascii="Calibri" w:hAnsi="Calibri" w:cs="Tahoma"/>
                <w:sz w:val="20"/>
              </w:rPr>
              <w:t xml:space="preserve">-----------  x </w:t>
            </w:r>
            <w:r>
              <w:rPr>
                <w:rFonts w:ascii="Calibri" w:hAnsi="Calibri" w:cs="Tahoma"/>
                <w:sz w:val="20"/>
              </w:rPr>
              <w:t>40</w:t>
            </w:r>
          </w:p>
          <w:p w:rsidR="00617C06" w:rsidRPr="00EE017E" w:rsidRDefault="00D7691C" w:rsidP="004C7724">
            <w:pPr>
              <w:tabs>
                <w:tab w:val="num" w:pos="0"/>
              </w:tabs>
              <w:spacing w:after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            Najwyższa liczba punktów możliwa do uzyskania w danej części</w:t>
            </w:r>
          </w:p>
          <w:p w:rsidR="00617C06" w:rsidRPr="001B31D9" w:rsidRDefault="00617C06" w:rsidP="004C7724">
            <w:pPr>
              <w:tabs>
                <w:tab w:val="num" w:pos="0"/>
              </w:tabs>
              <w:spacing w:after="40"/>
              <w:rPr>
                <w:rFonts w:ascii="Calibri" w:hAnsi="Calibri"/>
                <w:i/>
                <w:sz w:val="17"/>
                <w:szCs w:val="17"/>
              </w:rPr>
            </w:pPr>
          </w:p>
        </w:tc>
      </w:tr>
    </w:tbl>
    <w:p w:rsidR="00617C06" w:rsidRDefault="00617C06" w:rsidP="00617C06">
      <w:pPr>
        <w:pStyle w:val="Tekstpodstawowy"/>
        <w:spacing w:after="0"/>
        <w:ind w:left="425"/>
        <w:rPr>
          <w:rFonts w:ascii="Calibri" w:hAnsi="Calibri" w:cs="Calibri"/>
          <w:sz w:val="20"/>
          <w:szCs w:val="20"/>
        </w:rPr>
      </w:pPr>
    </w:p>
    <w:p w:rsidR="00617C06" w:rsidRPr="005C2A54" w:rsidRDefault="00617C06" w:rsidP="00617C06">
      <w:pPr>
        <w:spacing w:after="40"/>
        <w:ind w:firstLine="708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</w:t>
      </w:r>
      <w:r w:rsidRPr="005C2A54">
        <w:rPr>
          <w:rFonts w:ascii="Calibri" w:hAnsi="Calibri" w:cs="Calibri"/>
          <w:sz w:val="20"/>
        </w:rPr>
        <w:t>ałkowita liczba punktów, jaką otrzyma dana oferta, zostanie obliczona wg poniższego wzoru:</w:t>
      </w:r>
    </w:p>
    <w:p w:rsidR="00617C06" w:rsidRPr="005C2A54" w:rsidRDefault="00617C06" w:rsidP="00617C06">
      <w:pPr>
        <w:spacing w:after="40"/>
        <w:ind w:left="851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L = C </w:t>
      </w:r>
      <w:r w:rsidRPr="005C2A54">
        <w:rPr>
          <w:rFonts w:ascii="Calibri" w:hAnsi="Calibri" w:cs="Calibri"/>
          <w:sz w:val="20"/>
        </w:rPr>
        <w:t xml:space="preserve"> + </w:t>
      </w:r>
      <w:r w:rsidR="00D7691C">
        <w:rPr>
          <w:rFonts w:ascii="Calibri" w:hAnsi="Calibri" w:cs="Calibri"/>
          <w:sz w:val="20"/>
        </w:rPr>
        <w:t>W</w:t>
      </w:r>
    </w:p>
    <w:p w:rsidR="00617C06" w:rsidRPr="005C2A54" w:rsidRDefault="00617C06" w:rsidP="00617C06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gdzie:</w:t>
      </w:r>
    </w:p>
    <w:p w:rsidR="00617C06" w:rsidRPr="005C2A54" w:rsidRDefault="00617C06" w:rsidP="00617C06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L – całkowita liczba punktów,</w:t>
      </w:r>
    </w:p>
    <w:p w:rsidR="00617C06" w:rsidRPr="00276919" w:rsidRDefault="00617C06" w:rsidP="00617C06">
      <w:pPr>
        <w:spacing w:after="40"/>
        <w:ind w:left="851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C – punkty uzyskane w kryterium „</w:t>
      </w:r>
      <w:r>
        <w:rPr>
          <w:rFonts w:ascii="Calibri" w:hAnsi="Calibri" w:cs="Segoe UI"/>
          <w:sz w:val="20"/>
        </w:rPr>
        <w:t>C</w:t>
      </w:r>
      <w:r w:rsidRPr="00276919">
        <w:rPr>
          <w:rFonts w:ascii="Calibri" w:hAnsi="Calibri" w:cs="Segoe UI"/>
          <w:sz w:val="20"/>
        </w:rPr>
        <w:t>ena brutto”,</w:t>
      </w:r>
    </w:p>
    <w:p w:rsidR="00617C06" w:rsidRDefault="00D7691C" w:rsidP="00617C06">
      <w:pPr>
        <w:spacing w:after="40"/>
        <w:ind w:left="851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>W</w:t>
      </w:r>
      <w:r w:rsidR="00617C06">
        <w:rPr>
          <w:rFonts w:ascii="Calibri" w:hAnsi="Calibri" w:cs="Segoe UI"/>
          <w:sz w:val="20"/>
        </w:rPr>
        <w:t xml:space="preserve"> </w:t>
      </w:r>
      <w:r w:rsidR="00617C06" w:rsidRPr="00276919">
        <w:rPr>
          <w:rFonts w:ascii="Calibri" w:hAnsi="Calibri" w:cs="Segoe UI"/>
          <w:sz w:val="20"/>
        </w:rPr>
        <w:t>– punkty uzyskane w kryterium „</w:t>
      </w:r>
      <w:r>
        <w:rPr>
          <w:rFonts w:ascii="Calibri" w:hAnsi="Calibri" w:cs="Segoe UI"/>
          <w:sz w:val="20"/>
        </w:rPr>
        <w:t>Walory użytkowe</w:t>
      </w:r>
      <w:r w:rsidR="00617C06">
        <w:rPr>
          <w:rFonts w:ascii="Calibri" w:hAnsi="Calibri" w:cs="Segoe UI"/>
          <w:sz w:val="20"/>
        </w:rPr>
        <w:t>”</w:t>
      </w:r>
    </w:p>
    <w:p w:rsidR="00617C06" w:rsidRDefault="00617C06" w:rsidP="00EC73F4">
      <w:pPr>
        <w:pStyle w:val="Tekstpodstawowy"/>
        <w:spacing w:after="0"/>
        <w:ind w:left="425"/>
        <w:rPr>
          <w:rFonts w:ascii="Calibri" w:hAnsi="Calibri" w:cs="Calibri"/>
          <w:sz w:val="20"/>
          <w:szCs w:val="20"/>
        </w:rPr>
      </w:pPr>
    </w:p>
    <w:p w:rsidR="00EC73F4" w:rsidRPr="00C21B4D" w:rsidRDefault="00EC73F4" w:rsidP="002822CF">
      <w:pPr>
        <w:pStyle w:val="Akapitzlist"/>
        <w:numPr>
          <w:ilvl w:val="0"/>
          <w:numId w:val="39"/>
        </w:numPr>
        <w:tabs>
          <w:tab w:val="left" w:pos="426"/>
        </w:tabs>
        <w:autoSpaceDE w:val="0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t>Punktacja przyznawana ofertom będzie liczona z dokładnością do dwóch miejsc po przecinku.</w:t>
      </w:r>
    </w:p>
    <w:p w:rsidR="00EC73F4" w:rsidRPr="00C21B4D" w:rsidRDefault="00EC73F4" w:rsidP="002822CF">
      <w:pPr>
        <w:pStyle w:val="Akapitzlist"/>
        <w:numPr>
          <w:ilvl w:val="0"/>
          <w:numId w:val="39"/>
        </w:numPr>
        <w:tabs>
          <w:tab w:val="left" w:pos="426"/>
        </w:tabs>
        <w:autoSpaceDE w:val="0"/>
        <w:autoSpaceDN w:val="0"/>
        <w:spacing w:line="240" w:lineRule="auto"/>
        <w:rPr>
          <w:rFonts w:ascii="Calibri" w:hAnsi="Calibri" w:cs="Segoe UI"/>
          <w:sz w:val="20"/>
          <w:szCs w:val="20"/>
        </w:rPr>
      </w:pPr>
      <w:r w:rsidRPr="00C21B4D">
        <w:rPr>
          <w:rFonts w:ascii="Calibri" w:hAnsi="Calibri" w:cs="Calibri"/>
          <w:sz w:val="20"/>
        </w:rPr>
        <w:t xml:space="preserve">Ceny muszą  być: podane i wyliczone w zaokrągleniu do dwóch miejsc po przecinku (zasada zaokrąglenia – poniżej 5  należy końcówkę pominąć, powyżej  i równe 5 należy zaokrąglić w górę). </w:t>
      </w:r>
    </w:p>
    <w:p w:rsidR="00EC73F4" w:rsidRPr="008C4169" w:rsidRDefault="00EC73F4" w:rsidP="00EC73F4">
      <w:pPr>
        <w:pStyle w:val="Akapitzlist"/>
        <w:tabs>
          <w:tab w:val="left" w:pos="426"/>
        </w:tabs>
        <w:autoSpaceDE w:val="0"/>
        <w:ind w:left="468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t>Najwyższa liczba punktów wyznaczy najkorzystniejszą ofertę.</w:t>
      </w:r>
    </w:p>
    <w:p w:rsidR="00EC73F4" w:rsidRPr="00731D9F" w:rsidRDefault="00EC73F4" w:rsidP="002822CF">
      <w:pPr>
        <w:pStyle w:val="Akapitzlist"/>
        <w:numPr>
          <w:ilvl w:val="0"/>
          <w:numId w:val="39"/>
        </w:numPr>
        <w:tabs>
          <w:tab w:val="left" w:pos="426"/>
        </w:tabs>
        <w:autoSpaceDE w:val="0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t xml:space="preserve">Zamawiający udzieli zamówienia Wykonawcy, którego oferta odpowiadać będzie wszystkim wymaganiom przedstawionym w </w:t>
      </w:r>
      <w:r>
        <w:rPr>
          <w:rFonts w:ascii="Calibri" w:hAnsi="Calibri" w:cs="Segoe UI"/>
          <w:sz w:val="20"/>
          <w:szCs w:val="20"/>
        </w:rPr>
        <w:t>S</w:t>
      </w:r>
      <w:r w:rsidRPr="008C4169">
        <w:rPr>
          <w:rFonts w:ascii="Calibri" w:hAnsi="Calibri" w:cs="Segoe UI"/>
          <w:sz w:val="20"/>
          <w:szCs w:val="20"/>
        </w:rPr>
        <w:t xml:space="preserve">WZ </w:t>
      </w:r>
      <w:r>
        <w:rPr>
          <w:rFonts w:ascii="Calibri" w:hAnsi="Calibri" w:cs="Segoe UI"/>
          <w:sz w:val="20"/>
          <w:szCs w:val="20"/>
        </w:rPr>
        <w:t xml:space="preserve">oraz w </w:t>
      </w:r>
      <w:r w:rsidRPr="008C4169">
        <w:rPr>
          <w:rFonts w:ascii="Calibri" w:hAnsi="Calibri" w:cs="Segoe UI"/>
          <w:sz w:val="20"/>
          <w:szCs w:val="20"/>
        </w:rPr>
        <w:t>ustawie Pzp</w:t>
      </w:r>
      <w:r>
        <w:rPr>
          <w:rFonts w:ascii="Calibri" w:hAnsi="Calibri" w:cs="Segoe UI"/>
          <w:sz w:val="20"/>
          <w:szCs w:val="20"/>
        </w:rPr>
        <w:t xml:space="preserve"> </w:t>
      </w:r>
      <w:r w:rsidRPr="008C4169">
        <w:rPr>
          <w:rFonts w:ascii="Calibri" w:hAnsi="Calibri" w:cs="Segoe UI"/>
          <w:sz w:val="20"/>
          <w:szCs w:val="20"/>
        </w:rPr>
        <w:t>i zostanie oceniona jako najkorzystniejsza w oparciu o podane kryteria  wyboru</w:t>
      </w:r>
      <w:r>
        <w:rPr>
          <w:rFonts w:ascii="Calibri" w:hAnsi="Calibri" w:cs="Segoe UI"/>
          <w:sz w:val="20"/>
          <w:szCs w:val="20"/>
        </w:rPr>
        <w:t>.</w:t>
      </w:r>
    </w:p>
    <w:p w:rsidR="00EC73F4" w:rsidRDefault="00EC73F4" w:rsidP="002822CF">
      <w:pPr>
        <w:pStyle w:val="Akapitzlist"/>
        <w:numPr>
          <w:ilvl w:val="0"/>
          <w:numId w:val="39"/>
        </w:numPr>
        <w:tabs>
          <w:tab w:val="left" w:pos="426"/>
        </w:tabs>
        <w:autoSpaceDE w:val="0"/>
        <w:autoSpaceDN w:val="0"/>
        <w:rPr>
          <w:rFonts w:ascii="Calibri" w:hAnsi="Calibri" w:cs="Tahoma"/>
          <w:bCs/>
          <w:sz w:val="20"/>
          <w:szCs w:val="20"/>
        </w:rPr>
      </w:pPr>
      <w:r w:rsidRPr="00C21B4D">
        <w:rPr>
          <w:rFonts w:ascii="Calibri" w:hAnsi="Calibri" w:cs="Tahoma"/>
          <w:bCs/>
          <w:sz w:val="20"/>
          <w:szCs w:val="20"/>
        </w:rPr>
        <w:t xml:space="preserve"> Zamawiający wymaga stałości cen netto na czas obowiązywania umowy, niezależnie od wszelkich     czynników, z zastrzeżeniem zapisów określonych we wzorze umowy.</w:t>
      </w:r>
    </w:p>
    <w:p w:rsidR="00EC73F4" w:rsidRPr="00C21B4D" w:rsidRDefault="00EC73F4" w:rsidP="002822CF">
      <w:pPr>
        <w:pStyle w:val="Akapitzlist"/>
        <w:numPr>
          <w:ilvl w:val="0"/>
          <w:numId w:val="39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bCs/>
          <w:sz w:val="20"/>
          <w:szCs w:val="20"/>
        </w:rPr>
      </w:pPr>
      <w:r w:rsidRPr="00C21B4D">
        <w:rPr>
          <w:rFonts w:ascii="Calibri" w:hAnsi="Calibri" w:cs="Tahoma"/>
          <w:bCs/>
          <w:sz w:val="20"/>
          <w:szCs w:val="20"/>
        </w:rPr>
        <w:t>Sposób zapłaty i rozliczenia za realizację niniejszego zamówienia został określony we wzorze umowy.    Zamawiający nie przewiduje rozliczeń w walutach obcych.</w:t>
      </w:r>
    </w:p>
    <w:p w:rsidR="00EC73F4" w:rsidRPr="00C21B4D" w:rsidRDefault="00EC73F4" w:rsidP="002822CF">
      <w:pPr>
        <w:pStyle w:val="Akapitzlist"/>
        <w:numPr>
          <w:ilvl w:val="0"/>
          <w:numId w:val="39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bCs/>
          <w:sz w:val="20"/>
          <w:szCs w:val="20"/>
        </w:rPr>
        <w:t>Zamawiający nie przewiduje przeprowadzenia dogrywki w formie aukcji elektronicznej.</w:t>
      </w:r>
    </w:p>
    <w:p w:rsidR="00EC73F4" w:rsidRPr="00C21B4D" w:rsidRDefault="00EC73F4" w:rsidP="002822CF">
      <w:pPr>
        <w:pStyle w:val="Akapitzlist"/>
        <w:numPr>
          <w:ilvl w:val="0"/>
          <w:numId w:val="39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Zgodnie z art. 225 ustawy Pzp jeżeli została złożona oferta, której wybór prowadziłby do powstania                        u Zamawiającego obowiązku podatkowego zgodnie z ustawą z 11 marca 2004 r. o podatku od towarów      i usług, dla celów zastosowania kryterium ceny lub kosztu Zamawiający dolicza do przedstawionej w tej     ofercie ceny kwotę podatku od towarów i usług, którą miałby obowiązek rozliczyć. W takiej sytuacji     wykonawca ma obowiązek:</w:t>
      </w:r>
    </w:p>
    <w:p w:rsidR="00EC73F4" w:rsidRDefault="00EC73F4" w:rsidP="002822CF">
      <w:pPr>
        <w:pStyle w:val="Akapitzlist"/>
        <w:numPr>
          <w:ilvl w:val="1"/>
          <w:numId w:val="41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poinformowania zamawiającego, że wybór jego oferty będzie prowadził do powstania u zamawiającego obowiązku podatkowego;</w:t>
      </w:r>
    </w:p>
    <w:p w:rsidR="00EC73F4" w:rsidRDefault="00EC73F4" w:rsidP="002822CF">
      <w:pPr>
        <w:pStyle w:val="Akapitzlist"/>
        <w:numPr>
          <w:ilvl w:val="1"/>
          <w:numId w:val="41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nazwy (rodzaju) towaru lub usługi, których dostawa lub świadczenie będą prowadziły do powstania obowiązku podatkowego;</w:t>
      </w:r>
    </w:p>
    <w:p w:rsidR="00EC73F4" w:rsidRDefault="00EC73F4" w:rsidP="002822CF">
      <w:pPr>
        <w:pStyle w:val="Akapitzlist"/>
        <w:numPr>
          <w:ilvl w:val="1"/>
          <w:numId w:val="41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wartości towaru lub usługi objętego obowiązkiem podatkowym zamawiającego, bez kwoty podatku;</w:t>
      </w:r>
    </w:p>
    <w:p w:rsidR="00EC73F4" w:rsidRPr="00C21B4D" w:rsidRDefault="00EC73F4" w:rsidP="002822CF">
      <w:pPr>
        <w:pStyle w:val="Akapitzlist"/>
        <w:numPr>
          <w:ilvl w:val="1"/>
          <w:numId w:val="41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:rsidR="00EC73F4" w:rsidRPr="00DE7542" w:rsidRDefault="00EC73F4" w:rsidP="00EC73F4">
      <w:pPr>
        <w:tabs>
          <w:tab w:val="left" w:pos="0"/>
        </w:tabs>
        <w:suppressAutoHyphens/>
        <w:ind w:left="675"/>
        <w:jc w:val="both"/>
        <w:rPr>
          <w:rFonts w:ascii="Calibri" w:hAnsi="Calibri" w:cs="Calibri"/>
          <w:sz w:val="2"/>
          <w:szCs w:val="2"/>
          <w:lang w:eastAsia="en-US"/>
        </w:rPr>
      </w:pPr>
    </w:p>
    <w:p w:rsidR="00EC73F4" w:rsidRDefault="00EC73F4" w:rsidP="00EC73F4">
      <w:pPr>
        <w:suppressAutoHyphens/>
        <w:ind w:left="426"/>
        <w:jc w:val="both"/>
        <w:rPr>
          <w:rFonts w:ascii="Calibri" w:hAnsi="Calibri" w:cs="Calibri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>Informację w powyższym zakresie wykonawca składa w załączniku nr 1 do SWZ - Formularz ofert</w:t>
      </w:r>
      <w:r>
        <w:rPr>
          <w:rFonts w:ascii="Calibri" w:hAnsi="Calibri" w:cs="Calibri"/>
          <w:sz w:val="20"/>
          <w:szCs w:val="20"/>
          <w:lang w:eastAsia="en-US"/>
        </w:rPr>
        <w:t>owy. Brak złożenia ww</w:t>
      </w:r>
      <w:r w:rsidRPr="0077026B">
        <w:rPr>
          <w:rFonts w:ascii="Calibri" w:hAnsi="Calibri" w:cs="Calibri"/>
          <w:sz w:val="20"/>
          <w:szCs w:val="20"/>
          <w:lang w:eastAsia="en-US"/>
        </w:rPr>
        <w:t>. informacji będzie postrzegany jako brak powstania obowiązku podatkowego u zamawiającego.</w:t>
      </w:r>
    </w:p>
    <w:p w:rsidR="00EC73F4" w:rsidRDefault="00EC73F4" w:rsidP="002822CF">
      <w:pPr>
        <w:pStyle w:val="Akapitzlist"/>
        <w:numPr>
          <w:ilvl w:val="0"/>
          <w:numId w:val="42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02DAE">
        <w:rPr>
          <w:rFonts w:ascii="Calibri" w:hAnsi="Calibri" w:cs="Calibri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:rsidR="00EC73F4" w:rsidRPr="00F02DAE" w:rsidRDefault="00EC73F4" w:rsidP="00EC73F4">
      <w:pPr>
        <w:pStyle w:val="Akapitzlist"/>
        <w:spacing w:line="240" w:lineRule="auto"/>
        <w:ind w:left="426"/>
        <w:rPr>
          <w:rFonts w:ascii="Calibri" w:hAnsi="Calibri" w:cs="Calibri"/>
          <w:sz w:val="20"/>
          <w:szCs w:val="20"/>
        </w:rPr>
      </w:pPr>
    </w:p>
    <w:p w:rsidR="00EC73F4" w:rsidRDefault="00EC73F4" w:rsidP="00EC73F4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E74E86" w:rsidRPr="00F075AB" w:rsidRDefault="00E74E86" w:rsidP="00EC73F4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EC73F4" w:rsidRPr="0098715A" w:rsidRDefault="00EC73F4" w:rsidP="00EC73F4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bookmarkStart w:id="19" w:name="_jdd1gpfct9cq" w:colFirst="0" w:colLast="0"/>
      <w:bookmarkEnd w:id="19"/>
      <w:r w:rsidRPr="0098715A">
        <w:rPr>
          <w:rFonts w:ascii="Calibri" w:hAnsi="Calibri" w:cs="Calibri"/>
          <w:b/>
          <w:sz w:val="20"/>
          <w:szCs w:val="20"/>
          <w:highlight w:val="cyan"/>
        </w:rPr>
        <w:lastRenderedPageBreak/>
        <w:t>XXI. Informacje o formalnościach, jakie muszą zostać dopełnione po wyborze</w:t>
      </w:r>
    </w:p>
    <w:p w:rsidR="00EC73F4" w:rsidRDefault="00EC73F4" w:rsidP="00EC73F4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98715A">
        <w:rPr>
          <w:rFonts w:ascii="Calibri" w:hAnsi="Calibri" w:cs="Calibri"/>
          <w:b/>
          <w:sz w:val="20"/>
          <w:szCs w:val="20"/>
          <w:highlight w:val="cyan"/>
        </w:rPr>
        <w:t>oferty w celu zawarcia umowy w sprawie zamówienia publicznego</w:t>
      </w:r>
    </w:p>
    <w:p w:rsidR="00EC73F4" w:rsidRPr="009539BA" w:rsidRDefault="00EC73F4" w:rsidP="00EC73F4">
      <w:pPr>
        <w:rPr>
          <w:rFonts w:ascii="Calibri" w:hAnsi="Calibri" w:cs="Calibri"/>
          <w:sz w:val="10"/>
          <w:szCs w:val="10"/>
        </w:rPr>
      </w:pPr>
    </w:p>
    <w:p w:rsidR="00EC73F4" w:rsidRDefault="00EC73F4" w:rsidP="002822CF">
      <w:pPr>
        <w:pStyle w:val="Akapitzlist"/>
        <w:numPr>
          <w:ilvl w:val="0"/>
          <w:numId w:val="43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8715A">
        <w:rPr>
          <w:rFonts w:ascii="Calibri" w:hAnsi="Calibri" w:cs="Calibri"/>
          <w:sz w:val="20"/>
          <w:szCs w:val="20"/>
        </w:rPr>
        <w:t>Zamawiający zawiera umowę w sprawie zamówienia publicznego w terminie nie krótszym niż dni</w:t>
      </w:r>
      <w:r>
        <w:rPr>
          <w:rFonts w:ascii="Calibri" w:hAnsi="Calibri" w:cs="Calibri"/>
          <w:sz w:val="20"/>
          <w:szCs w:val="20"/>
        </w:rPr>
        <w:t xml:space="preserve"> 10</w:t>
      </w:r>
      <w:r w:rsidRPr="0098715A">
        <w:rPr>
          <w:rFonts w:ascii="Calibri" w:hAnsi="Calibri" w:cs="Calibri"/>
          <w:sz w:val="20"/>
          <w:szCs w:val="20"/>
        </w:rPr>
        <w:t xml:space="preserve"> od dnia przesłania zawiadomienia o wyborze najkorzystniejszej oferty.</w:t>
      </w:r>
    </w:p>
    <w:p w:rsidR="00EC73F4" w:rsidRDefault="00EC73F4" w:rsidP="002822CF">
      <w:pPr>
        <w:pStyle w:val="Akapitzlist"/>
        <w:numPr>
          <w:ilvl w:val="0"/>
          <w:numId w:val="43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8715A">
        <w:rPr>
          <w:rFonts w:ascii="Calibri" w:hAnsi="Calibri" w:cs="Calibri"/>
          <w:sz w:val="20"/>
          <w:szCs w:val="20"/>
        </w:rPr>
        <w:t>Zamawiający może zawrzeć umowę w sprawie zamówienia publicznego przed upływem terminu, o którym mowa w ust. 1, jeżeli w postępowaniu o udzielenie zamówienia prowadzonym w trybie przetargu nieograniczonego złożono tylko jedną ofertę</w:t>
      </w:r>
      <w:r>
        <w:rPr>
          <w:rFonts w:ascii="Calibri" w:hAnsi="Calibri" w:cs="Calibri"/>
          <w:sz w:val="20"/>
          <w:szCs w:val="20"/>
        </w:rPr>
        <w:t>.</w:t>
      </w:r>
    </w:p>
    <w:p w:rsidR="00EC73F4" w:rsidRDefault="00EC73F4" w:rsidP="002822CF">
      <w:pPr>
        <w:pStyle w:val="Akapitzlist"/>
        <w:numPr>
          <w:ilvl w:val="0"/>
          <w:numId w:val="43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8715A">
        <w:rPr>
          <w:rFonts w:ascii="Calibri" w:hAnsi="Calibri" w:cs="Calibri"/>
          <w:sz w:val="20"/>
          <w:szCs w:val="20"/>
        </w:rPr>
        <w:t>W przypadku wyboru oferty złożonej przez Wykonawców wspólnie ubiegających się o udzielenie     zamówienia, Wykonawcy ci zobowiązani są do przesłania kopii umowy regulującej ich współpracę (umowa konsorcjum, umowa spółki cywilnej) za pośrednictwem platformy zakupowej, poprzez polecenie  „</w:t>
      </w:r>
      <w:r w:rsidRPr="0098715A">
        <w:rPr>
          <w:rFonts w:ascii="Calibri" w:hAnsi="Calibri" w:cs="Calibri"/>
          <w:b/>
          <w:bCs/>
          <w:sz w:val="20"/>
          <w:szCs w:val="20"/>
        </w:rPr>
        <w:t>WYŚLIJ WIADOMOŚĆ</w:t>
      </w:r>
      <w:r w:rsidRPr="0098715A">
        <w:rPr>
          <w:rFonts w:ascii="Calibri" w:hAnsi="Calibri" w:cs="Calibri"/>
          <w:sz w:val="20"/>
          <w:szCs w:val="20"/>
        </w:rPr>
        <w:t>” jako załącznik, dostępne przy  zamieszczonym postępowaniu (</w:t>
      </w:r>
      <w:r w:rsidRPr="0098715A">
        <w:rPr>
          <w:rFonts w:ascii="Calibri" w:hAnsi="Calibri" w:cs="Calibri"/>
          <w:i/>
          <w:iCs/>
          <w:sz w:val="20"/>
          <w:szCs w:val="20"/>
        </w:rPr>
        <w:t>prawy dolny róg strony</w:t>
      </w:r>
      <w:r w:rsidRPr="0098715A">
        <w:rPr>
          <w:rFonts w:ascii="Calibri" w:hAnsi="Calibri" w:cs="Calibri"/>
          <w:sz w:val="20"/>
          <w:szCs w:val="20"/>
        </w:rPr>
        <w:t xml:space="preserve">).    Umowa taka winna określać strony umowy, cel działania, sposób współdziałania, zakres prac   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 Wykonawcy dostarczą w/w umowę na </w:t>
      </w:r>
      <w:r w:rsidRPr="0098715A">
        <w:rPr>
          <w:rFonts w:ascii="Calibri" w:hAnsi="Calibri" w:cs="Calibri"/>
          <w:b/>
          <w:bCs/>
          <w:sz w:val="20"/>
          <w:szCs w:val="20"/>
        </w:rPr>
        <w:t>co najmniej dwa dni przed</w:t>
      </w:r>
      <w:r w:rsidRPr="0098715A">
        <w:rPr>
          <w:rFonts w:ascii="Calibri" w:hAnsi="Calibri" w:cs="Calibri"/>
          <w:sz w:val="20"/>
          <w:szCs w:val="20"/>
        </w:rPr>
        <w:t xml:space="preserve"> podpisaniem umowy o zamówienie publiczne pod rygorem odstąpienia od podpisania Umowy z winy Wykonawcy. </w:t>
      </w:r>
    </w:p>
    <w:p w:rsidR="00EC73F4" w:rsidRDefault="00EC73F4" w:rsidP="002822CF">
      <w:pPr>
        <w:pStyle w:val="Akapitzlist"/>
        <w:numPr>
          <w:ilvl w:val="0"/>
          <w:numId w:val="43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8715A">
        <w:rPr>
          <w:rFonts w:ascii="Calibri" w:hAnsi="Calibri" w:cs="Calibri"/>
          <w:sz w:val="20"/>
          <w:szCs w:val="20"/>
        </w:rPr>
        <w:t>Wykonawca będzie zobowiązany do zawarcia umowy w terminie wskazanym przez  Zamawiającego.</w:t>
      </w:r>
    </w:p>
    <w:p w:rsidR="00EC73F4" w:rsidRPr="0098715A" w:rsidRDefault="00EC73F4" w:rsidP="002822CF">
      <w:pPr>
        <w:pStyle w:val="Akapitzlist"/>
        <w:numPr>
          <w:ilvl w:val="0"/>
          <w:numId w:val="43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8715A">
        <w:rPr>
          <w:rFonts w:ascii="Calibri" w:hAnsi="Calibri" w:cs="Calibri"/>
          <w:sz w:val="20"/>
          <w:szCs w:val="20"/>
        </w:rPr>
        <w:t xml:space="preserve">Zgodnie z art. 263 ustawy Pzp, 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:rsidR="00EC73F4" w:rsidRDefault="00EC73F4" w:rsidP="00EC73F4">
      <w:pPr>
        <w:spacing w:line="240" w:lineRule="auto"/>
        <w:ind w:left="462"/>
        <w:jc w:val="both"/>
        <w:rPr>
          <w:rFonts w:ascii="Calibri" w:hAnsi="Calibri" w:cs="Calibri"/>
          <w:sz w:val="20"/>
          <w:szCs w:val="20"/>
        </w:rPr>
      </w:pPr>
    </w:p>
    <w:p w:rsidR="00EC73F4" w:rsidRPr="00F075AB" w:rsidRDefault="00EC73F4" w:rsidP="00EC73F4">
      <w:pPr>
        <w:spacing w:line="240" w:lineRule="auto"/>
        <w:ind w:left="462"/>
        <w:jc w:val="both"/>
        <w:rPr>
          <w:rFonts w:ascii="Calibri" w:hAnsi="Calibri" w:cs="Calibri"/>
          <w:sz w:val="20"/>
          <w:szCs w:val="20"/>
        </w:rPr>
      </w:pPr>
    </w:p>
    <w:p w:rsidR="00EC73F4" w:rsidRPr="0098715A" w:rsidRDefault="00EC73F4" w:rsidP="00EC73F4">
      <w:pPr>
        <w:spacing w:line="240" w:lineRule="auto"/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bookmarkStart w:id="20" w:name="_8o16t0j5rcy" w:colFirst="0" w:colLast="0"/>
      <w:bookmarkStart w:id="21" w:name="_n1rtepxw0unn" w:colFirst="0" w:colLast="0"/>
      <w:bookmarkEnd w:id="20"/>
      <w:bookmarkEnd w:id="21"/>
      <w:r w:rsidRPr="0098715A">
        <w:rPr>
          <w:rFonts w:ascii="Calibri" w:hAnsi="Calibri" w:cs="Calibri"/>
          <w:b/>
          <w:sz w:val="20"/>
          <w:szCs w:val="20"/>
          <w:highlight w:val="cyan"/>
        </w:rPr>
        <w:t xml:space="preserve">XXIII. </w:t>
      </w:r>
      <w:bookmarkStart w:id="22" w:name="_kmfqfyi30wag" w:colFirst="0" w:colLast="0"/>
      <w:bookmarkEnd w:id="22"/>
      <w:r w:rsidRPr="0098715A">
        <w:rPr>
          <w:rFonts w:ascii="Calibri" w:hAnsi="Calibri" w:cs="Calibri"/>
          <w:b/>
          <w:sz w:val="20"/>
          <w:szCs w:val="20"/>
          <w:highlight w:val="cyan"/>
        </w:rPr>
        <w:t>Projektowane postanowienia umowy w sprawie za</w:t>
      </w:r>
      <w:r>
        <w:rPr>
          <w:rFonts w:ascii="Calibri" w:hAnsi="Calibri" w:cs="Calibri"/>
          <w:b/>
          <w:sz w:val="20"/>
          <w:szCs w:val="20"/>
          <w:highlight w:val="cyan"/>
        </w:rPr>
        <w:t>mówienia publicznego</w:t>
      </w:r>
    </w:p>
    <w:p w:rsidR="00EC73F4" w:rsidRPr="00F075AB" w:rsidRDefault="00EC73F4" w:rsidP="00EC73F4">
      <w:pPr>
        <w:spacing w:line="240" w:lineRule="auto"/>
        <w:ind w:right="-108"/>
        <w:jc w:val="both"/>
        <w:rPr>
          <w:rFonts w:ascii="Calibri" w:hAnsi="Calibri" w:cs="Calibri"/>
          <w:sz w:val="10"/>
          <w:szCs w:val="10"/>
        </w:rPr>
      </w:pPr>
    </w:p>
    <w:p w:rsidR="00EC73F4" w:rsidRPr="002008F3" w:rsidRDefault="00EC73F4" w:rsidP="00760750">
      <w:pPr>
        <w:pStyle w:val="Akapitzlist"/>
        <w:numPr>
          <w:ilvl w:val="0"/>
          <w:numId w:val="50"/>
        </w:numPr>
        <w:spacing w:line="240" w:lineRule="auto"/>
        <w:ind w:left="426" w:right="-108"/>
        <w:rPr>
          <w:rFonts w:ascii="Calibri" w:hAnsi="Calibri" w:cs="Calibri"/>
          <w:sz w:val="20"/>
          <w:szCs w:val="20"/>
        </w:rPr>
      </w:pPr>
      <w:r w:rsidRPr="002008F3">
        <w:rPr>
          <w:rFonts w:ascii="Calibri" w:hAnsi="Calibri" w:cs="Calibri"/>
          <w:sz w:val="20"/>
          <w:szCs w:val="20"/>
        </w:rPr>
        <w:t xml:space="preserve">Projektowane postanowienia umowy stanowią </w:t>
      </w:r>
      <w:r w:rsidRPr="002008F3">
        <w:rPr>
          <w:rFonts w:ascii="Calibri" w:hAnsi="Calibri" w:cs="Calibri"/>
          <w:b/>
          <w:sz w:val="20"/>
          <w:szCs w:val="20"/>
        </w:rPr>
        <w:t>Załącznik nr 4 do SWZ.</w:t>
      </w:r>
    </w:p>
    <w:p w:rsidR="00EC73F4" w:rsidRDefault="00EC73F4" w:rsidP="00EC73F4">
      <w:pPr>
        <w:spacing w:line="240" w:lineRule="auto"/>
        <w:ind w:left="426" w:right="-108"/>
        <w:jc w:val="both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Złożenie oferty jest jednoznaczne z akceptacją przez wykonawcę projektowanych postanowień umowy.</w:t>
      </w:r>
    </w:p>
    <w:p w:rsidR="00EC73F4" w:rsidRPr="002008F3" w:rsidRDefault="00EC73F4" w:rsidP="00760750">
      <w:pPr>
        <w:pStyle w:val="Akapitzlist"/>
        <w:numPr>
          <w:ilvl w:val="0"/>
          <w:numId w:val="50"/>
        </w:numPr>
        <w:spacing w:line="240" w:lineRule="auto"/>
        <w:ind w:left="426" w:right="-1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Umowa</w:t>
      </w:r>
      <w:r w:rsidRPr="002008F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zawarta zostanie z uwzględnieniem postanowień wynikających z treści dokumentów postępowania o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raz danych zawartych w ofercie W</w:t>
      </w:r>
      <w:r w:rsidRPr="002008F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ykonawcy wybranego w postępowaniu o udzielenie zamówienia. </w:t>
      </w:r>
    </w:p>
    <w:p w:rsidR="00EC73F4" w:rsidRPr="002008F3" w:rsidRDefault="00EC73F4" w:rsidP="00760750">
      <w:pPr>
        <w:pStyle w:val="Akapitzlist"/>
        <w:numPr>
          <w:ilvl w:val="0"/>
          <w:numId w:val="50"/>
        </w:numPr>
        <w:spacing w:line="240" w:lineRule="auto"/>
        <w:ind w:left="426" w:right="-108"/>
        <w:rPr>
          <w:rFonts w:ascii="Calibri" w:hAnsi="Calibri" w:cs="Calibri"/>
          <w:sz w:val="20"/>
          <w:szCs w:val="20"/>
        </w:rPr>
      </w:pPr>
      <w:r w:rsidRPr="002008F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Zamawiający i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W</w:t>
      </w:r>
      <w:r w:rsidRPr="002008F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ykonawca wybrany w postępowaniu o udzielenie zamówienia obowiązani są współdziałać przy wykonaniu umowy, w celu należytej realizacji zamówienia. </w:t>
      </w:r>
    </w:p>
    <w:p w:rsidR="00D77A86" w:rsidRDefault="00D77A86" w:rsidP="00EC73F4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D77A86" w:rsidRDefault="00D77A86" w:rsidP="00EC73F4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EC73F4" w:rsidRDefault="00EC73F4" w:rsidP="00EC73F4">
      <w:pPr>
        <w:pStyle w:val="Nagwek2"/>
        <w:spacing w:before="0"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98715A">
        <w:rPr>
          <w:rFonts w:ascii="Calibri" w:hAnsi="Calibri" w:cs="Calibri"/>
          <w:b/>
          <w:sz w:val="20"/>
          <w:szCs w:val="20"/>
          <w:highlight w:val="cyan"/>
        </w:rPr>
        <w:t>XIV. Pouczenie o środkach ochrony prawnej przysługujących Wykonawcy</w:t>
      </w:r>
    </w:p>
    <w:p w:rsidR="00EC73F4" w:rsidRPr="009539BA" w:rsidRDefault="00EC73F4" w:rsidP="00EC73F4">
      <w:pPr>
        <w:rPr>
          <w:rFonts w:ascii="Calibri" w:hAnsi="Calibri" w:cs="Calibri"/>
          <w:sz w:val="10"/>
          <w:szCs w:val="10"/>
        </w:rPr>
      </w:pPr>
    </w:p>
    <w:p w:rsidR="00EC73F4" w:rsidRDefault="00EC73F4" w:rsidP="002822CF">
      <w:pPr>
        <w:pStyle w:val="Akapitzlist"/>
        <w:numPr>
          <w:ilvl w:val="3"/>
          <w:numId w:val="43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Pzp. </w:t>
      </w:r>
    </w:p>
    <w:p w:rsidR="00EC73F4" w:rsidRDefault="00EC73F4" w:rsidP="002822CF">
      <w:pPr>
        <w:pStyle w:val="Akapitzlist"/>
        <w:numPr>
          <w:ilvl w:val="3"/>
          <w:numId w:val="43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:rsidR="00EC73F4" w:rsidRPr="00F70747" w:rsidRDefault="00EC73F4" w:rsidP="002822CF">
      <w:pPr>
        <w:pStyle w:val="Akapitzlist"/>
        <w:numPr>
          <w:ilvl w:val="3"/>
          <w:numId w:val="43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>Odwołanie przysługuje na:</w:t>
      </w:r>
    </w:p>
    <w:p w:rsidR="00EC73F4" w:rsidRDefault="00EC73F4" w:rsidP="002822CF">
      <w:pPr>
        <w:pStyle w:val="Akapitzlist"/>
        <w:numPr>
          <w:ilvl w:val="2"/>
          <w:numId w:val="44"/>
        </w:numPr>
        <w:spacing w:line="240" w:lineRule="auto"/>
        <w:ind w:left="993" w:hanging="271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>niezgodną z przepisami ustawy czynność Zamawiającego, podjętą w postępowaniu o udzielenie zamówienia, w tym na projektowane postanowienie umowy;</w:t>
      </w:r>
    </w:p>
    <w:p w:rsidR="00EC73F4" w:rsidRDefault="00EC73F4" w:rsidP="002822CF">
      <w:pPr>
        <w:pStyle w:val="Akapitzlist"/>
        <w:numPr>
          <w:ilvl w:val="2"/>
          <w:numId w:val="44"/>
        </w:numPr>
        <w:spacing w:line="240" w:lineRule="auto"/>
        <w:ind w:left="993" w:hanging="271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>zaniechanie czynności w postępowaniu o udzielenie zamówienia do której zamawiający był obowiązany na podstawie ustawy;</w:t>
      </w:r>
    </w:p>
    <w:p w:rsidR="00EC73F4" w:rsidRPr="00F70747" w:rsidRDefault="00EC73F4" w:rsidP="002822CF">
      <w:pPr>
        <w:pStyle w:val="Akapitzlist"/>
        <w:numPr>
          <w:ilvl w:val="2"/>
          <w:numId w:val="44"/>
        </w:numPr>
        <w:spacing w:line="240" w:lineRule="auto"/>
        <w:ind w:left="993" w:hanging="271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EC73F4" w:rsidRPr="002E4C72" w:rsidRDefault="00EC73F4" w:rsidP="002822CF">
      <w:pPr>
        <w:pStyle w:val="Akapitzlist"/>
        <w:numPr>
          <w:ilvl w:val="0"/>
          <w:numId w:val="45"/>
        </w:numPr>
        <w:tabs>
          <w:tab w:val="left" w:pos="900"/>
        </w:tabs>
        <w:spacing w:line="240" w:lineRule="auto"/>
        <w:ind w:left="426"/>
        <w:rPr>
          <w:rFonts w:ascii="Calibri" w:hAnsi="Calibri" w:cs="Calibri"/>
          <w:color w:val="00000A"/>
          <w:sz w:val="20"/>
          <w:szCs w:val="20"/>
        </w:rPr>
      </w:pPr>
      <w:bookmarkStart w:id="23" w:name="_uarrfy5kozla" w:colFirst="0" w:colLast="0"/>
      <w:bookmarkEnd w:id="23"/>
      <w:r w:rsidRPr="002E4C72">
        <w:rPr>
          <w:rFonts w:ascii="Calibri" w:hAnsi="Calibri" w:cs="Calibri"/>
          <w:color w:val="00000A"/>
          <w:sz w:val="20"/>
          <w:szCs w:val="20"/>
        </w:rPr>
        <w:t>Terminy wnoszenia odwołań:</w:t>
      </w:r>
    </w:p>
    <w:p w:rsidR="00EC73F4" w:rsidRDefault="00EC73F4" w:rsidP="002822CF">
      <w:pPr>
        <w:pStyle w:val="Akapitzlist"/>
        <w:numPr>
          <w:ilvl w:val="2"/>
          <w:numId w:val="46"/>
        </w:numPr>
        <w:tabs>
          <w:tab w:val="left" w:pos="993"/>
        </w:tabs>
        <w:spacing w:line="240" w:lineRule="auto"/>
        <w:ind w:left="993" w:hanging="283"/>
        <w:rPr>
          <w:rFonts w:ascii="Calibri" w:hAnsi="Calibri" w:cs="Calibri"/>
          <w:bCs/>
          <w:color w:val="00000A"/>
          <w:sz w:val="20"/>
          <w:szCs w:val="20"/>
        </w:rPr>
      </w:pPr>
      <w:r w:rsidRPr="00D60FD4">
        <w:rPr>
          <w:rFonts w:ascii="Calibri" w:hAnsi="Calibri" w:cs="Calibri"/>
          <w:color w:val="00000A"/>
          <w:sz w:val="20"/>
          <w:szCs w:val="20"/>
        </w:rPr>
        <w:t xml:space="preserve">Odwołanie wnosi się </w:t>
      </w:r>
      <w:r w:rsidRPr="00D60FD4">
        <w:rPr>
          <w:rFonts w:ascii="Calibri" w:hAnsi="Calibri" w:cs="Calibri"/>
          <w:bCs/>
          <w:color w:val="00000A"/>
          <w:sz w:val="20"/>
          <w:szCs w:val="20"/>
        </w:rPr>
        <w:t xml:space="preserve">w terminie 10 dni od dnia przekazania informacji o czynności Zamawiającego stanowiącej podstawę jego wniesienia, jeżeli informacja została przekazana przy użyciu środków </w:t>
      </w:r>
      <w:r>
        <w:rPr>
          <w:rFonts w:ascii="Calibri" w:hAnsi="Calibri" w:cs="Calibri"/>
          <w:bCs/>
          <w:color w:val="00000A"/>
          <w:sz w:val="20"/>
          <w:szCs w:val="20"/>
        </w:rPr>
        <w:t>k</w:t>
      </w:r>
      <w:r w:rsidRPr="00D60FD4">
        <w:rPr>
          <w:rFonts w:ascii="Calibri" w:hAnsi="Calibri" w:cs="Calibri"/>
          <w:bCs/>
          <w:color w:val="00000A"/>
          <w:sz w:val="20"/>
          <w:szCs w:val="20"/>
        </w:rPr>
        <w:t>omunikacji elektronicznej,</w:t>
      </w:r>
    </w:p>
    <w:p w:rsidR="00EC73F4" w:rsidRDefault="00EC73F4" w:rsidP="002822CF">
      <w:pPr>
        <w:pStyle w:val="Akapitzlist"/>
        <w:numPr>
          <w:ilvl w:val="2"/>
          <w:numId w:val="46"/>
        </w:numPr>
        <w:tabs>
          <w:tab w:val="left" w:pos="993"/>
        </w:tabs>
        <w:spacing w:line="240" w:lineRule="auto"/>
        <w:ind w:left="993" w:hanging="283"/>
        <w:rPr>
          <w:rFonts w:ascii="Calibri" w:hAnsi="Calibri" w:cs="Calibri"/>
          <w:bCs/>
          <w:color w:val="00000A"/>
          <w:sz w:val="20"/>
          <w:szCs w:val="20"/>
        </w:rPr>
      </w:pPr>
      <w:r w:rsidRPr="00D60FD4">
        <w:rPr>
          <w:rFonts w:ascii="Calibri" w:hAnsi="Calibri" w:cs="Calibri"/>
          <w:color w:val="00000A"/>
          <w:sz w:val="20"/>
          <w:szCs w:val="20"/>
        </w:rPr>
        <w:t xml:space="preserve">Odwołanie wnosi się </w:t>
      </w:r>
      <w:r w:rsidRPr="00D60FD4">
        <w:rPr>
          <w:rFonts w:ascii="Calibri" w:hAnsi="Calibri" w:cs="Calibri"/>
          <w:bCs/>
          <w:color w:val="00000A"/>
          <w:sz w:val="20"/>
          <w:szCs w:val="20"/>
        </w:rPr>
        <w:t xml:space="preserve">w terminie 15 dni od dnia przekazania informacji o czynności  Zamawiającego stanowiącej podstawę jego wniesienia, jeżeli informacja została przekazana </w:t>
      </w:r>
      <w:r>
        <w:rPr>
          <w:rFonts w:ascii="Calibri" w:hAnsi="Calibri" w:cs="Calibri"/>
          <w:bCs/>
          <w:color w:val="00000A"/>
          <w:sz w:val="20"/>
          <w:szCs w:val="20"/>
        </w:rPr>
        <w:t xml:space="preserve">w sposób inny niż </w:t>
      </w:r>
      <w:r w:rsidRPr="00D60FD4">
        <w:rPr>
          <w:rFonts w:ascii="Calibri" w:hAnsi="Calibri" w:cs="Calibri"/>
          <w:bCs/>
          <w:color w:val="00000A"/>
          <w:sz w:val="20"/>
          <w:szCs w:val="20"/>
        </w:rPr>
        <w:t>określony w pkt. powyżej.</w:t>
      </w:r>
    </w:p>
    <w:p w:rsidR="00EC73F4" w:rsidRDefault="00EC73F4" w:rsidP="002822CF">
      <w:pPr>
        <w:pStyle w:val="Akapitzlist"/>
        <w:numPr>
          <w:ilvl w:val="2"/>
          <w:numId w:val="46"/>
        </w:numPr>
        <w:tabs>
          <w:tab w:val="left" w:pos="993"/>
        </w:tabs>
        <w:spacing w:line="240" w:lineRule="auto"/>
        <w:ind w:left="993" w:hanging="283"/>
        <w:rPr>
          <w:rFonts w:ascii="Calibri" w:hAnsi="Calibri" w:cs="Calibri"/>
          <w:color w:val="00000A"/>
          <w:sz w:val="20"/>
          <w:szCs w:val="20"/>
        </w:rPr>
      </w:pPr>
      <w:r w:rsidRPr="00D60FD4">
        <w:rPr>
          <w:rFonts w:ascii="Calibri" w:hAnsi="Calibri" w:cs="Calibri"/>
          <w:color w:val="00000A"/>
          <w:sz w:val="20"/>
          <w:szCs w:val="20"/>
        </w:rPr>
        <w:t xml:space="preserve">Odwołanie wobec treści ogłoszenia wszczynającego postępowanie o udzielenie zamówienia lub wobec treści dokumentów zamówienia, wnosi się w terminie </w:t>
      </w:r>
      <w:r w:rsidRPr="00D60FD4">
        <w:rPr>
          <w:rFonts w:ascii="Calibri" w:hAnsi="Calibri" w:cs="Calibri"/>
          <w:b/>
          <w:color w:val="00000A"/>
          <w:sz w:val="20"/>
          <w:szCs w:val="20"/>
        </w:rPr>
        <w:t>10 dni</w:t>
      </w:r>
      <w:r w:rsidRPr="00D60FD4">
        <w:rPr>
          <w:rFonts w:ascii="Calibri" w:hAnsi="Calibri" w:cs="Calibri"/>
          <w:color w:val="00000A"/>
          <w:sz w:val="20"/>
          <w:szCs w:val="20"/>
        </w:rPr>
        <w:t xml:space="preserve"> od dnia publikacji ogłoszenia w Dzienniku Urzędowym Unii Europejskiej lub zamieszczenia dokumentów zamówienia na stronie </w:t>
      </w:r>
      <w:r w:rsidRPr="00D60FD4">
        <w:rPr>
          <w:rFonts w:ascii="Calibri" w:hAnsi="Calibri" w:cs="Calibri"/>
          <w:color w:val="00000A"/>
          <w:sz w:val="20"/>
          <w:szCs w:val="20"/>
        </w:rPr>
        <w:lastRenderedPageBreak/>
        <w:t>internetowej.</w:t>
      </w:r>
    </w:p>
    <w:p w:rsidR="00EC73F4" w:rsidRPr="0029680F" w:rsidRDefault="00EC73F4" w:rsidP="002822CF">
      <w:pPr>
        <w:pStyle w:val="Akapitzlist"/>
        <w:numPr>
          <w:ilvl w:val="2"/>
          <w:numId w:val="46"/>
        </w:numPr>
        <w:tabs>
          <w:tab w:val="left" w:pos="720"/>
          <w:tab w:val="left" w:pos="993"/>
        </w:tabs>
        <w:spacing w:line="240" w:lineRule="auto"/>
        <w:ind w:left="993" w:hanging="283"/>
        <w:rPr>
          <w:rFonts w:ascii="Calibri" w:hAnsi="Calibri" w:cs="Calibri"/>
          <w:color w:val="00000A"/>
          <w:sz w:val="20"/>
          <w:szCs w:val="20"/>
        </w:rPr>
      </w:pPr>
      <w:r w:rsidRPr="0029680F">
        <w:rPr>
          <w:rFonts w:ascii="Calibri" w:hAnsi="Calibri" w:cs="Calibri"/>
          <w:color w:val="00000A"/>
          <w:sz w:val="20"/>
          <w:szCs w:val="20"/>
        </w:rPr>
        <w:t xml:space="preserve">Odwołanie wobec czynności innych niż określone w pkt. 1), 2) i 3) wnosi się w terminie </w:t>
      </w:r>
      <w:r w:rsidRPr="0029680F">
        <w:rPr>
          <w:rFonts w:ascii="Calibri" w:hAnsi="Calibri" w:cs="Calibri"/>
          <w:b/>
          <w:color w:val="00000A"/>
          <w:sz w:val="20"/>
          <w:szCs w:val="20"/>
        </w:rPr>
        <w:t>10 dni</w:t>
      </w:r>
      <w:r w:rsidRPr="0029680F">
        <w:rPr>
          <w:rFonts w:ascii="Calibri" w:hAnsi="Calibri" w:cs="Calibri"/>
          <w:color w:val="00000A"/>
          <w:sz w:val="20"/>
          <w:szCs w:val="20"/>
        </w:rPr>
        <w:t xml:space="preserve"> od dnia, w którym powzięto lub przy zachowaniu należytej staranności można było powziąć wiadomość o okolicznościach stanowiących podstawę jego wniesienia.</w:t>
      </w:r>
    </w:p>
    <w:p w:rsidR="00EC73F4" w:rsidRDefault="00EC73F4" w:rsidP="002822CF">
      <w:pPr>
        <w:pStyle w:val="Default"/>
        <w:numPr>
          <w:ilvl w:val="0"/>
          <w:numId w:val="47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 xml:space="preserve">Pisma w postępowaniu odwoławczym wnosi się w formie pisemnej albo w formie elektronicznej albo w postaci elektronicznej, z tym że odwołanie i przystąpienie do postępowania odwoławczego, wniesione w postaci elektronicznej, wymagają opatrzenia podpisem zaufanym. </w:t>
      </w:r>
    </w:p>
    <w:p w:rsidR="00EC73F4" w:rsidRDefault="00EC73F4" w:rsidP="002822CF">
      <w:pPr>
        <w:pStyle w:val="Default"/>
        <w:numPr>
          <w:ilvl w:val="0"/>
          <w:numId w:val="47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D4E7A">
        <w:rPr>
          <w:rFonts w:ascii="Calibri" w:hAnsi="Calibri" w:cs="Calibri"/>
          <w:sz w:val="20"/>
          <w:szCs w:val="20"/>
        </w:rPr>
        <w:t>Pisma w formie pisemnej wnosi się za pośrednictwem operatora pocztowego, w rozumieniu ustawy                     z dnia 23 listopada 2012 r. – Prawo pocztowe, osobiście, za pośrednictwem posłańca, a pisma w postaci elektronicznej wnosi się przy użyciu środków komunikacji elektronicznej.</w:t>
      </w:r>
    </w:p>
    <w:p w:rsidR="00EC73F4" w:rsidRPr="00ED4E7A" w:rsidRDefault="00EC73F4" w:rsidP="002822CF">
      <w:pPr>
        <w:pStyle w:val="Default"/>
        <w:numPr>
          <w:ilvl w:val="0"/>
          <w:numId w:val="47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D4E7A">
        <w:rPr>
          <w:rFonts w:ascii="Calibri" w:hAnsi="Calibri" w:cs="Calibri"/>
          <w:color w:val="000000" w:themeColor="text1"/>
          <w:sz w:val="20"/>
          <w:szCs w:val="20"/>
        </w:rPr>
        <w:t xml:space="preserve">Terminy oblicza się według przepisów prawa cywilnego. </w:t>
      </w:r>
    </w:p>
    <w:p w:rsidR="00EC73F4" w:rsidRDefault="00EC73F4" w:rsidP="002822CF">
      <w:pPr>
        <w:pStyle w:val="Default"/>
        <w:numPr>
          <w:ilvl w:val="0"/>
          <w:numId w:val="47"/>
        </w:numPr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ED4E7A">
        <w:rPr>
          <w:rFonts w:ascii="Calibri" w:hAnsi="Calibri" w:cs="Calibri"/>
          <w:color w:val="000000" w:themeColor="text1"/>
          <w:sz w:val="20"/>
          <w:szCs w:val="20"/>
        </w:rPr>
        <w:t>Jeżeli koniec terminu do wykonania czynności przypada na sobotę lub dzień ustawowo wolny od pracy, termin upływa dnia następnego po dniu lub dniach wolnych od pracy.</w:t>
      </w:r>
    </w:p>
    <w:p w:rsidR="00EC73F4" w:rsidRDefault="00EC73F4" w:rsidP="002822CF">
      <w:pPr>
        <w:pStyle w:val="Default"/>
        <w:numPr>
          <w:ilvl w:val="0"/>
          <w:numId w:val="47"/>
        </w:numPr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7C113B">
        <w:rPr>
          <w:rFonts w:ascii="Calibri" w:hAnsi="Calibri" w:cs="Calibri"/>
          <w:color w:val="000000" w:themeColor="text1"/>
          <w:sz w:val="20"/>
          <w:szCs w:val="20"/>
        </w:rPr>
        <w:t>Odwołanie wnosi się do Prezesa Izby.</w:t>
      </w:r>
    </w:p>
    <w:p w:rsidR="00EC73F4" w:rsidRPr="007C113B" w:rsidRDefault="00EC73F4" w:rsidP="002822CF">
      <w:pPr>
        <w:pStyle w:val="Default"/>
        <w:numPr>
          <w:ilvl w:val="0"/>
          <w:numId w:val="47"/>
        </w:numPr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7C113B">
        <w:rPr>
          <w:rFonts w:ascii="Calibri" w:hAnsi="Calibri" w:cs="Calibri"/>
          <w:bCs/>
          <w:color w:val="000000" w:themeColor="text1"/>
          <w:sz w:val="20"/>
          <w:szCs w:val="20"/>
        </w:rPr>
        <w:t xml:space="preserve">Odwołujący przekazuje zamawiającemu odwołanie wniesione w formie elektronicznej </w:t>
      </w:r>
      <w:r w:rsidRPr="007C113B">
        <w:rPr>
          <w:rFonts w:ascii="Calibri" w:hAnsi="Calibri" w:cs="Calibri"/>
          <w:bCs/>
          <w:sz w:val="20"/>
          <w:szCs w:val="20"/>
        </w:rPr>
        <w:t xml:space="preserve">albo postaci elektronicznej albo kopię tego odwołania, jeżeli zostało ono wniesione w formie pisemnej, </w:t>
      </w:r>
      <w:r w:rsidRPr="007C113B">
        <w:rPr>
          <w:rFonts w:ascii="Calibri" w:hAnsi="Calibri" w:cs="Calibri"/>
          <w:bCs/>
          <w:color w:val="000000" w:themeColor="text1"/>
          <w:sz w:val="20"/>
          <w:szCs w:val="20"/>
        </w:rPr>
        <w:t>przed upływem terminu do wniesienia odwołania w taki sposób, aby mógł on zapoznać się z jego treścią przed upływem tego terminu.</w:t>
      </w:r>
    </w:p>
    <w:p w:rsidR="00EC73F4" w:rsidRDefault="00EC73F4" w:rsidP="002822CF">
      <w:pPr>
        <w:pStyle w:val="Default"/>
        <w:numPr>
          <w:ilvl w:val="0"/>
          <w:numId w:val="47"/>
        </w:numPr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7C113B">
        <w:rPr>
          <w:rFonts w:ascii="Calibri" w:hAnsi="Calibri" w:cs="Calibri"/>
          <w:color w:val="000000" w:themeColor="text1"/>
          <w:sz w:val="20"/>
          <w:szCs w:val="20"/>
        </w:rPr>
        <w:t xml:space="preserve">Domniemywa się, że zamawiający mógł zapoznać się z treścią odwołania przed upływem terminu do jego wniesienia, jeżeli przekazanie </w:t>
      </w:r>
      <w:r w:rsidRPr="007C113B">
        <w:rPr>
          <w:rFonts w:ascii="Calibri" w:hAnsi="Calibri" w:cs="Calibri"/>
          <w:bCs/>
          <w:color w:val="000000" w:themeColor="text1"/>
          <w:sz w:val="20"/>
          <w:szCs w:val="20"/>
        </w:rPr>
        <w:t xml:space="preserve">odpowiednio odwołania albo </w:t>
      </w:r>
      <w:r w:rsidRPr="007C113B">
        <w:rPr>
          <w:rFonts w:ascii="Calibri" w:hAnsi="Calibri" w:cs="Calibri"/>
          <w:color w:val="000000" w:themeColor="text1"/>
          <w:sz w:val="20"/>
          <w:szCs w:val="20"/>
        </w:rPr>
        <w:t>jego kopii nastąpiło przed upływem terminu do jego wniesienia przy użyciu środków komunikacji elektronicznej.</w:t>
      </w:r>
    </w:p>
    <w:p w:rsidR="00EC73F4" w:rsidRPr="007C113B" w:rsidRDefault="00EC73F4" w:rsidP="002822CF">
      <w:pPr>
        <w:pStyle w:val="Default"/>
        <w:numPr>
          <w:ilvl w:val="0"/>
          <w:numId w:val="47"/>
        </w:numPr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7C113B">
        <w:rPr>
          <w:rFonts w:ascii="Calibri" w:hAnsi="Calibri" w:cs="Calibri"/>
          <w:color w:val="000000" w:themeColor="text1"/>
          <w:sz w:val="20"/>
          <w:szCs w:val="20"/>
        </w:rPr>
        <w:t xml:space="preserve">Odwołanie podlega rozpoznaniu, jeżeli: </w:t>
      </w:r>
    </w:p>
    <w:p w:rsidR="00EC73F4" w:rsidRDefault="00EC73F4" w:rsidP="002822CF">
      <w:pPr>
        <w:pStyle w:val="Default"/>
        <w:numPr>
          <w:ilvl w:val="2"/>
          <w:numId w:val="48"/>
        </w:numPr>
        <w:ind w:left="993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075AB">
        <w:rPr>
          <w:rFonts w:ascii="Calibri" w:hAnsi="Calibri" w:cs="Calibri"/>
          <w:color w:val="000000" w:themeColor="text1"/>
          <w:sz w:val="20"/>
          <w:szCs w:val="20"/>
        </w:rPr>
        <w:t xml:space="preserve">nie zawiera braków formalnych; </w:t>
      </w:r>
    </w:p>
    <w:p w:rsidR="00EC73F4" w:rsidRPr="006A4B86" w:rsidRDefault="00EC73F4" w:rsidP="002822CF">
      <w:pPr>
        <w:pStyle w:val="Default"/>
        <w:numPr>
          <w:ilvl w:val="2"/>
          <w:numId w:val="48"/>
        </w:numPr>
        <w:ind w:left="993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uiszczono wpis w wymaganej wysokości. </w:t>
      </w:r>
    </w:p>
    <w:p w:rsidR="00EC73F4" w:rsidRDefault="00EC73F4" w:rsidP="002822CF">
      <w:pPr>
        <w:pStyle w:val="Akapitzlist"/>
        <w:numPr>
          <w:ilvl w:val="0"/>
          <w:numId w:val="49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>Wpis uiszcza się najpóźniej do dnia upływu terminu do wniesienia odwołania.</w:t>
      </w:r>
    </w:p>
    <w:p w:rsidR="00EC73F4" w:rsidRDefault="00EC73F4" w:rsidP="002822CF">
      <w:pPr>
        <w:pStyle w:val="Akapitzlist"/>
        <w:numPr>
          <w:ilvl w:val="0"/>
          <w:numId w:val="49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Na orzeczenie Izby oraz postanowienie Prezesa Izby, o którym mowa w art. 519 ust. 1, stronom oraz uczestnikom postępowania odwoławczego przysługuje skarga do sądu. </w:t>
      </w:r>
    </w:p>
    <w:p w:rsidR="00EC73F4" w:rsidRDefault="00EC73F4" w:rsidP="002822CF">
      <w:pPr>
        <w:pStyle w:val="Akapitzlist"/>
        <w:numPr>
          <w:ilvl w:val="0"/>
          <w:numId w:val="49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W postępowaniu toczącym się wskutek wniesienia skargi stosuje się odpowiednio przepisy ustawy z dnia 17 listopada 1964 r. – Kodeks postępowania cywilnego o apelacji, jeżeli przepisy niniejszego rozdziału nie stanowią inaczej. </w:t>
      </w:r>
    </w:p>
    <w:p w:rsidR="00EC73F4" w:rsidRDefault="00EC73F4" w:rsidP="002822CF">
      <w:pPr>
        <w:pStyle w:val="Akapitzlist"/>
        <w:numPr>
          <w:ilvl w:val="0"/>
          <w:numId w:val="49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Skargę wnosi się do Sądu Okręgowego w Warszawie – sądu zamówień publicznych, zwanego dalej „sądem zamówień publicznych”. </w:t>
      </w:r>
    </w:p>
    <w:p w:rsidR="00EC73F4" w:rsidRDefault="00EC73F4" w:rsidP="002822CF">
      <w:pPr>
        <w:pStyle w:val="Akapitzlist"/>
        <w:numPr>
          <w:ilvl w:val="0"/>
          <w:numId w:val="49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1, przesyłając jednocześnie jej odpis przeciwnikowi skargi. Złożenie skargi w placówce pocztowej operatora wyznaczonego w rozumieniu ustawy z dnia 23 listopada 2012 r. – Prawo pocztowe jest równoznaczne z jej wniesieniem. </w:t>
      </w:r>
    </w:p>
    <w:p w:rsidR="00EC73F4" w:rsidRDefault="00EC73F4" w:rsidP="002822CF">
      <w:pPr>
        <w:pStyle w:val="Akapitzlist"/>
        <w:numPr>
          <w:ilvl w:val="0"/>
          <w:numId w:val="49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Prezes Izby przekazuje skargę wraz z aktami postępowania odwoławczego do sądu zamówień      publicznych w terminie 7 dni od dnia jej otrzymania. </w:t>
      </w:r>
    </w:p>
    <w:p w:rsidR="00EC73F4" w:rsidRDefault="00EC73F4" w:rsidP="002822CF">
      <w:pPr>
        <w:pStyle w:val="Akapitzlist"/>
        <w:numPr>
          <w:ilvl w:val="0"/>
          <w:numId w:val="49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>Skargę może wnieść również Prezes Urzędu, w terminie 30 dni od dnia wydania orzeczenia Izby lub postanowienia Prezesa Izby, o którym mowa w art. 519 ust. 1. Prezes Urzędu może także przystąpić do toczącego się postępowania. Do czynności podejmowanych przez Prezesa Urzędu stosuje się odpowiednio przepisy ustawy z dnia 17 listopada 1964 r. – Kodeks postępowania cywilnego o prokuratorze.</w:t>
      </w:r>
    </w:p>
    <w:p w:rsidR="00EC73F4" w:rsidRDefault="00EC73F4" w:rsidP="002822CF">
      <w:pPr>
        <w:pStyle w:val="Akapitzlist"/>
        <w:numPr>
          <w:ilvl w:val="0"/>
          <w:numId w:val="49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o uchylenie orzeczenia lub o zmianę orzeczenia w całości lub w części, z zaznaczeniem zakresu żądanej zmiany.</w:t>
      </w:r>
    </w:p>
    <w:p w:rsidR="00EC73F4" w:rsidRPr="006A4B86" w:rsidRDefault="00EC73F4" w:rsidP="002822CF">
      <w:pPr>
        <w:pStyle w:val="Akapitzlist"/>
        <w:numPr>
          <w:ilvl w:val="0"/>
          <w:numId w:val="49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>W postępowaniu toczącym się wskutek wniesienia skargi nie można rozszerzyć żądania odwołania ani występować z nowymi żądaniami.</w:t>
      </w:r>
    </w:p>
    <w:p w:rsidR="00EC73F4" w:rsidRPr="00F075AB" w:rsidRDefault="00EC73F4" w:rsidP="00EC73F4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EC73F4" w:rsidRPr="00F075AB" w:rsidRDefault="00EC73F4" w:rsidP="00EC73F4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EC73F4" w:rsidRPr="00F075AB" w:rsidRDefault="00EC73F4" w:rsidP="00EC73F4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EC73F4" w:rsidRPr="00F075AB" w:rsidRDefault="00EC73F4" w:rsidP="00EC73F4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EC73F4" w:rsidRDefault="00EC73F4" w:rsidP="00EC73F4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D77A86" w:rsidRDefault="00D77A86" w:rsidP="00EC73F4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D77A86" w:rsidRDefault="00D77A86" w:rsidP="00EC73F4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D77A86" w:rsidRDefault="00D77A86" w:rsidP="00EC73F4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D77A86" w:rsidRDefault="00D77A86" w:rsidP="00EC73F4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D77A86" w:rsidRDefault="00D77A86" w:rsidP="00EC73F4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D77A86" w:rsidRDefault="00D77A86" w:rsidP="00EC73F4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p w:rsidR="00925A31" w:rsidRDefault="00925A31" w:rsidP="00EC73F4">
      <w:pPr>
        <w:spacing w:line="240" w:lineRule="auto"/>
        <w:jc w:val="both"/>
        <w:rPr>
          <w:rFonts w:ascii="Calibri" w:hAnsi="Calibri" w:cs="Calibri"/>
          <w:color w:val="000000" w:themeColor="text1"/>
          <w:kern w:val="1"/>
          <w:sz w:val="20"/>
          <w:szCs w:val="20"/>
          <w:lang w:eastAsia="zh-CN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8"/>
      </w:tblGrid>
      <w:tr w:rsidR="00EC73F4" w:rsidRPr="00F075AB" w:rsidTr="007D0857">
        <w:tc>
          <w:tcPr>
            <w:tcW w:w="10348" w:type="dxa"/>
            <w:tcBorders>
              <w:bottom w:val="single" w:sz="4" w:space="0" w:color="auto"/>
            </w:tcBorders>
            <w:shd w:val="clear" w:color="auto" w:fill="D9D9D9"/>
          </w:tcPr>
          <w:p w:rsidR="00EC73F4" w:rsidRPr="00F075AB" w:rsidRDefault="00EC73F4" w:rsidP="007D0857">
            <w:pPr>
              <w:pStyle w:val="Tekstprzypisudolnego"/>
              <w:spacing w:after="40"/>
              <w:jc w:val="right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</w:rPr>
              <w:lastRenderedPageBreak/>
              <w:br w:type="page"/>
            </w:r>
            <w:r w:rsidR="000B4A60">
              <w:rPr>
                <w:rFonts w:ascii="Calibri" w:hAnsi="Calibri" w:cs="Calibri"/>
                <w:b/>
              </w:rPr>
              <w:t xml:space="preserve">Załącznik nr 2 </w:t>
            </w:r>
            <w:r w:rsidRPr="00F075AB">
              <w:rPr>
                <w:rFonts w:ascii="Calibri" w:hAnsi="Calibri" w:cs="Calibri"/>
                <w:b/>
              </w:rPr>
              <w:t xml:space="preserve"> do SWZ</w:t>
            </w:r>
          </w:p>
        </w:tc>
      </w:tr>
      <w:tr w:rsidR="00EC73F4" w:rsidRPr="00F075AB" w:rsidTr="007D0857">
        <w:trPr>
          <w:trHeight w:val="480"/>
        </w:trPr>
        <w:tc>
          <w:tcPr>
            <w:tcW w:w="103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C73F4" w:rsidRPr="00F075AB" w:rsidRDefault="00EC73F4" w:rsidP="007D0857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  <w:b/>
              </w:rPr>
              <w:t>FORMULARZ OFERTOWY</w:t>
            </w:r>
          </w:p>
        </w:tc>
      </w:tr>
    </w:tbl>
    <w:p w:rsidR="00EC73F4" w:rsidRPr="00F075AB" w:rsidRDefault="00EC73F4" w:rsidP="00EC73F4">
      <w:pPr>
        <w:spacing w:after="40"/>
        <w:rPr>
          <w:rFonts w:ascii="Calibri" w:hAnsi="Calibri" w:cs="Calibri"/>
          <w:sz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8"/>
      </w:tblGrid>
      <w:tr w:rsidR="00EC73F4" w:rsidRPr="00F075AB" w:rsidTr="007D0857">
        <w:trPr>
          <w:trHeight w:val="2396"/>
        </w:trPr>
        <w:tc>
          <w:tcPr>
            <w:tcW w:w="10348" w:type="dxa"/>
            <w:shd w:val="clear" w:color="auto" w:fill="auto"/>
            <w:vAlign w:val="center"/>
          </w:tcPr>
          <w:p w:rsidR="00EC73F4" w:rsidRPr="00F075AB" w:rsidRDefault="00EC73F4" w:rsidP="007D0857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</w:rPr>
            </w:pPr>
          </w:p>
          <w:p w:rsidR="00EC73F4" w:rsidRPr="00F075AB" w:rsidRDefault="00EC73F4" w:rsidP="007D0857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  <w:b/>
              </w:rPr>
              <w:t>OFERTA</w:t>
            </w:r>
          </w:p>
          <w:p w:rsidR="00EC73F4" w:rsidRPr="00F075AB" w:rsidRDefault="00EC73F4" w:rsidP="007D0857">
            <w:pPr>
              <w:ind w:left="36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F075AB">
              <w:rPr>
                <w:rFonts w:ascii="Calibri" w:hAnsi="Calibri" w:cs="Calibri"/>
                <w:b/>
                <w:sz w:val="16"/>
                <w:szCs w:val="16"/>
              </w:rPr>
              <w:t>Wojewódzki Zespół Zakładów Opieki Zdrowotnej</w:t>
            </w:r>
          </w:p>
          <w:p w:rsidR="00EC73F4" w:rsidRPr="00F075AB" w:rsidRDefault="00EC73F4" w:rsidP="007D0857">
            <w:pPr>
              <w:ind w:left="36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F075AB">
              <w:rPr>
                <w:rFonts w:ascii="Calibri" w:hAnsi="Calibri" w:cs="Calibri"/>
                <w:b/>
                <w:sz w:val="16"/>
                <w:szCs w:val="16"/>
              </w:rPr>
              <w:t>Centrum Leczenia Chorób Płuc i Rehabilitacji w Łodzi</w:t>
            </w:r>
          </w:p>
          <w:p w:rsidR="00EC73F4" w:rsidRDefault="00EC73F4" w:rsidP="007D0857">
            <w:pPr>
              <w:ind w:left="36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F075AB">
              <w:rPr>
                <w:rFonts w:ascii="Calibri" w:hAnsi="Calibri" w:cs="Calibri"/>
                <w:b/>
                <w:sz w:val="16"/>
                <w:szCs w:val="16"/>
              </w:rPr>
              <w:t>91-520 Łódź, ul. Okólna 181</w:t>
            </w:r>
          </w:p>
          <w:p w:rsidR="00EC73F4" w:rsidRPr="00F075AB" w:rsidRDefault="00EC73F4" w:rsidP="007D0857">
            <w:pPr>
              <w:ind w:left="36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EC73F4" w:rsidRPr="00F075AB" w:rsidRDefault="00EC73F4" w:rsidP="007D0857">
            <w:pPr>
              <w:pStyle w:val="Tekstpodstawowywcity3"/>
              <w:ind w:left="0" w:right="72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075AB">
              <w:rPr>
                <w:rFonts w:ascii="Calibri" w:hAnsi="Calibri" w:cs="Calibri"/>
                <w:b w:val="0"/>
                <w:sz w:val="20"/>
                <w:szCs w:val="20"/>
              </w:rPr>
              <w:t xml:space="preserve">w postępowaniu o udzielenie zamówienia publicznego prowadzonego w trybie </w:t>
            </w:r>
            <w:r w:rsidRPr="00F075AB">
              <w:rPr>
                <w:rFonts w:ascii="Calibri" w:eastAsia="Lucida Sans Unicode" w:hAnsi="Calibri" w:cs="Calibri"/>
                <w:b w:val="0"/>
                <w:bCs/>
                <w:kern w:val="3"/>
                <w:sz w:val="20"/>
                <w:szCs w:val="20"/>
              </w:rPr>
              <w:t>przetargu nieograniczonego, w oparciu o przepisy ustawy Prawo zamówień  publicznych</w:t>
            </w:r>
            <w:r w:rsidRPr="00F075AB">
              <w:rPr>
                <w:rFonts w:ascii="Calibri" w:hAnsi="Calibri" w:cs="Calibri"/>
                <w:b w:val="0"/>
                <w:sz w:val="20"/>
                <w:szCs w:val="20"/>
              </w:rPr>
              <w:t xml:space="preserve"> na  </w:t>
            </w:r>
            <w:r w:rsidR="000B4A60">
              <w:rPr>
                <w:rFonts w:ascii="Calibri" w:hAnsi="Calibri" w:cs="Calibri"/>
                <w:bCs/>
                <w:sz w:val="20"/>
                <w:szCs w:val="20"/>
              </w:rPr>
              <w:t>sukcesywne dostawy drobnego sprzętu medycznego i materiałów jednorazowych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075AB">
              <w:rPr>
                <w:rFonts w:ascii="Calibri" w:hAnsi="Calibri" w:cs="Calibri"/>
                <w:bCs/>
                <w:sz w:val="20"/>
                <w:szCs w:val="20"/>
              </w:rPr>
              <w:t xml:space="preserve">do </w:t>
            </w:r>
            <w:r w:rsidRPr="00F075AB">
              <w:rPr>
                <w:rFonts w:ascii="Calibri" w:hAnsi="Calibri" w:cs="Calibri"/>
                <w:sz w:val="20"/>
              </w:rPr>
              <w:t>Wojewódzkiego Zespołu Zakładów Opieki Zdrowotnej Centrum Leczenia Chorób Płuc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F075AB">
              <w:rPr>
                <w:rFonts w:ascii="Calibri" w:hAnsi="Calibri" w:cs="Calibri"/>
                <w:sz w:val="20"/>
              </w:rPr>
              <w:t>i Rehabilitacji w Łodzi</w:t>
            </w:r>
          </w:p>
          <w:p w:rsidR="00EC73F4" w:rsidRDefault="00EC73F4" w:rsidP="007D0857">
            <w:pPr>
              <w:pStyle w:val="Nagwek2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/znak sprawy </w:t>
            </w:r>
            <w:r w:rsidR="000B4A60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>/ZP/PN/2</w:t>
            </w:r>
            <w:r w:rsidR="000B4A60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</w:p>
          <w:p w:rsidR="00EC73F4" w:rsidRPr="004F392A" w:rsidRDefault="00EC73F4" w:rsidP="007D0857"/>
        </w:tc>
      </w:tr>
      <w:tr w:rsidR="00EC73F4" w:rsidRPr="00F075AB" w:rsidTr="007D0857">
        <w:trPr>
          <w:trHeight w:val="558"/>
        </w:trPr>
        <w:tc>
          <w:tcPr>
            <w:tcW w:w="10348" w:type="dxa"/>
          </w:tcPr>
          <w:p w:rsidR="00EC73F4" w:rsidRPr="00F075AB" w:rsidRDefault="00EC73F4" w:rsidP="007D0857">
            <w:pPr>
              <w:pStyle w:val="Akapitzlist"/>
              <w:widowControl/>
              <w:numPr>
                <w:ilvl w:val="0"/>
                <w:numId w:val="15"/>
              </w:numPr>
              <w:tabs>
                <w:tab w:val="clear" w:pos="0"/>
                <w:tab w:val="left" w:pos="459"/>
              </w:tabs>
              <w:suppressAutoHyphens w:val="0"/>
              <w:spacing w:after="40" w:line="240" w:lineRule="auto"/>
              <w:ind w:hanging="720"/>
              <w:contextualSpacing/>
              <w:jc w:val="left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DANE WYKONAWCY:</w:t>
            </w:r>
          </w:p>
          <w:p w:rsidR="00EC73F4" w:rsidRPr="00F075AB" w:rsidRDefault="00EC73F4" w:rsidP="007D0857">
            <w:pPr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1.1. Dla osób fizycznych prowadzących działalność gospodarczą i spółek cywilnych</w:t>
            </w:r>
          </w:p>
          <w:p w:rsidR="00EC73F4" w:rsidRPr="00F075AB" w:rsidRDefault="00EC73F4" w:rsidP="007D0857">
            <w:pPr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NAZWA (imię i nazwisko) WYKONAWCY :  ................................................................................................</w:t>
            </w:r>
          </w:p>
          <w:p w:rsidR="00EC73F4" w:rsidRPr="00F075AB" w:rsidRDefault="00EC73F4" w:rsidP="007D0857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ADRES (miejsce zamieszkania) WYKONAWCY (w przypadku spółki cywilnej podać adresy zamieszkania wspólników) : …………………………………………………………………………………………………………………………………………………….….……………..……………</w:t>
            </w:r>
          </w:p>
          <w:p w:rsidR="00EC73F4" w:rsidRPr="00F075AB" w:rsidRDefault="00EC73F4" w:rsidP="007D0857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………………………………………………………………………………………………………………………….…………………………………………………………</w:t>
            </w:r>
          </w:p>
          <w:p w:rsidR="00EC73F4" w:rsidRPr="00F075AB" w:rsidRDefault="00EC73F4" w:rsidP="007D0857">
            <w:pPr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ADRES SIEDZIBY PROWADZONEJ DZIAŁALNOŚCI ……………………………………………………………………………………….…………..…………</w:t>
            </w:r>
          </w:p>
          <w:p w:rsidR="00EC73F4" w:rsidRPr="00F075AB" w:rsidRDefault="00EC73F4" w:rsidP="007D0857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NIP :.............................. REGON:……………..……..... KRS: ……………………………... WOJEWÓDZTWO.........................................</w:t>
            </w:r>
          </w:p>
          <w:p w:rsidR="00EC73F4" w:rsidRPr="00F075AB" w:rsidRDefault="00EC73F4" w:rsidP="007D0857">
            <w:pPr>
              <w:spacing w:after="40" w:line="360" w:lineRule="auto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TEL :...................................... e-mail ………………………</w:t>
            </w:r>
            <w:r w:rsidRPr="00F075AB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F075AB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EC73F4" w:rsidRPr="00F075AB" w:rsidRDefault="00EC73F4" w:rsidP="007D0857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EC73F4" w:rsidRPr="00F075AB" w:rsidRDefault="00EC73F4" w:rsidP="007D0857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EC73F4" w:rsidRPr="00F075AB" w:rsidRDefault="00EC73F4" w:rsidP="007D0857">
            <w:pPr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EC73F4" w:rsidRPr="00F075AB" w:rsidRDefault="00EC73F4" w:rsidP="007D0857">
            <w:pPr>
              <w:rPr>
                <w:rFonts w:ascii="Calibri" w:hAnsi="Calibri" w:cs="Calibri"/>
                <w:sz w:val="20"/>
              </w:rPr>
            </w:pPr>
          </w:p>
          <w:p w:rsidR="00EC73F4" w:rsidRPr="00F075AB" w:rsidRDefault="00EC73F4" w:rsidP="007D0857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 xml:space="preserve">1.2. Dla innych przedsiębiorców </w:t>
            </w:r>
          </w:p>
          <w:p w:rsidR="00EC73F4" w:rsidRPr="00F075AB" w:rsidRDefault="00EC73F4" w:rsidP="007D0857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NAZWA I ADRES FIRMY PROWADZONEJ PRZEZ WYKONAWCĘ: …………………………………………………………..……………….………..</w:t>
            </w:r>
          </w:p>
          <w:p w:rsidR="00EC73F4" w:rsidRPr="00F075AB" w:rsidRDefault="00EC73F4" w:rsidP="007D0857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EC73F4" w:rsidRPr="00F075AB" w:rsidRDefault="00EC73F4" w:rsidP="007D0857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NIP : ...................................   REGON:………………….……. KRS: ………………………...WOJEWÓDZTWO.......................................</w:t>
            </w:r>
          </w:p>
          <w:p w:rsidR="00EC73F4" w:rsidRPr="00F075AB" w:rsidRDefault="00EC73F4" w:rsidP="007D0857">
            <w:pPr>
              <w:spacing w:after="40" w:line="360" w:lineRule="auto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TEL :...................................... e-mail ………………………</w:t>
            </w:r>
            <w:r w:rsidRPr="00F075AB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F075AB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EC73F4" w:rsidRPr="00F075AB" w:rsidRDefault="00EC73F4" w:rsidP="007D0857">
            <w:pPr>
              <w:suppressAutoHyphens/>
              <w:rPr>
                <w:rFonts w:ascii="Calibri" w:hAnsi="Calibri" w:cs="Calibri"/>
                <w:sz w:val="20"/>
                <w:lang w:eastAsia="ar-SA"/>
              </w:rPr>
            </w:pPr>
            <w:r w:rsidRPr="00F075AB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EC73F4" w:rsidRPr="00F075AB" w:rsidRDefault="00EC73F4" w:rsidP="007D0857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Osoba/ y upoważniona/</w:t>
            </w:r>
            <w:r w:rsidRPr="00F075AB">
              <w:rPr>
                <w:rFonts w:ascii="Calibri" w:hAnsi="Calibri" w:cs="Calibri"/>
                <w:sz w:val="20"/>
              </w:rPr>
              <w:t>e do reprezentowania firmy i podpisywania umowy:</w:t>
            </w:r>
          </w:p>
          <w:p w:rsidR="00EC73F4" w:rsidRPr="00F075AB" w:rsidRDefault="00EC73F4" w:rsidP="007D0857">
            <w:pPr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EC73F4" w:rsidRPr="00F075AB" w:rsidRDefault="00EC73F4" w:rsidP="007D0857">
            <w:pPr>
              <w:rPr>
                <w:rFonts w:ascii="Calibri" w:hAnsi="Calibri" w:cs="Calibri"/>
                <w:sz w:val="16"/>
              </w:rPr>
            </w:pPr>
          </w:p>
          <w:p w:rsidR="00EC73F4" w:rsidRPr="00F075AB" w:rsidRDefault="00EC73F4" w:rsidP="007D0857">
            <w:pPr>
              <w:tabs>
                <w:tab w:val="left" w:pos="72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Oświadczamy, że jesteśmy: </w:t>
            </w:r>
            <w:r w:rsidRPr="00F075AB">
              <w:rPr>
                <w:rStyle w:val="DeltaViewInsertion"/>
                <w:rFonts w:ascii="Calibri" w:hAnsi="Calibri" w:cs="Calibri"/>
                <w:sz w:val="20"/>
                <w:szCs w:val="20"/>
              </w:rPr>
              <w:t>mikroprzedsiębiorstwem/</w:t>
            </w: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małym </w:t>
            </w:r>
            <w:r w:rsidRPr="00F075AB">
              <w:rPr>
                <w:rStyle w:val="DeltaViewInsertion"/>
                <w:rFonts w:ascii="Calibri" w:hAnsi="Calibri" w:cs="Calibri"/>
                <w:sz w:val="20"/>
                <w:szCs w:val="20"/>
              </w:rPr>
              <w:t>przedsiębiorstwem/</w:t>
            </w: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średnim przedsiębiorstwem  </w:t>
            </w:r>
          </w:p>
          <w:p w:rsidR="00EC73F4" w:rsidRPr="00F075AB" w:rsidRDefault="00EC73F4" w:rsidP="007D0857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075A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Tak - ………………………………………. proszę podać jakim? (mikro/małym/średnim)</w:t>
            </w:r>
          </w:p>
          <w:p w:rsidR="00EC73F4" w:rsidRPr="00F075AB" w:rsidRDefault="00EC73F4" w:rsidP="007D0857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075A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Nie</w:t>
            </w:r>
          </w:p>
          <w:p w:rsidR="00EC73F4" w:rsidRDefault="00EC73F4" w:rsidP="007D0857">
            <w:pPr>
              <w:tabs>
                <w:tab w:val="left" w:pos="7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3F6C02">
              <w:rPr>
                <w:rFonts w:ascii="Calibri" w:hAnsi="Calibri" w:cs="Calibri"/>
                <w:bCs/>
                <w:sz w:val="20"/>
                <w:szCs w:val="20"/>
              </w:rPr>
              <w:t xml:space="preserve">      (</w:t>
            </w:r>
            <w:r w:rsidRPr="00F075AB">
              <w:rPr>
                <w:rFonts w:ascii="Calibri" w:hAnsi="Calibri" w:cs="Calibri"/>
                <w:bCs/>
                <w:sz w:val="20"/>
                <w:szCs w:val="20"/>
              </w:rPr>
              <w:t>zgodnie z zaleceniami Komisji UE z dnia 6 maja 2003 r. dot. definicji mikroprzedsiębiorstw oraz mały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ch i średnich  </w:t>
            </w:r>
          </w:p>
          <w:p w:rsidR="00EC73F4" w:rsidRPr="00F075AB" w:rsidRDefault="00EC73F4" w:rsidP="007D0857">
            <w:pPr>
              <w:tabs>
                <w:tab w:val="left" w:pos="7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    przedsiębiorstw (</w:t>
            </w:r>
            <w:r w:rsidRPr="00F075AB">
              <w:rPr>
                <w:rFonts w:ascii="Calibri" w:hAnsi="Calibri" w:cs="Calibri"/>
                <w:bCs/>
                <w:sz w:val="20"/>
                <w:szCs w:val="20"/>
              </w:rPr>
              <w:t xml:space="preserve">Dz. Urz. UE L 124 z 20.05.2003, str. 36)) </w:t>
            </w:r>
          </w:p>
          <w:p w:rsidR="00EC73F4" w:rsidRPr="00F075AB" w:rsidRDefault="00EC73F4" w:rsidP="007D0857">
            <w:pPr>
              <w:tabs>
                <w:tab w:val="left" w:pos="720"/>
              </w:tabs>
              <w:rPr>
                <w:rFonts w:ascii="Calibri" w:hAnsi="Calibri" w:cs="Calibri"/>
                <w:bCs/>
                <w:sz w:val="10"/>
                <w:szCs w:val="20"/>
              </w:rPr>
            </w:pPr>
          </w:p>
          <w:p w:rsidR="00EC73F4" w:rsidRPr="00F075AB" w:rsidRDefault="00EC73F4" w:rsidP="007D0857">
            <w:pPr>
              <w:pStyle w:val="Tekstprzypisudolnego1"/>
              <w:ind w:left="720"/>
              <w:rPr>
                <w:rFonts w:ascii="Calibri" w:hAnsi="Calibri" w:cs="Calibri"/>
                <w:sz w:val="4"/>
              </w:rPr>
            </w:pPr>
          </w:p>
          <w:p w:rsidR="00EC73F4" w:rsidRPr="00F075AB" w:rsidRDefault="00EC73F4" w:rsidP="007D0857">
            <w:pPr>
              <w:pStyle w:val="Tekstprzypisudolnego1"/>
              <w:rPr>
                <w:rFonts w:ascii="Calibri" w:hAnsi="Calibri" w:cs="Calibri"/>
                <w:i/>
              </w:rPr>
            </w:pPr>
            <w:r w:rsidRPr="00F075AB">
              <w:rPr>
                <w:rFonts w:ascii="Calibri" w:hAnsi="Calibri" w:cs="Calibri"/>
                <w:i/>
              </w:rPr>
              <w:t>W przypadku oferty wspólnej składanej przez wykonawców, należy wskazać odrębnie dla każdego podmiotu.</w:t>
            </w:r>
          </w:p>
          <w:p w:rsidR="00EC73F4" w:rsidRPr="00F075AB" w:rsidRDefault="00EC73F4" w:rsidP="007D0857">
            <w:pPr>
              <w:pStyle w:val="Tekstprzypisudolnego1"/>
              <w:rPr>
                <w:rFonts w:ascii="Calibri" w:hAnsi="Calibri" w:cs="Calibri"/>
              </w:rPr>
            </w:pPr>
          </w:p>
          <w:p w:rsidR="00EC73F4" w:rsidRPr="00F075AB" w:rsidRDefault="00EC73F4" w:rsidP="007D0857">
            <w:pPr>
              <w:pStyle w:val="Tekstprzypisudolnego1"/>
              <w:rPr>
                <w:rStyle w:val="DeltaViewInsertion"/>
                <w:rFonts w:ascii="Calibri" w:eastAsia="Arial" w:hAnsi="Calibri" w:cs="Calibri"/>
                <w:b w:val="0"/>
                <w:i w:val="0"/>
                <w:sz w:val="16"/>
                <w:szCs w:val="16"/>
              </w:rPr>
            </w:pPr>
            <w:r w:rsidRPr="00F075AB">
              <w:rPr>
                <w:rFonts w:ascii="Calibri" w:hAnsi="Calibri" w:cs="Calibri"/>
                <w:sz w:val="16"/>
                <w:szCs w:val="16"/>
              </w:rPr>
              <w:t xml:space="preserve">* Por. </w:t>
            </w: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:rsidR="00EC73F4" w:rsidRPr="00F075AB" w:rsidRDefault="00EC73F4" w:rsidP="007D0857">
            <w:pPr>
              <w:pStyle w:val="Tekstprzypisudolnego1"/>
              <w:ind w:hanging="12"/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Mikroprzedsiębiorstwo: przedsiębiorstwo, które zatrudnia mniej niż 10 osób i którego roczny obrót lub roczna suma bilansowa nie przekracza </w:t>
            </w:r>
          </w:p>
          <w:p w:rsidR="00EC73F4" w:rsidRPr="00F075AB" w:rsidRDefault="00EC73F4" w:rsidP="007D0857">
            <w:pPr>
              <w:pStyle w:val="Tekstprzypisudolnego1"/>
              <w:ind w:hanging="12"/>
              <w:rPr>
                <w:rStyle w:val="DeltaViewInsertion"/>
                <w:rFonts w:ascii="Calibri" w:eastAsia="Arial" w:hAnsi="Calibri" w:cs="Calibri"/>
                <w:b w:val="0"/>
                <w:i w:val="0"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2 milionów EUR.</w:t>
            </w:r>
          </w:p>
          <w:p w:rsidR="00EC73F4" w:rsidRPr="00F075AB" w:rsidRDefault="00EC73F4" w:rsidP="007D0857">
            <w:pPr>
              <w:pStyle w:val="Tekstprzypisudolnego1"/>
              <w:ind w:hanging="12"/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Małe przedsiębiorstwo: przedsiębiorstwo, które zatrudnia mniej niż 50 osób i którego roczny obrót lub roczna suma bilansowa nie przekracza </w:t>
            </w:r>
          </w:p>
          <w:p w:rsidR="00EC73F4" w:rsidRPr="00F075AB" w:rsidRDefault="00EC73F4" w:rsidP="007D0857">
            <w:pPr>
              <w:pStyle w:val="Tekstprzypisudolnego1"/>
              <w:ind w:hanging="12"/>
              <w:rPr>
                <w:rStyle w:val="DeltaViewInsertion"/>
                <w:rFonts w:ascii="Calibri" w:eastAsia="Arial" w:hAnsi="Calibri" w:cs="Calibri"/>
                <w:b w:val="0"/>
                <w:i w:val="0"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10 milionów EUR.</w:t>
            </w:r>
          </w:p>
          <w:p w:rsidR="00EC73F4" w:rsidRPr="00F075AB" w:rsidRDefault="00EC73F4" w:rsidP="007D0857">
            <w:pPr>
              <w:pStyle w:val="Tekstprzypisudolnego1"/>
              <w:rPr>
                <w:rFonts w:ascii="Calibri" w:hAnsi="Calibri" w:cs="Calibri"/>
                <w:b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Średnie przedsiębiorstwa: przedsiębiorstwa, które nie są mikroprzedsiębiorstwami ani małymi przedsiębiorstwami</w:t>
            </w:r>
            <w:r w:rsidRPr="00F075AB">
              <w:rPr>
                <w:rFonts w:ascii="Calibri" w:hAnsi="Calibri" w:cs="Calibri"/>
                <w:sz w:val="16"/>
                <w:szCs w:val="16"/>
              </w:rPr>
              <w:t xml:space="preserve"> i które </w:t>
            </w:r>
            <w:r w:rsidRPr="00F075AB">
              <w:rPr>
                <w:rFonts w:ascii="Calibri" w:hAnsi="Calibri" w:cs="Calibri"/>
                <w:b/>
                <w:sz w:val="16"/>
                <w:szCs w:val="16"/>
              </w:rPr>
              <w:t xml:space="preserve">zatrudniają mniej niż 250 osób </w:t>
            </w:r>
            <w:r w:rsidRPr="00F075A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C54E44">
              <w:rPr>
                <w:rFonts w:ascii="Calibri" w:hAnsi="Calibri" w:cs="Calibri"/>
                <w:b/>
                <w:sz w:val="16"/>
                <w:szCs w:val="16"/>
              </w:rPr>
              <w:t>i których</w:t>
            </w:r>
            <w:r w:rsidRPr="00F075A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F075AB">
              <w:rPr>
                <w:rFonts w:ascii="Calibri" w:hAnsi="Calibri" w:cs="Calibri"/>
                <w:b/>
                <w:sz w:val="16"/>
                <w:szCs w:val="16"/>
              </w:rPr>
              <w:t>roczny obrót nie przekracza 50 milionów</w:t>
            </w:r>
          </w:p>
        </w:tc>
      </w:tr>
      <w:tr w:rsidR="00EC73F4" w:rsidRPr="00F075AB" w:rsidTr="007D0857">
        <w:trPr>
          <w:trHeight w:val="1268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EC73F4" w:rsidRDefault="00EC73F4" w:rsidP="007D0857">
            <w:pPr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2. Łączna cena ofertowa </w:t>
            </w:r>
          </w:p>
          <w:p w:rsidR="00EC73F4" w:rsidRDefault="00EC73F4" w:rsidP="007D0857">
            <w:pPr>
              <w:spacing w:line="240" w:lineRule="auto"/>
              <w:jc w:val="both"/>
              <w:rPr>
                <w:rFonts w:ascii="Calibri" w:hAnsi="Calibri" w:cs="Calibri"/>
                <w:b/>
                <w:sz w:val="10"/>
                <w:szCs w:val="20"/>
              </w:rPr>
            </w:pPr>
          </w:p>
          <w:p w:rsidR="003D0C86" w:rsidRDefault="003D0C86" w:rsidP="007D0857">
            <w:pPr>
              <w:spacing w:line="240" w:lineRule="auto"/>
              <w:jc w:val="both"/>
              <w:rPr>
                <w:rFonts w:ascii="Calibri" w:hAnsi="Calibri" w:cs="Calibri"/>
                <w:b/>
                <w:sz w:val="10"/>
                <w:szCs w:val="20"/>
              </w:rPr>
            </w:pPr>
          </w:p>
          <w:p w:rsidR="003D0C86" w:rsidRPr="00E1278D" w:rsidRDefault="003D0C86" w:rsidP="003D0C8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278D">
              <w:rPr>
                <w:rFonts w:ascii="Calibri" w:hAnsi="Calibri" w:cs="Calibri"/>
                <w:b/>
                <w:sz w:val="20"/>
                <w:szCs w:val="20"/>
              </w:rPr>
              <w:t>Zamawiający dopuszcza możliwość zamieszczenia przez Wykonawcę</w:t>
            </w:r>
          </w:p>
          <w:p w:rsidR="003D0C86" w:rsidRPr="00E1278D" w:rsidRDefault="003D0C86" w:rsidP="003D0C86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278D">
              <w:rPr>
                <w:rFonts w:ascii="Calibri" w:hAnsi="Calibri" w:cs="Calibri"/>
                <w:b/>
                <w:sz w:val="20"/>
                <w:szCs w:val="20"/>
              </w:rPr>
              <w:t xml:space="preserve">w formularzu ofertowym  i cenowym  tylko tych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części</w:t>
            </w:r>
            <w:r w:rsidRPr="00E1278D">
              <w:rPr>
                <w:rFonts w:ascii="Calibri" w:hAnsi="Calibri" w:cs="Calibri"/>
                <w:b/>
                <w:sz w:val="20"/>
                <w:szCs w:val="20"/>
              </w:rPr>
              <w:t xml:space="preserve"> na które składa ofertę.</w:t>
            </w:r>
          </w:p>
          <w:p w:rsidR="003D0C86" w:rsidRPr="00E1278D" w:rsidRDefault="003D0C86" w:rsidP="003D0C86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78D">
              <w:rPr>
                <w:rFonts w:ascii="Calibri" w:hAnsi="Calibri" w:cs="Calibri"/>
                <w:sz w:val="20"/>
                <w:szCs w:val="20"/>
              </w:rPr>
              <w:t xml:space="preserve">Oświadczamy, że cenę naszej oferty stanowią ceny podane w poszczególnych </w:t>
            </w:r>
            <w:r>
              <w:rPr>
                <w:rFonts w:ascii="Calibri" w:hAnsi="Calibri" w:cs="Calibri"/>
                <w:sz w:val="20"/>
                <w:szCs w:val="20"/>
              </w:rPr>
              <w:t>częściach</w:t>
            </w:r>
            <w:r w:rsidRPr="00E1278D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:rsidR="003D0C86" w:rsidRDefault="003D0C86" w:rsidP="007D0857">
            <w:pPr>
              <w:spacing w:line="240" w:lineRule="auto"/>
              <w:jc w:val="both"/>
              <w:rPr>
                <w:rFonts w:ascii="Calibri" w:hAnsi="Calibri" w:cs="Calibri"/>
                <w:b/>
                <w:sz w:val="10"/>
                <w:szCs w:val="20"/>
              </w:rPr>
            </w:pPr>
          </w:p>
          <w:tbl>
            <w:tblPr>
              <w:tblStyle w:val="Tabela-Siatka"/>
              <w:tblW w:w="9668" w:type="dxa"/>
              <w:tblLayout w:type="fixed"/>
              <w:tblCellMar>
                <w:left w:w="73" w:type="dxa"/>
              </w:tblCellMar>
              <w:tblLook w:val="04A0"/>
            </w:tblPr>
            <w:tblGrid>
              <w:gridCol w:w="815"/>
              <w:gridCol w:w="5450"/>
              <w:gridCol w:w="1845"/>
              <w:gridCol w:w="1558"/>
            </w:tblGrid>
            <w:tr w:rsidR="004E73B9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4E73B9" w:rsidRDefault="004E73B9" w:rsidP="004C7724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b/>
                      <w:sz w:val="20"/>
                      <w:szCs w:val="20"/>
                      <w:lang w:eastAsia="en-US"/>
                    </w:rPr>
                    <w:t>Nr części</w:t>
                  </w:r>
                </w:p>
              </w:tc>
              <w:tc>
                <w:tcPr>
                  <w:tcW w:w="5450" w:type="dxa"/>
                  <w:shd w:val="clear" w:color="auto" w:fill="auto"/>
                  <w:vAlign w:val="center"/>
                </w:tcPr>
                <w:p w:rsidR="004E73B9" w:rsidRDefault="004E73B9" w:rsidP="004C7724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theme="minorHAnsi"/>
                      <w:b/>
                      <w:sz w:val="20"/>
                      <w:szCs w:val="20"/>
                      <w:lang w:eastAsia="en-US"/>
                    </w:rPr>
                    <w:t>Oferowana cena</w:t>
                  </w:r>
                </w:p>
                <w:p w:rsidR="004E73B9" w:rsidRDefault="004E73B9" w:rsidP="004C7724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4E73B9" w:rsidRPr="004E73B9" w:rsidRDefault="004E73B9" w:rsidP="004E73B9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4E73B9"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en-US"/>
                    </w:rPr>
                    <w:t>Oferowany termin dostaw</w:t>
                  </w:r>
                </w:p>
                <w:p w:rsidR="004E73B9" w:rsidRDefault="004E73B9" w:rsidP="004C7724">
                  <w:pPr>
                    <w:spacing w:after="40"/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theme="minorHAnsi"/>
                      <w:bCs/>
                      <w:i/>
                      <w:sz w:val="16"/>
                      <w:szCs w:val="16"/>
                      <w:lang w:eastAsia="en-US"/>
                    </w:rPr>
                    <w:t>/ należy podać min. 1 dni robocze - max. 3 dni robocze/</w:t>
                  </w:r>
                </w:p>
                <w:p w:rsidR="004E73B9" w:rsidRDefault="004E73B9" w:rsidP="004C7724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>
                    <w:rPr>
                      <w:rFonts w:ascii="Calibri" w:eastAsia="Times New Roman" w:hAnsi="Calibri" w:cstheme="minorHAnsi"/>
                      <w:b/>
                      <w:bCs/>
                      <w:i/>
                      <w:sz w:val="14"/>
                      <w:szCs w:val="14"/>
                      <w:lang w:eastAsia="en-US"/>
                    </w:rPr>
                    <w:t xml:space="preserve">UWAGA!  </w:t>
                  </w:r>
                </w:p>
                <w:p w:rsidR="004E73B9" w:rsidRDefault="004E73B9" w:rsidP="004C7724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>
                    <w:rPr>
                      <w:rFonts w:ascii="Calibri" w:eastAsia="Times New Roman" w:hAnsi="Calibri" w:cstheme="minorHAnsi"/>
                      <w:b/>
                      <w:bCs/>
                      <w:i/>
                      <w:sz w:val="14"/>
                      <w:szCs w:val="14"/>
                      <w:lang w:eastAsia="en-US"/>
                    </w:rPr>
                    <w:t>W przypadku braku wskazania liczby dni na wymieniony termin, Zamawiający przyjmie, iż Wykonawca oferuje maksymalną ilość dni tj. 3 dni robocze.</w:t>
                  </w:r>
                </w:p>
                <w:p w:rsidR="004E73B9" w:rsidRDefault="004E73B9" w:rsidP="004C7724">
                  <w:pPr>
                    <w:jc w:val="both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558" w:type="dxa"/>
                  <w:shd w:val="clear" w:color="auto" w:fill="auto"/>
                </w:tcPr>
                <w:p w:rsidR="004E73B9" w:rsidRPr="004E73B9" w:rsidRDefault="004E73B9" w:rsidP="004E73B9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4E73B9"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en-US"/>
                    </w:rPr>
                    <w:t>Oferowany termin rozpatrzenia reklamacji</w:t>
                  </w:r>
                </w:p>
                <w:p w:rsidR="004E73B9" w:rsidRDefault="004E73B9" w:rsidP="004C7724">
                  <w:pPr>
                    <w:spacing w:after="40"/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theme="minorHAnsi"/>
                      <w:bCs/>
                      <w:i/>
                      <w:sz w:val="16"/>
                      <w:szCs w:val="16"/>
                      <w:lang w:eastAsia="en-US"/>
                    </w:rPr>
                    <w:t>/ należy podać min. 2 dni robocze - max. 3 dni robocze/</w:t>
                  </w:r>
                </w:p>
                <w:p w:rsidR="004E73B9" w:rsidRDefault="004E73B9" w:rsidP="004C7724">
                  <w:pPr>
                    <w:jc w:val="both"/>
                    <w:rPr>
                      <w:rFonts w:ascii="Calibri" w:hAnsi="Calibri"/>
                      <w:sz w:val="14"/>
                      <w:szCs w:val="14"/>
                    </w:rPr>
                  </w:pPr>
                  <w:r>
                    <w:rPr>
                      <w:rFonts w:ascii="Calibri" w:eastAsia="Times New Roman" w:hAnsi="Calibri" w:cstheme="minorHAnsi"/>
                      <w:b/>
                      <w:bCs/>
                      <w:i/>
                      <w:sz w:val="14"/>
                      <w:szCs w:val="14"/>
                      <w:lang w:eastAsia="en-US"/>
                    </w:rPr>
                    <w:t xml:space="preserve">UWAGA! </w:t>
                  </w:r>
                </w:p>
                <w:p w:rsidR="004E73B9" w:rsidRDefault="004E73B9" w:rsidP="004C7724">
                  <w:pPr>
                    <w:jc w:val="both"/>
                    <w:rPr>
                      <w:rFonts w:ascii="Calibri" w:hAnsi="Calibri"/>
                      <w:sz w:val="14"/>
                      <w:szCs w:val="14"/>
                    </w:rPr>
                  </w:pPr>
                  <w:r>
                    <w:rPr>
                      <w:rFonts w:ascii="Calibri" w:eastAsia="Times New Roman" w:hAnsi="Calibri" w:cstheme="minorHAnsi"/>
                      <w:b/>
                      <w:bCs/>
                      <w:i/>
                      <w:sz w:val="14"/>
                      <w:szCs w:val="14"/>
                      <w:lang w:eastAsia="en-US"/>
                    </w:rPr>
                    <w:t>W przypadku braku wskazania liczby dni na wymieniony termin, Zamawiający przyjmie, iż Wykonawca oferuje maksymalną ilość dni tj. 3 dni robocze.</w:t>
                  </w:r>
                </w:p>
                <w:p w:rsidR="004E73B9" w:rsidRDefault="004E73B9" w:rsidP="004C7724">
                  <w:pPr>
                    <w:jc w:val="both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</w:p>
              </w:tc>
            </w:tr>
            <w:tr w:rsidR="004E73B9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4E73B9" w:rsidRDefault="004E73B9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4E73B9" w:rsidRPr="004E73B9" w:rsidRDefault="004E73B9" w:rsidP="004E73B9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4E73B9" w:rsidRDefault="004E73B9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4E73B9" w:rsidRDefault="004E73B9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4E73B9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4E73B9" w:rsidRDefault="004E73B9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2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4E73B9" w:rsidRPr="004E73B9" w:rsidRDefault="004E73B9" w:rsidP="004E73B9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4E73B9" w:rsidRDefault="004E73B9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4E73B9" w:rsidRDefault="004E73B9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4E73B9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4E73B9" w:rsidRDefault="004E73B9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3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4E73B9" w:rsidRPr="004E73B9" w:rsidRDefault="004E73B9" w:rsidP="004E73B9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4E73B9" w:rsidRDefault="004E73B9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4E73B9" w:rsidRDefault="004E73B9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4E73B9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4E73B9" w:rsidRDefault="004E73B9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4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4E73B9" w:rsidRPr="004E73B9" w:rsidRDefault="004E73B9" w:rsidP="004E73B9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4E73B9" w:rsidRDefault="004E73B9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4E73B9" w:rsidRDefault="004E73B9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4E73B9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4E73B9" w:rsidRDefault="004E73B9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5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4E73B9" w:rsidRPr="004E73B9" w:rsidRDefault="004E73B9" w:rsidP="004E73B9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4E73B9" w:rsidRDefault="004E73B9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4E73B9" w:rsidRDefault="004E73B9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4E73B9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4E73B9" w:rsidRDefault="004E73B9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6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4E73B9" w:rsidRPr="004E73B9" w:rsidRDefault="004E73B9" w:rsidP="004E73B9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4E73B9" w:rsidRDefault="004E73B9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4E73B9" w:rsidRDefault="004E73B9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4E73B9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4E73B9" w:rsidRDefault="004E73B9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7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4E73B9" w:rsidRPr="00FC48D3" w:rsidRDefault="004E73B9" w:rsidP="00FC48D3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4E73B9" w:rsidRDefault="004E73B9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4E73B9" w:rsidRDefault="004E73B9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4E73B9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4E73B9" w:rsidRDefault="004E73B9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8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4E73B9" w:rsidRPr="00FC48D3" w:rsidRDefault="004E73B9" w:rsidP="00FC48D3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4E73B9" w:rsidRDefault="004E73B9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4E73B9" w:rsidRDefault="004E73B9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4E73B9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4E73B9" w:rsidRDefault="004E73B9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9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4E73B9" w:rsidRPr="00FC48D3" w:rsidRDefault="004E73B9" w:rsidP="00FC48D3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4E73B9" w:rsidRDefault="004E73B9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4E73B9" w:rsidRDefault="004E73B9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4E73B9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4E73B9" w:rsidRDefault="004E73B9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10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4E73B9" w:rsidRPr="00FC48D3" w:rsidRDefault="004E73B9" w:rsidP="00FC48D3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4E73B9" w:rsidRDefault="004E73B9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4E73B9" w:rsidRDefault="004E73B9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4E73B9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4E73B9" w:rsidRDefault="004E73B9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11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4E73B9" w:rsidRPr="00FC48D3" w:rsidRDefault="004E73B9" w:rsidP="00FC48D3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4E73B9" w:rsidRDefault="004E73B9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4E73B9" w:rsidRDefault="004E73B9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12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FC48D3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085A1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085A1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13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FC48D3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085A1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085A1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14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FC48D3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X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X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15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FC48D3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X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X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16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FC48D3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X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X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17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FC48D3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085A1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X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085A1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X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18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FC48D3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19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FC48D3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20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4E73B9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21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4E73B9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22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4E73B9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23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4E73B9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24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4E73B9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rPr>
                <w:trHeight w:val="372"/>
              </w:trPr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25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4E73B9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26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27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28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29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30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31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32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33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34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35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36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37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lastRenderedPageBreak/>
                    <w:t>38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39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4E73B9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40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4E73B9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41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4E73B9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42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4E73B9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43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4E73B9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44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4E73B9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45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46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47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48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49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50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51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52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53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54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55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56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57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58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4E73B9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59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4E73B9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60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4E73B9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61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4E73B9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62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4E73B9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63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4E73B9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64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65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66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67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68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69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70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71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72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73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74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75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76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77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4E73B9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78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4E73B9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79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4E73B9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80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4E73B9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81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4E73B9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82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4E73B9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83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84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85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86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87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88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89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90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lastRenderedPageBreak/>
                    <w:t>91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92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93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94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95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96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4E73B9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97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4E73B9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98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4E73B9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99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4E73B9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100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4E73B9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101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4E73B9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102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103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104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105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106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107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108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109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110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111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112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113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114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115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4E73B9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116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4E73B9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117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4E73B9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118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4E73B9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119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4E73B9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120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4E73B9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121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122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123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124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125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126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127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128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129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130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131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132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133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134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4E73B9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135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4E73B9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136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4E73B9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137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4E73B9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138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4E73B9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139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4E73B9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140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141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142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143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lastRenderedPageBreak/>
                    <w:t>144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145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146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147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148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149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150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151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152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153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154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155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156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157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158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159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160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161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162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163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164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165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166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167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168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  <w:tr w:rsidR="005E2C77" w:rsidTr="00FC48D3">
              <w:tc>
                <w:tcPr>
                  <w:tcW w:w="81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Theme="minorHAnsi" w:hAnsi="Calibri" w:cstheme="minorBidi"/>
                      <w:b/>
                      <w:lang w:eastAsia="en-US"/>
                    </w:rPr>
                    <w:t>169</w:t>
                  </w:r>
                </w:p>
              </w:tc>
              <w:tc>
                <w:tcPr>
                  <w:tcW w:w="5450" w:type="dxa"/>
                  <w:shd w:val="clear" w:color="auto" w:fill="auto"/>
                </w:tcPr>
                <w:p w:rsidR="005E2C77" w:rsidRPr="00FC48D3" w:rsidRDefault="005E2C77" w:rsidP="004C7724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="Calibri" w:eastAsia="Times New Roman" w:hAnsi="Calibri" w:cstheme="minorBidi"/>
                      <w:sz w:val="20"/>
                      <w:szCs w:val="20"/>
                      <w:lang w:eastAsia="en-US"/>
                    </w:rPr>
                    <w:t xml:space="preserve">Cena brutto .................... zł 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5E2C77" w:rsidRDefault="005E2C77" w:rsidP="004C772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theme="minorHAnsi"/>
                      <w:sz w:val="20"/>
                      <w:szCs w:val="20"/>
                      <w:lang w:eastAsia="en-US"/>
                    </w:rPr>
                    <w:t>……………dni</w:t>
                  </w:r>
                </w:p>
              </w:tc>
            </w:tr>
          </w:tbl>
          <w:p w:rsidR="003D0C86" w:rsidRPr="00F075AB" w:rsidRDefault="003D0C86" w:rsidP="007D0857">
            <w:pPr>
              <w:spacing w:line="240" w:lineRule="auto"/>
              <w:jc w:val="both"/>
              <w:rPr>
                <w:rFonts w:ascii="Calibri" w:hAnsi="Calibri" w:cs="Calibri"/>
                <w:b/>
                <w:sz w:val="10"/>
                <w:szCs w:val="20"/>
              </w:rPr>
            </w:pPr>
          </w:p>
          <w:p w:rsidR="00EC73F4" w:rsidRPr="00F075AB" w:rsidRDefault="00EC73F4" w:rsidP="003D0C8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73F4" w:rsidRPr="00F075AB" w:rsidTr="007D0857">
        <w:trPr>
          <w:trHeight w:val="1268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EC73F4" w:rsidRDefault="00EC73F4" w:rsidP="007D0857">
            <w:pPr>
              <w:pStyle w:val="BodyText21"/>
              <w:rPr>
                <w:rFonts w:ascii="Calibri" w:hAnsi="Calibri" w:cs="Tahoma"/>
                <w:b w:val="0"/>
                <w:sz w:val="20"/>
              </w:rPr>
            </w:pPr>
            <w:r>
              <w:rPr>
                <w:rFonts w:ascii="Calibri" w:hAnsi="Calibri" w:cs="Tahoma"/>
                <w:b w:val="0"/>
                <w:sz w:val="20"/>
                <w:u w:val="single"/>
              </w:rPr>
              <w:lastRenderedPageBreak/>
              <w:t xml:space="preserve">Należy wypełnić o ile wybór oferty prowadziłby do powstania u Zamawiającego obowiązku podatkowego zgodnie z przepisami o podatku od towarów i usług  - </w:t>
            </w:r>
            <w:r>
              <w:rPr>
                <w:rFonts w:ascii="Calibri" w:hAnsi="Calibri" w:cs="Tahoma"/>
                <w:sz w:val="20"/>
                <w:u w:val="single"/>
              </w:rPr>
              <w:t>w przeciwnym razie pozostawić niewypełnione</w:t>
            </w:r>
          </w:p>
          <w:p w:rsidR="00EC73F4" w:rsidRDefault="00EC73F4" w:rsidP="007D0857">
            <w:pPr>
              <w:pStyle w:val="BodyText21"/>
              <w:rPr>
                <w:rFonts w:ascii="Calibri" w:hAnsi="Calibri" w:cs="Tahoma"/>
                <w:b w:val="0"/>
                <w:i/>
                <w:sz w:val="20"/>
              </w:rPr>
            </w:pPr>
          </w:p>
          <w:p w:rsidR="00EC73F4" w:rsidRDefault="00EC73F4" w:rsidP="007D0857">
            <w:pPr>
              <w:pStyle w:val="BodyText21"/>
              <w:rPr>
                <w:rFonts w:ascii="Calibri" w:hAnsi="Calibri" w:cs="Tahoma"/>
                <w:b w:val="0"/>
                <w:i/>
                <w:sz w:val="20"/>
              </w:rPr>
            </w:pPr>
            <w:r>
              <w:rPr>
                <w:rFonts w:ascii="Calibri" w:hAnsi="Calibri" w:cs="Tahoma"/>
                <w:b w:val="0"/>
                <w:i/>
                <w:sz w:val="20"/>
              </w:rPr>
              <w:t>Wybór oferty prowadzić będzie do powstania obowiązku podatkowego po stronie Zamawiającego w zakresie następujących towarów/usług ……………………………………………………………………………………………………..……………………. Wartość w/w towarów lub usług bez kwoty podatku od towarów i usług wynosi ………………………………………………</w:t>
            </w:r>
          </w:p>
          <w:p w:rsidR="00EC73F4" w:rsidRPr="006527C3" w:rsidRDefault="00EC73F4" w:rsidP="007D0857">
            <w:pPr>
              <w:pStyle w:val="BodyText21"/>
              <w:rPr>
                <w:rFonts w:ascii="Calibri" w:hAnsi="Calibri" w:cs="Tahoma"/>
                <w:b w:val="0"/>
                <w:i/>
                <w:sz w:val="18"/>
                <w:szCs w:val="18"/>
              </w:rPr>
            </w:pPr>
            <w:r w:rsidRPr="006527C3">
              <w:rPr>
                <w:rFonts w:ascii="Calibri" w:hAnsi="Calibri" w:cs="Calibri"/>
                <w:b w:val="0"/>
                <w:i/>
                <w:sz w:val="18"/>
                <w:szCs w:val="18"/>
              </w:rPr>
              <w:t>Wskazanie stawki podatku od towarów/usług, która zgodnie z wiedzą Wykonawcy będzie miała miejsce zastosowania ……..…….</w:t>
            </w:r>
          </w:p>
          <w:p w:rsidR="00EC73F4" w:rsidRPr="00F075AB" w:rsidRDefault="00EC73F4" w:rsidP="007D0857">
            <w:pPr>
              <w:pStyle w:val="BodyText21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EC73F4" w:rsidRPr="00F075AB" w:rsidTr="007D0857">
        <w:trPr>
          <w:trHeight w:val="1268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EC73F4" w:rsidRDefault="00EC73F4" w:rsidP="007D0857">
            <w:pPr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C73F4" w:rsidRPr="00F075AB" w:rsidRDefault="00EC73F4" w:rsidP="007D0857">
            <w:pPr>
              <w:contextualSpacing/>
              <w:jc w:val="both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  <w:szCs w:val="20"/>
              </w:rPr>
              <w:t xml:space="preserve">3. </w:t>
            </w:r>
            <w:r w:rsidRPr="00F075AB">
              <w:rPr>
                <w:rFonts w:ascii="Calibri" w:hAnsi="Calibri" w:cs="Calibri"/>
                <w:b/>
                <w:sz w:val="20"/>
              </w:rPr>
              <w:t>OŚWIADCZENIA:</w:t>
            </w:r>
          </w:p>
          <w:p w:rsidR="00EC73F4" w:rsidRPr="00F075AB" w:rsidRDefault="00EC73F4" w:rsidP="007D0857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zamówienie zostanie zrealizowane w terminach określonych w SWZ oraz zgodnie z Projektowanymi Postanowieniami Umowy;</w:t>
            </w:r>
          </w:p>
          <w:p w:rsidR="00EC73F4" w:rsidRPr="00F075AB" w:rsidRDefault="00EC73F4" w:rsidP="007D0857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w cenie naszej oferty zostały uwzględnione wszystkie koszty wykonania zamówienia;</w:t>
            </w:r>
          </w:p>
          <w:p w:rsidR="00EC73F4" w:rsidRPr="00F075AB" w:rsidRDefault="00EC73F4" w:rsidP="007D0857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zapoznaliśmy się ze Specyfikacją Warunków Zamówienia (dalej SWZ) i nie wnosimy do niej zastrzeżeń oraz, że otrzymaliśmy od Zamawiającego niezbędne informacje do przygotowania Oferty;</w:t>
            </w:r>
          </w:p>
          <w:p w:rsidR="00EC73F4" w:rsidRPr="00F075AB" w:rsidRDefault="00EC73F4" w:rsidP="007D0857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oświadczamy, ze zapoznaliśmy się z treścią załączonych do specyfikacji Projektowanych Postanowień Umowy , w</w:t>
            </w:r>
            <w:r w:rsidRPr="00F075AB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pełni i bez żadnych zastrzeżeń akceptujemy warunki umowy na wykonanie zamówienia zapisane w SWZ</w:t>
            </w:r>
            <w:r w:rsidRPr="00F075AB">
              <w:rPr>
                <w:rFonts w:ascii="Calibri" w:hAnsi="Calibri" w:cs="Calibri"/>
                <w:sz w:val="20"/>
              </w:rPr>
              <w:t xml:space="preserve"> i w przypadku wyboru naszej oferty zawrzemy z zamawiającym  umowę sporządzoną na podstawie tego wzoru z uwzględnieniem zmian wprowadzonych w trakcie trwania postępowania;</w:t>
            </w:r>
          </w:p>
          <w:p w:rsidR="00EC73F4" w:rsidRPr="00F075AB" w:rsidRDefault="00EC73F4" w:rsidP="007D0857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  <w:szCs w:val="22"/>
              </w:rPr>
              <w:t xml:space="preserve">składamy niniejszą Ofertę w imieniu </w:t>
            </w:r>
            <w:r w:rsidRPr="00F075AB">
              <w:rPr>
                <w:rFonts w:ascii="Calibri" w:hAnsi="Calibri" w:cs="Calibri"/>
                <w:b/>
                <w:sz w:val="20"/>
                <w:szCs w:val="22"/>
              </w:rPr>
              <w:t>własnym*/jako Wykonawcy wspólnie ubiegający się o udzielenie zamówienia*</w:t>
            </w:r>
            <w:r w:rsidRPr="00F075AB">
              <w:rPr>
                <w:rFonts w:ascii="Calibri" w:hAnsi="Calibri" w:cs="Calibri"/>
                <w:sz w:val="20"/>
                <w:szCs w:val="22"/>
              </w:rPr>
              <w:t xml:space="preserve">. </w:t>
            </w:r>
          </w:p>
          <w:p w:rsidR="00EC73F4" w:rsidRPr="00F075AB" w:rsidRDefault="00EC73F4" w:rsidP="007D0857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  <w:szCs w:val="22"/>
              </w:rPr>
              <w:t xml:space="preserve">oświadczamy, że oferta </w:t>
            </w:r>
            <w:r w:rsidRPr="00F075AB">
              <w:rPr>
                <w:rFonts w:ascii="Calibri" w:hAnsi="Calibri" w:cs="Calibri"/>
                <w:b/>
                <w:sz w:val="20"/>
                <w:szCs w:val="22"/>
              </w:rPr>
              <w:t xml:space="preserve">nie zawiera/zawiera* </w:t>
            </w:r>
            <w:r w:rsidRPr="00F075AB">
              <w:rPr>
                <w:rFonts w:ascii="Calibri" w:hAnsi="Calibri" w:cs="Calibri"/>
                <w:sz w:val="20"/>
                <w:szCs w:val="22"/>
              </w:rPr>
              <w:t>informacji/-e stanowiących/-e tajemnicę przedsiębiorstwa w rozumieniu przepisów o zwalczaniu nieuczciwej konkurencji. W przypadku braku wskazania jednej z opcji Zamawiający przyjmie, że oferta nie zawiera informacji stanowiących tajemnicę przedsiębiorstwa;</w:t>
            </w:r>
          </w:p>
          <w:p w:rsidR="00EC73F4" w:rsidRPr="00F075AB" w:rsidRDefault="00EC73F4" w:rsidP="007D0857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napToGrid w:val="0"/>
                <w:sz w:val="20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EC73F4" w:rsidRPr="00F075AB" w:rsidRDefault="00EC73F4" w:rsidP="007D0857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oświadczamy, że wszystkie informacje podane w ofercie są aktualne i zgodne z prawdą oraz zostały przedstawione z pełną świadomością konsekwencji wprowadzenia zamawiającego w błąd przy przedstawianiu informacji.</w:t>
            </w:r>
          </w:p>
          <w:p w:rsidR="00EC73F4" w:rsidRDefault="00EC73F4" w:rsidP="007D0857">
            <w:pPr>
              <w:spacing w:after="40"/>
              <w:contextualSpacing/>
              <w:rPr>
                <w:rFonts w:ascii="Calibri" w:hAnsi="Calibri" w:cs="Calibri"/>
                <w:b/>
                <w:i/>
                <w:sz w:val="18"/>
              </w:rPr>
            </w:pPr>
            <w:r w:rsidRPr="00F075AB">
              <w:rPr>
                <w:rFonts w:ascii="Calibri" w:hAnsi="Calibri" w:cs="Calibri"/>
                <w:b/>
                <w:i/>
                <w:sz w:val="18"/>
              </w:rPr>
              <w:t>*należy skreślić niewłaściwy wariant</w:t>
            </w:r>
          </w:p>
          <w:p w:rsidR="00EC73F4" w:rsidRPr="000672F5" w:rsidRDefault="00EC73F4" w:rsidP="007D0857">
            <w:pPr>
              <w:spacing w:after="4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C73F4" w:rsidRPr="00F075AB" w:rsidTr="007D0857">
        <w:trPr>
          <w:trHeight w:val="268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EC73F4" w:rsidRDefault="00EC73F4" w:rsidP="007D0857">
            <w:pPr>
              <w:spacing w:line="240" w:lineRule="auto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EC73F4" w:rsidRPr="00E742A2" w:rsidRDefault="00EC73F4" w:rsidP="007D0857">
            <w:pPr>
              <w:spacing w:line="240" w:lineRule="auto"/>
              <w:jc w:val="both"/>
              <w:rPr>
                <w:rFonts w:ascii="Calibri" w:hAnsi="Calibri" w:cs="Calibri"/>
                <w:i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 xml:space="preserve">4. </w:t>
            </w:r>
            <w:r w:rsidRPr="00645BC9">
              <w:rPr>
                <w:rFonts w:ascii="Calibri" w:hAnsi="Calibri" w:cs="Calibri"/>
                <w:b/>
                <w:sz w:val="20"/>
              </w:rPr>
              <w:t>PODWYKONAWCY</w:t>
            </w:r>
            <w:r>
              <w:rPr>
                <w:rFonts w:ascii="Calibri" w:hAnsi="Calibri" w:cs="Calibri"/>
                <w:b/>
                <w:sz w:val="20"/>
              </w:rPr>
              <w:t xml:space="preserve"> – </w:t>
            </w:r>
            <w:r>
              <w:rPr>
                <w:rFonts w:ascii="Calibri" w:hAnsi="Calibri" w:cs="Calibri"/>
                <w:b/>
                <w:i/>
                <w:sz w:val="20"/>
              </w:rPr>
              <w:t>wypełnić jeżeli dotyczy</w:t>
            </w:r>
          </w:p>
          <w:p w:rsidR="00EC73F4" w:rsidRPr="003F24B0" w:rsidRDefault="00EC73F4" w:rsidP="007D0857">
            <w:pPr>
              <w:pStyle w:val="Tekstpodstawowywcity2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Calibri" w:hAnsi="Calibri" w:cs="Segoe UI"/>
                <w:sz w:val="20"/>
              </w:rPr>
            </w:pPr>
            <w:r w:rsidRPr="003F24B0">
              <w:rPr>
                <w:rFonts w:ascii="Calibri" w:hAnsi="Calibri" w:cs="Arial"/>
                <w:sz w:val="20"/>
              </w:rPr>
              <w:t>Oświadczam, że przedmiot zamówienia wykonam bez udziału podwykonawców.</w:t>
            </w:r>
          </w:p>
          <w:p w:rsidR="00EC73F4" w:rsidRDefault="00EC73F4" w:rsidP="007D0857">
            <w:pPr>
              <w:jc w:val="both"/>
              <w:rPr>
                <w:rFonts w:ascii="Calibri" w:hAnsi="Calibri"/>
                <w:i/>
                <w:sz w:val="20"/>
              </w:rPr>
            </w:pPr>
          </w:p>
          <w:p w:rsidR="00EC73F4" w:rsidRDefault="00EC73F4" w:rsidP="007D0857">
            <w:pPr>
              <w:jc w:val="both"/>
              <w:rPr>
                <w:rFonts w:ascii="Calibri" w:hAnsi="Calibri"/>
                <w:i/>
                <w:sz w:val="20"/>
              </w:rPr>
            </w:pPr>
            <w:r w:rsidRPr="00C62725">
              <w:rPr>
                <w:rFonts w:ascii="Calibri" w:hAnsi="Calibri"/>
                <w:i/>
                <w:sz w:val="20"/>
              </w:rPr>
              <w:t>W przypadku</w:t>
            </w:r>
            <w:r>
              <w:rPr>
                <w:rFonts w:ascii="Calibri" w:hAnsi="Calibri"/>
                <w:i/>
                <w:sz w:val="20"/>
              </w:rPr>
              <w:t xml:space="preserve"> </w:t>
            </w:r>
            <w:r w:rsidRPr="00C62725">
              <w:rPr>
                <w:rFonts w:ascii="Calibri" w:hAnsi="Calibri"/>
                <w:i/>
                <w:sz w:val="20"/>
              </w:rPr>
              <w:t>wykonywania przedmiotu</w:t>
            </w:r>
            <w:r>
              <w:rPr>
                <w:rFonts w:ascii="Calibri" w:hAnsi="Calibri"/>
                <w:i/>
                <w:sz w:val="20"/>
              </w:rPr>
              <w:t xml:space="preserve"> </w:t>
            </w:r>
            <w:r w:rsidRPr="00C62725">
              <w:rPr>
                <w:rFonts w:ascii="Calibri" w:hAnsi="Calibri"/>
                <w:i/>
                <w:sz w:val="20"/>
              </w:rPr>
              <w:t>zamówi</w:t>
            </w:r>
            <w:r>
              <w:rPr>
                <w:rFonts w:ascii="Calibri" w:hAnsi="Calibri"/>
                <w:i/>
                <w:sz w:val="20"/>
              </w:rPr>
              <w:t>enia przy udziale podwykonawców</w:t>
            </w:r>
            <w:r w:rsidRPr="00C62725">
              <w:rPr>
                <w:rFonts w:ascii="Calibri" w:hAnsi="Calibri"/>
                <w:i/>
                <w:sz w:val="20"/>
              </w:rPr>
              <w:t xml:space="preserve"> Wykonawca jest </w:t>
            </w:r>
            <w:r>
              <w:rPr>
                <w:rFonts w:ascii="Calibri" w:hAnsi="Calibri"/>
                <w:i/>
                <w:sz w:val="20"/>
              </w:rPr>
              <w:t xml:space="preserve">zobowiązany poniżej </w:t>
            </w:r>
            <w:r w:rsidRPr="00F01F3E">
              <w:rPr>
                <w:rFonts w:ascii="Calibri" w:hAnsi="Calibri"/>
                <w:i/>
                <w:sz w:val="20"/>
              </w:rPr>
              <w:t>podać dane podmiotu na zasobach którego będzie polegał oraz zakres której części dotyczy podwykonawstwo</w:t>
            </w:r>
          </w:p>
          <w:p w:rsidR="00EC73F4" w:rsidRPr="00F01F3E" w:rsidRDefault="00EC73F4" w:rsidP="007D0857">
            <w:pPr>
              <w:jc w:val="both"/>
              <w:rPr>
                <w:rFonts w:ascii="Calibri" w:hAnsi="Calibri"/>
                <w:i/>
                <w:sz w:val="20"/>
              </w:rPr>
            </w:pPr>
          </w:p>
          <w:tbl>
            <w:tblPr>
              <w:tblW w:w="8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83"/>
              <w:gridCol w:w="3083"/>
              <w:gridCol w:w="2693"/>
            </w:tblGrid>
            <w:tr w:rsidR="00EC73F4" w:rsidTr="007D0857">
              <w:tc>
                <w:tcPr>
                  <w:tcW w:w="3183" w:type="dxa"/>
                  <w:vAlign w:val="center"/>
                </w:tcPr>
                <w:p w:rsidR="00EC73F4" w:rsidRPr="00062E39" w:rsidRDefault="00EC73F4" w:rsidP="007D0857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/>
                      <w:sz w:val="16"/>
                      <w:szCs w:val="16"/>
                    </w:rPr>
                    <w:t>Część przedmiotu zamówienia powierzana do wykonania podwykonawcy</w:t>
                  </w:r>
                </w:p>
              </w:tc>
              <w:tc>
                <w:tcPr>
                  <w:tcW w:w="3083" w:type="dxa"/>
                  <w:vAlign w:val="center"/>
                </w:tcPr>
                <w:p w:rsidR="00EC73F4" w:rsidRDefault="00EC73F4" w:rsidP="007D0857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/>
                      <w:sz w:val="16"/>
                      <w:szCs w:val="16"/>
                    </w:rPr>
                    <w:t>Nazwa podwykonawcy</w:t>
                  </w:r>
                </w:p>
                <w:p w:rsidR="00EC73F4" w:rsidRPr="00062E39" w:rsidRDefault="00EC73F4" w:rsidP="007D0857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(o ile jest wiadomo na tym etapie)</w:t>
                  </w:r>
                </w:p>
              </w:tc>
              <w:tc>
                <w:tcPr>
                  <w:tcW w:w="2693" w:type="dxa"/>
                  <w:vAlign w:val="center"/>
                </w:tcPr>
                <w:p w:rsidR="00EC73F4" w:rsidRPr="00062E39" w:rsidRDefault="00EC73F4" w:rsidP="007D0857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/>
                      <w:sz w:val="16"/>
                      <w:szCs w:val="16"/>
                    </w:rPr>
                    <w:t>Określenie części zamówienia powierzanej do wykonania podwykonawcom (% lub w zł)</w:t>
                  </w:r>
                </w:p>
              </w:tc>
            </w:tr>
            <w:tr w:rsidR="00EC73F4" w:rsidTr="007D0857">
              <w:tc>
                <w:tcPr>
                  <w:tcW w:w="3183" w:type="dxa"/>
                </w:tcPr>
                <w:p w:rsidR="00EC73F4" w:rsidRDefault="00EC73F4" w:rsidP="007D0857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083" w:type="dxa"/>
                </w:tcPr>
                <w:p w:rsidR="00EC73F4" w:rsidRDefault="00EC73F4" w:rsidP="007D0857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  <w:p w:rsidR="00EC73F4" w:rsidRDefault="00EC73F4" w:rsidP="007D0857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  <w:p w:rsidR="00EC73F4" w:rsidRDefault="00EC73F4" w:rsidP="007D0857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693" w:type="dxa"/>
                </w:tcPr>
                <w:p w:rsidR="00EC73F4" w:rsidRDefault="00EC73F4" w:rsidP="007D0857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:rsidR="00EC73F4" w:rsidRPr="00552826" w:rsidRDefault="00EC73F4" w:rsidP="007D0857">
            <w:pPr>
              <w:contextualSpacing/>
              <w:jc w:val="both"/>
              <w:rPr>
                <w:rFonts w:ascii="Calibri" w:hAnsi="Calibri" w:cs="Calibri"/>
                <w:i/>
                <w:color w:val="000000"/>
                <w:sz w:val="20"/>
              </w:rPr>
            </w:pPr>
            <w:r w:rsidRPr="00552826">
              <w:rPr>
                <w:rFonts w:ascii="Calibri" w:hAnsi="Calibri" w:cs="Calibri"/>
                <w:i/>
                <w:color w:val="000000"/>
                <w:sz w:val="20"/>
              </w:rPr>
              <w:t>W przypadku niewypełnienia tabeli Zamawiający uzna, że wykonawca wykona cały przedmiot zamówienia własnymi siłami.</w:t>
            </w:r>
          </w:p>
          <w:p w:rsidR="00EC73F4" w:rsidRPr="00F075AB" w:rsidRDefault="00EC73F4" w:rsidP="007D0857">
            <w:pPr>
              <w:contextualSpacing/>
              <w:jc w:val="both"/>
              <w:rPr>
                <w:rFonts w:ascii="Calibri" w:hAnsi="Calibri" w:cs="Calibri"/>
                <w:b/>
                <w:i/>
                <w:sz w:val="18"/>
              </w:rPr>
            </w:pPr>
          </w:p>
        </w:tc>
      </w:tr>
      <w:tr w:rsidR="00EC73F4" w:rsidRPr="00F075AB" w:rsidTr="007D0857">
        <w:trPr>
          <w:trHeight w:val="268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EC73F4" w:rsidRDefault="00EC73F4" w:rsidP="007D0857">
            <w:pPr>
              <w:spacing w:line="240" w:lineRule="auto"/>
              <w:contextualSpacing/>
              <w:rPr>
                <w:rFonts w:ascii="Calibri" w:hAnsi="Calibri" w:cs="Calibri"/>
                <w:b/>
                <w:sz w:val="20"/>
              </w:rPr>
            </w:pPr>
          </w:p>
          <w:p w:rsidR="00EC73F4" w:rsidRPr="008E4595" w:rsidRDefault="00EC73F4" w:rsidP="007D0857">
            <w:pPr>
              <w:spacing w:line="240" w:lineRule="auto"/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</w:t>
            </w:r>
            <w:r w:rsidRPr="008E4595">
              <w:rPr>
                <w:rFonts w:ascii="Calibri" w:hAnsi="Calibri" w:cs="Calibri"/>
                <w:b/>
                <w:sz w:val="20"/>
              </w:rPr>
              <w:t>. ZOBOWIĄZANIA W PRZYPADKU PRZYZNANIA ZAMÓWIENIA:</w:t>
            </w:r>
          </w:p>
          <w:p w:rsidR="00EC73F4" w:rsidRPr="008E4595" w:rsidRDefault="00EC73F4" w:rsidP="007D0857">
            <w:pPr>
              <w:tabs>
                <w:tab w:val="left" w:pos="360"/>
                <w:tab w:val="left" w:pos="459"/>
                <w:tab w:val="left" w:pos="720"/>
              </w:tabs>
              <w:contextualSpacing/>
              <w:jc w:val="both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sz w:val="20"/>
              </w:rPr>
              <w:t>1)  zobowiązujemy się do zawarcia umowy w miejscu i terminie wyznaczonym przez Zamawiającego;</w:t>
            </w:r>
          </w:p>
          <w:p w:rsidR="00EC73F4" w:rsidRPr="008E4595" w:rsidRDefault="00EC73F4" w:rsidP="007D0857">
            <w:pPr>
              <w:widowControl w:val="0"/>
              <w:jc w:val="both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sz w:val="20"/>
              </w:rPr>
              <w:t>2)  ze    strony    Wykonawcy    osobą    upoważnioną  do   kontaktów  z Zamawiającym jest:</w:t>
            </w:r>
          </w:p>
          <w:p w:rsidR="00EC73F4" w:rsidRPr="008E4595" w:rsidRDefault="00EC73F4" w:rsidP="007D0857">
            <w:pPr>
              <w:widowControl w:val="0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i/>
                <w:sz w:val="20"/>
              </w:rPr>
              <w:t xml:space="preserve">   </w:t>
            </w:r>
            <w:r>
              <w:rPr>
                <w:rFonts w:ascii="Calibri" w:hAnsi="Calibri" w:cs="Calibri"/>
                <w:i/>
                <w:sz w:val="20"/>
              </w:rPr>
              <w:t xml:space="preserve">   </w:t>
            </w:r>
            <w:r w:rsidRPr="008E4595">
              <w:rPr>
                <w:rFonts w:ascii="Calibri" w:hAnsi="Calibri" w:cs="Calibri"/>
                <w:i/>
                <w:sz w:val="20"/>
              </w:rPr>
              <w:t>imię i nazwisko</w:t>
            </w:r>
            <w:r w:rsidRPr="008E4595">
              <w:rPr>
                <w:rFonts w:ascii="Calibri" w:hAnsi="Calibri" w:cs="Calibri"/>
                <w:sz w:val="20"/>
              </w:rPr>
              <w:t>:   ………………………………………………………………………………….. /należy podać/</w:t>
            </w:r>
          </w:p>
          <w:p w:rsidR="00EC73F4" w:rsidRDefault="00EC73F4" w:rsidP="007D0857">
            <w:pPr>
              <w:jc w:val="both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i/>
                <w:sz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</w:rPr>
              <w:t xml:space="preserve">     </w:t>
            </w:r>
            <w:r w:rsidRPr="008E4595">
              <w:rPr>
                <w:rFonts w:ascii="Calibri" w:hAnsi="Calibri" w:cs="Calibri"/>
                <w:i/>
                <w:sz w:val="20"/>
              </w:rPr>
              <w:t>numer  telefonu:</w:t>
            </w:r>
            <w:r w:rsidRPr="008E4595">
              <w:rPr>
                <w:rFonts w:ascii="Calibri" w:hAnsi="Calibri" w:cs="Calibri"/>
                <w:sz w:val="20"/>
              </w:rPr>
              <w:t xml:space="preserve">   …………………………………………………………………………………../należy podać</w:t>
            </w:r>
            <w:r w:rsidR="00C35D8A">
              <w:rPr>
                <w:rFonts w:ascii="Calibri" w:hAnsi="Calibri" w:cs="Calibri"/>
                <w:sz w:val="20"/>
              </w:rPr>
              <w:t>/</w:t>
            </w:r>
          </w:p>
          <w:p w:rsidR="00EC73F4" w:rsidRDefault="00EC73F4" w:rsidP="007D085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      </w:t>
            </w:r>
            <w:r w:rsidRPr="00383B34">
              <w:rPr>
                <w:rFonts w:ascii="Calibri" w:hAnsi="Calibri"/>
                <w:i/>
                <w:sz w:val="20"/>
              </w:rPr>
              <w:t xml:space="preserve">numer faxu (do </w:t>
            </w:r>
            <w:r>
              <w:rPr>
                <w:rFonts w:ascii="Calibri" w:hAnsi="Calibri"/>
                <w:i/>
                <w:sz w:val="20"/>
              </w:rPr>
              <w:t>realizacji przedmiotu zamówienia</w:t>
            </w:r>
            <w:r w:rsidRPr="00383B34">
              <w:rPr>
                <w:rFonts w:ascii="Calibri" w:hAnsi="Calibri"/>
                <w:i/>
                <w:sz w:val="20"/>
              </w:rPr>
              <w:t xml:space="preserve">) </w:t>
            </w:r>
            <w:r w:rsidRPr="00383B34">
              <w:rPr>
                <w:rFonts w:ascii="Calibri" w:hAnsi="Calibri"/>
                <w:sz w:val="20"/>
              </w:rPr>
              <w:t>……………………………</w:t>
            </w:r>
            <w:r>
              <w:rPr>
                <w:rFonts w:ascii="Calibri" w:hAnsi="Calibri"/>
                <w:sz w:val="20"/>
              </w:rPr>
              <w:t>……………………</w:t>
            </w:r>
            <w:r w:rsidRPr="00383B34">
              <w:rPr>
                <w:rFonts w:ascii="Calibri" w:hAnsi="Calibri"/>
                <w:sz w:val="20"/>
              </w:rPr>
              <w:t>………………../należy podać/</w:t>
            </w:r>
          </w:p>
          <w:p w:rsidR="00EC73F4" w:rsidRDefault="00EC73F4" w:rsidP="007D0857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      </w:t>
            </w:r>
            <w:r w:rsidRPr="00383B34">
              <w:rPr>
                <w:rFonts w:ascii="Calibri" w:hAnsi="Calibri"/>
                <w:i/>
                <w:sz w:val="20"/>
              </w:rPr>
              <w:t xml:space="preserve">adres poczty elektronicznej (do </w:t>
            </w:r>
            <w:r>
              <w:rPr>
                <w:rFonts w:ascii="Calibri" w:hAnsi="Calibri"/>
                <w:i/>
                <w:sz w:val="20"/>
              </w:rPr>
              <w:t>realizacji przedmiotu zamówienia</w:t>
            </w:r>
            <w:r w:rsidRPr="00383B34">
              <w:rPr>
                <w:rFonts w:ascii="Calibri" w:hAnsi="Calibri"/>
                <w:i/>
                <w:sz w:val="20"/>
              </w:rPr>
              <w:t>) ………</w:t>
            </w:r>
            <w:r>
              <w:rPr>
                <w:rFonts w:ascii="Calibri" w:hAnsi="Calibri"/>
                <w:i/>
                <w:sz w:val="20"/>
              </w:rPr>
              <w:t>………………..</w:t>
            </w:r>
            <w:r w:rsidRPr="00383B34">
              <w:rPr>
                <w:rFonts w:ascii="Calibri" w:hAnsi="Calibri"/>
                <w:i/>
                <w:sz w:val="20"/>
              </w:rPr>
              <w:t>………………</w:t>
            </w:r>
            <w:r w:rsidRPr="00383B34">
              <w:rPr>
                <w:rFonts w:ascii="Calibri" w:hAnsi="Calibri"/>
                <w:sz w:val="20"/>
              </w:rPr>
              <w:t>/należy podać/</w:t>
            </w:r>
          </w:p>
          <w:p w:rsidR="00EC73F4" w:rsidRPr="00F075AB" w:rsidRDefault="00EC73F4" w:rsidP="007D0857">
            <w:pPr>
              <w:contextualSpacing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EC73F4" w:rsidRPr="00F075AB" w:rsidTr="007D0857">
        <w:trPr>
          <w:trHeight w:val="268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EC73F4" w:rsidRPr="00F075AB" w:rsidRDefault="00EC73F4" w:rsidP="007D0857">
            <w:pPr>
              <w:pStyle w:val="Akapitzlist"/>
              <w:ind w:left="459"/>
              <w:rPr>
                <w:rFonts w:ascii="Calibri" w:hAnsi="Calibri" w:cs="Calibri"/>
                <w:b/>
                <w:sz w:val="20"/>
              </w:rPr>
            </w:pPr>
          </w:p>
          <w:p w:rsidR="00EC73F4" w:rsidRPr="00F075AB" w:rsidRDefault="00EC73F4" w:rsidP="007D0857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6. OŚWIADCZENIE WYKONAWCY W ZAKRESIE WYPEŁNIENIA OBOWIĄZKÓW INFORMACYJNYCH PRZEWIDZIANYCH</w:t>
            </w:r>
          </w:p>
          <w:p w:rsidR="00EC73F4" w:rsidRPr="00F075AB" w:rsidRDefault="00EC73F4" w:rsidP="007D0857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W ART. 13 LUB ART. 14 RODO</w:t>
            </w:r>
          </w:p>
          <w:p w:rsidR="00EC73F4" w:rsidRPr="00F075AB" w:rsidRDefault="00EC73F4" w:rsidP="007D0857">
            <w:pPr>
              <w:pStyle w:val="Akapitzlist"/>
              <w:ind w:left="459"/>
              <w:rPr>
                <w:rFonts w:ascii="Calibri" w:hAnsi="Calibri" w:cs="Calibri"/>
                <w:b/>
                <w:sz w:val="20"/>
              </w:rPr>
            </w:pPr>
          </w:p>
          <w:p w:rsidR="00EC73F4" w:rsidRPr="00F075AB" w:rsidRDefault="00EC73F4" w:rsidP="007D0857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Oświadczam, że wypełniłem obowiązki informacyjne przewidziane w art. 13 lub art. 14 RODO</w:t>
            </w:r>
            <w:r w:rsidRPr="00F075AB">
              <w:rPr>
                <w:rFonts w:ascii="Calibri" w:hAnsi="Calibri" w:cs="Calibri"/>
                <w:sz w:val="20"/>
                <w:vertAlign w:val="superscript"/>
              </w:rPr>
              <w:t>1</w:t>
            </w:r>
            <w:r w:rsidRPr="00F075AB">
              <w:rPr>
                <w:rFonts w:ascii="Calibri" w:hAnsi="Calibri" w:cs="Calibri"/>
                <w:sz w:val="20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F075AB">
              <w:rPr>
                <w:rFonts w:ascii="Calibri" w:hAnsi="Calibri" w:cs="Calibri"/>
                <w:b/>
                <w:sz w:val="20"/>
              </w:rPr>
              <w:t>*</w:t>
            </w:r>
          </w:p>
          <w:p w:rsidR="00EC73F4" w:rsidRPr="00F075AB" w:rsidRDefault="00EC73F4" w:rsidP="007D0857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EC73F4" w:rsidRPr="00F075AB" w:rsidRDefault="00EC73F4" w:rsidP="007D085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75AB"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1 </w:t>
            </w:r>
            <w:r w:rsidRPr="00F075AB">
              <w:rPr>
                <w:rFonts w:ascii="Calibri" w:hAnsi="Calibri" w:cs="Calibri"/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zmian.). </w:t>
            </w:r>
          </w:p>
          <w:p w:rsidR="00EC73F4" w:rsidRPr="00F075AB" w:rsidRDefault="00EC73F4" w:rsidP="007D085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EC73F4" w:rsidRPr="00F075AB" w:rsidRDefault="00EC73F4" w:rsidP="007D0857">
            <w:pPr>
              <w:spacing w:after="40"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F075AB">
              <w:rPr>
                <w:rFonts w:ascii="Calibri" w:hAnsi="Calibri" w:cs="Calibri"/>
                <w:sz w:val="16"/>
                <w:szCs w:val="16"/>
              </w:rPr>
              <w:t>* W przypadku, gdy wykonawca nie przekazuje danych osobowych innych niż bezpośrednio jego dotyczących lub zachodzi wyłączenie stosowania obowiązku informacyjnego, stosownie do art. 13 ust. 4 lub art. 14 ust. 5  RODO, treści oświadczenia wykonawca nie składa (usunięcie treści oświadczenia, np. poprzez jego wykreślenie)</w:t>
            </w:r>
          </w:p>
          <w:p w:rsidR="00EC73F4" w:rsidRPr="00F075AB" w:rsidRDefault="00EC73F4" w:rsidP="007D0857">
            <w:pPr>
              <w:pStyle w:val="Akapitzlist"/>
              <w:ind w:left="459"/>
              <w:rPr>
                <w:rFonts w:ascii="Calibri" w:hAnsi="Calibri" w:cs="Calibri"/>
                <w:b/>
                <w:sz w:val="20"/>
              </w:rPr>
            </w:pPr>
          </w:p>
        </w:tc>
      </w:tr>
      <w:tr w:rsidR="00EC73F4" w:rsidRPr="00F075AB" w:rsidTr="007D0857">
        <w:trPr>
          <w:trHeight w:val="241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EC73F4" w:rsidRPr="00F075AB" w:rsidRDefault="00EC73F4" w:rsidP="007D0857">
            <w:pPr>
              <w:spacing w:after="40"/>
              <w:contextualSpacing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7. SPIS TREŚCI:</w:t>
            </w:r>
          </w:p>
          <w:p w:rsidR="00EC73F4" w:rsidRPr="00F075AB" w:rsidRDefault="00EC73F4" w:rsidP="007D0857">
            <w:pPr>
              <w:spacing w:after="40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Integralną część oferty stanowią następujące dokumenty:</w:t>
            </w:r>
          </w:p>
          <w:p w:rsidR="00EC73F4" w:rsidRPr="00F075AB" w:rsidRDefault="00EC73F4" w:rsidP="007D0857">
            <w:pPr>
              <w:numPr>
                <w:ilvl w:val="0"/>
                <w:numId w:val="13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EC73F4" w:rsidRPr="00F075AB" w:rsidRDefault="00EC73F4" w:rsidP="007D0857">
            <w:pPr>
              <w:numPr>
                <w:ilvl w:val="0"/>
                <w:numId w:val="13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EC73F4" w:rsidRPr="00F075AB" w:rsidRDefault="00EC73F4" w:rsidP="007D0857">
            <w:pPr>
              <w:numPr>
                <w:ilvl w:val="0"/>
                <w:numId w:val="13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EC73F4" w:rsidRPr="00F075AB" w:rsidRDefault="00EC73F4" w:rsidP="007D0857">
            <w:pPr>
              <w:numPr>
                <w:ilvl w:val="0"/>
                <w:numId w:val="13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:rsidR="00EC73F4" w:rsidRPr="009A074B" w:rsidRDefault="00EC73F4" w:rsidP="00EC73F4">
      <w:pPr>
        <w:rPr>
          <w:rFonts w:ascii="Calibri" w:hAnsi="Calibri" w:cs="Calibri"/>
          <w:b/>
          <w:sz w:val="20"/>
          <w:szCs w:val="20"/>
        </w:rPr>
      </w:pPr>
    </w:p>
    <w:p w:rsidR="00EC73F4" w:rsidRPr="009A074B" w:rsidRDefault="00EC73F4" w:rsidP="00EC73F4">
      <w:pPr>
        <w:rPr>
          <w:rFonts w:ascii="Calibri" w:hAnsi="Calibri" w:cs="Calibri"/>
          <w:b/>
          <w:sz w:val="20"/>
          <w:szCs w:val="20"/>
        </w:rPr>
      </w:pPr>
    </w:p>
    <w:p w:rsidR="00EC73F4" w:rsidRPr="009A074B" w:rsidRDefault="00EC73F4" w:rsidP="00EC73F4">
      <w:pPr>
        <w:rPr>
          <w:rFonts w:ascii="Calibri" w:hAnsi="Calibri" w:cs="Calibri"/>
          <w:b/>
          <w:sz w:val="20"/>
          <w:szCs w:val="20"/>
        </w:rPr>
      </w:pPr>
    </w:p>
    <w:p w:rsidR="00EC73F4" w:rsidRDefault="00EC73F4" w:rsidP="00EC73F4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EC73F4" w:rsidRDefault="00EC73F4" w:rsidP="00EC73F4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EC73F4" w:rsidRDefault="00EC73F4" w:rsidP="00EC73F4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EC73F4" w:rsidRDefault="00EC73F4" w:rsidP="00EC73F4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EC73F4" w:rsidRPr="00C06B3F" w:rsidRDefault="00EC73F4" w:rsidP="00EC73F4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C06B3F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EC73F4" w:rsidRPr="00C06B3F" w:rsidRDefault="00EC73F4" w:rsidP="00EC73F4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EC73F4" w:rsidRPr="00C06B3F" w:rsidRDefault="00EC73F4" w:rsidP="00EC73F4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 w:rsidRPr="00C06B3F">
        <w:rPr>
          <w:rFonts w:ascii="Calibri" w:eastAsia="Trebuchet MS" w:hAnsi="Calibri" w:cs="Calibri"/>
          <w:i/>
          <w:sz w:val="16"/>
          <w:szCs w:val="16"/>
        </w:rPr>
        <w:t xml:space="preserve">Formularz oferty musi być opatrzony przez osobę lub osoby uprawnione do reprezentowania firmy kwalifikowanym podpisem elektronicznym </w:t>
      </w:r>
    </w:p>
    <w:p w:rsidR="00EC73F4" w:rsidRDefault="00EC73F4" w:rsidP="00A751D5">
      <w:pPr>
        <w:spacing w:line="247" w:lineRule="auto"/>
        <w:jc w:val="both"/>
        <w:rPr>
          <w:rFonts w:ascii="Calibri" w:eastAsia="Trebuchet MS" w:hAnsi="Calibri" w:cs="Calibri"/>
          <w:i/>
          <w:sz w:val="20"/>
          <w:szCs w:val="20"/>
        </w:rPr>
        <w:sectPr w:rsidR="00EC73F4" w:rsidSect="007D0857">
          <w:headerReference w:type="default" r:id="rId33"/>
          <w:footerReference w:type="default" r:id="rId34"/>
          <w:headerReference w:type="first" r:id="rId35"/>
          <w:pgSz w:w="11909" w:h="16834"/>
          <w:pgMar w:top="1135" w:right="1440" w:bottom="851" w:left="1440" w:header="426" w:footer="383" w:gutter="0"/>
          <w:pgNumType w:start="1"/>
          <w:cols w:space="708"/>
          <w:titlePg/>
        </w:sect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EC73F4" w:rsidRPr="009F4795" w:rsidTr="007D0857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:rsidR="00EC73F4" w:rsidRPr="009F4795" w:rsidRDefault="00EC73F4" w:rsidP="007D085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4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EC73F4" w:rsidRPr="009F4795" w:rsidTr="007D0857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C73F4" w:rsidRPr="009F4795" w:rsidRDefault="00EC73F4" w:rsidP="007D085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Wzór umowy</w:t>
            </w:r>
          </w:p>
        </w:tc>
      </w:tr>
    </w:tbl>
    <w:p w:rsidR="00EC73F4" w:rsidRPr="00FC39CA" w:rsidRDefault="00EC73F4" w:rsidP="00EC73F4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EC73F4" w:rsidRPr="00A5555D" w:rsidRDefault="00EC73F4" w:rsidP="00EC73F4">
      <w:pPr>
        <w:keepNext/>
        <w:tabs>
          <w:tab w:val="left" w:pos="4320"/>
        </w:tabs>
        <w:jc w:val="center"/>
        <w:outlineLvl w:val="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U M O W A   Nr ........../ZP/PN/D</w:t>
      </w:r>
      <w:r w:rsidR="00B26016">
        <w:rPr>
          <w:rFonts w:ascii="Calibri" w:hAnsi="Calibri"/>
          <w:b/>
          <w:sz w:val="20"/>
        </w:rPr>
        <w:t>/Ap</w:t>
      </w:r>
      <w:r>
        <w:rPr>
          <w:rFonts w:ascii="Calibri" w:hAnsi="Calibri"/>
          <w:b/>
          <w:sz w:val="20"/>
        </w:rPr>
        <w:t>/202</w:t>
      </w:r>
      <w:r w:rsidR="00B26016">
        <w:rPr>
          <w:rFonts w:ascii="Calibri" w:hAnsi="Calibri"/>
          <w:b/>
          <w:sz w:val="20"/>
        </w:rPr>
        <w:t>2</w:t>
      </w:r>
    </w:p>
    <w:p w:rsidR="00EC73F4" w:rsidRDefault="00EC73F4" w:rsidP="00EC73F4">
      <w:pPr>
        <w:jc w:val="center"/>
        <w:rPr>
          <w:rFonts w:ascii="Calibri" w:hAnsi="Calibri"/>
          <w:b/>
          <w:bCs/>
          <w:sz w:val="16"/>
          <w:szCs w:val="16"/>
        </w:rPr>
      </w:pPr>
      <w:r w:rsidRPr="00A5555D">
        <w:rPr>
          <w:rFonts w:ascii="Calibri" w:hAnsi="Calibri"/>
          <w:b/>
          <w:bCs/>
          <w:sz w:val="16"/>
          <w:szCs w:val="16"/>
        </w:rPr>
        <w:t xml:space="preserve">zawarta </w:t>
      </w:r>
      <w:r w:rsidRPr="00AE60BF">
        <w:rPr>
          <w:rFonts w:ascii="Calibri" w:hAnsi="Calibri"/>
          <w:b/>
          <w:bCs/>
          <w:sz w:val="16"/>
          <w:szCs w:val="16"/>
        </w:rPr>
        <w:t xml:space="preserve">w </w:t>
      </w:r>
      <w:r w:rsidRPr="00AE60BF">
        <w:rPr>
          <w:rFonts w:ascii="Calibri" w:hAnsi="Calibri" w:cs="Calibri"/>
          <w:b/>
          <w:sz w:val="16"/>
          <w:szCs w:val="16"/>
        </w:rPr>
        <w:t xml:space="preserve">trybie </w:t>
      </w:r>
      <w:r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przetargu nieograniczonego </w:t>
      </w:r>
      <w:r w:rsidRPr="00A5555D">
        <w:rPr>
          <w:rFonts w:ascii="Calibri" w:hAnsi="Calibri"/>
          <w:b/>
          <w:bCs/>
          <w:sz w:val="16"/>
          <w:szCs w:val="16"/>
        </w:rPr>
        <w:t xml:space="preserve">zgodnie z ustawą Prawo zamówień  publicznych  </w:t>
      </w:r>
    </w:p>
    <w:p w:rsidR="00EC73F4" w:rsidRPr="00A5555D" w:rsidRDefault="00EC73F4" w:rsidP="00EC73F4">
      <w:pPr>
        <w:jc w:val="center"/>
        <w:rPr>
          <w:rFonts w:ascii="Calibri" w:hAnsi="Calibri"/>
          <w:b/>
          <w:bCs/>
          <w:sz w:val="16"/>
          <w:szCs w:val="16"/>
        </w:rPr>
      </w:pPr>
      <w:r w:rsidRPr="00A5555D">
        <w:rPr>
          <w:rFonts w:ascii="Calibri" w:hAnsi="Calibri"/>
          <w:b/>
          <w:bCs/>
          <w:sz w:val="16"/>
          <w:szCs w:val="16"/>
        </w:rPr>
        <w:t xml:space="preserve">na </w:t>
      </w:r>
      <w:r w:rsidR="00B26016" w:rsidRPr="00B26016">
        <w:rPr>
          <w:rFonts w:ascii="Calibri" w:hAnsi="Calibri" w:cs="Calibri"/>
          <w:b/>
          <w:bCs/>
          <w:sz w:val="16"/>
          <w:szCs w:val="16"/>
        </w:rPr>
        <w:t>sukcesywne dostawy drobnego sprzętu medycznego i materiałów jednorazowych</w:t>
      </w:r>
      <w:r w:rsidR="00B26016">
        <w:rPr>
          <w:rFonts w:ascii="Calibri" w:hAnsi="Calibri"/>
          <w:b/>
          <w:bCs/>
          <w:sz w:val="16"/>
          <w:szCs w:val="16"/>
        </w:rPr>
        <w:t xml:space="preserve"> (1</w:t>
      </w:r>
      <w:r>
        <w:rPr>
          <w:rFonts w:ascii="Calibri" w:hAnsi="Calibri"/>
          <w:b/>
          <w:bCs/>
          <w:sz w:val="16"/>
          <w:szCs w:val="16"/>
        </w:rPr>
        <w:t>/ZP/PN/2</w:t>
      </w:r>
      <w:r w:rsidR="00B26016">
        <w:rPr>
          <w:rFonts w:ascii="Calibri" w:hAnsi="Calibri"/>
          <w:b/>
          <w:bCs/>
          <w:sz w:val="16"/>
          <w:szCs w:val="16"/>
        </w:rPr>
        <w:t>2</w:t>
      </w:r>
      <w:r w:rsidRPr="00A5555D">
        <w:rPr>
          <w:rFonts w:ascii="Calibri" w:hAnsi="Calibri"/>
          <w:b/>
          <w:bCs/>
          <w:sz w:val="16"/>
          <w:szCs w:val="16"/>
        </w:rPr>
        <w:t>)</w:t>
      </w:r>
    </w:p>
    <w:p w:rsidR="00EC73F4" w:rsidRPr="00A5555D" w:rsidRDefault="00EC73F4" w:rsidP="00EC73F4">
      <w:pPr>
        <w:tabs>
          <w:tab w:val="left" w:pos="708"/>
          <w:tab w:val="center" w:pos="4536"/>
          <w:tab w:val="right" w:pos="9072"/>
        </w:tabs>
        <w:rPr>
          <w:rFonts w:ascii="Calibri" w:hAnsi="Calibri"/>
          <w:sz w:val="20"/>
        </w:rPr>
      </w:pPr>
    </w:p>
    <w:p w:rsidR="00EC73F4" w:rsidRPr="00A5555D" w:rsidRDefault="00EC73F4" w:rsidP="00EC73F4">
      <w:pPr>
        <w:tabs>
          <w:tab w:val="left" w:pos="708"/>
          <w:tab w:val="center" w:pos="4536"/>
          <w:tab w:val="right" w:pos="9072"/>
        </w:tabs>
        <w:rPr>
          <w:rFonts w:ascii="Calibri" w:hAnsi="Calibri"/>
          <w:sz w:val="20"/>
        </w:rPr>
      </w:pPr>
      <w:r w:rsidRPr="00A5555D">
        <w:rPr>
          <w:rFonts w:ascii="Calibri" w:hAnsi="Calibri"/>
          <w:sz w:val="20"/>
        </w:rPr>
        <w:t xml:space="preserve">zawarta w dniu   </w:t>
      </w:r>
      <w:r>
        <w:rPr>
          <w:rFonts w:ascii="Calibri" w:hAnsi="Calibri"/>
          <w:sz w:val="20"/>
        </w:rPr>
        <w:t>……………</w:t>
      </w:r>
      <w:r w:rsidRPr="00A5555D">
        <w:rPr>
          <w:rFonts w:ascii="Calibri" w:hAnsi="Calibri"/>
          <w:sz w:val="20"/>
        </w:rPr>
        <w:t xml:space="preserve">  20</w:t>
      </w:r>
      <w:r>
        <w:rPr>
          <w:rFonts w:ascii="Calibri" w:hAnsi="Calibri"/>
          <w:sz w:val="20"/>
        </w:rPr>
        <w:t>2</w:t>
      </w:r>
      <w:r w:rsidR="00B26016">
        <w:rPr>
          <w:rFonts w:ascii="Calibri" w:hAnsi="Calibri"/>
          <w:sz w:val="20"/>
        </w:rPr>
        <w:t>2</w:t>
      </w:r>
      <w:r w:rsidRPr="00A5555D">
        <w:rPr>
          <w:rFonts w:ascii="Calibri" w:hAnsi="Calibri"/>
          <w:sz w:val="20"/>
        </w:rPr>
        <w:t xml:space="preserve"> r. w Łodzi</w:t>
      </w:r>
    </w:p>
    <w:p w:rsidR="00EC73F4" w:rsidRPr="005A4A9B" w:rsidRDefault="00EC73F4" w:rsidP="00EC73F4">
      <w:pPr>
        <w:suppressAutoHyphens/>
        <w:autoSpaceDN w:val="0"/>
        <w:textAlignment w:val="baseline"/>
        <w:rPr>
          <w:rFonts w:ascii="Calibri" w:hAnsi="Calibri"/>
          <w:sz w:val="20"/>
        </w:rPr>
      </w:pPr>
      <w:r w:rsidRPr="005A4A9B">
        <w:rPr>
          <w:rFonts w:ascii="Calibri" w:hAnsi="Calibri"/>
          <w:sz w:val="20"/>
        </w:rPr>
        <w:t>pomiędzy:</w:t>
      </w:r>
    </w:p>
    <w:p w:rsidR="00EC73F4" w:rsidRPr="005A4A9B" w:rsidRDefault="00EC73F4" w:rsidP="00EC73F4">
      <w:pPr>
        <w:suppressAutoHyphens/>
        <w:autoSpaceDN w:val="0"/>
        <w:textAlignment w:val="baseline"/>
        <w:rPr>
          <w:rFonts w:ascii="Calibri" w:hAnsi="Calibri"/>
          <w:sz w:val="20"/>
        </w:rPr>
      </w:pPr>
    </w:p>
    <w:p w:rsidR="00EC73F4" w:rsidRPr="00E305D0" w:rsidRDefault="00EC73F4" w:rsidP="00EC73F4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Wojewódzkim Zespołem Zakładów Opieki Zdrowotnej</w:t>
      </w:r>
    </w:p>
    <w:p w:rsidR="00EC73F4" w:rsidRPr="00E305D0" w:rsidRDefault="00EC73F4" w:rsidP="00EC73F4">
      <w:pPr>
        <w:pStyle w:val="Tekstpodstawowy"/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Centrum Leczenia Chorób Płuc i Rehabilitacji w Łodzi</w:t>
      </w:r>
    </w:p>
    <w:p w:rsidR="00EC73F4" w:rsidRPr="00E305D0" w:rsidRDefault="00EC73F4" w:rsidP="00EC73F4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91-520 Łódź, ul. Okólna 181</w:t>
      </w:r>
    </w:p>
    <w:p w:rsidR="00EC73F4" w:rsidRPr="00E305D0" w:rsidRDefault="00EC73F4" w:rsidP="00EC73F4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NIP:7262464170</w:t>
      </w:r>
    </w:p>
    <w:p w:rsidR="00EC73F4" w:rsidRDefault="00EC73F4" w:rsidP="00EC73F4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REGON: 473211271</w:t>
      </w:r>
    </w:p>
    <w:p w:rsidR="00EC73F4" w:rsidRPr="00E305D0" w:rsidRDefault="00EC73F4" w:rsidP="00EC73F4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BDO</w:t>
      </w:r>
      <w:r>
        <w:rPr>
          <w:rFonts w:ascii="Calibri" w:hAnsi="Calibri" w:cs="Calibri"/>
          <w:b/>
          <w:sz w:val="20"/>
          <w:szCs w:val="20"/>
        </w:rPr>
        <w:t>:</w:t>
      </w:r>
      <w:r w:rsidRPr="00E305D0">
        <w:rPr>
          <w:rFonts w:ascii="Calibri" w:hAnsi="Calibri" w:cs="Calibri"/>
          <w:b/>
          <w:sz w:val="20"/>
          <w:szCs w:val="20"/>
        </w:rPr>
        <w:t xml:space="preserve"> 000035986</w:t>
      </w:r>
    </w:p>
    <w:p w:rsidR="00EC73F4" w:rsidRPr="00E305D0" w:rsidRDefault="00EC73F4" w:rsidP="00EC73F4">
      <w:p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Cs/>
          <w:sz w:val="20"/>
          <w:szCs w:val="20"/>
        </w:rPr>
        <w:t>Wpisanym do Krajowego Rejestru Sądowego w Sądzie Rejonowym dla Łodzi-Śródmieścia w Łodzi, XX Wydział Krajowego Rejestru Sądowego pod nr 0000192656</w:t>
      </w:r>
    </w:p>
    <w:p w:rsidR="00EC73F4" w:rsidRDefault="00EC73F4" w:rsidP="00EC73F4">
      <w:pPr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Reprezentowanym przez</w:t>
      </w:r>
      <w:r w:rsidR="008954E4">
        <w:rPr>
          <w:rFonts w:ascii="Calibri" w:hAnsi="Calibri" w:cs="Calibri"/>
          <w:sz w:val="20"/>
          <w:szCs w:val="20"/>
        </w:rPr>
        <w:t>:</w:t>
      </w:r>
    </w:p>
    <w:p w:rsidR="00EC73F4" w:rsidRDefault="00EC73F4" w:rsidP="00EC73F4">
      <w:pPr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Dyrektora - Waldemara Kowalczyka</w:t>
      </w:r>
    </w:p>
    <w:p w:rsidR="00EC73F4" w:rsidRPr="00E305D0" w:rsidRDefault="00EC73F4" w:rsidP="00EC73F4">
      <w:pPr>
        <w:jc w:val="center"/>
        <w:rPr>
          <w:rFonts w:ascii="Calibri" w:hAnsi="Calibri" w:cs="Calibri"/>
          <w:sz w:val="20"/>
          <w:szCs w:val="20"/>
        </w:rPr>
      </w:pPr>
    </w:p>
    <w:p w:rsidR="00EC73F4" w:rsidRPr="00E305D0" w:rsidRDefault="00EC73F4" w:rsidP="00EC73F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</w:t>
      </w:r>
      <w:r w:rsidRPr="00E305D0">
        <w:rPr>
          <w:rFonts w:ascii="Calibri" w:hAnsi="Calibri" w:cs="Calibri"/>
          <w:sz w:val="20"/>
          <w:szCs w:val="20"/>
        </w:rPr>
        <w:t>wanym w dalszej części umowy</w:t>
      </w:r>
      <w:r w:rsidRPr="00E305D0">
        <w:rPr>
          <w:rFonts w:ascii="Calibri" w:hAnsi="Calibri" w:cs="Calibri"/>
          <w:b/>
          <w:sz w:val="20"/>
          <w:szCs w:val="20"/>
        </w:rPr>
        <w:t xml:space="preserve"> Zamawiającym</w:t>
      </w:r>
    </w:p>
    <w:p w:rsidR="00EC73F4" w:rsidRPr="00E305D0" w:rsidRDefault="00EC73F4" w:rsidP="00EC73F4">
      <w:pPr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a:</w:t>
      </w:r>
    </w:p>
    <w:p w:rsidR="00EC73F4" w:rsidRPr="00E305D0" w:rsidRDefault="00EC73F4" w:rsidP="00EC73F4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osób fizycznych)</w:t>
      </w:r>
    </w:p>
    <w:p w:rsidR="00EC73F4" w:rsidRPr="00E305D0" w:rsidRDefault="00EC73F4" w:rsidP="00EC73F4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EC73F4" w:rsidRPr="00E305D0" w:rsidRDefault="00EC73F4" w:rsidP="00EC73F4">
      <w:pPr>
        <w:tabs>
          <w:tab w:val="left" w:pos="851"/>
        </w:tabs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właściciela nazwa firmy i jej adres oraz adres do doręczeń</w:t>
      </w:r>
    </w:p>
    <w:p w:rsidR="00EC73F4" w:rsidRPr="00E305D0" w:rsidRDefault="00EC73F4" w:rsidP="00EC73F4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wpisanym do ewidencji działalności gospodarczej ......................................pod nr.....................</w:t>
      </w:r>
    </w:p>
    <w:p w:rsidR="00EC73F4" w:rsidRPr="00E305D0" w:rsidRDefault="00EC73F4" w:rsidP="00EC73F4">
      <w:pPr>
        <w:tabs>
          <w:tab w:val="left" w:pos="0"/>
        </w:tabs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NIP:..........................</w:t>
      </w:r>
    </w:p>
    <w:p w:rsidR="00EC73F4" w:rsidRPr="00E305D0" w:rsidRDefault="00EC73F4" w:rsidP="00EC73F4">
      <w:pPr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REGON:...................</w:t>
      </w:r>
    </w:p>
    <w:p w:rsidR="00EC73F4" w:rsidRPr="00E305D0" w:rsidRDefault="00EC73F4" w:rsidP="00EC73F4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spółki prawa handlowego)</w:t>
      </w:r>
    </w:p>
    <w:p w:rsidR="00EC73F4" w:rsidRPr="00E305D0" w:rsidRDefault="00EC73F4" w:rsidP="00EC73F4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EC73F4" w:rsidRPr="00E305D0" w:rsidRDefault="00EC73F4" w:rsidP="00EC73F4">
      <w:pPr>
        <w:tabs>
          <w:tab w:val="left" w:pos="851"/>
        </w:tabs>
        <w:ind w:right="-285"/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nazwa firmy, jej siedziba, KRS, nr rejestru, imiona i nazwiska członków Zarządu,</w:t>
      </w:r>
    </w:p>
    <w:p w:rsidR="00EC73F4" w:rsidRPr="00E305D0" w:rsidRDefault="00EC73F4" w:rsidP="00EC73F4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 xml:space="preserve">reprezentowanym  przez:  </w:t>
      </w:r>
    </w:p>
    <w:p w:rsidR="00EC73F4" w:rsidRPr="00E305D0" w:rsidRDefault="00EC73F4" w:rsidP="00EC73F4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</w:t>
      </w:r>
    </w:p>
    <w:p w:rsidR="00EC73F4" w:rsidRPr="00E305D0" w:rsidRDefault="00EC73F4" w:rsidP="00EC73F4">
      <w:pPr>
        <w:tabs>
          <w:tab w:val="left" w:pos="851"/>
        </w:tabs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osoby reprezentujące firmę</w:t>
      </w:r>
    </w:p>
    <w:p w:rsidR="00EC73F4" w:rsidRPr="00E305D0" w:rsidRDefault="00EC73F4" w:rsidP="00EC73F4">
      <w:pPr>
        <w:tabs>
          <w:tab w:val="left" w:pos="-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</w:t>
      </w:r>
    </w:p>
    <w:p w:rsidR="00EC73F4" w:rsidRPr="00E305D0" w:rsidRDefault="00EC73F4" w:rsidP="00EC73F4">
      <w:pPr>
        <w:tabs>
          <w:tab w:val="left" w:pos="-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</w:t>
      </w:r>
    </w:p>
    <w:p w:rsidR="00EC73F4" w:rsidRPr="00E305D0" w:rsidRDefault="00EC73F4" w:rsidP="00EC73F4">
      <w:pPr>
        <w:tabs>
          <w:tab w:val="left" w:pos="142"/>
        </w:tabs>
        <w:rPr>
          <w:rFonts w:ascii="Calibri" w:hAnsi="Calibri" w:cs="Calibri"/>
          <w:sz w:val="20"/>
          <w:szCs w:val="20"/>
          <w:lang w:val="sq-AL"/>
        </w:rPr>
      </w:pPr>
      <w:r w:rsidRPr="00E305D0">
        <w:rPr>
          <w:rFonts w:ascii="Calibri" w:hAnsi="Calibri" w:cs="Calibri"/>
          <w:sz w:val="20"/>
          <w:szCs w:val="20"/>
          <w:lang w:val="sq-AL"/>
        </w:rPr>
        <w:t xml:space="preserve">zwanym w dalszej części umowy </w:t>
      </w:r>
      <w:r w:rsidRPr="00E305D0">
        <w:rPr>
          <w:rFonts w:ascii="Calibri" w:hAnsi="Calibri" w:cs="Calibri"/>
          <w:b/>
          <w:bCs/>
          <w:sz w:val="20"/>
          <w:szCs w:val="20"/>
          <w:lang w:val="sq-AL"/>
        </w:rPr>
        <w:t>Wykonawcą</w:t>
      </w:r>
      <w:r w:rsidRPr="00E305D0">
        <w:rPr>
          <w:rFonts w:ascii="Calibri" w:hAnsi="Calibri" w:cs="Calibri"/>
          <w:sz w:val="20"/>
          <w:szCs w:val="20"/>
          <w:lang w:val="sq-AL"/>
        </w:rPr>
        <w:t xml:space="preserve">, </w:t>
      </w:r>
    </w:p>
    <w:p w:rsidR="00EC73F4" w:rsidRDefault="00EC73F4" w:rsidP="00EC73F4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EC73F4" w:rsidRPr="00E305D0" w:rsidRDefault="00EC73F4" w:rsidP="00EC73F4">
      <w:pPr>
        <w:pStyle w:val="Tekstpodstawowy"/>
        <w:spacing w:after="0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o następującej treści:</w:t>
      </w:r>
    </w:p>
    <w:p w:rsidR="00FE1718" w:rsidRPr="005A4A9B" w:rsidRDefault="00FE1718" w:rsidP="00FE1718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/>
          <w:b/>
          <w:sz w:val="20"/>
        </w:rPr>
      </w:pPr>
      <w:r w:rsidRPr="005A4A9B">
        <w:rPr>
          <w:rFonts w:ascii="Calibri" w:hAnsi="Calibri"/>
          <w:b/>
          <w:sz w:val="20"/>
        </w:rPr>
        <w:t>§ 1</w:t>
      </w:r>
    </w:p>
    <w:p w:rsidR="00FE1718" w:rsidRDefault="00FE1718" w:rsidP="00FE1718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PRZEDMIOT UMOWY</w:t>
      </w:r>
    </w:p>
    <w:p w:rsidR="00FE1718" w:rsidRDefault="00FE1718" w:rsidP="00FE1718">
      <w:pPr>
        <w:widowControl w:val="0"/>
        <w:ind w:left="3538" w:hanging="421"/>
        <w:jc w:val="both"/>
        <w:rPr>
          <w:rFonts w:ascii="Calibri" w:hAnsi="Calibri" w:cs="Calibri"/>
          <w:b/>
          <w:sz w:val="20"/>
          <w:szCs w:val="20"/>
        </w:rPr>
      </w:pPr>
    </w:p>
    <w:p w:rsidR="00FE1718" w:rsidRDefault="00FE1718" w:rsidP="00FE1718">
      <w:pPr>
        <w:pStyle w:val="Akapitzlist"/>
        <w:numPr>
          <w:ilvl w:val="0"/>
          <w:numId w:val="64"/>
        </w:numPr>
        <w:tabs>
          <w:tab w:val="clear" w:pos="0"/>
        </w:tabs>
        <w:suppressAutoHyphens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Wykonawca sprzedaje, a Zamawiający nabywa wyroby określone w części …………... </w:t>
      </w:r>
      <w:r>
        <w:rPr>
          <w:rFonts w:ascii="Calibri" w:hAnsi="Calibri" w:cs="Calibri"/>
          <w:i/>
          <w:sz w:val="20"/>
          <w:szCs w:val="20"/>
        </w:rPr>
        <w:t xml:space="preserve">(zapis zostanie uzupełniony po wyborze Wykonawcy) </w:t>
      </w:r>
      <w:r>
        <w:rPr>
          <w:rFonts w:ascii="Calibri" w:hAnsi="Calibri" w:cs="Calibri"/>
          <w:sz w:val="20"/>
          <w:szCs w:val="20"/>
        </w:rPr>
        <w:t>załącznika nr 1 do niniejszej umowy (formularz cenowy), stanowiący integralną część umowy, w asortymencie dopuszczonym do obrotu zgodnie z obowiązującymi przepisami prawa.</w:t>
      </w:r>
    </w:p>
    <w:p w:rsidR="00FE1718" w:rsidRPr="007E2CCD" w:rsidRDefault="00FE1718" w:rsidP="00FE1718">
      <w:pPr>
        <w:pStyle w:val="Akapitzlist"/>
        <w:numPr>
          <w:ilvl w:val="0"/>
          <w:numId w:val="6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E2CCD">
        <w:rPr>
          <w:rFonts w:ascii="Calibri" w:hAnsi="Calibri" w:cs="Calibri"/>
          <w:bCs/>
          <w:sz w:val="20"/>
        </w:rPr>
        <w:t>Faktyczna ilość zamawianego asortymentu zależna będzie od rzeczywistych potrzeb Zam</w:t>
      </w:r>
      <w:r>
        <w:rPr>
          <w:rFonts w:ascii="Calibri" w:hAnsi="Calibri" w:cs="Calibri"/>
          <w:bCs/>
          <w:sz w:val="20"/>
        </w:rPr>
        <w:t>awiającego, jednakże</w:t>
      </w:r>
      <w:r w:rsidRPr="007E2CCD">
        <w:rPr>
          <w:rFonts w:ascii="Calibri" w:hAnsi="Calibri" w:cs="Tahoma"/>
          <w:sz w:val="20"/>
        </w:rPr>
        <w:t xml:space="preserve"> gwarantowana realizacja zamówienia</w:t>
      </w:r>
      <w:r>
        <w:rPr>
          <w:rFonts w:ascii="Calibri" w:hAnsi="Calibri" w:cs="Tahoma"/>
          <w:sz w:val="20"/>
        </w:rPr>
        <w:t xml:space="preserve"> została określona na poziomie 6</w:t>
      </w:r>
      <w:r w:rsidRPr="007E2CCD">
        <w:rPr>
          <w:rFonts w:ascii="Calibri" w:hAnsi="Calibri" w:cs="Tahoma"/>
          <w:sz w:val="20"/>
        </w:rPr>
        <w:t>0%</w:t>
      </w:r>
      <w:r>
        <w:rPr>
          <w:rFonts w:ascii="Calibri" w:hAnsi="Calibri" w:cs="Tahoma"/>
          <w:sz w:val="20"/>
        </w:rPr>
        <w:t xml:space="preserve"> ilości przedmiotu zamówienia określonego w § 1 ust. 1 niniejszej umowy</w:t>
      </w:r>
      <w:r w:rsidRPr="007E2CCD">
        <w:rPr>
          <w:rFonts w:ascii="Calibri" w:hAnsi="Calibri" w:cs="Tahoma"/>
          <w:sz w:val="20"/>
        </w:rPr>
        <w:t xml:space="preserve">. </w:t>
      </w:r>
    </w:p>
    <w:p w:rsidR="00FE1718" w:rsidRDefault="00FE1718" w:rsidP="00FE1718">
      <w:pPr>
        <w:pStyle w:val="Akapitzlist"/>
        <w:widowControl/>
        <w:numPr>
          <w:ilvl w:val="0"/>
          <w:numId w:val="64"/>
        </w:numPr>
        <w:tabs>
          <w:tab w:val="clear" w:pos="0"/>
        </w:tabs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gwarantuje Zamawiającemu, iż:</w:t>
      </w:r>
    </w:p>
    <w:p w:rsidR="00FE1718" w:rsidRDefault="00FE1718" w:rsidP="00FE1718">
      <w:pPr>
        <w:pStyle w:val="Akapitzlist"/>
        <w:numPr>
          <w:ilvl w:val="1"/>
          <w:numId w:val="68"/>
        </w:numPr>
        <w:ind w:left="1134"/>
        <w:rPr>
          <w:rFonts w:ascii="Calibri" w:hAnsi="Calibri" w:cs="Calibri"/>
          <w:sz w:val="20"/>
          <w:szCs w:val="20"/>
        </w:rPr>
      </w:pPr>
      <w:r w:rsidRPr="008954E4">
        <w:rPr>
          <w:rFonts w:ascii="Calibri" w:hAnsi="Calibri" w:cs="Calibri"/>
          <w:sz w:val="20"/>
          <w:szCs w:val="20"/>
        </w:rPr>
        <w:t xml:space="preserve">wszystkie oferowane produkty posiadają dopuszczenie do obrotu na terytorium Rzeczypospolitej Polskiej i używania zgodnie z obowiązującymi przepisami prawa, </w:t>
      </w:r>
    </w:p>
    <w:p w:rsidR="00FE1718" w:rsidRPr="008954E4" w:rsidRDefault="00FE1718" w:rsidP="00FE1718">
      <w:pPr>
        <w:pStyle w:val="Akapitzlist"/>
        <w:numPr>
          <w:ilvl w:val="1"/>
          <w:numId w:val="68"/>
        </w:numPr>
        <w:ind w:left="1134"/>
        <w:rPr>
          <w:rFonts w:ascii="Calibri" w:hAnsi="Calibri" w:cs="Calibri"/>
          <w:sz w:val="20"/>
          <w:szCs w:val="20"/>
        </w:rPr>
      </w:pPr>
      <w:r w:rsidRPr="008954E4">
        <w:rPr>
          <w:rFonts w:ascii="Calibri" w:hAnsi="Calibri" w:cs="Calibri"/>
          <w:sz w:val="20"/>
          <w:szCs w:val="20"/>
        </w:rPr>
        <w:t xml:space="preserve">wszystkie wyroby zakwalifikowane jako wyroby medyczne/wyposażenie wyrobu medycznego posiadają aktualne dokumenty potwierdzające dopuszczenie ich do obrotu na terenie RP zgodnie z ustawą z dnia </w:t>
      </w:r>
      <w:r w:rsidRPr="008954E4">
        <w:rPr>
          <w:rFonts w:ascii="Calibri" w:hAnsi="Calibri" w:cs="Calibri"/>
          <w:sz w:val="20"/>
          <w:szCs w:val="20"/>
        </w:rPr>
        <w:lastRenderedPageBreak/>
        <w:t>20.05.2010 r. o wyrobach medycznych (</w:t>
      </w:r>
      <w:r>
        <w:rPr>
          <w:rFonts w:ascii="Calibri" w:hAnsi="Calibri" w:cs="Calibri"/>
          <w:bCs/>
          <w:sz w:val="20"/>
          <w:szCs w:val="20"/>
          <w:lang w:eastAsia="en-US"/>
        </w:rPr>
        <w:t>Dz. U. 2021</w:t>
      </w:r>
      <w:r w:rsidRPr="008954E4">
        <w:rPr>
          <w:rFonts w:ascii="Calibri" w:hAnsi="Calibri" w:cs="Calibri"/>
          <w:bCs/>
          <w:sz w:val="20"/>
          <w:szCs w:val="20"/>
          <w:lang w:eastAsia="en-US"/>
        </w:rPr>
        <w:t>, poz. 1</w:t>
      </w:r>
      <w:r>
        <w:rPr>
          <w:rFonts w:ascii="Calibri" w:hAnsi="Calibri" w:cs="Calibri"/>
          <w:bCs/>
          <w:sz w:val="20"/>
          <w:szCs w:val="20"/>
          <w:lang w:eastAsia="en-US"/>
        </w:rPr>
        <w:t>565 t.j.</w:t>
      </w:r>
      <w:r w:rsidRPr="008954E4">
        <w:rPr>
          <w:rFonts w:ascii="Calibri" w:hAnsi="Calibri" w:cs="Calibri"/>
          <w:bCs/>
          <w:sz w:val="20"/>
          <w:szCs w:val="20"/>
          <w:lang w:eastAsia="en-US"/>
        </w:rPr>
        <w:t>)</w:t>
      </w:r>
      <w:r w:rsidRPr="008954E4">
        <w:rPr>
          <w:rFonts w:ascii="Calibri" w:hAnsi="Calibri" w:cs="Calibri"/>
          <w:sz w:val="20"/>
          <w:szCs w:val="20"/>
        </w:rPr>
        <w:t xml:space="preserve"> oraz są oznakowane zgodnie z przepisami ustawy z dnia 20 maja 2010 roku o wyrobach medycznych.</w:t>
      </w:r>
    </w:p>
    <w:p w:rsidR="00FE1718" w:rsidRDefault="00FE1718" w:rsidP="00FE1718">
      <w:pPr>
        <w:pStyle w:val="Akapitzlist"/>
        <w:numPr>
          <w:ilvl w:val="0"/>
          <w:numId w:val="64"/>
        </w:numPr>
        <w:tabs>
          <w:tab w:val="clear" w:pos="0"/>
          <w:tab w:val="left" w:pos="426"/>
        </w:tabs>
        <w:spacing w:line="240" w:lineRule="auto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jest zobowiązany do przedstawienia na każde wezwanie Zamawiającego </w:t>
      </w:r>
      <w:r>
        <w:rPr>
          <w:rFonts w:ascii="Calibri" w:hAnsi="Calibri" w:cs="Calibri"/>
          <w:sz w:val="20"/>
          <w:szCs w:val="20"/>
        </w:rPr>
        <w:t>dokumentów potwierdzających dopuszczenie do obrotu produktów, objętych przedmiotem umowy</w:t>
      </w:r>
      <w:r>
        <w:rPr>
          <w:rFonts w:ascii="Calibri" w:hAnsi="Calibri" w:cs="Calibri"/>
          <w:color w:val="000000"/>
          <w:sz w:val="20"/>
          <w:szCs w:val="20"/>
        </w:rPr>
        <w:t xml:space="preserve"> w terminie wyznaczonym przez Zamawiającego.</w:t>
      </w:r>
    </w:p>
    <w:p w:rsidR="00FE1718" w:rsidRDefault="00FE1718" w:rsidP="00FE1718">
      <w:pPr>
        <w:pStyle w:val="Akapitzlist"/>
        <w:widowControl/>
        <w:numPr>
          <w:ilvl w:val="0"/>
          <w:numId w:val="64"/>
        </w:numPr>
        <w:tabs>
          <w:tab w:val="clear" w:pos="0"/>
        </w:tabs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Wykonawca zobowiązuje się bez wezwania, przy każdorazowej zmianie stanu prawnego związanego </w:t>
      </w:r>
      <w:r>
        <w:rPr>
          <w:rFonts w:ascii="Calibri" w:hAnsi="Calibri" w:cs="Calibri"/>
          <w:sz w:val="20"/>
          <w:szCs w:val="20"/>
        </w:rPr>
        <w:br/>
        <w:t xml:space="preserve">z dopuszczeniem do obrotu jak i użytkowania na terytorium RP, dostarczanych Zamawiającemu w ramach niniejszej umowy, wyrobów medycznych niezwłocznie poinformować Zamawiającego o jakiejkolwiek zmianie, pod rygorem całkowitej odpowiedzialności firmy za wszystkie mogące wystąpić dla Zamawiającego negatywne skutki powstałe w wyniku braku przekazania mu takich informacji. </w:t>
      </w:r>
    </w:p>
    <w:p w:rsidR="00FE1718" w:rsidRDefault="00FE1718" w:rsidP="00FE1718">
      <w:pPr>
        <w:widowControl w:val="0"/>
        <w:ind w:right="23"/>
        <w:jc w:val="center"/>
        <w:rPr>
          <w:rFonts w:ascii="Calibri" w:hAnsi="Calibri" w:cs="Calibri"/>
          <w:b/>
          <w:sz w:val="20"/>
          <w:szCs w:val="20"/>
        </w:rPr>
      </w:pPr>
    </w:p>
    <w:p w:rsidR="00FE1718" w:rsidRDefault="00FE1718" w:rsidP="00FE1718">
      <w:pPr>
        <w:widowControl w:val="0"/>
        <w:ind w:right="23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2</w:t>
      </w:r>
    </w:p>
    <w:p w:rsidR="00FE1718" w:rsidRDefault="00FE1718" w:rsidP="00FE1718">
      <w:pPr>
        <w:widowControl w:val="0"/>
        <w:ind w:right="23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REALIZACJA DOSTAW</w:t>
      </w:r>
    </w:p>
    <w:p w:rsidR="00FE1718" w:rsidRDefault="00FE1718" w:rsidP="00FE1718">
      <w:pPr>
        <w:widowControl w:val="0"/>
        <w:ind w:right="23"/>
        <w:jc w:val="center"/>
        <w:rPr>
          <w:rFonts w:ascii="Calibri" w:hAnsi="Calibri" w:cs="Calibri"/>
          <w:b/>
          <w:sz w:val="20"/>
          <w:szCs w:val="20"/>
        </w:rPr>
      </w:pPr>
    </w:p>
    <w:p w:rsidR="00FE1718" w:rsidRDefault="00FE1718" w:rsidP="00FE1718">
      <w:pPr>
        <w:widowControl w:val="0"/>
        <w:numPr>
          <w:ilvl w:val="0"/>
          <w:numId w:val="57"/>
        </w:numPr>
        <w:tabs>
          <w:tab w:val="left" w:pos="426"/>
        </w:tabs>
        <w:spacing w:line="240" w:lineRule="auto"/>
        <w:ind w:left="425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Realizacja dostaw będzie się odbywać sukcesywnie na podstawie zamówień częściowych składanych przez upoważnionego pracownika Zamawiającego za pośrednictwem faxu za potwierdzeniem transmisji danych lub drogą e-mailową za potwierdzeniem odbioru.</w:t>
      </w:r>
    </w:p>
    <w:p w:rsidR="00FE1718" w:rsidRPr="00FB6DE6" w:rsidRDefault="00FE1718" w:rsidP="00FE1718">
      <w:pPr>
        <w:widowControl w:val="0"/>
        <w:numPr>
          <w:ilvl w:val="0"/>
          <w:numId w:val="57"/>
        </w:numPr>
        <w:tabs>
          <w:tab w:val="left" w:pos="426"/>
        </w:tabs>
        <w:spacing w:line="240" w:lineRule="auto"/>
        <w:ind w:left="425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Dotyczy </w:t>
      </w:r>
      <w:r w:rsidRPr="00FB6DE6">
        <w:rPr>
          <w:rFonts w:ascii="Calibri" w:hAnsi="Calibri" w:cs="Calibri"/>
          <w:sz w:val="20"/>
          <w:szCs w:val="20"/>
        </w:rPr>
        <w:t xml:space="preserve">części 1-13 oraz 18-169: Wykonawca zamówione wyroby dostarczy Zamawiającemu własnym środkiem transportu w ciągu 1/2/3 dni roboczych, tj. od poniedziałku do piątku z wyłączeniem dni ustawowo wolnych od pracy </w:t>
      </w:r>
      <w:r w:rsidRPr="00FB6DE6">
        <w:rPr>
          <w:rFonts w:ascii="Calibri" w:hAnsi="Calibri" w:cs="Calibri"/>
          <w:i/>
          <w:sz w:val="20"/>
          <w:szCs w:val="20"/>
        </w:rPr>
        <w:t>/zapis zostanie doprecyzowany po wyborze Wykonawcy – parametr punktowany/</w:t>
      </w:r>
      <w:r w:rsidRPr="00FB6DE6">
        <w:rPr>
          <w:rFonts w:ascii="Calibri" w:hAnsi="Calibri" w:cs="Calibri"/>
          <w:sz w:val="20"/>
          <w:szCs w:val="20"/>
        </w:rPr>
        <w:t xml:space="preserve"> licząc od chwili złożenia zamówienia przez Zamawiającego w sposób opisany powyżej. </w:t>
      </w:r>
    </w:p>
    <w:p w:rsidR="00FE1718" w:rsidRDefault="00FE1718" w:rsidP="00FE1718">
      <w:pPr>
        <w:widowControl w:val="0"/>
        <w:numPr>
          <w:ilvl w:val="0"/>
          <w:numId w:val="57"/>
        </w:numPr>
        <w:tabs>
          <w:tab w:val="left" w:pos="426"/>
        </w:tabs>
        <w:spacing w:line="240" w:lineRule="auto"/>
        <w:ind w:left="425" w:hanging="425"/>
        <w:jc w:val="both"/>
        <w:rPr>
          <w:rFonts w:ascii="Calibri" w:hAnsi="Calibri" w:cs="Calibri"/>
          <w:sz w:val="20"/>
          <w:szCs w:val="20"/>
        </w:rPr>
      </w:pPr>
      <w:r w:rsidRPr="00FB6DE6">
        <w:rPr>
          <w:rFonts w:ascii="Calibri" w:hAnsi="Calibri" w:cs="Calibri"/>
          <w:sz w:val="20"/>
          <w:szCs w:val="20"/>
        </w:rPr>
        <w:t>Dotyczy części 14-17:</w:t>
      </w:r>
      <w:r>
        <w:rPr>
          <w:rFonts w:ascii="Calibri" w:hAnsi="Calibri" w:cs="Calibri"/>
          <w:sz w:val="20"/>
          <w:szCs w:val="20"/>
        </w:rPr>
        <w:t xml:space="preserve"> Wykonawca zamówione wyroby dostarczy Zamawiającemu własnym środkiem transportu w ciągu 3 dni roboczych, tj. od poniedziałku do piątku z wyłączeniem dni ustawowo wolnych od pracy) licząc od chwili złożenia zamówienia przez Zamawiającego w sposób opisany powyżej. </w:t>
      </w:r>
    </w:p>
    <w:p w:rsidR="00FE1718" w:rsidRDefault="00FE1718" w:rsidP="00FE1718">
      <w:pPr>
        <w:widowControl w:val="0"/>
        <w:numPr>
          <w:ilvl w:val="0"/>
          <w:numId w:val="57"/>
        </w:numPr>
        <w:tabs>
          <w:tab w:val="left" w:pos="426"/>
        </w:tabs>
        <w:spacing w:line="240" w:lineRule="auto"/>
        <w:ind w:left="425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Dostawa przedmiotu umowy odbywać się będzie na koszt i ryzyko Wykonawcy do apteki szpitalnej mieszczącej się w siedzibie Zamawiającego przy ulicy Okólnej 181 w Łodzi w godz. 7:00 – 15:00. Wykonawca zobowiązany jest do złożenia zamówionego towaru w miejscu wskazanym przez upoważnionego pracownika Zamawiającego.</w:t>
      </w:r>
    </w:p>
    <w:p w:rsidR="00FE1718" w:rsidRDefault="00FE1718" w:rsidP="00FE1718">
      <w:pPr>
        <w:widowControl w:val="0"/>
        <w:numPr>
          <w:ilvl w:val="0"/>
          <w:numId w:val="57"/>
        </w:numPr>
        <w:tabs>
          <w:tab w:val="left" w:pos="426"/>
        </w:tabs>
        <w:spacing w:line="240" w:lineRule="auto"/>
        <w:ind w:left="425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Jeżeli dostawa przedmiotu umowy będzie wypadała w dniu ustawowo wolnym od pracy lub poza godzinami pracy apteki szpitalnej</w:t>
      </w:r>
      <w:r w:rsidR="00704F40">
        <w:rPr>
          <w:rFonts w:ascii="Calibri" w:hAnsi="Calibri" w:cs="Calibri"/>
          <w:sz w:val="20"/>
          <w:szCs w:val="20"/>
        </w:rPr>
        <w:t xml:space="preserve"> to jest od 7:00 do 15:00</w:t>
      </w:r>
      <w:r>
        <w:rPr>
          <w:rFonts w:ascii="Calibri" w:hAnsi="Calibri" w:cs="Calibri"/>
          <w:sz w:val="20"/>
          <w:szCs w:val="20"/>
        </w:rPr>
        <w:t>, jej realizacja nastąpi w pierwszym dniu roboczym po wyznaczonym terminie.</w:t>
      </w:r>
    </w:p>
    <w:p w:rsidR="00FE1718" w:rsidRDefault="00FE1718" w:rsidP="00FE1718">
      <w:pPr>
        <w:widowControl w:val="0"/>
        <w:numPr>
          <w:ilvl w:val="0"/>
          <w:numId w:val="57"/>
        </w:numPr>
        <w:tabs>
          <w:tab w:val="left" w:pos="426"/>
        </w:tabs>
        <w:spacing w:line="240" w:lineRule="auto"/>
        <w:ind w:left="425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Wszelkie szkody powstałe podczas dostawy oraz powstałe w związku z dostawą przedmiotu umowy transportem Wykonawcy, obciążają Wykonawcę.</w:t>
      </w:r>
    </w:p>
    <w:p w:rsidR="00FE1718" w:rsidRDefault="00FE1718" w:rsidP="00FE1718">
      <w:pPr>
        <w:widowControl w:val="0"/>
        <w:numPr>
          <w:ilvl w:val="0"/>
          <w:numId w:val="57"/>
        </w:numPr>
        <w:tabs>
          <w:tab w:val="left" w:pos="426"/>
        </w:tabs>
        <w:spacing w:line="240" w:lineRule="auto"/>
        <w:ind w:left="425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przypadku braku realizacji zamówienia w terminach określonych w </w:t>
      </w:r>
      <w:r>
        <w:rPr>
          <w:rFonts w:ascii="Calibri" w:hAnsi="Calibri" w:cs="Calibri"/>
          <w:bCs/>
          <w:sz w:val="20"/>
          <w:szCs w:val="20"/>
        </w:rPr>
        <w:t xml:space="preserve">§2 ust. 2 lub §2 ust. 3 lub w §3 ust. 4 niniejszej umowy, </w:t>
      </w:r>
      <w:r>
        <w:rPr>
          <w:rFonts w:ascii="Calibri" w:hAnsi="Calibri" w:cs="Calibri"/>
          <w:sz w:val="20"/>
          <w:szCs w:val="20"/>
        </w:rPr>
        <w:t xml:space="preserve">Zamawiający ma prawo dokonać zakupu przedmiotu zamówienia we własnym zakresie u innego dostawcy na koszt i ryzyko Wykonawcy. W takim przypadku Zamawiający ma prawo obciążyć Wykonawcę różnicą pomiędzy ceną  za określone wyroby  wynikającą z niniejszej umowy, a ceną zapłaconą na rzecz podmiotu trzeciego u którego dokonano zakupu. Powyższe nie zmienia uprawnień Zamawiającego do naliczenia kar umownych określonych w </w:t>
      </w:r>
      <w:r>
        <w:rPr>
          <w:rFonts w:ascii="Calibri" w:hAnsi="Calibri" w:cs="Calibri"/>
          <w:bCs/>
          <w:sz w:val="20"/>
          <w:szCs w:val="20"/>
        </w:rPr>
        <w:t xml:space="preserve">§ 7 ust. 1 lit. a) lub c) niniejszej umowy. </w:t>
      </w:r>
    </w:p>
    <w:p w:rsidR="00FE1718" w:rsidRDefault="00FE1718" w:rsidP="00FE1718">
      <w:pPr>
        <w:widowControl w:val="0"/>
        <w:numPr>
          <w:ilvl w:val="0"/>
          <w:numId w:val="57"/>
        </w:numPr>
        <w:tabs>
          <w:tab w:val="left" w:pos="426"/>
        </w:tabs>
        <w:spacing w:line="240" w:lineRule="auto"/>
        <w:ind w:left="425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Zamawiający zobowiązuje się do każdorazowego  odbioru zamówienia dostarczonego zgodnie ze złożonym zamówieniem oraz do zapłaty uzgodnionej ceny za przedmiot zamówienia określony </w:t>
      </w:r>
      <w:r>
        <w:rPr>
          <w:rFonts w:ascii="Calibri" w:hAnsi="Calibri" w:cs="Calibri"/>
          <w:sz w:val="20"/>
          <w:szCs w:val="20"/>
        </w:rPr>
        <w:br/>
        <w:t>w załączniku nr 1 do umowy.</w:t>
      </w:r>
    </w:p>
    <w:p w:rsidR="00FE1718" w:rsidRDefault="00FE1718" w:rsidP="00FE1718">
      <w:pPr>
        <w:widowControl w:val="0"/>
        <w:numPr>
          <w:ilvl w:val="0"/>
          <w:numId w:val="57"/>
        </w:numPr>
        <w:tabs>
          <w:tab w:val="left" w:pos="426"/>
        </w:tabs>
        <w:spacing w:line="240" w:lineRule="auto"/>
        <w:ind w:left="425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Zamawiający zastrzega sobie prawo do zmian ilości w poszczególnych pozycjach określonej części, jaki </w:t>
      </w:r>
      <w:r>
        <w:rPr>
          <w:rFonts w:ascii="Calibri" w:hAnsi="Calibri" w:cs="Calibri"/>
          <w:sz w:val="20"/>
          <w:szCs w:val="20"/>
        </w:rPr>
        <w:br/>
        <w:t>w poszczególnych częściach, jednak ogólna wartość umowy, o której mowa w § 5 ust. 1 umowy, nie może być wyższa.</w:t>
      </w:r>
    </w:p>
    <w:p w:rsidR="00FE1718" w:rsidRPr="00EE4E4C" w:rsidRDefault="00FE1718" w:rsidP="00FE1718">
      <w:pPr>
        <w:widowControl w:val="0"/>
        <w:numPr>
          <w:ilvl w:val="0"/>
          <w:numId w:val="57"/>
        </w:numPr>
        <w:tabs>
          <w:tab w:val="left" w:pos="426"/>
        </w:tabs>
        <w:spacing w:line="240" w:lineRule="auto"/>
        <w:ind w:left="425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Asortyment</w:t>
      </w:r>
      <w:r w:rsidRPr="00EE4E4C">
        <w:rPr>
          <w:rFonts w:ascii="Calibri" w:hAnsi="Calibri" w:cs="Calibri"/>
          <w:sz w:val="20"/>
          <w:szCs w:val="20"/>
        </w:rPr>
        <w:t xml:space="preserve"> o terminie ważności krótszym niż 6 miesięcy </w:t>
      </w:r>
      <w:r>
        <w:rPr>
          <w:rFonts w:ascii="Calibri" w:hAnsi="Calibri" w:cs="Calibri"/>
          <w:sz w:val="20"/>
          <w:szCs w:val="20"/>
        </w:rPr>
        <w:t>może</w:t>
      </w:r>
      <w:r w:rsidRPr="00EE4E4C">
        <w:rPr>
          <w:rFonts w:ascii="Calibri" w:hAnsi="Calibri" w:cs="Calibri"/>
          <w:sz w:val="20"/>
          <w:szCs w:val="20"/>
        </w:rPr>
        <w:t xml:space="preserve"> być dostarczon</w:t>
      </w:r>
      <w:r>
        <w:rPr>
          <w:rFonts w:ascii="Calibri" w:hAnsi="Calibri" w:cs="Calibri"/>
          <w:sz w:val="20"/>
          <w:szCs w:val="20"/>
        </w:rPr>
        <w:t>y</w:t>
      </w:r>
      <w:r w:rsidRPr="00EE4E4C">
        <w:rPr>
          <w:rFonts w:ascii="Calibri" w:hAnsi="Calibri" w:cs="Calibri"/>
          <w:sz w:val="20"/>
          <w:szCs w:val="20"/>
        </w:rPr>
        <w:t xml:space="preserve"> po uprzednim uzgodnieniu z kierownikiem apteki Zamawiającego w form</w:t>
      </w:r>
      <w:r>
        <w:rPr>
          <w:rFonts w:ascii="Calibri" w:hAnsi="Calibri" w:cs="Calibri"/>
          <w:sz w:val="20"/>
          <w:szCs w:val="20"/>
        </w:rPr>
        <w:t xml:space="preserve">ie pisemnej pod rygorem </w:t>
      </w:r>
      <w:r w:rsidRPr="00EE4E4C">
        <w:rPr>
          <w:rFonts w:ascii="Calibri" w:hAnsi="Calibri" w:cs="Calibri"/>
          <w:sz w:val="20"/>
          <w:szCs w:val="20"/>
        </w:rPr>
        <w:t>nieważności lub za  pośrednictwem faxu za potwierdzeniem transmisji danych pod rygorem nieważności lub drogą e-mailową za potwierdzeniem odbioru.</w:t>
      </w:r>
    </w:p>
    <w:p w:rsidR="00FE1718" w:rsidRDefault="00FE1718" w:rsidP="00FE1718">
      <w:pPr>
        <w:widowControl w:val="0"/>
        <w:ind w:left="425"/>
        <w:jc w:val="both"/>
        <w:rPr>
          <w:rFonts w:ascii="Calibri" w:hAnsi="Calibri" w:cs="Calibri"/>
          <w:sz w:val="20"/>
          <w:szCs w:val="20"/>
        </w:rPr>
      </w:pPr>
    </w:p>
    <w:p w:rsidR="00FE1718" w:rsidRDefault="00FE1718" w:rsidP="00FE1718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3</w:t>
      </w:r>
    </w:p>
    <w:p w:rsidR="00FE1718" w:rsidRDefault="00FE1718" w:rsidP="00FE1718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REKLAMACJE</w:t>
      </w:r>
    </w:p>
    <w:p w:rsidR="00FE1718" w:rsidRDefault="00FE1718" w:rsidP="00FE1718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FE1718" w:rsidRDefault="00FE1718" w:rsidP="00FE1718">
      <w:pPr>
        <w:numPr>
          <w:ilvl w:val="0"/>
          <w:numId w:val="56"/>
        </w:numPr>
        <w:spacing w:line="240" w:lineRule="auto"/>
        <w:ind w:left="419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Ewentualne reklamacje dostaw z tytułu jakości lub ilości dostarczonego towaru składane będą Wykonawcy za pośrednictwem faxu,  za potwierdzeniem transmisji danych</w:t>
      </w:r>
      <w:r w:rsidRPr="008954E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lub drogą e-mailową za potwierdzeniem odbioru, w terminie do 7 dni roboczych od stwierdzenia niezgodności jakości lub ilości  dostarczonego towaru z zamówieniem.</w:t>
      </w:r>
    </w:p>
    <w:p w:rsidR="00FE1718" w:rsidRPr="00FB6DE6" w:rsidRDefault="00FE1718" w:rsidP="00FE1718">
      <w:pPr>
        <w:numPr>
          <w:ilvl w:val="0"/>
          <w:numId w:val="56"/>
        </w:numPr>
        <w:spacing w:line="240" w:lineRule="auto"/>
        <w:ind w:left="419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Dotyczy </w:t>
      </w:r>
      <w:r w:rsidRPr="00FB6DE6">
        <w:rPr>
          <w:rFonts w:ascii="Calibri" w:hAnsi="Calibri" w:cs="Calibri"/>
          <w:sz w:val="20"/>
          <w:szCs w:val="20"/>
        </w:rPr>
        <w:t xml:space="preserve">części 1-13 oraz 18-169: Wykonawca jest zobowiązany do udzielenia odpowiedzi w formie pisemnej pod rygorem nieważności takiego oświadczenia na złożoną reklamację w ciągu 2/3 dni roboczych od chwili złożenia reklamacji </w:t>
      </w:r>
      <w:r w:rsidRPr="00FB6DE6">
        <w:rPr>
          <w:rFonts w:ascii="Calibri" w:hAnsi="Calibri" w:cs="Calibri"/>
          <w:i/>
          <w:sz w:val="20"/>
          <w:szCs w:val="20"/>
        </w:rPr>
        <w:t>/zapis zostanie doprecyzowany po wyborze wykonawcy – parametr punktowany</w:t>
      </w:r>
      <w:r w:rsidRPr="00FB6DE6">
        <w:rPr>
          <w:rFonts w:ascii="Calibri" w:hAnsi="Calibri" w:cs="Calibri"/>
          <w:sz w:val="20"/>
          <w:szCs w:val="20"/>
        </w:rPr>
        <w:t>/, a w przypadku braku odpowiedzi w wyżej wskazanym terminie, reklamację uważać się będzie w całości za uznaną przez Wykonawcę.</w:t>
      </w:r>
    </w:p>
    <w:p w:rsidR="00FE1718" w:rsidRDefault="00FE1718" w:rsidP="00FE1718">
      <w:pPr>
        <w:numPr>
          <w:ilvl w:val="0"/>
          <w:numId w:val="56"/>
        </w:numPr>
        <w:spacing w:line="240" w:lineRule="auto"/>
        <w:ind w:left="419" w:hanging="357"/>
        <w:jc w:val="both"/>
        <w:rPr>
          <w:rFonts w:ascii="Calibri" w:hAnsi="Calibri" w:cs="Calibri"/>
          <w:sz w:val="20"/>
          <w:szCs w:val="20"/>
        </w:rPr>
      </w:pPr>
      <w:r w:rsidRPr="00FB6DE6">
        <w:rPr>
          <w:rFonts w:ascii="Calibri" w:hAnsi="Calibri" w:cs="Calibri"/>
          <w:sz w:val="20"/>
          <w:szCs w:val="20"/>
        </w:rPr>
        <w:t>Dotyczy części 14-17:</w:t>
      </w:r>
      <w:r>
        <w:rPr>
          <w:rFonts w:ascii="Calibri" w:hAnsi="Calibri" w:cs="Calibri"/>
          <w:sz w:val="20"/>
          <w:szCs w:val="20"/>
        </w:rPr>
        <w:t xml:space="preserve"> Wykonawca jest zobowiązany do udzielenia odpowiedzi w formie pisemnej pod rygorem nieważności takiego oświadczenia na złożoną reklamację w ciągu 3 dni roboczych od chwili złożenia reklamacji, a w </w:t>
      </w:r>
      <w:r>
        <w:rPr>
          <w:rFonts w:ascii="Calibri" w:hAnsi="Calibri" w:cs="Calibri"/>
          <w:sz w:val="20"/>
          <w:szCs w:val="20"/>
        </w:rPr>
        <w:lastRenderedPageBreak/>
        <w:t>przypadku braku odpowiedzi w wyżej wskazanym terminie, reklamację uważać się będzie w całości za uznaną przez Wykonawcę.</w:t>
      </w:r>
    </w:p>
    <w:p w:rsidR="00FE1718" w:rsidRDefault="00FE1718" w:rsidP="00FE1718">
      <w:pPr>
        <w:numPr>
          <w:ilvl w:val="0"/>
          <w:numId w:val="56"/>
        </w:numPr>
        <w:spacing w:line="240" w:lineRule="auto"/>
        <w:ind w:left="419" w:hanging="357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W   przypadku    uznania    reklamacji    za  zasadną   Wykonawca  zobowiązany jest w  terminie  2 dni roboczych  od chwili uznania reklamacji wymienić towar na wolny od wad bądź uzupełnić braki ilościowe na własny koszt, ryzyko  i we własnym zakresie.</w:t>
      </w:r>
    </w:p>
    <w:p w:rsidR="00FE1718" w:rsidRDefault="00FE1718" w:rsidP="00FE1718">
      <w:pPr>
        <w:numPr>
          <w:ilvl w:val="0"/>
          <w:numId w:val="56"/>
        </w:numPr>
        <w:spacing w:line="240" w:lineRule="auto"/>
        <w:ind w:left="419" w:hanging="357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iCs/>
          <w:sz w:val="20"/>
          <w:szCs w:val="20"/>
        </w:rPr>
        <w:t>Terminy   określone w ust. 1, 2, 3, 4 niniejszego paragrafu dotyczą dni roboczych od poniedziałku do piątku. §2 ust. 7 niniejszej umowy stosuje się odpowiednio.</w:t>
      </w:r>
    </w:p>
    <w:p w:rsidR="00FE1718" w:rsidRDefault="00FE1718" w:rsidP="00FE1718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FE1718" w:rsidRDefault="00FE1718" w:rsidP="00FE1718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§4</w:t>
      </w:r>
    </w:p>
    <w:p w:rsidR="00FE1718" w:rsidRDefault="00FE1718" w:rsidP="00FE1718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OSOBY ODPOWIEDZIALNE ZA REALIZACJĘ UMOWY</w:t>
      </w:r>
    </w:p>
    <w:p w:rsidR="00FE1718" w:rsidRDefault="00FE1718" w:rsidP="00FE1718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FE1718" w:rsidRDefault="00FE1718" w:rsidP="00FE1718">
      <w:pPr>
        <w:widowControl w:val="0"/>
        <w:numPr>
          <w:ilvl w:val="0"/>
          <w:numId w:val="62"/>
        </w:numPr>
        <w:tabs>
          <w:tab w:val="left" w:pos="284"/>
        </w:tabs>
        <w:spacing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Ze  strony Zamawiającego osobą upoważnioną do nadzoru nad realizacją umowy, do  kontaktów, a także do składania zamówień i reklamacji jest:</w:t>
      </w:r>
    </w:p>
    <w:p w:rsidR="00FE1718" w:rsidRDefault="00FE1718" w:rsidP="00FE1718">
      <w:pPr>
        <w:keepNext/>
        <w:ind w:left="284"/>
        <w:jc w:val="both"/>
        <w:outlineLvl w:val="5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Kierownik Apteki Zakładowej: Bożena Domarecka-Gibel lub upoważniony pracownik </w:t>
      </w:r>
    </w:p>
    <w:p w:rsidR="00FE1718" w:rsidRDefault="00FE1718" w:rsidP="00FE1718">
      <w:pPr>
        <w:keepNext/>
        <w:ind w:left="284"/>
        <w:jc w:val="both"/>
        <w:outlineLvl w:val="5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tel. 42 617 73 35, fax: 42 659 04 24          </w:t>
      </w:r>
    </w:p>
    <w:p w:rsidR="00FE1718" w:rsidRPr="00C35D8A" w:rsidRDefault="00FE1718" w:rsidP="00FE1718">
      <w:pPr>
        <w:pStyle w:val="Akapitzlist"/>
        <w:numPr>
          <w:ilvl w:val="0"/>
          <w:numId w:val="69"/>
        </w:numPr>
        <w:ind w:left="284" w:hanging="284"/>
        <w:rPr>
          <w:rFonts w:ascii="Calibri" w:hAnsi="Calibri" w:cs="Calibri"/>
          <w:sz w:val="20"/>
          <w:szCs w:val="20"/>
        </w:rPr>
      </w:pPr>
      <w:r w:rsidRPr="00C35D8A">
        <w:rPr>
          <w:rFonts w:ascii="Calibri" w:hAnsi="Calibri" w:cs="Calibri"/>
          <w:sz w:val="20"/>
          <w:szCs w:val="20"/>
        </w:rPr>
        <w:t xml:space="preserve">Ze </w:t>
      </w:r>
      <w:r>
        <w:rPr>
          <w:rFonts w:ascii="Calibri" w:hAnsi="Calibri" w:cs="Calibri"/>
          <w:sz w:val="20"/>
          <w:szCs w:val="20"/>
        </w:rPr>
        <w:t>strony W</w:t>
      </w:r>
      <w:r w:rsidRPr="00C35D8A">
        <w:rPr>
          <w:rFonts w:ascii="Calibri" w:hAnsi="Calibri" w:cs="Calibri"/>
          <w:sz w:val="20"/>
          <w:szCs w:val="20"/>
        </w:rPr>
        <w:t>ykonawcy osobą upoważnioną do kontaktów w tym do odbioru zamówień  i  reklamacji jest:</w:t>
      </w:r>
    </w:p>
    <w:p w:rsidR="00FE1718" w:rsidRDefault="00FE1718" w:rsidP="00FE1718">
      <w:pPr>
        <w:widowControl w:val="0"/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imię i nazwisko</w:t>
      </w:r>
      <w:r>
        <w:rPr>
          <w:rFonts w:ascii="Calibri" w:hAnsi="Calibri" w:cs="Calibri"/>
          <w:sz w:val="20"/>
          <w:szCs w:val="20"/>
        </w:rPr>
        <w:t>:   …………………………………………………………………………………..</w:t>
      </w:r>
    </w:p>
    <w:p w:rsidR="00FE1718" w:rsidRDefault="00FE1718" w:rsidP="00FE1718">
      <w:pPr>
        <w:widowControl w:val="0"/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numer telefonu:</w:t>
      </w:r>
      <w:r>
        <w:rPr>
          <w:rFonts w:ascii="Calibri" w:hAnsi="Calibri" w:cs="Calibri"/>
          <w:sz w:val="20"/>
          <w:szCs w:val="20"/>
        </w:rPr>
        <w:t xml:space="preserve">   …………………………………………………………………………………..</w:t>
      </w:r>
    </w:p>
    <w:p w:rsidR="00FE1718" w:rsidRDefault="00FE1718" w:rsidP="00FE1718">
      <w:pPr>
        <w:widowControl w:val="0"/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numer faxu (do składania zamówień) </w:t>
      </w:r>
      <w:r>
        <w:rPr>
          <w:rFonts w:ascii="Calibri" w:hAnsi="Calibri" w:cs="Calibri"/>
          <w:sz w:val="20"/>
          <w:szCs w:val="20"/>
        </w:rPr>
        <w:t>…………………………………………………………..</w:t>
      </w:r>
    </w:p>
    <w:p w:rsidR="00FE1718" w:rsidRDefault="00FE1718" w:rsidP="00FE1718">
      <w:pPr>
        <w:widowControl w:val="0"/>
        <w:ind w:left="851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adres poczty elektronicznej (do składania zamówień) …………………………………………</w:t>
      </w:r>
    </w:p>
    <w:p w:rsidR="00FE1718" w:rsidRPr="00C35D8A" w:rsidRDefault="00FE1718" w:rsidP="00FE1718">
      <w:pPr>
        <w:pStyle w:val="Akapitzlist"/>
        <w:numPr>
          <w:ilvl w:val="0"/>
          <w:numId w:val="69"/>
        </w:numPr>
        <w:ind w:left="284"/>
        <w:rPr>
          <w:rFonts w:ascii="Calibri" w:hAnsi="Calibri" w:cs="Calibri"/>
          <w:sz w:val="20"/>
          <w:szCs w:val="20"/>
        </w:rPr>
      </w:pPr>
      <w:r w:rsidRPr="00C35D8A">
        <w:rPr>
          <w:rFonts w:ascii="Calibri" w:hAnsi="Calibri" w:cs="Calibri"/>
          <w:sz w:val="20"/>
          <w:szCs w:val="20"/>
        </w:rPr>
        <w:t xml:space="preserve">Strona zainteresowana poinformuje drugą stronę niniejszej umowy w formie </w:t>
      </w:r>
      <w:r>
        <w:rPr>
          <w:rFonts w:ascii="Calibri" w:hAnsi="Calibri" w:cs="Calibri"/>
          <w:sz w:val="20"/>
          <w:szCs w:val="20"/>
        </w:rPr>
        <w:t>p</w:t>
      </w:r>
      <w:r w:rsidRPr="00C35D8A">
        <w:rPr>
          <w:rFonts w:ascii="Calibri" w:hAnsi="Calibri" w:cs="Calibri"/>
          <w:sz w:val="20"/>
          <w:szCs w:val="20"/>
        </w:rPr>
        <w:t>isemnej o każdorazowej zmianie osoby upoważnionej do kontaktów w sprawie zamówień, a w szczególności o zmianie zakresu upoważnienia, zmianie jej danych i numerów telefonów.</w:t>
      </w:r>
    </w:p>
    <w:p w:rsidR="00FE1718" w:rsidRDefault="00FE1718" w:rsidP="00FE1718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FE1718" w:rsidRDefault="00FE1718" w:rsidP="00FE1718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5</w:t>
      </w:r>
    </w:p>
    <w:p w:rsidR="00FE1718" w:rsidRDefault="00FE1718" w:rsidP="00FE1718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WARUNKI PŁATNOŚCI</w:t>
      </w:r>
    </w:p>
    <w:p w:rsidR="00FE1718" w:rsidRDefault="00FE1718" w:rsidP="00FE1718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FE1718" w:rsidRDefault="00FE1718" w:rsidP="00FE1718">
      <w:pPr>
        <w:widowControl w:val="0"/>
        <w:numPr>
          <w:ilvl w:val="0"/>
          <w:numId w:val="58"/>
        </w:numPr>
        <w:tabs>
          <w:tab w:val="left" w:pos="284"/>
        </w:tabs>
        <w:spacing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Strony ustalają, że Zamawiający zapłaci Wykonawcy za dostarczony przedmiot umowy cenę podaną odpowiednio do każdego produktu wymienionego w </w:t>
      </w:r>
      <w:r>
        <w:rPr>
          <w:rFonts w:ascii="Calibri" w:hAnsi="Calibri" w:cs="Calibri"/>
          <w:i/>
          <w:sz w:val="20"/>
          <w:szCs w:val="20"/>
        </w:rPr>
        <w:t xml:space="preserve">załączniku nr 1 </w:t>
      </w:r>
      <w:r>
        <w:rPr>
          <w:rFonts w:ascii="Calibri" w:hAnsi="Calibri" w:cs="Calibri"/>
          <w:sz w:val="20"/>
          <w:szCs w:val="20"/>
        </w:rPr>
        <w:t>do umowy w wysokości ogółem:</w:t>
      </w:r>
    </w:p>
    <w:p w:rsidR="00FE1718" w:rsidRDefault="00FE1718" w:rsidP="00FE1718">
      <w:pPr>
        <w:widowControl w:val="0"/>
        <w:ind w:left="284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/suma cen wygranych części /</w:t>
      </w:r>
    </w:p>
    <w:p w:rsidR="00FE1718" w:rsidRDefault="00FE1718" w:rsidP="00FE1718">
      <w:pPr>
        <w:widowControl w:val="0"/>
        <w:ind w:left="36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cena brutto ........................................................................................ zł </w:t>
      </w:r>
    </w:p>
    <w:p w:rsidR="00FE1718" w:rsidRDefault="00FE1718" w:rsidP="00FE1718">
      <w:pPr>
        <w:widowControl w:val="0"/>
        <w:ind w:left="36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/słownie .............................................................................................. zł/</w:t>
      </w:r>
    </w:p>
    <w:p w:rsidR="00FE1718" w:rsidRDefault="00FE1718" w:rsidP="00FE1718">
      <w:pPr>
        <w:widowControl w:val="0"/>
        <w:ind w:left="360" w:firstLine="6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Ceny poszczególnych produktów określone są w załączniku nr 1 do umowy.</w:t>
      </w:r>
    </w:p>
    <w:p w:rsidR="00FE1718" w:rsidRDefault="00FE1718" w:rsidP="00FE1718">
      <w:pPr>
        <w:pStyle w:val="Akapitzlist"/>
        <w:numPr>
          <w:ilvl w:val="0"/>
          <w:numId w:val="65"/>
        </w:numPr>
        <w:tabs>
          <w:tab w:val="clear" w:pos="0"/>
          <w:tab w:val="left" w:pos="360"/>
        </w:tabs>
        <w:spacing w:line="240" w:lineRule="auto"/>
        <w:ind w:left="284" w:hanging="284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będzie rozliczał się z Wykonawcą na podstawie faktur wystawianych i doręczanych przez Wykonawcę w terminie do 7 dni od każdej dostawy. W przypadku dołączania do dostawy tylko dokumentu WZ, Wykonawca niezwłocznie, tj. w terminie do 7 dni od każdej dostawy, prześle fakturę w formie pisemnej lub w formie ustrukturyzowanej faktury elektronicznej</w:t>
      </w:r>
    </w:p>
    <w:p w:rsidR="00FE1718" w:rsidRPr="005D7446" w:rsidRDefault="00FE1718" w:rsidP="00FE1718">
      <w:pPr>
        <w:pStyle w:val="Akapitzlist"/>
        <w:numPr>
          <w:ilvl w:val="0"/>
          <w:numId w:val="65"/>
        </w:numPr>
        <w:tabs>
          <w:tab w:val="clear" w:pos="0"/>
          <w:tab w:val="left" w:pos="360"/>
        </w:tabs>
        <w:autoSpaceDE w:val="0"/>
        <w:autoSpaceDN w:val="0"/>
        <w:adjustRightInd w:val="0"/>
        <w:spacing w:line="240" w:lineRule="auto"/>
        <w:ind w:left="284" w:hanging="284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bCs/>
          <w:sz w:val="20"/>
          <w:szCs w:val="20"/>
        </w:rPr>
        <w:t>Data dostarczenia faktury do Zamawiającego nie może być wcześniejsza niż dzień dostawy  przedmiotu     umowy, którego ta faktura dotyczy.</w:t>
      </w:r>
    </w:p>
    <w:p w:rsidR="00FE1718" w:rsidRDefault="00FE1718" w:rsidP="00FE1718">
      <w:pPr>
        <w:pStyle w:val="Akapitzlist"/>
        <w:numPr>
          <w:ilvl w:val="0"/>
          <w:numId w:val="65"/>
        </w:numPr>
        <w:tabs>
          <w:tab w:val="clear" w:pos="0"/>
          <w:tab w:val="left" w:pos="360"/>
        </w:tabs>
        <w:spacing w:line="240" w:lineRule="auto"/>
        <w:ind w:left="284" w:hanging="284"/>
        <w:textAlignment w:val="baseline"/>
      </w:pPr>
      <w:r>
        <w:rPr>
          <w:rFonts w:ascii="Calibri" w:hAnsi="Calibri" w:cs="Calibri"/>
          <w:sz w:val="20"/>
          <w:szCs w:val="20"/>
        </w:rPr>
        <w:t xml:space="preserve">Złożenie faktury następuje w formie pisemnej lub w formie ustrukturyzowanej faktury elektronicznej za pośrednictwem platformy dostępnej pod adresem </w:t>
      </w:r>
      <w:hyperlink r:id="rId36">
        <w:r>
          <w:rPr>
            <w:rStyle w:val="czeinternetowe"/>
            <w:rFonts w:ascii="Calibri" w:hAnsi="Calibri" w:cs="Calibri"/>
            <w:color w:val="00000A"/>
            <w:sz w:val="20"/>
            <w:szCs w:val="20"/>
          </w:rPr>
          <w:t>https://efaktura.gov.pl</w:t>
        </w:r>
      </w:hyperlink>
      <w:r>
        <w:rPr>
          <w:rFonts w:ascii="Calibri" w:hAnsi="Calibri" w:cs="Calibri"/>
          <w:sz w:val="20"/>
          <w:szCs w:val="20"/>
        </w:rPr>
        <w:t>.</w:t>
      </w:r>
    </w:p>
    <w:p w:rsidR="00FE1718" w:rsidRDefault="00FE1718" w:rsidP="00FE1718">
      <w:pPr>
        <w:pStyle w:val="Akapitzlist"/>
        <w:numPr>
          <w:ilvl w:val="0"/>
          <w:numId w:val="65"/>
        </w:numPr>
        <w:tabs>
          <w:tab w:val="clear" w:pos="0"/>
          <w:tab w:val="left" w:pos="360"/>
        </w:tabs>
        <w:spacing w:line="240" w:lineRule="auto"/>
        <w:ind w:left="284" w:hanging="284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Zamawiający wymaga dostarczenia faktury, która zawiera cenowe oraz ilościowe rozbicie przedmiotu zamówienia wymienionego w załączniku nr 1 do umowy. </w:t>
      </w:r>
    </w:p>
    <w:p w:rsidR="00FE1718" w:rsidRDefault="00FE1718" w:rsidP="00FE1718">
      <w:pPr>
        <w:pStyle w:val="Akapitzlist"/>
        <w:numPr>
          <w:ilvl w:val="0"/>
          <w:numId w:val="65"/>
        </w:numPr>
        <w:tabs>
          <w:tab w:val="clear" w:pos="0"/>
          <w:tab w:val="left" w:pos="360"/>
        </w:tabs>
        <w:spacing w:line="240" w:lineRule="auto"/>
        <w:ind w:left="284" w:hanging="284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Potwierdzeniem odbioru zamówionych produktów jest złożenie na fakturze lub dokumencie WZ, pod pieczątką firmową Zamawiającego podpisu przez osobę, która faktycznie towar od Wykonawcy odebrała.</w:t>
      </w:r>
    </w:p>
    <w:p w:rsidR="00FE1718" w:rsidRDefault="00FE1718" w:rsidP="00FE1718">
      <w:pPr>
        <w:pStyle w:val="Akapitzlist"/>
        <w:numPr>
          <w:ilvl w:val="0"/>
          <w:numId w:val="65"/>
        </w:numPr>
        <w:tabs>
          <w:tab w:val="clear" w:pos="0"/>
          <w:tab w:val="left" w:pos="360"/>
        </w:tabs>
        <w:spacing w:line="240" w:lineRule="auto"/>
        <w:ind w:left="284" w:hanging="284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 dostarczony przedmiot umowy, Zamawiający zapłaci przelewem  na konto  wskazane na fakturze. Termin płatności faktury - </w:t>
      </w:r>
      <w:r>
        <w:rPr>
          <w:rFonts w:ascii="Calibri" w:hAnsi="Calibri" w:cs="Calibri"/>
          <w:b/>
          <w:sz w:val="20"/>
          <w:szCs w:val="20"/>
        </w:rPr>
        <w:t>60 dni</w:t>
      </w:r>
      <w:r>
        <w:rPr>
          <w:rFonts w:ascii="Calibri" w:hAnsi="Calibri" w:cs="Calibri"/>
          <w:sz w:val="20"/>
          <w:szCs w:val="20"/>
        </w:rPr>
        <w:t xml:space="preserve"> od dnia skutecznego  doręczenia  prawidłowo wystawionej zgodnie z §5 ust. 4 niniejszej umowy faktury Zamawiającemu, przy czym dniem dokonania płatności jest dzień obciążenia rachunku Zamawiającego.</w:t>
      </w:r>
    </w:p>
    <w:p w:rsidR="00FE1718" w:rsidRDefault="00FE1718" w:rsidP="00FE1718">
      <w:pPr>
        <w:pStyle w:val="Akapitzlist"/>
        <w:numPr>
          <w:ilvl w:val="0"/>
          <w:numId w:val="65"/>
        </w:numPr>
        <w:tabs>
          <w:tab w:val="clear" w:pos="0"/>
          <w:tab w:val="left" w:pos="360"/>
        </w:tabs>
        <w:spacing w:line="240" w:lineRule="auto"/>
        <w:ind w:left="284" w:hanging="284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Strony zgodnie ustalają, iż Wykonawca nie może przenieść na inny podmiot  wierzytelności przysługujących mu względem Zamawiającego bez pisemnej zgody Zamawiającego pod rygorem nieważności.</w:t>
      </w:r>
    </w:p>
    <w:p w:rsidR="00FE1718" w:rsidRDefault="00FE1718" w:rsidP="00FE1718">
      <w:pPr>
        <w:widowControl w:val="0"/>
        <w:ind w:left="360" w:hanging="360"/>
        <w:jc w:val="both"/>
        <w:rPr>
          <w:rFonts w:ascii="Calibri" w:hAnsi="Calibri" w:cs="Calibri"/>
          <w:sz w:val="20"/>
          <w:szCs w:val="20"/>
        </w:rPr>
      </w:pPr>
    </w:p>
    <w:p w:rsidR="00FE1718" w:rsidRDefault="00FE1718" w:rsidP="00FE1718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6</w:t>
      </w:r>
    </w:p>
    <w:p w:rsidR="00FE1718" w:rsidRDefault="00FE1718" w:rsidP="00FE1718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ZMIANY UMOWY</w:t>
      </w:r>
    </w:p>
    <w:p w:rsidR="00FE1718" w:rsidRDefault="00FE1718" w:rsidP="00FE1718">
      <w:pPr>
        <w:widowControl w:val="0"/>
        <w:rPr>
          <w:rFonts w:ascii="Calibri" w:hAnsi="Calibri" w:cs="Calibri"/>
          <w:sz w:val="20"/>
          <w:szCs w:val="20"/>
        </w:rPr>
      </w:pPr>
    </w:p>
    <w:p w:rsidR="00FE1718" w:rsidRPr="00C86286" w:rsidRDefault="00FE1718" w:rsidP="00FE1718">
      <w:pPr>
        <w:pStyle w:val="Akapitzlist"/>
        <w:numPr>
          <w:ilvl w:val="0"/>
          <w:numId w:val="70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Strony postanawiają, iż na uzasadniony wniosek Wykonawcy, dokonają zmiany wynagrodzenia w wypadku     wystąpienia przesłanek wskazanych w art. 436 pkt 4) ustawy z dnia 11 września 2019 r. Prawo zamówień        publicznych, tj. zmiany:</w:t>
      </w:r>
    </w:p>
    <w:p w:rsidR="00FE1718" w:rsidRDefault="00FE1718" w:rsidP="00FE1718">
      <w:pPr>
        <w:pStyle w:val="Akapitzlist"/>
        <w:numPr>
          <w:ilvl w:val="0"/>
          <w:numId w:val="71"/>
        </w:numPr>
        <w:ind w:left="993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lastRenderedPageBreak/>
        <w:t>stawki podatku od towarów i usług oraz podatku akcyzowego</w:t>
      </w:r>
      <w:r>
        <w:rPr>
          <w:rFonts w:ascii="Calibri" w:eastAsia="SimSun" w:hAnsi="Calibri" w:cs="Calibri"/>
          <w:sz w:val="20"/>
        </w:rPr>
        <w:t>;</w:t>
      </w:r>
    </w:p>
    <w:p w:rsidR="00FE1718" w:rsidRDefault="00FE1718" w:rsidP="00FE1718">
      <w:pPr>
        <w:pStyle w:val="Akapitzlist"/>
        <w:numPr>
          <w:ilvl w:val="0"/>
          <w:numId w:val="71"/>
        </w:numPr>
        <w:ind w:left="993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 xml:space="preserve">wysokości minimalnego wynagrodzenia za pracę albo wysokości minimalnej stawki   godzinowej,  ustalonych na podstawie przepisów ustawy z dnia 10 października 2002 r. o minimalnym wynagrodzeniu </w:t>
      </w:r>
      <w:r>
        <w:rPr>
          <w:rFonts w:ascii="Calibri" w:eastAsia="SimSun" w:hAnsi="Calibri" w:cs="Calibri"/>
          <w:sz w:val="20"/>
        </w:rPr>
        <w:t>za pracę;</w:t>
      </w:r>
    </w:p>
    <w:p w:rsidR="00FE1718" w:rsidRDefault="00FE1718" w:rsidP="00FE1718">
      <w:pPr>
        <w:pStyle w:val="Akapitzlist"/>
        <w:numPr>
          <w:ilvl w:val="0"/>
          <w:numId w:val="71"/>
        </w:numPr>
        <w:ind w:left="993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zasad podlegania ubezpieczeniom społecznym lub ubezpieczeniu zdrowotnemu lub wysokości  stawki składki na ubezpieczenia społeczne lub ubezpieczenie zdrowotne;</w:t>
      </w:r>
    </w:p>
    <w:p w:rsidR="00FE1718" w:rsidRDefault="00FE1718" w:rsidP="00FE1718">
      <w:pPr>
        <w:pStyle w:val="Akapitzlist"/>
        <w:numPr>
          <w:ilvl w:val="0"/>
          <w:numId w:val="71"/>
        </w:numPr>
        <w:ind w:left="993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zasad gromadzenia i wysokości wpłat do pracowniczych planów kapitałowych, o których mowa w ustawie z 04 października 2018 r. o pracowniczych planach kapitałowych (Dz. U. poz. 2215 oraz z 2019 r. poz. 1074 i 1572)</w:t>
      </w:r>
      <w:r>
        <w:rPr>
          <w:rFonts w:ascii="Calibri" w:eastAsia="SimSun" w:hAnsi="Calibri" w:cs="Calibri"/>
          <w:sz w:val="20"/>
        </w:rPr>
        <w:t>.</w:t>
      </w:r>
    </w:p>
    <w:p w:rsidR="00FE1718" w:rsidRDefault="00FE1718" w:rsidP="00FE1718">
      <w:pPr>
        <w:pStyle w:val="Akapitzlist"/>
        <w:numPr>
          <w:ilvl w:val="0"/>
          <w:numId w:val="70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 xml:space="preserve">Zmiana wysokości wynagrodzenia obowiązywać będzie po podpisaniu stosownego Aneksu do umowy, z zastrzeżeniem zapisów ustępów poniżej. </w:t>
      </w:r>
    </w:p>
    <w:p w:rsidR="00FE1718" w:rsidRDefault="00FE1718" w:rsidP="00FE1718">
      <w:pPr>
        <w:pStyle w:val="Akapitzlist"/>
        <w:numPr>
          <w:ilvl w:val="0"/>
          <w:numId w:val="70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W wypadku zmiany, o której mowa w ust. 1 lit. a) powyżej wartość net</w:t>
      </w:r>
      <w:r>
        <w:rPr>
          <w:rFonts w:ascii="Calibri" w:eastAsia="SimSun" w:hAnsi="Calibri" w:cs="Calibri"/>
          <w:sz w:val="20"/>
        </w:rPr>
        <w:t xml:space="preserve">to wynagrodzenia Wykonawcy nie </w:t>
      </w:r>
      <w:r w:rsidRPr="00C86286">
        <w:rPr>
          <w:rFonts w:ascii="Calibri" w:eastAsia="SimSun" w:hAnsi="Calibri" w:cs="Calibri"/>
          <w:sz w:val="20"/>
        </w:rPr>
        <w:t>zmieni się, a określona w aneksie wartość brutto wynagrodzenia zostanie wyliczona na podstawie nowych przepisów.</w:t>
      </w:r>
    </w:p>
    <w:p w:rsidR="00FE1718" w:rsidRDefault="00FE1718" w:rsidP="00FE1718">
      <w:pPr>
        <w:pStyle w:val="Akapitzlist"/>
        <w:numPr>
          <w:ilvl w:val="0"/>
          <w:numId w:val="70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W przypadku zmiany, o której mowa w ust 1 lit. b) powyżej wynagrodzenie Wykonawcy ulegnie zmianie o wartość wzrostu całkowitego kosztu Wykonawcy wynikającą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:rsidR="00FE1718" w:rsidRDefault="00FE1718" w:rsidP="00FE1718">
      <w:pPr>
        <w:pStyle w:val="Akapitzlist"/>
        <w:numPr>
          <w:ilvl w:val="0"/>
          <w:numId w:val="70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W przypadku zmiany, o którym mowa w ust 1 lit. c) powyżej wynagrodzenie Wykonawcy ulegnie zmianie o wartość wzrostu całkowitego kosztu Wykonawcy, jaką będzie on zobowiązany dodatkowo ponieść w celu  uwzględnienia tej zmiany, przy zachowaniu dotychczasowej kwoty netto wynagrodzenia osób bezpośrednio wykonujących zamówienie na rzecz Zamawiającego.</w:t>
      </w:r>
    </w:p>
    <w:p w:rsidR="00FE1718" w:rsidRDefault="00FE1718" w:rsidP="00FE1718">
      <w:pPr>
        <w:pStyle w:val="Akapitzlist"/>
        <w:numPr>
          <w:ilvl w:val="0"/>
          <w:numId w:val="70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W przypadku zmiany, o którym mowa w ust 1 lit. d) powyżej wynagrodzenie Wykonawcy ulegnie zmianie o wartość wzrostu całkowitego kosztu Wykonawcy, jaką będzie on zobowiązan</w:t>
      </w:r>
      <w:r>
        <w:rPr>
          <w:rFonts w:ascii="Calibri" w:eastAsia="SimSun" w:hAnsi="Calibri" w:cs="Calibri"/>
          <w:sz w:val="20"/>
        </w:rPr>
        <w:t>y dodatkowo ponieść w celu</w:t>
      </w:r>
      <w:r w:rsidRPr="00C86286">
        <w:rPr>
          <w:rFonts w:ascii="Calibri" w:eastAsia="SimSun" w:hAnsi="Calibri" w:cs="Calibri"/>
          <w:sz w:val="20"/>
        </w:rPr>
        <w:t xml:space="preserve"> uwzględnienia tej zmiany, przy zachowaniu dotychczasowej kwoty netto wynagrodzenia osób bezpośrednio wykonujących zamówienie na rzecz Zamawiającego.</w:t>
      </w:r>
    </w:p>
    <w:p w:rsidR="00FE1718" w:rsidRPr="00C86286" w:rsidRDefault="00FE1718" w:rsidP="00FE1718">
      <w:pPr>
        <w:pStyle w:val="Akapitzlist"/>
        <w:numPr>
          <w:ilvl w:val="0"/>
          <w:numId w:val="70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 xml:space="preserve">Za wyjątkiem sytuacji, o której mowa w ust. 1 lit. a) powyżej, wprowadzenie zmian aneksem, zgodnie z ust. 3-6 powyżej, wymaga złożenia przez Wykonawcę pisemnego wskazania zmian i wyliczenia wpływu zmian, o jakich mowa w ust. 1 powyżej, na koszty wykonania zamówienia, wyznaczając stosowny termin do akceptacji zmian, nie krótszy niż 30 dni od otrzymania uzasadnionej, pisemnej propozycji przez Zamawiającego. </w:t>
      </w:r>
      <w:r w:rsidRPr="00C86286">
        <w:rPr>
          <w:rFonts w:ascii="Calibri" w:eastAsiaTheme="minorEastAsia" w:hAnsi="Calibri" w:cs="Calibri"/>
          <w:sz w:val="20"/>
        </w:rPr>
        <w:t>Zmiana ta jest możliwa po 12 miesiącach od dnia zawarci</w:t>
      </w:r>
      <w:r>
        <w:rPr>
          <w:rFonts w:ascii="Calibri" w:eastAsiaTheme="minorEastAsia" w:hAnsi="Calibri" w:cs="Calibri"/>
          <w:sz w:val="20"/>
        </w:rPr>
        <w:t xml:space="preserve">a umowy i jest możliwa  </w:t>
      </w:r>
      <w:r w:rsidRPr="00C86286">
        <w:rPr>
          <w:rFonts w:ascii="Calibri" w:eastAsiaTheme="minorEastAsia" w:hAnsi="Calibri" w:cs="Calibri"/>
          <w:sz w:val="20"/>
        </w:rPr>
        <w:t xml:space="preserve">wyłącznie w stosunku do niewykonanej części umowy w przypadku udowodnienia przez Wykonawcę, </w:t>
      </w:r>
      <w:r>
        <w:rPr>
          <w:rFonts w:ascii="Calibri" w:eastAsiaTheme="minorEastAsia" w:hAnsi="Calibri" w:cs="Calibri"/>
          <w:sz w:val="20"/>
        </w:rPr>
        <w:t xml:space="preserve">że </w:t>
      </w:r>
      <w:r w:rsidRPr="00C86286">
        <w:rPr>
          <w:rFonts w:ascii="Calibri" w:eastAsiaTheme="minorEastAsia" w:hAnsi="Calibri" w:cs="Calibri"/>
          <w:sz w:val="20"/>
        </w:rPr>
        <w:t>wskazana zmiana ma wpływ na ko</w:t>
      </w:r>
      <w:r>
        <w:rPr>
          <w:rFonts w:ascii="Calibri" w:eastAsiaTheme="minorEastAsia" w:hAnsi="Calibri" w:cs="Calibri"/>
          <w:sz w:val="20"/>
        </w:rPr>
        <w:t>szty wykonania umowy.</w:t>
      </w:r>
    </w:p>
    <w:p w:rsidR="00FE1718" w:rsidRDefault="00FE1718" w:rsidP="00FE1718">
      <w:pPr>
        <w:pStyle w:val="Akapitzlist"/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 xml:space="preserve">W przypadku, gdyby realizacja umowy po zmianie cen byłaby nadmiernym obciążeniem finansowym dla       Zamawiającego, Zamawiający może odmówić podpisania aneksu a strony ustalą warunki rozwiązania umowy (w </w:t>
      </w:r>
      <w:r>
        <w:rPr>
          <w:rFonts w:ascii="Calibri" w:eastAsia="SimSun" w:hAnsi="Calibri" w:cs="Calibri"/>
          <w:sz w:val="20"/>
        </w:rPr>
        <w:t xml:space="preserve">przypadku </w:t>
      </w:r>
      <w:r w:rsidRPr="00C86286">
        <w:rPr>
          <w:rFonts w:ascii="Calibri" w:eastAsia="SimSun" w:hAnsi="Calibri" w:cs="Calibri"/>
          <w:sz w:val="20"/>
        </w:rPr>
        <w:t>braku porozumienia umowa ulegnie rozwiązaniu z upływem dwumiesięcznego okresu wypowiedzenia, w trakcie którego, jeżeli zamówienia cząstkowe będą składane, zastosowanie znajdą ceny dotychczasowe, za wyjątkiem cen wynikających ze wzrostu stawek podatku VAT).</w:t>
      </w:r>
    </w:p>
    <w:p w:rsidR="00FE1718" w:rsidRPr="00E32B60" w:rsidRDefault="00FE1718" w:rsidP="00FE1718">
      <w:pPr>
        <w:pStyle w:val="Akapitzlist"/>
        <w:numPr>
          <w:ilvl w:val="0"/>
          <w:numId w:val="70"/>
        </w:numPr>
        <w:ind w:left="426"/>
        <w:rPr>
          <w:rFonts w:ascii="Calibri" w:eastAsia="SimSun" w:hAnsi="Calibri" w:cs="Calibri"/>
          <w:sz w:val="20"/>
        </w:rPr>
      </w:pPr>
      <w:r w:rsidRPr="008312BB">
        <w:rPr>
          <w:rFonts w:asciiTheme="minorHAnsi" w:hAnsiTheme="minorHAnsi"/>
          <w:sz w:val="20"/>
          <w:lang w:val="en-US"/>
        </w:rPr>
        <w:t>Zamawiaj</w:t>
      </w:r>
      <w:r w:rsidRPr="008312BB">
        <w:rPr>
          <w:rFonts w:asciiTheme="minorHAnsi" w:hAnsiTheme="minorHAnsi"/>
          <w:sz w:val="20"/>
        </w:rPr>
        <w:t>ący podczas realizacji przedmiotu umowy dopuszcza zmianę postanowień zawartej umowy w stosunku do treści oferty, na podstawie której dokonano  wyboru Wykonawcy, w przypadku zakupu przedmiotu umowy po cenach jednostkowych niższych niż w przedstawionych w ofercie z zachowaniem wymogów określonych w opisie przedmiotu zamówienia, np. w przypadku okresowych promocji cenowych towaru, stosowanych przez producentów.</w:t>
      </w:r>
    </w:p>
    <w:p w:rsidR="00FE1718" w:rsidRPr="00E32B60" w:rsidRDefault="00FE1718" w:rsidP="00FE1718">
      <w:pPr>
        <w:pStyle w:val="Akapitzlist"/>
        <w:numPr>
          <w:ilvl w:val="0"/>
          <w:numId w:val="70"/>
        </w:numPr>
        <w:ind w:left="426"/>
        <w:rPr>
          <w:rFonts w:ascii="Calibri" w:eastAsia="SimSun" w:hAnsi="Calibri" w:cs="Calibri"/>
          <w:sz w:val="20"/>
        </w:rPr>
      </w:pPr>
      <w:r w:rsidRPr="00E32B60">
        <w:rPr>
          <w:rFonts w:asciiTheme="minorHAnsi" w:hAnsiTheme="minorHAnsi"/>
          <w:sz w:val="20"/>
          <w:lang w:val="en-US"/>
        </w:rPr>
        <w:t>Strony uzgadniaj</w:t>
      </w:r>
      <w:r w:rsidRPr="00E32B60">
        <w:rPr>
          <w:rFonts w:asciiTheme="minorHAnsi" w:hAnsiTheme="minorHAnsi"/>
          <w:sz w:val="20"/>
        </w:rPr>
        <w:t>ą, że w tym okresie dostawy towarów wyszczególnionych w załączniku nr 1  do umowy będą   realizowane przez Wykonawcę po cenach niższych, uwzględniających promocję cenową, po wcześniejszym   poinformowaniu  Zamawiającego  w formie  pisemnej.</w:t>
      </w:r>
    </w:p>
    <w:p w:rsidR="00FE1718" w:rsidRPr="00D32BBB" w:rsidRDefault="00FE1718" w:rsidP="00FE1718">
      <w:pPr>
        <w:pStyle w:val="Akapitzlist"/>
        <w:numPr>
          <w:ilvl w:val="0"/>
          <w:numId w:val="70"/>
        </w:numPr>
        <w:ind w:left="426"/>
        <w:rPr>
          <w:rFonts w:ascii="Calibri" w:eastAsiaTheme="minorEastAsia" w:hAnsi="Calibri" w:cs="Calibri"/>
          <w:sz w:val="20"/>
        </w:rPr>
      </w:pPr>
      <w:r w:rsidRPr="00D32BBB">
        <w:rPr>
          <w:rFonts w:ascii="Calibri" w:hAnsi="Calibri" w:cs="Calibri"/>
          <w:sz w:val="20"/>
          <w:szCs w:val="20"/>
        </w:rPr>
        <w:t>Zmiany umowy mogą nastąpić również w przypadku:</w:t>
      </w:r>
    </w:p>
    <w:p w:rsidR="00FE1718" w:rsidRPr="00D32BBB" w:rsidRDefault="00FE1718" w:rsidP="00FE1718">
      <w:pPr>
        <w:pStyle w:val="Akapitzlist"/>
        <w:widowControl/>
        <w:numPr>
          <w:ilvl w:val="0"/>
          <w:numId w:val="66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D32BBB">
        <w:rPr>
          <w:rFonts w:ascii="Calibri" w:hAnsi="Calibri" w:cs="Calibri"/>
          <w:sz w:val="20"/>
          <w:szCs w:val="20"/>
        </w:rPr>
        <w:t xml:space="preserve">wstrzymania, zaprzestania produkcji, wycofania z obrotu wyrobu stanowiącego przedmiot  zamówienia, pojawienia się na rynku ulepszonej formy produktu, bądź braku wyrobu z innych przyczyn, za które Wykonawca nie ponosi odpowiedzialności. Wykonawca zobowiązany jest nie później niż w ciągu 24 h, powiadomić na piśmie Zamawiającego, podając przyczynę braku wyrobu wraz z informacją o wszystkich odpowiednikach brakującego wyrobu występujących w obrocie oraz zobowiązany jest zaproponować Zamawiającemu dostarczanie odpowiednika brakującego wyrobu po cenie nie wyższej od ceny podanej w ofercie. </w:t>
      </w:r>
    </w:p>
    <w:p w:rsidR="00FE1718" w:rsidRPr="00D32BBB" w:rsidRDefault="00FE1718" w:rsidP="00FE1718">
      <w:pPr>
        <w:ind w:left="851"/>
        <w:jc w:val="both"/>
        <w:rPr>
          <w:rFonts w:ascii="Calibri" w:hAnsi="Calibri" w:cs="Calibri"/>
          <w:sz w:val="20"/>
          <w:szCs w:val="20"/>
        </w:rPr>
      </w:pPr>
      <w:r w:rsidRPr="00D32BBB">
        <w:rPr>
          <w:rFonts w:ascii="Calibri" w:hAnsi="Calibri" w:cs="Calibri"/>
          <w:sz w:val="20"/>
          <w:szCs w:val="20"/>
        </w:rPr>
        <w:t xml:space="preserve">Odpowiednik brakującego wyrobu musi posiadać takie same parametry oraz co najmniej taką samą jakość co wyrób zastępowany. </w:t>
      </w:r>
    </w:p>
    <w:p w:rsidR="00FE1718" w:rsidRPr="00D32BBB" w:rsidRDefault="00FE1718" w:rsidP="00FE1718">
      <w:pPr>
        <w:widowControl w:val="0"/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D32BBB">
        <w:rPr>
          <w:rFonts w:ascii="Calibri" w:hAnsi="Calibri" w:cs="Calibri"/>
          <w:bCs/>
          <w:sz w:val="20"/>
          <w:szCs w:val="20"/>
        </w:rPr>
        <w:t xml:space="preserve">W przypadku dwukrotnego braku pisemnej akceptacji Zamawiającego na zaproponowany wyrób zamienny, Zamawiający </w:t>
      </w:r>
      <w:r w:rsidRPr="00D32BBB">
        <w:rPr>
          <w:rFonts w:ascii="Calibri" w:hAnsi="Calibri" w:cs="Calibri"/>
          <w:sz w:val="20"/>
          <w:szCs w:val="20"/>
        </w:rPr>
        <w:t xml:space="preserve">ma prawo dokonać zakupu przedmiotu zamówienia we własnym zakresie u innego dostawcy. W takim przypadku Zamawiający ma prawo obciążyć Wykonawcę różnicą pomiędzy ceną  za określone wyroby wynikającą z niniejszej umowy, a ceną zapłaconą na rzecz podmiotu trzeciego u którego dokonano zakupu. Powyższe nie zmienia uprawnień Zamawiającego do naliczenia kar umownych określonych w </w:t>
      </w:r>
      <w:r w:rsidRPr="00D32BBB">
        <w:rPr>
          <w:rFonts w:ascii="Calibri" w:hAnsi="Calibri" w:cs="Calibri"/>
          <w:bCs/>
          <w:sz w:val="20"/>
          <w:szCs w:val="20"/>
        </w:rPr>
        <w:t>§ 7 ust. 1 lit. a) lub c) niniejszej umowy.</w:t>
      </w:r>
    </w:p>
    <w:p w:rsidR="00FE1718" w:rsidRPr="00D32BBB" w:rsidRDefault="00FE1718" w:rsidP="00FE1718">
      <w:pPr>
        <w:pStyle w:val="Akapitzlist"/>
        <w:widowControl/>
        <w:numPr>
          <w:ilvl w:val="0"/>
          <w:numId w:val="66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D32BBB">
        <w:rPr>
          <w:rFonts w:ascii="Calibri" w:hAnsi="Calibri" w:cs="Calibri"/>
          <w:sz w:val="20"/>
          <w:szCs w:val="20"/>
        </w:rPr>
        <w:lastRenderedPageBreak/>
        <w:t>zmiany numeru katalogowego, nazwy lub sposobu konfekcjonowania z zachowaniem zasady proporcjonalności  w stosunku do ceny objętej umową za dany wyrób,</w:t>
      </w:r>
      <w:r w:rsidRPr="00D32BBB">
        <w:rPr>
          <w:rFonts w:ascii="Calibri" w:hAnsi="Calibri" w:cs="Calibri"/>
          <w:bCs/>
          <w:sz w:val="20"/>
          <w:szCs w:val="20"/>
        </w:rPr>
        <w:t xml:space="preserve"> po wcześniejszym  uzyskaniu zgody Zamawiającego  w formie pisemnej pod rygorem nieważności;</w:t>
      </w:r>
    </w:p>
    <w:p w:rsidR="00FE1718" w:rsidRPr="00D32BBB" w:rsidRDefault="00FE1718" w:rsidP="00FE1718">
      <w:pPr>
        <w:pStyle w:val="Akapitzlist"/>
        <w:widowControl/>
        <w:numPr>
          <w:ilvl w:val="0"/>
          <w:numId w:val="66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D32BBB">
        <w:rPr>
          <w:rFonts w:ascii="Calibri" w:hAnsi="Calibri" w:cs="Calibri"/>
          <w:sz w:val="20"/>
          <w:szCs w:val="20"/>
        </w:rPr>
        <w:t>obniżenia ceny lub innych zmian korzystnych dla Zamawiającego;</w:t>
      </w:r>
    </w:p>
    <w:p w:rsidR="00FE1718" w:rsidRPr="00D32BBB" w:rsidRDefault="00FE1718" w:rsidP="00FE1718">
      <w:pPr>
        <w:pStyle w:val="Akapitzlist"/>
        <w:widowControl/>
        <w:numPr>
          <w:ilvl w:val="0"/>
          <w:numId w:val="66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D32BBB">
        <w:rPr>
          <w:rFonts w:ascii="Calibri" w:hAnsi="Calibri" w:cs="Calibri"/>
          <w:sz w:val="20"/>
          <w:szCs w:val="20"/>
        </w:rPr>
        <w:t>w przypadku, gdy zmiany dotyczą nieistotnych postanowień umowy, tj. zmian, o których  wiedza na etapie postępowania o udzielenie zamówienia nie miałaby wpływu na krąg podmiotów ubiegających się o udzielenie zamówienia czy też wynik postępowania przetargowego;</w:t>
      </w:r>
    </w:p>
    <w:p w:rsidR="00FE1718" w:rsidRPr="00D32BBB" w:rsidRDefault="00FE1718" w:rsidP="00FE1718">
      <w:pPr>
        <w:pStyle w:val="Akapitzlist"/>
        <w:widowControl/>
        <w:numPr>
          <w:ilvl w:val="0"/>
          <w:numId w:val="66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D32BBB">
        <w:rPr>
          <w:rFonts w:ascii="Calibri" w:hAnsi="Calibri" w:cs="Calibri"/>
          <w:sz w:val="20"/>
          <w:szCs w:val="20"/>
        </w:rPr>
        <w:t>zmiany terminu obowiązywania umowy, zgodnie z § 10 ust. 1 umowy;</w:t>
      </w:r>
    </w:p>
    <w:p w:rsidR="00FE1718" w:rsidRPr="00D32BBB" w:rsidRDefault="00FE1718" w:rsidP="00FE1718">
      <w:pPr>
        <w:pStyle w:val="Akapitzlist"/>
        <w:numPr>
          <w:ilvl w:val="0"/>
          <w:numId w:val="70"/>
        </w:numPr>
        <w:ind w:left="426"/>
        <w:rPr>
          <w:rFonts w:ascii="Calibri" w:eastAsiaTheme="minorEastAsia" w:hAnsi="Calibri" w:cs="Calibri"/>
          <w:sz w:val="20"/>
        </w:rPr>
      </w:pPr>
      <w:r w:rsidRPr="00D32BBB">
        <w:rPr>
          <w:rFonts w:ascii="Calibri" w:eastAsiaTheme="minorEastAsia" w:hAnsi="Calibri" w:cs="Calibri"/>
          <w:sz w:val="20"/>
        </w:rPr>
        <w:t xml:space="preserve">Zmiany umowy mogą nastąpić również w </w:t>
      </w:r>
      <w:r w:rsidRPr="00D32BBB">
        <w:rPr>
          <w:rFonts w:ascii="Calibri" w:hAnsi="Calibri" w:cs="Calibri"/>
          <w:kern w:val="3"/>
          <w:sz w:val="20"/>
        </w:rPr>
        <w:t>przypadku zmian przepisów powszechnie obowiązujących, mających wpływ na realizację przedmiotu  umowy.</w:t>
      </w:r>
    </w:p>
    <w:p w:rsidR="00FE1718" w:rsidRPr="00D32BBB" w:rsidRDefault="00FE1718" w:rsidP="00FE1718">
      <w:pPr>
        <w:pStyle w:val="Akapitzlist"/>
        <w:numPr>
          <w:ilvl w:val="0"/>
          <w:numId w:val="70"/>
        </w:numPr>
        <w:autoSpaceDE w:val="0"/>
        <w:adjustRightInd w:val="0"/>
        <w:ind w:left="426"/>
        <w:rPr>
          <w:rFonts w:ascii="Calibri" w:eastAsiaTheme="minorEastAsia" w:hAnsi="Calibri" w:cs="Calibri"/>
          <w:sz w:val="20"/>
        </w:rPr>
      </w:pPr>
      <w:r w:rsidRPr="00D32BBB">
        <w:rPr>
          <w:rFonts w:ascii="Calibri" w:eastAsiaTheme="minorEastAsia" w:hAnsi="Calibri" w:cs="Calibri"/>
          <w:sz w:val="20"/>
        </w:rPr>
        <w:t xml:space="preserve">Zmiany umowy, o których mowa w ust. 8 i ust. 10 dokonywane są w drodze aneksu do Umowy  w formie pisemnej pod rygorem nieważności. </w:t>
      </w:r>
    </w:p>
    <w:p w:rsidR="00FE1718" w:rsidRPr="0024663F" w:rsidRDefault="00FE1718" w:rsidP="00FE1718">
      <w:pPr>
        <w:pStyle w:val="Akapitzlist"/>
        <w:numPr>
          <w:ilvl w:val="0"/>
          <w:numId w:val="70"/>
        </w:numPr>
        <w:autoSpaceDE w:val="0"/>
        <w:adjustRightInd w:val="0"/>
        <w:ind w:left="426"/>
        <w:rPr>
          <w:rFonts w:ascii="Calibri" w:eastAsiaTheme="minorEastAsia" w:hAnsi="Calibri" w:cs="Calibri"/>
          <w:sz w:val="20"/>
        </w:rPr>
      </w:pPr>
      <w:r w:rsidRPr="00D32BBB">
        <w:rPr>
          <w:rFonts w:ascii="Calibri" w:eastAsiaTheme="minorEastAsia" w:hAnsi="Calibri" w:cs="Calibri"/>
          <w:sz w:val="20"/>
        </w:rPr>
        <w:t>Warunkiem dokonania zmiany Umowy jest wystąpienie z pisemnym wnioskiem zawierającym proponowane zmiany wraz z uzasadnieniem  faktycznym i prawnym, przez stronę zainteresowaną  wprowadzeniem  zmian do umowy. Do wniosku powinien być dołączony projekt aneksu</w:t>
      </w:r>
      <w:r w:rsidRPr="0024663F">
        <w:rPr>
          <w:rFonts w:ascii="Calibri" w:eastAsiaTheme="minorEastAsia" w:hAnsi="Calibri" w:cs="Calibri"/>
          <w:sz w:val="20"/>
        </w:rPr>
        <w:t xml:space="preserve"> do Umowy.</w:t>
      </w:r>
    </w:p>
    <w:p w:rsidR="00FE1718" w:rsidRDefault="00FE1718" w:rsidP="00FE1718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FE1718" w:rsidRDefault="00FE1718" w:rsidP="00FE1718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7</w:t>
      </w:r>
    </w:p>
    <w:p w:rsidR="00FE1718" w:rsidRDefault="00FE1718" w:rsidP="00FE1718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KARY UMOWNE</w:t>
      </w:r>
    </w:p>
    <w:p w:rsidR="00FE1718" w:rsidRDefault="00FE1718" w:rsidP="00FE1718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FE1718" w:rsidRDefault="00FE1718" w:rsidP="00FE1718">
      <w:pPr>
        <w:widowControl w:val="0"/>
        <w:ind w:left="36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b/>
          <w:sz w:val="20"/>
          <w:szCs w:val="20"/>
        </w:rPr>
        <w:t xml:space="preserve">.  </w:t>
      </w:r>
      <w:r>
        <w:rPr>
          <w:rFonts w:ascii="Calibri" w:hAnsi="Calibri" w:cs="Calibri"/>
          <w:sz w:val="20"/>
          <w:szCs w:val="20"/>
        </w:rPr>
        <w:t xml:space="preserve">W   razie  stwierdzenia przez Zamawiającego nie   wykonania  lub  nienależytego  wykonania  umowy  lub części umowy, Wykonawca zapłaci   kary   umowne: </w:t>
      </w:r>
    </w:p>
    <w:p w:rsidR="00FE1718" w:rsidRDefault="00FE1718" w:rsidP="00FE1718">
      <w:pPr>
        <w:widowControl w:val="0"/>
        <w:numPr>
          <w:ilvl w:val="0"/>
          <w:numId w:val="59"/>
        </w:numPr>
        <w:spacing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wysokości </w:t>
      </w:r>
      <w:r>
        <w:rPr>
          <w:rFonts w:ascii="Calibri" w:hAnsi="Calibri" w:cs="Calibri"/>
          <w:color w:val="000000"/>
          <w:sz w:val="20"/>
          <w:szCs w:val="20"/>
        </w:rPr>
        <w:t xml:space="preserve">3% wartości brutto niedostarczonego zamówienia, gdy Wykonawca nie zrealizuje  go w jednej dostawie w terminie </w:t>
      </w:r>
      <w:r>
        <w:rPr>
          <w:rFonts w:ascii="Calibri" w:hAnsi="Calibri" w:cs="Calibri"/>
          <w:sz w:val="20"/>
          <w:szCs w:val="20"/>
        </w:rPr>
        <w:t xml:space="preserve">określonym w </w:t>
      </w:r>
      <w:r>
        <w:rPr>
          <w:rFonts w:ascii="Calibri" w:hAnsi="Calibri" w:cs="Calibri"/>
          <w:bCs/>
          <w:sz w:val="20"/>
          <w:szCs w:val="20"/>
        </w:rPr>
        <w:t>§2 ust. 2 lub §2 ust. 3, za każdy rozpoczęty dzień zwłoki. Nie zmienia to uprawnień Zamawiającego wynikających z § 2 ust.7 umowy;</w:t>
      </w:r>
    </w:p>
    <w:p w:rsidR="00FE1718" w:rsidRDefault="00FE1718" w:rsidP="00FE1718">
      <w:pPr>
        <w:widowControl w:val="0"/>
        <w:numPr>
          <w:ilvl w:val="0"/>
          <w:numId w:val="59"/>
        </w:numPr>
        <w:spacing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gdy Zamawiający lub Wykonawca rozwiąże umowę w całości lub w danej części z powodu okoliczności, za które ponosi odpowiedzialność Wykonawca - w wysokości 5% wartości brutto niezrealizowanej danej części umowy określonej w załączniku nr 1 do umowy lub odpowiednio w wysokości 5% niezrealizowanej wartości brutto całości umowy;</w:t>
      </w:r>
    </w:p>
    <w:p w:rsidR="00FE1718" w:rsidRDefault="00FE1718" w:rsidP="00FE1718">
      <w:pPr>
        <w:widowControl w:val="0"/>
        <w:numPr>
          <w:ilvl w:val="0"/>
          <w:numId w:val="59"/>
        </w:numPr>
        <w:spacing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wysokości </w:t>
      </w:r>
      <w:r>
        <w:rPr>
          <w:rFonts w:ascii="Calibri" w:hAnsi="Calibri" w:cs="Calibri"/>
          <w:color w:val="000000"/>
          <w:sz w:val="20"/>
          <w:szCs w:val="20"/>
        </w:rPr>
        <w:t xml:space="preserve">3% wartości brutto towaru niedostarczonego w wyznaczonym terminie, </w:t>
      </w:r>
      <w:r>
        <w:rPr>
          <w:rFonts w:ascii="Calibri" w:hAnsi="Calibri" w:cs="Calibri"/>
          <w:sz w:val="20"/>
          <w:szCs w:val="20"/>
        </w:rPr>
        <w:t xml:space="preserve">w przypadku uchybienia terminowi określonemu w </w:t>
      </w:r>
      <w:r>
        <w:rPr>
          <w:rFonts w:ascii="Calibri" w:hAnsi="Calibri" w:cs="Calibri"/>
          <w:bCs/>
          <w:sz w:val="20"/>
          <w:szCs w:val="20"/>
        </w:rPr>
        <w:t>§3 ust. 4</w:t>
      </w:r>
      <w:r>
        <w:rPr>
          <w:rFonts w:ascii="Calibri" w:hAnsi="Calibri" w:cs="Calibri"/>
          <w:sz w:val="20"/>
          <w:szCs w:val="20"/>
        </w:rPr>
        <w:t xml:space="preserve"> w przypadku uznanej reklamacji, za każdy dzień zwłoki. Nie zmienia to uprawnień Zamawiającego wynikających  </w:t>
      </w:r>
      <w:r>
        <w:rPr>
          <w:rFonts w:ascii="Calibri" w:hAnsi="Calibri" w:cs="Calibri"/>
          <w:bCs/>
          <w:sz w:val="20"/>
          <w:szCs w:val="20"/>
        </w:rPr>
        <w:t>z § 2 ust. 7 umowy;</w:t>
      </w:r>
    </w:p>
    <w:p w:rsidR="00FE1718" w:rsidRDefault="00FE1718" w:rsidP="00FE1718">
      <w:pPr>
        <w:widowControl w:val="0"/>
        <w:numPr>
          <w:ilvl w:val="0"/>
          <w:numId w:val="59"/>
        </w:numPr>
        <w:spacing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gdy Wykonawca lub Zamawiający odstąpi od danej części umowy lub całości umowy lub w inny sposób ją zakończy z powodu okoliczności, za które Wykonawca ponosi odpowiedzialność - w wysokości 5% wartości brutto niezrealizowanej  danej części umowy określonej w załączniku nr 1 do umowy lub odpowiednio w wysokości 5% niezrealizowanej wartości brutto całości umowy;</w:t>
      </w:r>
    </w:p>
    <w:p w:rsidR="00FE1718" w:rsidRDefault="00FE1718" w:rsidP="00FE1718">
      <w:pPr>
        <w:widowControl w:val="0"/>
        <w:numPr>
          <w:ilvl w:val="0"/>
          <w:numId w:val="62"/>
        </w:numPr>
        <w:tabs>
          <w:tab w:val="left" w:pos="284"/>
        </w:tabs>
        <w:spacing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Uprawnienia przysługujące z tytułu kary umownej nie wyłączają dochodzenia  przez Zamawiającego naprawienia szkody na zasadach ogólnych.</w:t>
      </w:r>
    </w:p>
    <w:p w:rsidR="00FE1718" w:rsidRDefault="00FE1718" w:rsidP="00FE1718">
      <w:pPr>
        <w:widowControl w:val="0"/>
        <w:numPr>
          <w:ilvl w:val="0"/>
          <w:numId w:val="62"/>
        </w:numPr>
        <w:tabs>
          <w:tab w:val="left" w:pos="284"/>
        </w:tabs>
        <w:spacing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Strony zgodnie postanawiają o możliwości sumowania kar umownych określonych w §7 ust. 1  umowy powstałych  na skutek jednego zdarzenia.</w:t>
      </w:r>
    </w:p>
    <w:p w:rsidR="00FE1718" w:rsidRDefault="00FE1718" w:rsidP="00FE1718">
      <w:pPr>
        <w:widowControl w:val="0"/>
        <w:numPr>
          <w:ilvl w:val="0"/>
          <w:numId w:val="62"/>
        </w:numPr>
        <w:tabs>
          <w:tab w:val="left" w:pos="284"/>
        </w:tabs>
        <w:spacing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259A7">
        <w:rPr>
          <w:rFonts w:asciiTheme="minorHAnsi" w:hAnsiTheme="minorHAnsi" w:cstheme="minorHAnsi"/>
          <w:sz w:val="20"/>
        </w:rPr>
        <w:t xml:space="preserve">Strony wprowadzają limit maksymalny wysokości naliczonych kar umownych, z jakiegokolwiek tytułu do wysokości 20% łącznego wynagrodzenia brutto o którym mowa w § </w:t>
      </w:r>
      <w:r>
        <w:rPr>
          <w:rFonts w:asciiTheme="minorHAnsi" w:hAnsiTheme="minorHAnsi" w:cstheme="minorHAnsi"/>
          <w:sz w:val="20"/>
        </w:rPr>
        <w:t>5</w:t>
      </w:r>
      <w:r w:rsidRPr="00C259A7">
        <w:rPr>
          <w:rFonts w:asciiTheme="minorHAnsi" w:hAnsiTheme="minorHAnsi" w:cstheme="minorHAnsi"/>
          <w:sz w:val="20"/>
        </w:rPr>
        <w:t xml:space="preserve"> ust. 1 Umowy.  </w:t>
      </w:r>
    </w:p>
    <w:p w:rsidR="00FE1718" w:rsidRDefault="00FE1718" w:rsidP="00FE1718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FE1718" w:rsidRDefault="00FE1718" w:rsidP="00FE1718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§8</w:t>
      </w:r>
    </w:p>
    <w:p w:rsidR="00FE1718" w:rsidRDefault="00FE1718" w:rsidP="00FE1718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ROZWIĄZANIE UMOWY</w:t>
      </w:r>
    </w:p>
    <w:p w:rsidR="00FE1718" w:rsidRDefault="00FE1718" w:rsidP="00FE1718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FE1718" w:rsidRPr="007E51FB" w:rsidRDefault="00FE1718" w:rsidP="00FE1718">
      <w:pPr>
        <w:pStyle w:val="Akapitzlist"/>
        <w:numPr>
          <w:ilvl w:val="0"/>
          <w:numId w:val="80"/>
        </w:numPr>
        <w:tabs>
          <w:tab w:val="clear" w:pos="0"/>
        </w:tabs>
        <w:autoSpaceDN w:val="0"/>
        <w:spacing w:line="240" w:lineRule="auto"/>
        <w:ind w:left="426"/>
        <w:textAlignment w:val="baseline"/>
        <w:rPr>
          <w:rFonts w:ascii="Calibri" w:hAnsi="Calibri" w:cs="Calibri"/>
          <w:kern w:val="3"/>
          <w:sz w:val="20"/>
          <w:szCs w:val="20"/>
        </w:rPr>
      </w:pPr>
      <w:r w:rsidRPr="007E51FB">
        <w:rPr>
          <w:rFonts w:ascii="Calibri" w:hAnsi="Calibri" w:cs="Calibri"/>
          <w:kern w:val="3"/>
          <w:sz w:val="20"/>
          <w:szCs w:val="20"/>
        </w:rPr>
        <w:t>Zamawiającemu przysługuje prawo niezwłocznego tj. w terminie 14 dni licząc od dnia zaistnienia przyczyn       uzasadniających odstąpienie, odstąpienia od umowy w następujących sytuacjach:</w:t>
      </w:r>
    </w:p>
    <w:p w:rsidR="00FE1718" w:rsidRPr="007E51FB" w:rsidRDefault="00FE1718" w:rsidP="00FE1718">
      <w:pPr>
        <w:pStyle w:val="Akapitzlist"/>
        <w:widowControl/>
        <w:numPr>
          <w:ilvl w:val="0"/>
          <w:numId w:val="81"/>
        </w:numPr>
        <w:tabs>
          <w:tab w:val="clear" w:pos="0"/>
          <w:tab w:val="num" w:pos="1440"/>
        </w:tabs>
        <w:suppressAutoHyphens w:val="0"/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>Wykonawca został przez Zamawiającego obciążony trzykrotnie karami określonymi w § 7 ust. 1 lit. a) lub c) niniejszej umowy;</w:t>
      </w:r>
    </w:p>
    <w:p w:rsidR="00FE1718" w:rsidRPr="007E51FB" w:rsidRDefault="00FE1718" w:rsidP="00FE1718">
      <w:pPr>
        <w:pStyle w:val="Akapitzlist"/>
        <w:widowControl/>
        <w:numPr>
          <w:ilvl w:val="0"/>
          <w:numId w:val="81"/>
        </w:numPr>
        <w:tabs>
          <w:tab w:val="clear" w:pos="0"/>
          <w:tab w:val="num" w:pos="1440"/>
        </w:tabs>
        <w:suppressAutoHyphens w:val="0"/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 xml:space="preserve">w przypadku dwukrotnego uchybienia terminowi dostawy określonemu w § 2 ust. </w:t>
      </w:r>
      <w:r>
        <w:rPr>
          <w:rFonts w:ascii="Calibri" w:hAnsi="Calibri" w:cs="Calibri"/>
          <w:sz w:val="20"/>
          <w:szCs w:val="20"/>
        </w:rPr>
        <w:t xml:space="preserve">2 i </w:t>
      </w:r>
      <w:r w:rsidRPr="007E51FB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 xml:space="preserve"> </w:t>
      </w:r>
      <w:r w:rsidRPr="007E51FB">
        <w:rPr>
          <w:rFonts w:ascii="Calibri" w:hAnsi="Calibri" w:cs="Calibri"/>
          <w:sz w:val="20"/>
          <w:szCs w:val="20"/>
        </w:rPr>
        <w:t xml:space="preserve"> niniejszej  umowy;</w:t>
      </w:r>
    </w:p>
    <w:p w:rsidR="00FE1718" w:rsidRPr="007E51FB" w:rsidRDefault="00FE1718" w:rsidP="00FE1718">
      <w:pPr>
        <w:pStyle w:val="Akapitzlist"/>
        <w:widowControl/>
        <w:numPr>
          <w:ilvl w:val="0"/>
          <w:numId w:val="81"/>
        </w:numPr>
        <w:tabs>
          <w:tab w:val="clear" w:pos="0"/>
          <w:tab w:val="num" w:pos="1440"/>
        </w:tabs>
        <w:suppressAutoHyphens w:val="0"/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bCs/>
          <w:sz w:val="20"/>
          <w:szCs w:val="20"/>
        </w:rPr>
        <w:t>Wykonawca nie dostarczył w wymaganym terminie dokumentów, o których mowa w §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7E51FB">
        <w:rPr>
          <w:rFonts w:ascii="Calibri" w:hAnsi="Calibri" w:cs="Calibri"/>
          <w:bCs/>
          <w:sz w:val="20"/>
          <w:szCs w:val="20"/>
        </w:rPr>
        <w:t xml:space="preserve">1 ust. </w:t>
      </w:r>
      <w:r>
        <w:rPr>
          <w:rFonts w:ascii="Calibri" w:hAnsi="Calibri" w:cs="Calibri"/>
          <w:bCs/>
          <w:sz w:val="20"/>
          <w:szCs w:val="20"/>
        </w:rPr>
        <w:t>3</w:t>
      </w:r>
      <w:r w:rsidRPr="007E51FB">
        <w:rPr>
          <w:rFonts w:ascii="Calibri" w:hAnsi="Calibri" w:cs="Calibri"/>
          <w:bCs/>
          <w:sz w:val="20"/>
          <w:szCs w:val="20"/>
        </w:rPr>
        <w:t xml:space="preserve">                    niniejszej umowy;</w:t>
      </w:r>
    </w:p>
    <w:p w:rsidR="00FE1718" w:rsidRPr="007E51FB" w:rsidRDefault="00FE1718" w:rsidP="00FE1718">
      <w:pPr>
        <w:pStyle w:val="Akapitzlist"/>
        <w:widowControl/>
        <w:numPr>
          <w:ilvl w:val="0"/>
          <w:numId w:val="81"/>
        </w:numPr>
        <w:tabs>
          <w:tab w:val="clear" w:pos="0"/>
          <w:tab w:val="num" w:pos="1440"/>
        </w:tabs>
        <w:suppressAutoHyphens w:val="0"/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sz w:val="20"/>
          <w:szCs w:val="20"/>
        </w:rPr>
        <w:t>wystąpienia okoliczności niezależnych od stron, których nie można było przewidzieć w chwili  zawarcia umowy w tym zmian obowiązujących przepisów lub decyzji właściwych organów;</w:t>
      </w:r>
    </w:p>
    <w:p w:rsidR="00FE1718" w:rsidRPr="007E51FB" w:rsidRDefault="00FE1718" w:rsidP="00FE1718">
      <w:pPr>
        <w:pStyle w:val="Akapitzlist"/>
        <w:widowControl/>
        <w:numPr>
          <w:ilvl w:val="0"/>
          <w:numId w:val="81"/>
        </w:numPr>
        <w:tabs>
          <w:tab w:val="clear" w:pos="0"/>
          <w:tab w:val="num" w:pos="1440"/>
        </w:tabs>
        <w:suppressAutoHyphens w:val="0"/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7E51FB">
        <w:rPr>
          <w:rFonts w:ascii="Calibri" w:hAnsi="Calibri" w:cs="Calibri"/>
          <w:kern w:val="3"/>
          <w:sz w:val="20"/>
          <w:szCs w:val="20"/>
        </w:rPr>
        <w:t>Wykonawca ogłosił upadłość lub w inny sposób zakończył prowadzenie działalności gospodarczej.</w:t>
      </w:r>
    </w:p>
    <w:p w:rsidR="00FE1718" w:rsidRPr="007E51FB" w:rsidRDefault="00FE1718" w:rsidP="00FE1718">
      <w:pPr>
        <w:widowControl w:val="0"/>
        <w:numPr>
          <w:ilvl w:val="0"/>
          <w:numId w:val="79"/>
        </w:numPr>
        <w:suppressAutoHyphens/>
        <w:autoSpaceDN w:val="0"/>
        <w:spacing w:line="240" w:lineRule="auto"/>
        <w:ind w:left="426"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 w:rsidRPr="007E51FB">
        <w:rPr>
          <w:rFonts w:ascii="Calibri" w:eastAsia="Lucida Sans Unicode" w:hAnsi="Calibri" w:cs="Calibri"/>
          <w:kern w:val="3"/>
          <w:sz w:val="20"/>
          <w:szCs w:val="20"/>
        </w:rPr>
        <w:t xml:space="preserve">Zamawiający może odstąpić od umowy w terminie 30 dni od dnia powzięcia wiadomości o zaistnieniu           istotnej zmiany okoliczności powodującej, że wykonanie umowy nie leży w interesie publicznym czego nie </w:t>
      </w:r>
    </w:p>
    <w:p w:rsidR="00FE1718" w:rsidRPr="007E51FB" w:rsidRDefault="00FE1718" w:rsidP="00FE1718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 w:rsidRPr="007E51FB">
        <w:rPr>
          <w:rFonts w:ascii="Calibri" w:eastAsia="Lucida Sans Unicode" w:hAnsi="Calibri" w:cs="Calibri"/>
          <w:kern w:val="3"/>
          <w:sz w:val="20"/>
          <w:szCs w:val="20"/>
        </w:rPr>
        <w:t xml:space="preserve">          można było przewidzieć w chwili zawarcia umowy.</w:t>
      </w:r>
    </w:p>
    <w:p w:rsidR="00FE1718" w:rsidRPr="007E51FB" w:rsidRDefault="00FE1718" w:rsidP="00FE1718">
      <w:pPr>
        <w:widowControl w:val="0"/>
        <w:numPr>
          <w:ilvl w:val="0"/>
          <w:numId w:val="79"/>
        </w:numPr>
        <w:suppressAutoHyphens/>
        <w:autoSpaceDN w:val="0"/>
        <w:spacing w:line="240" w:lineRule="auto"/>
        <w:ind w:left="426"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 w:rsidRPr="007E51FB">
        <w:rPr>
          <w:rFonts w:ascii="Calibri" w:eastAsia="Lucida Sans Unicode" w:hAnsi="Calibri" w:cs="Calibri"/>
          <w:kern w:val="3"/>
          <w:sz w:val="20"/>
          <w:szCs w:val="20"/>
        </w:rPr>
        <w:t xml:space="preserve">W przypadku o którym mowa w ust. 2 wykonawca może żądać wyłącznie wynagrodzenia należnego z tytułu </w:t>
      </w:r>
      <w:r w:rsidRPr="007E51FB">
        <w:rPr>
          <w:rFonts w:ascii="Calibri" w:eastAsia="Lucida Sans Unicode" w:hAnsi="Calibri" w:cs="Calibri"/>
          <w:kern w:val="3"/>
          <w:sz w:val="20"/>
          <w:szCs w:val="20"/>
        </w:rPr>
        <w:lastRenderedPageBreak/>
        <w:t>wykonania części umowy.</w:t>
      </w:r>
    </w:p>
    <w:p w:rsidR="00FE1718" w:rsidRPr="007E51FB" w:rsidRDefault="00FE1718" w:rsidP="00FE1718">
      <w:pPr>
        <w:widowControl w:val="0"/>
        <w:numPr>
          <w:ilvl w:val="0"/>
          <w:numId w:val="79"/>
        </w:numPr>
        <w:suppressAutoHyphens/>
        <w:autoSpaceDN w:val="0"/>
        <w:spacing w:line="240" w:lineRule="auto"/>
        <w:ind w:left="426"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 w:rsidRPr="007E51FB">
        <w:rPr>
          <w:rFonts w:ascii="Calibri" w:eastAsia="Lucida Sans Unicode" w:hAnsi="Calibri" w:cs="Calibri"/>
          <w:kern w:val="3"/>
          <w:sz w:val="20"/>
          <w:szCs w:val="20"/>
        </w:rPr>
        <w:t>Odstąpienie  od  umowy  winno  nastąpić  w   formie  pisemnej  pod  rygorem  nieważności takiego oświadczenia.</w:t>
      </w:r>
    </w:p>
    <w:p w:rsidR="00FE1718" w:rsidRDefault="00FE1718" w:rsidP="00FE1718">
      <w:pPr>
        <w:widowControl w:val="0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</w:p>
    <w:p w:rsidR="00FE1718" w:rsidRDefault="00FE1718" w:rsidP="00FE1718">
      <w:pPr>
        <w:widowControl w:val="0"/>
        <w:tabs>
          <w:tab w:val="left" w:pos="360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9</w:t>
      </w:r>
    </w:p>
    <w:p w:rsidR="00FE1718" w:rsidRDefault="00FE1718" w:rsidP="00FE1718">
      <w:pPr>
        <w:widowControl w:val="0"/>
        <w:tabs>
          <w:tab w:val="left" w:pos="360"/>
        </w:tabs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INFORMACJA O PODWYKONAWCACH</w:t>
      </w:r>
    </w:p>
    <w:p w:rsidR="00FE1718" w:rsidRDefault="00FE1718" w:rsidP="00FE1718">
      <w:pPr>
        <w:widowControl w:val="0"/>
        <w:tabs>
          <w:tab w:val="left" w:pos="360"/>
        </w:tabs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FE1718" w:rsidRDefault="00FE1718" w:rsidP="00FE1718">
      <w:pPr>
        <w:widowControl w:val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Wykonawca wykona przedmiot umowy własnymi siłami, bez udziału podwykonawców/przy udziale podwykonawców: ……………………………………………………………………………………………………………............</w:t>
      </w:r>
    </w:p>
    <w:p w:rsidR="00FE1718" w:rsidRDefault="00FE1718" w:rsidP="00FE1718">
      <w:pPr>
        <w:widowControl w:val="0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>(zapis zostanie doprecyzowany po wyborze Wykonawcy)</w:t>
      </w:r>
    </w:p>
    <w:p w:rsidR="00FE1718" w:rsidRDefault="00FE1718" w:rsidP="00FE1718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FE1718" w:rsidRDefault="00FE1718" w:rsidP="00FE1718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10</w:t>
      </w:r>
    </w:p>
    <w:p w:rsidR="00FE1718" w:rsidRDefault="00FE1718" w:rsidP="00FE1718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TERMIN REALIZACJI UMOWY</w:t>
      </w:r>
    </w:p>
    <w:p w:rsidR="00FE1718" w:rsidRDefault="00FE1718" w:rsidP="00FE1718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FE1718" w:rsidRDefault="00FE1718" w:rsidP="00FE1718">
      <w:pPr>
        <w:pStyle w:val="Akapitzlist"/>
        <w:numPr>
          <w:ilvl w:val="0"/>
          <w:numId w:val="67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Realizacja przedmiotu umowy będzie się odbywać od dnia </w:t>
      </w:r>
      <w:r>
        <w:rPr>
          <w:rFonts w:ascii="Calibri" w:hAnsi="Calibri" w:cs="Calibri"/>
          <w:b/>
          <w:sz w:val="20"/>
          <w:szCs w:val="20"/>
        </w:rPr>
        <w:t xml:space="preserve">01.04.2022 r. </w:t>
      </w:r>
      <w:r>
        <w:rPr>
          <w:rFonts w:ascii="Calibri" w:hAnsi="Calibri" w:cs="Calibri"/>
          <w:sz w:val="20"/>
          <w:szCs w:val="20"/>
        </w:rPr>
        <w:t xml:space="preserve"> do dnia </w:t>
      </w:r>
      <w:r w:rsidRPr="008954E4">
        <w:rPr>
          <w:rFonts w:ascii="Calibri" w:hAnsi="Calibri" w:cs="Calibri"/>
          <w:b/>
          <w:sz w:val="20"/>
          <w:szCs w:val="20"/>
        </w:rPr>
        <w:t>31.03.2024 r.</w:t>
      </w:r>
      <w:r>
        <w:rPr>
          <w:rFonts w:ascii="Calibri" w:hAnsi="Calibri" w:cs="Calibri"/>
          <w:sz w:val="20"/>
          <w:szCs w:val="20"/>
        </w:rPr>
        <w:t xml:space="preserve"> jednak nie dłużej niż do czasu wyczerpania kwoty umowy brutto  o której mowa w § 5 pkt. 1.</w:t>
      </w:r>
    </w:p>
    <w:p w:rsidR="00FE1718" w:rsidRDefault="00FE1718" w:rsidP="00FE1718">
      <w:pPr>
        <w:pStyle w:val="Akapitzlist"/>
        <w:numPr>
          <w:ilvl w:val="0"/>
          <w:numId w:val="67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W przypadku niewykorzystania kwoty, o której mowa w §5 ust. 1 umowy, Wykonawcy nie będą przysługiwały z tego tytułu żadne roszczenia.</w:t>
      </w:r>
    </w:p>
    <w:p w:rsidR="00FE1718" w:rsidRDefault="00FE1718" w:rsidP="00FE1718">
      <w:pPr>
        <w:pStyle w:val="Akapitzlist"/>
        <w:numPr>
          <w:ilvl w:val="0"/>
          <w:numId w:val="67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Zamawiający dopuszcza możliwość zmiany terminu obowiązywania umowy i przedłużenia okresu jej realizacji o maksymalny okres 3 miesięcy, w przypadku niewykorzystania kwoty, o której mowa w §5 ust. 1 umowy. </w:t>
      </w:r>
      <w:r>
        <w:rPr>
          <w:rFonts w:ascii="Calibri" w:hAnsi="Calibri" w:cs="Calibri"/>
          <w:bCs/>
          <w:sz w:val="20"/>
          <w:szCs w:val="20"/>
        </w:rPr>
        <w:br/>
        <w:t xml:space="preserve">W takim przypadku ogólna cena umowy nie może ulec zmianie, chyba że niniejsza umowa stanowi inaczej. </w:t>
      </w:r>
    </w:p>
    <w:p w:rsidR="00FE1718" w:rsidRDefault="00FE1718" w:rsidP="00FE1718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FE1718" w:rsidRDefault="00FE1718" w:rsidP="00FE1718">
      <w:pPr>
        <w:autoSpaceDE w:val="0"/>
        <w:autoSpaceDN w:val="0"/>
        <w:spacing w:line="240" w:lineRule="auto"/>
        <w:jc w:val="center"/>
        <w:textAlignment w:val="baseline"/>
        <w:rPr>
          <w:rFonts w:ascii="Calibri" w:hAnsi="Calibri"/>
          <w:b/>
          <w:kern w:val="3"/>
          <w:sz w:val="20"/>
        </w:rPr>
      </w:pPr>
      <w:r>
        <w:rPr>
          <w:rFonts w:ascii="Calibri" w:hAnsi="Calibri"/>
          <w:b/>
          <w:kern w:val="3"/>
          <w:sz w:val="20"/>
        </w:rPr>
        <w:t>§ 11</w:t>
      </w:r>
    </w:p>
    <w:p w:rsidR="00FE1718" w:rsidRDefault="00FE1718" w:rsidP="00FE1718">
      <w:pPr>
        <w:tabs>
          <w:tab w:val="left" w:pos="4350"/>
          <w:tab w:val="center" w:pos="4890"/>
        </w:tabs>
        <w:autoSpaceDE w:val="0"/>
        <w:autoSpaceDN w:val="0"/>
        <w:spacing w:line="240" w:lineRule="auto"/>
        <w:jc w:val="center"/>
        <w:textAlignment w:val="baseline"/>
        <w:rPr>
          <w:rFonts w:ascii="Calibri" w:hAnsi="Calibri"/>
          <w:b/>
          <w:kern w:val="3"/>
          <w:sz w:val="20"/>
        </w:rPr>
      </w:pPr>
      <w:r w:rsidRPr="00FD02B7">
        <w:rPr>
          <w:rFonts w:ascii="Calibri" w:hAnsi="Calibri"/>
          <w:b/>
          <w:kern w:val="3"/>
          <w:sz w:val="20"/>
        </w:rPr>
        <w:t>SIŁA WYŻSZA</w:t>
      </w:r>
    </w:p>
    <w:p w:rsidR="00FE1718" w:rsidRPr="00FD02B7" w:rsidRDefault="00FE1718" w:rsidP="00FE1718">
      <w:pPr>
        <w:tabs>
          <w:tab w:val="left" w:pos="4350"/>
          <w:tab w:val="center" w:pos="4890"/>
        </w:tabs>
        <w:autoSpaceDE w:val="0"/>
        <w:autoSpaceDN w:val="0"/>
        <w:spacing w:line="240" w:lineRule="auto"/>
        <w:textAlignment w:val="baseline"/>
        <w:rPr>
          <w:rFonts w:ascii="Calibri" w:hAnsi="Calibri"/>
          <w:b/>
          <w:kern w:val="3"/>
          <w:sz w:val="20"/>
        </w:rPr>
      </w:pPr>
    </w:p>
    <w:p w:rsidR="00FE1718" w:rsidRPr="00FD02B7" w:rsidRDefault="00FE1718" w:rsidP="00FE1718">
      <w:pPr>
        <w:pStyle w:val="Akapitzlist"/>
        <w:widowControl/>
        <w:numPr>
          <w:ilvl w:val="0"/>
          <w:numId w:val="72"/>
        </w:numPr>
        <w:tabs>
          <w:tab w:val="left" w:pos="426"/>
          <w:tab w:val="left" w:pos="720"/>
        </w:tabs>
        <w:suppressAutoHyphens w:val="0"/>
        <w:spacing w:line="240" w:lineRule="auto"/>
        <w:contextualSpacing/>
        <w:rPr>
          <w:rFonts w:asciiTheme="minorHAnsi" w:hAnsiTheme="minorHAnsi" w:cstheme="minorHAnsi"/>
          <w:iCs/>
          <w:sz w:val="20"/>
        </w:rPr>
      </w:pPr>
      <w:r w:rsidRPr="00FD02B7">
        <w:rPr>
          <w:rFonts w:asciiTheme="minorHAnsi" w:hAnsiTheme="minorHAnsi" w:cstheme="minorHAnsi"/>
          <w:bCs/>
          <w:sz w:val="20"/>
        </w:rPr>
        <w:t>Strony Umowy ustalają, że będą się niezwłocznie, wzajemnie informować  o wpływie okoliczności związanych                      z wystąpieniem COVID-19 na należyte wykonanie Umowy, o ile taki wpływ wystąpił lub może wystąpić. Strony      umowy potwierdzają ten wpływ dołączając do informacji, o której mowa w zdaniu pierwszym, oświadczenia lub dokumenty potwierdzające ten wpływ.  W pozostałym zakresie obowiązują i będą obowiązywać przepisy  szczególne opublikowane w związku z  wystąpieniem COVID-19.</w:t>
      </w:r>
    </w:p>
    <w:p w:rsidR="00FE1718" w:rsidRDefault="00FE1718" w:rsidP="00FE1718">
      <w:pPr>
        <w:pStyle w:val="Akapitzlist"/>
        <w:widowControl/>
        <w:numPr>
          <w:ilvl w:val="0"/>
          <w:numId w:val="72"/>
        </w:numPr>
        <w:tabs>
          <w:tab w:val="left" w:pos="426"/>
          <w:tab w:val="left" w:pos="720"/>
        </w:tabs>
        <w:suppressAutoHyphens w:val="0"/>
        <w:spacing w:line="240" w:lineRule="auto"/>
        <w:contextualSpacing/>
        <w:rPr>
          <w:rFonts w:asciiTheme="minorHAnsi" w:hAnsiTheme="minorHAnsi" w:cstheme="minorHAnsi"/>
          <w:iCs/>
          <w:sz w:val="20"/>
        </w:rPr>
      </w:pPr>
      <w:r w:rsidRPr="00535F6D">
        <w:rPr>
          <w:rFonts w:asciiTheme="minorHAnsi" w:hAnsiTheme="minorHAnsi" w:cstheme="minorHAnsi"/>
          <w:iCs/>
          <w:sz w:val="20"/>
        </w:rPr>
        <w:t xml:space="preserve">Strony nie ponoszą odpowiedzialności za szkody powstałe w wyniku działania siły wyższej, tj. przez okoliczności nadzwyczajne, nieprzewidywalne lub też niemożliwe do uniknięcia mimo możliwości ich przewidzenia, w szczególności: okoliczności nadzwyczajne, nieprzewidywalne, bądź też niemożliwe do uniknięcia mimo możliwości ich przewidzenia, w szczególności: klęski żywiołowe, katastrofy, strajki, zamieszki, embarga, stany nadzwyczajne, zagrożenia epidemicznego lub epidemii, itp. </w:t>
      </w:r>
    </w:p>
    <w:p w:rsidR="00FE1718" w:rsidRDefault="00FE1718" w:rsidP="00FE1718">
      <w:pPr>
        <w:pStyle w:val="Akapitzlist"/>
        <w:numPr>
          <w:ilvl w:val="0"/>
          <w:numId w:val="72"/>
        </w:numPr>
        <w:tabs>
          <w:tab w:val="left" w:pos="426"/>
          <w:tab w:val="left" w:pos="720"/>
        </w:tabs>
        <w:suppressAutoHyphens w:val="0"/>
        <w:spacing w:line="240" w:lineRule="auto"/>
        <w:contextualSpacing/>
        <w:rPr>
          <w:rFonts w:asciiTheme="minorHAnsi" w:hAnsiTheme="minorHAnsi" w:cstheme="minorHAnsi"/>
          <w:iCs/>
          <w:sz w:val="20"/>
        </w:rPr>
      </w:pPr>
      <w:r w:rsidRPr="00535F6D">
        <w:rPr>
          <w:rFonts w:asciiTheme="minorHAnsi" w:hAnsiTheme="minorHAnsi" w:cstheme="minorHAnsi"/>
          <w:iCs/>
          <w:sz w:val="20"/>
        </w:rPr>
        <w:t xml:space="preserve">Terminy wykonania zobowiązań wynikających z Umowy, w tym czasu reakcji, ulegają przedłużeniu o czas trwania   siły wyższej. </w:t>
      </w:r>
    </w:p>
    <w:p w:rsidR="00FE1718" w:rsidRPr="00535F6D" w:rsidRDefault="00FE1718" w:rsidP="00FE1718">
      <w:pPr>
        <w:pStyle w:val="Akapitzlist"/>
        <w:numPr>
          <w:ilvl w:val="0"/>
          <w:numId w:val="72"/>
        </w:numPr>
        <w:tabs>
          <w:tab w:val="left" w:pos="426"/>
          <w:tab w:val="left" w:pos="720"/>
        </w:tabs>
        <w:suppressAutoHyphens w:val="0"/>
        <w:spacing w:line="240" w:lineRule="auto"/>
        <w:contextualSpacing/>
        <w:rPr>
          <w:rFonts w:ascii="Calibri" w:hAnsi="Calibri" w:cs="Arial"/>
          <w:bCs/>
          <w:sz w:val="10"/>
        </w:rPr>
      </w:pPr>
      <w:r w:rsidRPr="00535F6D">
        <w:rPr>
          <w:rFonts w:asciiTheme="minorHAnsi" w:hAnsiTheme="minorHAnsi" w:cstheme="minorHAnsi"/>
          <w:iCs/>
          <w:sz w:val="20"/>
        </w:rPr>
        <w:t>W przypadku zaistnienia zdarzenia siły wyższej, Strona, która na skutek siły wyższej nie może należycie wykonać    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możliwe.</w:t>
      </w:r>
    </w:p>
    <w:p w:rsidR="00FE1718" w:rsidRDefault="00FE1718" w:rsidP="00FE1718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FE1718" w:rsidRDefault="00FE1718" w:rsidP="00FE1718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12</w:t>
      </w:r>
    </w:p>
    <w:p w:rsidR="00FE1718" w:rsidRDefault="00FE1718" w:rsidP="00FE1718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POSTANOWIENIA KOŃCOWE</w:t>
      </w:r>
    </w:p>
    <w:p w:rsidR="00FE1718" w:rsidRDefault="00FE1718" w:rsidP="00FE1718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</w:p>
    <w:p w:rsidR="00FE1718" w:rsidRDefault="00FE1718" w:rsidP="00FE1718">
      <w:pPr>
        <w:numPr>
          <w:ilvl w:val="0"/>
          <w:numId w:val="61"/>
        </w:numPr>
        <w:spacing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Ewentualne spory mogące wynikać na tle stosowania umowy rozstrzygane będą przez Sąd miejscowo właściwy dla siedziby Zamawiającego.</w:t>
      </w:r>
    </w:p>
    <w:p w:rsidR="00FE1718" w:rsidRDefault="00FE1718" w:rsidP="00FE1718">
      <w:pPr>
        <w:numPr>
          <w:ilvl w:val="0"/>
          <w:numId w:val="61"/>
        </w:numPr>
        <w:spacing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sprawach nie uregulowanych umową mają zastosowanie przepisy Ustawy Prawo zamówień publicznych i kodeksu cywilnego.</w:t>
      </w:r>
    </w:p>
    <w:p w:rsidR="00FE1718" w:rsidRDefault="00FE1718" w:rsidP="00FE1718">
      <w:pPr>
        <w:widowControl w:val="0"/>
        <w:numPr>
          <w:ilvl w:val="0"/>
          <w:numId w:val="61"/>
        </w:numPr>
        <w:spacing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Zamawiający </w:t>
      </w:r>
      <w:r>
        <w:rPr>
          <w:rFonts w:ascii="Calibri" w:hAnsi="Calibri" w:cs="Calibri"/>
          <w:sz w:val="20"/>
          <w:szCs w:val="20"/>
        </w:rPr>
        <w:t xml:space="preserve">może odstąpić od umowy w terminie 30 dni od powzięcia wiadomości o tych okolicznościach. </w:t>
      </w:r>
    </w:p>
    <w:p w:rsidR="00FE1718" w:rsidRDefault="00FE1718" w:rsidP="00FE1718">
      <w:pPr>
        <w:widowControl w:val="0"/>
        <w:numPr>
          <w:ilvl w:val="0"/>
          <w:numId w:val="61"/>
        </w:numPr>
        <w:spacing w:line="240" w:lineRule="auto"/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Wszelkie zmiany niniejszej umowy mogą być dokonywane za zgodą obu stron wyrażoną na piśmie pod rygorem nieważności.</w:t>
      </w:r>
    </w:p>
    <w:p w:rsidR="00FE1718" w:rsidRDefault="00FE1718" w:rsidP="00FE1718">
      <w:pPr>
        <w:numPr>
          <w:ilvl w:val="0"/>
          <w:numId w:val="61"/>
        </w:numPr>
        <w:spacing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Umowę sporządzono w 2 jednobrzmiących egzemplarzach po jednym dla każdej ze  stron.</w:t>
      </w:r>
    </w:p>
    <w:p w:rsidR="00FE1718" w:rsidRDefault="00FE1718" w:rsidP="00FE1718">
      <w:pPr>
        <w:widowControl w:val="0"/>
        <w:ind w:left="360" w:hanging="360"/>
        <w:jc w:val="both"/>
        <w:rPr>
          <w:rFonts w:ascii="Calibri" w:hAnsi="Calibri" w:cs="Calibri"/>
          <w:sz w:val="20"/>
          <w:szCs w:val="20"/>
        </w:rPr>
      </w:pPr>
    </w:p>
    <w:p w:rsidR="00FE1718" w:rsidRDefault="00FE1718" w:rsidP="00FE1718">
      <w:pPr>
        <w:widowControl w:val="0"/>
        <w:jc w:val="both"/>
        <w:rPr>
          <w:rFonts w:ascii="Calibri" w:hAnsi="Calibri" w:cs="Calibri"/>
          <w:sz w:val="20"/>
          <w:szCs w:val="20"/>
        </w:rPr>
      </w:pPr>
    </w:p>
    <w:p w:rsidR="00FE1718" w:rsidRDefault="00FE1718" w:rsidP="00FE1718">
      <w:pPr>
        <w:ind w:left="708" w:firstLine="708"/>
        <w:rPr>
          <w:rFonts w:ascii="Calibri" w:hAnsi="Calibri"/>
          <w:b/>
          <w:bCs/>
          <w:sz w:val="20"/>
        </w:rPr>
      </w:pPr>
      <w:r>
        <w:rPr>
          <w:rFonts w:ascii="Calibri" w:hAnsi="Calibri" w:cs="Calibri"/>
          <w:b/>
          <w:sz w:val="20"/>
          <w:szCs w:val="20"/>
        </w:rPr>
        <w:t>ZAMAWIAJĄCY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                              WYKONAWCA</w:t>
      </w: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9639"/>
      </w:tblGrid>
      <w:tr w:rsidR="00EC73F4" w:rsidRPr="00F075AB" w:rsidTr="007D085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EC73F4" w:rsidRPr="00F075AB" w:rsidRDefault="00EC73F4" w:rsidP="007D0857">
            <w:pPr>
              <w:spacing w:after="40"/>
              <w:jc w:val="right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lastRenderedPageBreak/>
              <w:t>Załącznik nr  5  do SWZ</w:t>
            </w:r>
          </w:p>
        </w:tc>
      </w:tr>
      <w:tr w:rsidR="00EC73F4" w:rsidRPr="00F075AB" w:rsidTr="007D0857">
        <w:trPr>
          <w:trHeight w:val="460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EC73F4" w:rsidRPr="00F075AB" w:rsidRDefault="00EC73F4" w:rsidP="007D0857">
            <w:pPr>
              <w:keepNext/>
              <w:spacing w:after="40"/>
              <w:jc w:val="center"/>
              <w:outlineLvl w:val="0"/>
              <w:rPr>
                <w:rFonts w:ascii="Calibri" w:hAnsi="Calibri" w:cs="Calibri"/>
                <w:b/>
                <w:bCs/>
                <w:kern w:val="2"/>
                <w:sz w:val="20"/>
              </w:rPr>
            </w:pPr>
            <w:r w:rsidRPr="00F075AB">
              <w:rPr>
                <w:rFonts w:ascii="Calibri" w:hAnsi="Calibri" w:cs="Calibri"/>
                <w:b/>
                <w:bCs/>
                <w:kern w:val="2"/>
                <w:sz w:val="20"/>
              </w:rPr>
              <w:t>OŚWIADCZENIE</w:t>
            </w:r>
          </w:p>
          <w:p w:rsidR="00EC73F4" w:rsidRPr="00F075AB" w:rsidRDefault="00EC73F4" w:rsidP="007D0857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o przynależności lub braku przynależności do tej samej grupy kapitałowej,</w:t>
            </w:r>
          </w:p>
          <w:p w:rsidR="00EC73F4" w:rsidRPr="00F075AB" w:rsidRDefault="00EC73F4" w:rsidP="007D085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o której mowa w art. 108 ust. 1 pkt. 5)</w:t>
            </w: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ustawy z dnia</w:t>
            </w:r>
            <w:r w:rsidR="00CE202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>11 września 2019 r.</w:t>
            </w:r>
          </w:p>
          <w:p w:rsidR="00EC73F4" w:rsidRPr="00F075AB" w:rsidRDefault="00EC73F4" w:rsidP="007D0857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Prawo zamówień publicznych </w:t>
            </w:r>
          </w:p>
        </w:tc>
      </w:tr>
    </w:tbl>
    <w:p w:rsidR="00EC73F4" w:rsidRPr="00F075AB" w:rsidRDefault="00EC73F4" w:rsidP="00EC73F4">
      <w:pPr>
        <w:rPr>
          <w:rFonts w:ascii="Calibri" w:hAnsi="Calibri" w:cs="Calibri"/>
          <w:color w:val="008000"/>
        </w:rPr>
      </w:pPr>
    </w:p>
    <w:p w:rsidR="00EC73F4" w:rsidRPr="00F075AB" w:rsidRDefault="00EC73F4" w:rsidP="00EC73F4">
      <w:pPr>
        <w:rPr>
          <w:rFonts w:ascii="Calibri" w:hAnsi="Calibri" w:cs="Calibri"/>
          <w:color w:val="000000"/>
        </w:rPr>
      </w:pPr>
    </w:p>
    <w:p w:rsidR="00EC73F4" w:rsidRPr="00F075AB" w:rsidRDefault="00EC73F4" w:rsidP="00EC73F4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 w:cs="Calibri"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 xml:space="preserve">     </w:t>
      </w:r>
    </w:p>
    <w:p w:rsidR="00EC73F4" w:rsidRDefault="00EC73F4" w:rsidP="00EC73F4">
      <w:pPr>
        <w:tabs>
          <w:tab w:val="num" w:pos="0"/>
        </w:tabs>
        <w:suppressAutoHyphens/>
        <w:autoSpaceDE w:val="0"/>
        <w:jc w:val="both"/>
        <w:rPr>
          <w:rFonts w:ascii="Calibri" w:hAnsi="Calibri" w:cs="Calibri"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 xml:space="preserve"> </w:t>
      </w:r>
      <w:r w:rsidRPr="00631E02">
        <w:rPr>
          <w:rFonts w:ascii="Calibri" w:hAnsi="Calibri" w:cs="Calibri"/>
          <w:b/>
          <w:bCs/>
          <w:sz w:val="20"/>
          <w:lang w:eastAsia="ar-SA"/>
        </w:rPr>
        <w:t>Wykonawca (nazwa i adres)</w:t>
      </w:r>
      <w:r>
        <w:rPr>
          <w:rFonts w:ascii="Calibri" w:hAnsi="Calibri" w:cs="Calibri"/>
          <w:bCs/>
          <w:sz w:val="20"/>
          <w:lang w:eastAsia="ar-SA"/>
        </w:rPr>
        <w:t xml:space="preserve"> ………………………………………………………………………………………………………………………………………</w:t>
      </w:r>
    </w:p>
    <w:p w:rsidR="00EC73F4" w:rsidRPr="00F075AB" w:rsidRDefault="00EC73F4" w:rsidP="00EC73F4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 w:cs="Calibri"/>
          <w:bCs/>
          <w:sz w:val="10"/>
          <w:lang w:eastAsia="ar-SA"/>
        </w:rPr>
      </w:pPr>
    </w:p>
    <w:p w:rsidR="00EC73F4" w:rsidRPr="00F075AB" w:rsidRDefault="008954E4" w:rsidP="00EC73F4">
      <w:pPr>
        <w:tabs>
          <w:tab w:val="left" w:pos="3686"/>
        </w:tabs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(znak sprawy 1/ZP/PN/22</w:t>
      </w:r>
      <w:r w:rsidR="00EC73F4" w:rsidRPr="00F075AB">
        <w:rPr>
          <w:rFonts w:ascii="Calibri" w:hAnsi="Calibri" w:cs="Calibri"/>
          <w:i/>
          <w:sz w:val="20"/>
          <w:szCs w:val="20"/>
        </w:rPr>
        <w:t>)</w:t>
      </w:r>
    </w:p>
    <w:p w:rsidR="00EC73F4" w:rsidRPr="00F075AB" w:rsidRDefault="00EC73F4" w:rsidP="00EC73F4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 w:cs="Calibri"/>
          <w:bCs/>
          <w:sz w:val="20"/>
          <w:lang w:eastAsia="ar-SA"/>
        </w:rPr>
      </w:pPr>
    </w:p>
    <w:p w:rsidR="00EC73F4" w:rsidRDefault="00EC73F4" w:rsidP="00EC73F4">
      <w:pPr>
        <w:jc w:val="both"/>
        <w:rPr>
          <w:rFonts w:ascii="Calibri" w:hAnsi="Calibri" w:cs="Calibri"/>
          <w:color w:val="000000"/>
          <w:sz w:val="20"/>
        </w:rPr>
      </w:pPr>
      <w:r w:rsidRPr="00F075AB">
        <w:rPr>
          <w:rFonts w:ascii="Calibri" w:hAnsi="Calibri" w:cs="Calibri"/>
          <w:color w:val="000000"/>
          <w:sz w:val="20"/>
        </w:rPr>
        <w:t xml:space="preserve">Składając ofertę w postępowaniu o udzielenie  zamówienia publicznego prowadzonego w trybie przetargu nieograniczonego </w:t>
      </w:r>
      <w:r>
        <w:rPr>
          <w:rFonts w:ascii="Calibri" w:hAnsi="Calibri" w:cs="Calibri"/>
          <w:color w:val="000000"/>
          <w:sz w:val="20"/>
        </w:rPr>
        <w:t>pn</w:t>
      </w:r>
      <w:r w:rsidRPr="00F075AB">
        <w:rPr>
          <w:rFonts w:ascii="Calibri" w:hAnsi="Calibri" w:cs="Calibri"/>
          <w:color w:val="000000"/>
          <w:sz w:val="20"/>
        </w:rPr>
        <w:t>:</w:t>
      </w:r>
      <w:r>
        <w:rPr>
          <w:rFonts w:ascii="Calibri" w:hAnsi="Calibri" w:cs="Calibri"/>
          <w:color w:val="000000"/>
          <w:sz w:val="20"/>
        </w:rPr>
        <w:t xml:space="preserve"> </w:t>
      </w:r>
    </w:p>
    <w:p w:rsidR="008954E4" w:rsidRDefault="008954E4" w:rsidP="00EC73F4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</w:t>
      </w:r>
      <w:r w:rsidRPr="008954E4">
        <w:rPr>
          <w:rFonts w:ascii="Calibri" w:hAnsi="Calibri" w:cs="Calibri"/>
          <w:b/>
          <w:bCs/>
          <w:sz w:val="20"/>
          <w:szCs w:val="20"/>
        </w:rPr>
        <w:t>ukcesywne dostawy drobnego sprzętu medycznego i materiałów jednorazowych</w:t>
      </w:r>
    </w:p>
    <w:p w:rsidR="00EC73F4" w:rsidRPr="00080388" w:rsidRDefault="00EC73F4" w:rsidP="00EC73F4">
      <w:pPr>
        <w:jc w:val="center"/>
        <w:rPr>
          <w:rFonts w:ascii="Calibri" w:hAnsi="Calibri" w:cs="Calibri"/>
          <w:b/>
          <w:sz w:val="20"/>
          <w:szCs w:val="20"/>
        </w:rPr>
      </w:pPr>
      <w:r w:rsidRPr="00080388">
        <w:rPr>
          <w:rFonts w:ascii="Calibri" w:hAnsi="Calibri" w:cs="Calibri"/>
          <w:b/>
          <w:bCs/>
          <w:sz w:val="20"/>
          <w:szCs w:val="20"/>
        </w:rPr>
        <w:t xml:space="preserve">do </w:t>
      </w:r>
      <w:r w:rsidRPr="00080388">
        <w:rPr>
          <w:rFonts w:ascii="Calibri" w:hAnsi="Calibri" w:cs="Calibri"/>
          <w:b/>
          <w:sz w:val="20"/>
        </w:rPr>
        <w:t>Wojewódzkiego Zespołu Zakładów Opieki Zdrowotnej Centrum Leczenia Chorób Płuc i Rehabilitacji w Łodzi</w:t>
      </w:r>
    </w:p>
    <w:p w:rsidR="00EC73F4" w:rsidRPr="00F075AB" w:rsidRDefault="00EC73F4" w:rsidP="00EC73F4">
      <w:pPr>
        <w:spacing w:line="240" w:lineRule="auto"/>
        <w:jc w:val="both"/>
        <w:rPr>
          <w:rFonts w:ascii="Calibri" w:hAnsi="Calibri" w:cs="Calibri"/>
          <w:b/>
          <w:color w:val="000000"/>
          <w:sz w:val="20"/>
        </w:rPr>
      </w:pPr>
    </w:p>
    <w:p w:rsidR="00EC73F4" w:rsidRPr="00F075AB" w:rsidRDefault="00EC73F4" w:rsidP="00EC73F4">
      <w:pPr>
        <w:jc w:val="both"/>
        <w:rPr>
          <w:rFonts w:ascii="Calibri" w:hAnsi="Calibri" w:cs="Calibri"/>
          <w:color w:val="000000"/>
          <w:sz w:val="20"/>
        </w:rPr>
      </w:pPr>
      <w:r w:rsidRPr="00F075AB">
        <w:rPr>
          <w:rFonts w:ascii="Calibri" w:hAnsi="Calibri" w:cs="Calibri"/>
          <w:color w:val="000000"/>
          <w:sz w:val="20"/>
        </w:rPr>
        <w:t>Niniejszym oświadczam/y, że*:</w:t>
      </w:r>
    </w:p>
    <w:p w:rsidR="00EC73F4" w:rsidRPr="00F075AB" w:rsidRDefault="00EC73F4" w:rsidP="00EC73F4">
      <w:pPr>
        <w:widowControl w:val="0"/>
        <w:numPr>
          <w:ilvl w:val="0"/>
          <w:numId w:val="17"/>
        </w:numPr>
        <w:suppressAutoHyphens/>
        <w:autoSpaceDE w:val="0"/>
        <w:spacing w:before="120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nie należę/ymy</w:t>
      </w:r>
      <w:r w:rsidRPr="00F075AB">
        <w:rPr>
          <w:rFonts w:ascii="Calibri" w:hAnsi="Calibri" w:cs="Calibri"/>
          <w:sz w:val="20"/>
          <w:szCs w:val="20"/>
        </w:rPr>
        <w:t xml:space="preserve"> do tej samej grupy kapitałowej, w rozumieniu ustawy z dnia 16 lutego 2007 r. o ochronie konkurencji i konsumentów, z innym Wykonawcą, który złożył odrębną ofertę *</w:t>
      </w:r>
    </w:p>
    <w:p w:rsidR="00EC73F4" w:rsidRPr="00F075AB" w:rsidRDefault="00EC73F4" w:rsidP="00EC73F4">
      <w:pPr>
        <w:widowControl w:val="0"/>
        <w:suppressAutoHyphens/>
        <w:autoSpaceDE w:val="0"/>
        <w:spacing w:before="120"/>
        <w:ind w:left="360"/>
        <w:rPr>
          <w:rFonts w:ascii="Calibri" w:hAnsi="Calibri" w:cs="Calibri"/>
          <w:sz w:val="20"/>
          <w:szCs w:val="20"/>
        </w:rPr>
      </w:pPr>
    </w:p>
    <w:p w:rsidR="00EC73F4" w:rsidRPr="00F075AB" w:rsidRDefault="00EC73F4" w:rsidP="00EC73F4">
      <w:pPr>
        <w:widowControl w:val="0"/>
        <w:numPr>
          <w:ilvl w:val="0"/>
          <w:numId w:val="17"/>
        </w:numPr>
        <w:suppressAutoHyphens/>
        <w:autoSpaceDE w:val="0"/>
        <w:spacing w:before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należę/ymy</w:t>
      </w:r>
      <w:r w:rsidRPr="00F075AB">
        <w:rPr>
          <w:rFonts w:ascii="Calibri" w:hAnsi="Calibri" w:cs="Calibri"/>
          <w:sz w:val="20"/>
          <w:szCs w:val="20"/>
        </w:rPr>
        <w:t xml:space="preserve"> do tej samej grupy kapitałowej, w rozumieniu ustawy z dnia 16 lutego 2007 r. o ochronie konkurencji i konsumentów co następujący Wykonawca/cy, który/którzy złożył/li odrębne oferty *</w:t>
      </w:r>
    </w:p>
    <w:p w:rsidR="00EC73F4" w:rsidRPr="00F075AB" w:rsidRDefault="00EC73F4" w:rsidP="00EC73F4">
      <w:pPr>
        <w:widowControl w:val="0"/>
        <w:numPr>
          <w:ilvl w:val="0"/>
          <w:numId w:val="18"/>
        </w:numPr>
        <w:suppressAutoHyphens/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……………………………………</w:t>
      </w:r>
    </w:p>
    <w:p w:rsidR="00EC73F4" w:rsidRPr="00F075AB" w:rsidRDefault="00EC73F4" w:rsidP="00EC73F4">
      <w:pPr>
        <w:widowControl w:val="0"/>
        <w:numPr>
          <w:ilvl w:val="1"/>
          <w:numId w:val="17"/>
        </w:numPr>
        <w:suppressAutoHyphens/>
        <w:autoSpaceDE w:val="0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wraz z oświadczeniem składam/y następujące dokumenty bądź informacje potwierdzające przygotowanie oferty niezależnie od innego wykonawcy należącego do tej samej grupy kapitałowej *:</w:t>
      </w:r>
    </w:p>
    <w:p w:rsidR="00EC73F4" w:rsidRPr="00F075AB" w:rsidRDefault="00EC73F4" w:rsidP="00EC73F4">
      <w:pPr>
        <w:widowControl w:val="0"/>
        <w:suppressAutoHyphens/>
        <w:autoSpaceDE w:val="0"/>
        <w:ind w:left="7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……………..</w:t>
      </w:r>
      <w:r w:rsidRPr="00F075AB">
        <w:rPr>
          <w:rFonts w:ascii="Calibri" w:hAnsi="Calibri" w:cs="Calibri"/>
          <w:sz w:val="20"/>
          <w:szCs w:val="20"/>
        </w:rPr>
        <w:t>….</w:t>
      </w:r>
    </w:p>
    <w:p w:rsidR="00EC73F4" w:rsidRPr="00F075AB" w:rsidRDefault="00EC73F4" w:rsidP="00EC73F4">
      <w:pPr>
        <w:widowControl w:val="0"/>
        <w:suppressAutoHyphens/>
        <w:autoSpaceDE w:val="0"/>
        <w:ind w:left="792"/>
        <w:jc w:val="both"/>
        <w:rPr>
          <w:rFonts w:ascii="Calibri" w:hAnsi="Calibri" w:cs="Calibri"/>
          <w:sz w:val="20"/>
          <w:szCs w:val="20"/>
        </w:rPr>
      </w:pPr>
    </w:p>
    <w:p w:rsidR="00EC73F4" w:rsidRPr="00F075AB" w:rsidRDefault="00EC73F4" w:rsidP="00EC73F4">
      <w:pPr>
        <w:widowControl w:val="0"/>
        <w:numPr>
          <w:ilvl w:val="0"/>
          <w:numId w:val="17"/>
        </w:numPr>
        <w:suppressAutoHyphens/>
        <w:autoSpaceDE w:val="0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Oświadczam/y, że wszystkie informacje podane w niniejszym oświadczeniu są aktualne i zgodne z prawdą oraz zostały przedstawione z pełną świadomością konsekwencji wprowadzenia zamawiającego w błąd przy przedstawieniu informacji. </w:t>
      </w:r>
    </w:p>
    <w:p w:rsidR="00EC73F4" w:rsidRPr="00F075AB" w:rsidRDefault="00EC73F4" w:rsidP="00EC73F4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EC73F4" w:rsidRDefault="00EC73F4" w:rsidP="00EC73F4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EC73F4" w:rsidRPr="00F075AB" w:rsidRDefault="00EC73F4" w:rsidP="00EC73F4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  <w:r w:rsidRPr="00F075AB">
        <w:rPr>
          <w:rFonts w:ascii="Calibri" w:hAnsi="Calibri" w:cs="Calibri"/>
          <w:i/>
          <w:sz w:val="20"/>
          <w:szCs w:val="20"/>
        </w:rPr>
        <w:t xml:space="preserve">W przypadku Wykonawców wspólnie ubiegających się o udzielenie zamówienia niniejsze Oświadczenie składa </w:t>
      </w:r>
      <w:r w:rsidRPr="00F075AB">
        <w:rPr>
          <w:rFonts w:ascii="Calibri" w:hAnsi="Calibri" w:cs="Calibri"/>
          <w:b/>
          <w:i/>
          <w:sz w:val="20"/>
          <w:szCs w:val="20"/>
        </w:rPr>
        <w:t>każdy</w:t>
      </w:r>
      <w:r w:rsidRPr="00F075AB">
        <w:rPr>
          <w:rFonts w:ascii="Calibri" w:hAnsi="Calibri" w:cs="Calibri"/>
          <w:i/>
          <w:sz w:val="20"/>
          <w:szCs w:val="20"/>
        </w:rPr>
        <w:t xml:space="preserve"> z Wykonawców.</w:t>
      </w:r>
    </w:p>
    <w:p w:rsidR="00EC73F4" w:rsidRDefault="00EC73F4" w:rsidP="00EC73F4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EC73F4" w:rsidRDefault="00EC73F4" w:rsidP="00EC73F4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EC73F4" w:rsidRDefault="00EC73F4" w:rsidP="00EC73F4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EC73F4" w:rsidRDefault="00EC73F4" w:rsidP="00EC73F4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EC73F4" w:rsidRPr="00F075AB" w:rsidRDefault="00EC73F4" w:rsidP="00EC73F4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EC73F4" w:rsidRPr="00F075AB" w:rsidRDefault="00EC73F4" w:rsidP="00EC73F4">
      <w:pPr>
        <w:spacing w:before="120" w:after="120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Lucida Sans Unicode" w:cs="Calibri"/>
          <w:sz w:val="20"/>
          <w:szCs w:val="20"/>
        </w:rPr>
        <w:t>∗</w:t>
      </w:r>
      <w:r w:rsidRPr="00F075AB">
        <w:rPr>
          <w:rFonts w:ascii="Calibri" w:hAnsi="Calibri" w:cs="Calibri"/>
          <w:sz w:val="20"/>
          <w:szCs w:val="20"/>
        </w:rPr>
        <w:t xml:space="preserve"> niepotrzebne skreślić</w:t>
      </w:r>
    </w:p>
    <w:p w:rsidR="00EC73F4" w:rsidRPr="00F075AB" w:rsidRDefault="00EC73F4" w:rsidP="00EC73F4">
      <w:pPr>
        <w:spacing w:line="121" w:lineRule="exact"/>
        <w:rPr>
          <w:rFonts w:ascii="Calibri" w:hAnsi="Calibri" w:cs="Calibri"/>
          <w:sz w:val="20"/>
          <w:szCs w:val="20"/>
        </w:rPr>
      </w:pPr>
    </w:p>
    <w:p w:rsidR="00EC73F4" w:rsidRPr="00F075AB" w:rsidRDefault="00EC73F4" w:rsidP="00EC73F4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EC73F4" w:rsidRPr="00F075AB" w:rsidRDefault="00EC73F4" w:rsidP="00EC73F4">
      <w:pPr>
        <w:rPr>
          <w:rFonts w:ascii="Calibri" w:hAnsi="Calibri" w:cs="Calibri"/>
          <w:color w:val="FF0000"/>
          <w:sz w:val="20"/>
          <w:szCs w:val="20"/>
        </w:rPr>
      </w:pPr>
    </w:p>
    <w:p w:rsidR="00EC73F4" w:rsidRPr="00F075AB" w:rsidRDefault="00EC73F4" w:rsidP="00EC73F4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EC73F4" w:rsidRPr="00631E02" w:rsidRDefault="00EC73F4" w:rsidP="00EC73F4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631E02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EC73F4" w:rsidRPr="00631E02" w:rsidRDefault="00EC73F4" w:rsidP="00EC73F4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EC73F4" w:rsidRPr="00631E02" w:rsidRDefault="00EC73F4" w:rsidP="00EC73F4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 w:rsidRPr="00631E02">
        <w:rPr>
          <w:rFonts w:ascii="Calibri" w:eastAsia="Trebuchet MS" w:hAnsi="Calibri" w:cs="Calibri"/>
          <w:i/>
          <w:sz w:val="16"/>
          <w:szCs w:val="16"/>
        </w:rPr>
        <w:t xml:space="preserve">Oświadczenie musi być opatrzone przez osobę lub osoby uprawnione do reprezentowania firmy kwalifikowanym podpisem elektronicznym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EC73F4" w:rsidRPr="00F075AB" w:rsidTr="007D0857">
        <w:tc>
          <w:tcPr>
            <w:tcW w:w="9923" w:type="dxa"/>
            <w:tcBorders>
              <w:bottom w:val="single" w:sz="4" w:space="0" w:color="auto"/>
            </w:tcBorders>
            <w:shd w:val="clear" w:color="auto" w:fill="D9D9D9"/>
          </w:tcPr>
          <w:p w:rsidR="00EC73F4" w:rsidRPr="00F075AB" w:rsidRDefault="00EC73F4" w:rsidP="007D0857">
            <w:pPr>
              <w:pStyle w:val="Tekstprzypisudolnego"/>
              <w:spacing w:after="40"/>
              <w:jc w:val="right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</w:rPr>
              <w:lastRenderedPageBreak/>
              <w:br w:type="page"/>
            </w:r>
            <w:r w:rsidRPr="00F075AB">
              <w:rPr>
                <w:rFonts w:ascii="Calibri" w:hAnsi="Calibri" w:cs="Calibri"/>
                <w:b/>
              </w:rPr>
              <w:t xml:space="preserve">Załącznik nr </w:t>
            </w:r>
            <w:r>
              <w:rPr>
                <w:rFonts w:ascii="Calibri" w:hAnsi="Calibri" w:cs="Calibri"/>
                <w:b/>
              </w:rPr>
              <w:t>6</w:t>
            </w:r>
            <w:r w:rsidRPr="00F075AB">
              <w:rPr>
                <w:rFonts w:ascii="Calibri" w:hAnsi="Calibri" w:cs="Calibri"/>
                <w:b/>
              </w:rPr>
              <w:t xml:space="preserve">  do SWZ</w:t>
            </w:r>
          </w:p>
        </w:tc>
      </w:tr>
      <w:tr w:rsidR="00EC73F4" w:rsidRPr="00F075AB" w:rsidTr="007D0857">
        <w:trPr>
          <w:trHeight w:val="480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C73F4" w:rsidRPr="00F075AB" w:rsidRDefault="00EC73F4" w:rsidP="007D0857">
            <w:pPr>
              <w:tabs>
                <w:tab w:val="left" w:pos="368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  <w:szCs w:val="20"/>
              </w:rPr>
              <w:t xml:space="preserve">Oświadczenie Wykonawcy </w:t>
            </w:r>
          </w:p>
          <w:p w:rsidR="00EC73F4" w:rsidRPr="00F075AB" w:rsidRDefault="00EC73F4" w:rsidP="007D0857">
            <w:pPr>
              <w:tabs>
                <w:tab w:val="left" w:pos="368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  <w:szCs w:val="20"/>
              </w:rPr>
              <w:t xml:space="preserve">o aktualności informacji zawartych w Oświadczeniu (JEDZ), </w:t>
            </w:r>
          </w:p>
          <w:p w:rsidR="00EC73F4" w:rsidRPr="00F075AB" w:rsidRDefault="00EC73F4" w:rsidP="00C41339">
            <w:pPr>
              <w:tabs>
                <w:tab w:val="left" w:pos="3686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  <w:szCs w:val="20"/>
              </w:rPr>
              <w:t xml:space="preserve">o którym mowa w art. 125 ust. 1 ustawy Prawo zamówień publicznych </w:t>
            </w:r>
          </w:p>
        </w:tc>
      </w:tr>
    </w:tbl>
    <w:p w:rsidR="00EC73F4" w:rsidRPr="00F075AB" w:rsidRDefault="00EC73F4" w:rsidP="00EC73F4">
      <w:pPr>
        <w:rPr>
          <w:rFonts w:ascii="Calibri" w:hAnsi="Calibri" w:cs="Calibri"/>
        </w:rPr>
      </w:pPr>
    </w:p>
    <w:p w:rsidR="00EC73F4" w:rsidRPr="00F075AB" w:rsidRDefault="00EC73F4" w:rsidP="00EC73F4">
      <w:pPr>
        <w:rPr>
          <w:rFonts w:ascii="Calibri" w:hAnsi="Calibri" w:cs="Calibri"/>
        </w:rPr>
      </w:pPr>
    </w:p>
    <w:p w:rsidR="00EC73F4" w:rsidRPr="00F075AB" w:rsidRDefault="00EC73F4" w:rsidP="00EC73F4">
      <w:pPr>
        <w:tabs>
          <w:tab w:val="left" w:pos="3686"/>
        </w:tabs>
        <w:rPr>
          <w:rFonts w:ascii="Calibri" w:hAnsi="Calibri" w:cs="Calibri"/>
          <w:b/>
        </w:rPr>
      </w:pPr>
    </w:p>
    <w:p w:rsidR="00EC73F4" w:rsidRPr="00F075AB" w:rsidRDefault="00EC73F4" w:rsidP="00EC73F4">
      <w:pPr>
        <w:tabs>
          <w:tab w:val="num" w:pos="0"/>
        </w:tabs>
        <w:suppressAutoHyphens/>
        <w:autoSpaceDE w:val="0"/>
        <w:spacing w:line="360" w:lineRule="auto"/>
        <w:jc w:val="both"/>
        <w:rPr>
          <w:rFonts w:ascii="Calibri" w:hAnsi="Calibri" w:cs="Calibri"/>
          <w:bCs/>
          <w:sz w:val="10"/>
          <w:lang w:eastAsia="ar-SA"/>
        </w:rPr>
      </w:pPr>
      <w:r w:rsidRPr="00631E02">
        <w:rPr>
          <w:rFonts w:ascii="Calibri" w:hAnsi="Calibri" w:cs="Calibri"/>
          <w:b/>
          <w:bCs/>
          <w:sz w:val="20"/>
          <w:lang w:eastAsia="ar-SA"/>
        </w:rPr>
        <w:t>Wykonawca (nazwa i adres)</w:t>
      </w:r>
      <w:r>
        <w:rPr>
          <w:rFonts w:ascii="Calibri" w:hAnsi="Calibri" w:cs="Calibri"/>
          <w:bCs/>
          <w:sz w:val="20"/>
          <w:lang w:eastAsia="ar-SA"/>
        </w:rPr>
        <w:t xml:space="preserve">  ………………………………………………………………………………………………………………………….…………………</w:t>
      </w:r>
    </w:p>
    <w:p w:rsidR="00EC73F4" w:rsidRPr="00F075AB" w:rsidRDefault="00EC73F4" w:rsidP="00EC73F4">
      <w:pPr>
        <w:tabs>
          <w:tab w:val="left" w:pos="3686"/>
        </w:tabs>
        <w:spacing w:line="360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(znak sp</w:t>
      </w:r>
      <w:r w:rsidR="008954E4">
        <w:rPr>
          <w:rFonts w:ascii="Calibri" w:hAnsi="Calibri" w:cs="Calibri"/>
          <w:i/>
          <w:sz w:val="20"/>
          <w:szCs w:val="20"/>
        </w:rPr>
        <w:t>rawy 1</w:t>
      </w:r>
      <w:r w:rsidRPr="00F075AB">
        <w:rPr>
          <w:rFonts w:ascii="Calibri" w:hAnsi="Calibri" w:cs="Calibri"/>
          <w:i/>
          <w:sz w:val="20"/>
          <w:szCs w:val="20"/>
        </w:rPr>
        <w:t>/ZP/PN/2</w:t>
      </w:r>
      <w:r w:rsidR="008954E4">
        <w:rPr>
          <w:rFonts w:ascii="Calibri" w:hAnsi="Calibri" w:cs="Calibri"/>
          <w:i/>
          <w:sz w:val="20"/>
          <w:szCs w:val="20"/>
        </w:rPr>
        <w:t>2</w:t>
      </w:r>
      <w:r w:rsidRPr="00F075AB">
        <w:rPr>
          <w:rFonts w:ascii="Calibri" w:hAnsi="Calibri" w:cs="Calibri"/>
          <w:i/>
          <w:sz w:val="20"/>
          <w:szCs w:val="20"/>
        </w:rPr>
        <w:t>)</w:t>
      </w:r>
    </w:p>
    <w:p w:rsidR="00EC73F4" w:rsidRDefault="00EC73F4" w:rsidP="00EC73F4">
      <w:pPr>
        <w:tabs>
          <w:tab w:val="left" w:pos="3686"/>
        </w:tabs>
        <w:jc w:val="right"/>
        <w:rPr>
          <w:rFonts w:ascii="Calibri" w:hAnsi="Calibri" w:cs="Calibri"/>
          <w:b/>
        </w:rPr>
      </w:pPr>
    </w:p>
    <w:p w:rsidR="00EC73F4" w:rsidRPr="00F075AB" w:rsidRDefault="00EC73F4" w:rsidP="00EC73F4">
      <w:pPr>
        <w:tabs>
          <w:tab w:val="left" w:pos="3686"/>
        </w:tabs>
        <w:jc w:val="right"/>
        <w:rPr>
          <w:rFonts w:ascii="Calibri" w:hAnsi="Calibri" w:cs="Calibri"/>
          <w:b/>
        </w:rPr>
      </w:pPr>
    </w:p>
    <w:p w:rsidR="00EC73F4" w:rsidRPr="00F075AB" w:rsidRDefault="00EC73F4" w:rsidP="00EC73F4">
      <w:pPr>
        <w:tabs>
          <w:tab w:val="left" w:pos="3686"/>
        </w:tabs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Przystępując do postępowania o udzielenie zamówienia publicznego prowadzonego w trybie przetargu nieograniczonego na:</w:t>
      </w:r>
    </w:p>
    <w:p w:rsidR="00EC73F4" w:rsidRPr="00F075AB" w:rsidRDefault="00EC73F4" w:rsidP="00EC73F4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954E4" w:rsidRDefault="008954E4" w:rsidP="008954E4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</w:t>
      </w:r>
      <w:r w:rsidRPr="008954E4">
        <w:rPr>
          <w:rFonts w:ascii="Calibri" w:hAnsi="Calibri" w:cs="Calibri"/>
          <w:b/>
          <w:bCs/>
          <w:sz w:val="20"/>
          <w:szCs w:val="20"/>
        </w:rPr>
        <w:t>ukcesywne dostawy drobnego sprzętu medycznego i materiałów jednorazowych</w:t>
      </w:r>
    </w:p>
    <w:p w:rsidR="008954E4" w:rsidRPr="00080388" w:rsidRDefault="008954E4" w:rsidP="008954E4">
      <w:pPr>
        <w:jc w:val="center"/>
        <w:rPr>
          <w:rFonts w:ascii="Calibri" w:hAnsi="Calibri" w:cs="Calibri"/>
          <w:b/>
          <w:sz w:val="20"/>
          <w:szCs w:val="20"/>
        </w:rPr>
      </w:pPr>
      <w:r w:rsidRPr="00080388">
        <w:rPr>
          <w:rFonts w:ascii="Calibri" w:hAnsi="Calibri" w:cs="Calibri"/>
          <w:b/>
          <w:bCs/>
          <w:sz w:val="20"/>
          <w:szCs w:val="20"/>
        </w:rPr>
        <w:t xml:space="preserve">do </w:t>
      </w:r>
      <w:r w:rsidRPr="00080388">
        <w:rPr>
          <w:rFonts w:ascii="Calibri" w:hAnsi="Calibri" w:cs="Calibri"/>
          <w:b/>
          <w:sz w:val="20"/>
        </w:rPr>
        <w:t>Wojewódzkiego Zespołu Zakładów Opieki Zdrowotnej Centrum Leczenia Chorób Płuc i Rehabilitacji w Łodzi</w:t>
      </w:r>
    </w:p>
    <w:p w:rsidR="00EC73F4" w:rsidRDefault="00EC73F4" w:rsidP="00EC73F4">
      <w:pPr>
        <w:spacing w:line="240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8954E4" w:rsidRPr="00F075AB" w:rsidRDefault="008954E4" w:rsidP="00EC73F4">
      <w:pPr>
        <w:spacing w:line="240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EC73F4" w:rsidRPr="00F075AB" w:rsidRDefault="00EC73F4" w:rsidP="00EC73F4">
      <w:pPr>
        <w:tabs>
          <w:tab w:val="left" w:pos="3686"/>
        </w:tabs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oświadczam, że </w:t>
      </w:r>
      <w:r w:rsidRPr="00F075AB">
        <w:rPr>
          <w:rFonts w:ascii="Calibri" w:hAnsi="Calibri" w:cs="Calibri"/>
          <w:bCs/>
          <w:sz w:val="20"/>
          <w:szCs w:val="20"/>
        </w:rPr>
        <w:t xml:space="preserve">informacje zawarte w oświadczeniu, o którym mowa w art. 125 ust. 1 </w:t>
      </w:r>
      <w:r>
        <w:rPr>
          <w:rFonts w:ascii="Calibri" w:hAnsi="Calibri" w:cs="Calibri"/>
          <w:bCs/>
          <w:sz w:val="20"/>
          <w:szCs w:val="20"/>
        </w:rPr>
        <w:t>u</w:t>
      </w:r>
      <w:r w:rsidRPr="00F075AB">
        <w:rPr>
          <w:rFonts w:ascii="Calibri" w:hAnsi="Calibri" w:cs="Calibri"/>
          <w:bCs/>
          <w:sz w:val="20"/>
          <w:szCs w:val="20"/>
        </w:rPr>
        <w:t>stawy (JEDZ) w zakresie podstaw wykluczenia z postępowania, o których mowa w:</w:t>
      </w:r>
    </w:p>
    <w:p w:rsidR="00EC73F4" w:rsidRPr="00F075AB" w:rsidRDefault="00EC73F4" w:rsidP="00EC73F4">
      <w:pPr>
        <w:pStyle w:val="BodyTextIndentZnak"/>
        <w:tabs>
          <w:tab w:val="left" w:pos="709"/>
        </w:tabs>
        <w:spacing w:line="276" w:lineRule="auto"/>
        <w:ind w:left="851"/>
        <w:rPr>
          <w:rFonts w:ascii="Calibri" w:hAnsi="Calibri" w:cs="Calibri"/>
          <w:bCs/>
          <w:szCs w:val="20"/>
        </w:rPr>
      </w:pPr>
    </w:p>
    <w:p w:rsidR="00EC73F4" w:rsidRDefault="00EC73F4" w:rsidP="00EC73F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color w:val="000000"/>
          <w:sz w:val="20"/>
          <w:szCs w:val="20"/>
        </w:rPr>
      </w:pPr>
      <w:r w:rsidRPr="00145CEB">
        <w:rPr>
          <w:rFonts w:ascii="Calibri" w:hAnsi="Calibri" w:cs="Calibri"/>
          <w:color w:val="000000"/>
          <w:sz w:val="20"/>
          <w:szCs w:val="20"/>
        </w:rPr>
        <w:t xml:space="preserve">art. 108 ust. 1 pkt 3 ustawy, </w:t>
      </w:r>
    </w:p>
    <w:p w:rsidR="00EC73F4" w:rsidRDefault="00EC73F4" w:rsidP="00EC73F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color w:val="000000"/>
          <w:sz w:val="20"/>
          <w:szCs w:val="20"/>
        </w:rPr>
      </w:pPr>
      <w:r w:rsidRPr="00145CEB">
        <w:rPr>
          <w:rFonts w:ascii="Calibri" w:hAnsi="Calibri" w:cs="Calibri"/>
          <w:color w:val="000000"/>
          <w:sz w:val="20"/>
          <w:szCs w:val="20"/>
        </w:rPr>
        <w:t xml:space="preserve">art. 108 ust. 1 pkt 4 ustawy, dotyczących orzeczenia zakazu ubiegania się o zamówienie publiczne tytułem środka zapobiegawczego, </w:t>
      </w:r>
    </w:p>
    <w:p w:rsidR="00EC73F4" w:rsidRDefault="00EC73F4" w:rsidP="00EC73F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color w:val="000000"/>
          <w:sz w:val="20"/>
          <w:szCs w:val="20"/>
        </w:rPr>
      </w:pPr>
      <w:r w:rsidRPr="00145CEB">
        <w:rPr>
          <w:rFonts w:ascii="Calibri" w:hAnsi="Calibri" w:cs="Calibri"/>
          <w:color w:val="000000"/>
          <w:sz w:val="20"/>
          <w:szCs w:val="20"/>
        </w:rPr>
        <w:t>art. 108 ust. 1 pkt 5 ustawy, dotyczących zawarcia z innymi wykonawcami porozumienia mającego na celu zakłócenie konkurencji,</w:t>
      </w:r>
    </w:p>
    <w:p w:rsidR="00EC73F4" w:rsidRPr="00145CEB" w:rsidRDefault="00EC73F4" w:rsidP="00EC73F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color w:val="000000"/>
          <w:sz w:val="20"/>
          <w:szCs w:val="20"/>
        </w:rPr>
      </w:pPr>
      <w:r w:rsidRPr="00145CEB">
        <w:rPr>
          <w:rFonts w:ascii="Calibri" w:eastAsia="Arial" w:hAnsi="Calibri" w:cs="Calibri"/>
          <w:color w:val="000000"/>
          <w:sz w:val="20"/>
          <w:szCs w:val="20"/>
          <w:lang w:eastAsia="pl-PL"/>
        </w:rPr>
        <w:t>art. 108 ust. 1 pkt 6 ustawy</w:t>
      </w:r>
    </w:p>
    <w:p w:rsidR="00EC73F4" w:rsidRDefault="00EC73F4" w:rsidP="00EC73F4">
      <w:pPr>
        <w:tabs>
          <w:tab w:val="left" w:pos="3686"/>
        </w:tabs>
        <w:spacing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:rsidR="00EC73F4" w:rsidRPr="00F075AB" w:rsidRDefault="00EC73F4" w:rsidP="00EC73F4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 są aktualne na dzień złożenia niniejszego oświadczenia.</w:t>
      </w:r>
    </w:p>
    <w:p w:rsidR="00EC73F4" w:rsidRPr="00F075AB" w:rsidRDefault="00EC73F4" w:rsidP="00EC73F4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C73F4" w:rsidRPr="00F075AB" w:rsidRDefault="00EC73F4" w:rsidP="00EC73F4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C73F4" w:rsidRPr="00F075AB" w:rsidRDefault="00EC73F4" w:rsidP="00EC73F4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C73F4" w:rsidRPr="00F075AB" w:rsidRDefault="00EC73F4" w:rsidP="00EC73F4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C73F4" w:rsidRPr="00F075AB" w:rsidRDefault="00EC73F4" w:rsidP="00EC73F4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C73F4" w:rsidRPr="00F075AB" w:rsidRDefault="00EC73F4" w:rsidP="00EC73F4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C73F4" w:rsidRDefault="00EC73F4" w:rsidP="00EC73F4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C73F4" w:rsidRDefault="00EC73F4" w:rsidP="00EC73F4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C73F4" w:rsidRDefault="00EC73F4" w:rsidP="00EC73F4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C73F4" w:rsidRDefault="00EC73F4" w:rsidP="00EC73F4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C73F4" w:rsidRDefault="00EC73F4" w:rsidP="00EC73F4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C73F4" w:rsidRDefault="00EC73F4" w:rsidP="00EC73F4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C73F4" w:rsidRPr="00F075AB" w:rsidRDefault="00EC73F4" w:rsidP="00EC73F4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C73F4" w:rsidRPr="00145CEB" w:rsidRDefault="00EC73F4" w:rsidP="00EC73F4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145CEB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EC73F4" w:rsidRPr="00145CEB" w:rsidRDefault="00EC73F4" w:rsidP="00EC73F4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EC73F4" w:rsidRPr="00F075AB" w:rsidRDefault="00EC73F4" w:rsidP="00EC73F4">
      <w:pPr>
        <w:spacing w:line="247" w:lineRule="auto"/>
        <w:ind w:left="4"/>
        <w:jc w:val="both"/>
        <w:rPr>
          <w:rFonts w:ascii="Calibri" w:hAnsi="Calibri" w:cs="Calibri"/>
        </w:rPr>
      </w:pPr>
      <w:r w:rsidRPr="00145CEB">
        <w:rPr>
          <w:rFonts w:ascii="Calibri" w:eastAsia="Trebuchet MS" w:hAnsi="Calibri" w:cs="Calibri"/>
          <w:i/>
          <w:sz w:val="16"/>
          <w:szCs w:val="16"/>
        </w:rPr>
        <w:t xml:space="preserve">Oświadczenie musi być opatrzone przez osobę lub osoby uprawnione do reprezentowania firmy kwalifikowanym podpisem elektronicznym </w:t>
      </w:r>
    </w:p>
    <w:p w:rsidR="00EC73F4" w:rsidRDefault="00EC73F4" w:rsidP="00EC73F4"/>
    <w:p w:rsidR="00913154" w:rsidRDefault="00913154"/>
    <w:sectPr w:rsidR="00913154" w:rsidSect="007D0857">
      <w:pgSz w:w="11909" w:h="16834"/>
      <w:pgMar w:top="1134" w:right="1136" w:bottom="851" w:left="992" w:header="425" w:footer="386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14E" w:rsidRDefault="009C014E" w:rsidP="00EC73F4">
      <w:pPr>
        <w:spacing w:line="240" w:lineRule="auto"/>
      </w:pPr>
      <w:r>
        <w:separator/>
      </w:r>
    </w:p>
  </w:endnote>
  <w:endnote w:type="continuationSeparator" w:id="1">
    <w:p w:rsidR="009C014E" w:rsidRDefault="009C014E" w:rsidP="00EC7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TE15F4DE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A18" w:rsidRPr="00F075AB" w:rsidRDefault="00085A18">
    <w:pPr>
      <w:jc w:val="right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14E" w:rsidRDefault="009C014E" w:rsidP="00EC73F4">
      <w:pPr>
        <w:spacing w:line="240" w:lineRule="auto"/>
      </w:pPr>
      <w:r>
        <w:separator/>
      </w:r>
    </w:p>
  </w:footnote>
  <w:footnote w:type="continuationSeparator" w:id="1">
    <w:p w:rsidR="009C014E" w:rsidRDefault="009C014E" w:rsidP="00EC73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A18" w:rsidRDefault="00085A18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Nr postępowania</w:t>
    </w:r>
    <w:r>
      <w:rPr>
        <w:rFonts w:eastAsia="Calibri"/>
        <w:b/>
        <w:color w:val="434343"/>
      </w:rPr>
      <w:t xml:space="preserve">: </w:t>
    </w:r>
    <w:r>
      <w:rPr>
        <w:rFonts w:ascii="Calibri" w:eastAsia="Calibri" w:hAnsi="Calibri" w:cs="Calibri"/>
        <w:b/>
      </w:rPr>
      <w:t>1</w:t>
    </w:r>
    <w:r w:rsidRPr="005576FD">
      <w:rPr>
        <w:rFonts w:ascii="Calibri" w:eastAsia="Calibri" w:hAnsi="Calibri" w:cs="Calibri"/>
        <w:b/>
      </w:rPr>
      <w:t>/</w:t>
    </w:r>
    <w:r w:rsidRPr="005576FD">
      <w:rPr>
        <w:rFonts w:ascii="Calibri" w:hAnsi="Calibri" w:cs="Calibri"/>
        <w:b/>
      </w:rPr>
      <w:t>ZP/PN/2</w:t>
    </w:r>
    <w:r>
      <w:rPr>
        <w:rFonts w:ascii="Calibri" w:hAnsi="Calibri" w:cs="Calibri"/>
        <w:b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A18" w:rsidRDefault="00085A18" w:rsidP="007D0857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Nr postępowania</w:t>
    </w:r>
    <w:r>
      <w:rPr>
        <w:rFonts w:eastAsia="Calibri"/>
        <w:b/>
        <w:color w:val="434343"/>
      </w:rPr>
      <w:t xml:space="preserve">: </w:t>
    </w:r>
    <w:r>
      <w:rPr>
        <w:rFonts w:ascii="Calibri" w:eastAsia="Calibri" w:hAnsi="Calibri" w:cs="Calibri"/>
        <w:b/>
      </w:rPr>
      <w:t>1</w:t>
    </w:r>
    <w:r w:rsidRPr="005576FD">
      <w:rPr>
        <w:rFonts w:ascii="Calibri" w:eastAsia="Calibri" w:hAnsi="Calibri" w:cs="Calibri"/>
        <w:b/>
      </w:rPr>
      <w:t>/</w:t>
    </w:r>
    <w:r>
      <w:rPr>
        <w:rFonts w:ascii="Calibri" w:hAnsi="Calibri" w:cs="Calibri"/>
        <w:b/>
      </w:rPr>
      <w:t>ZP/PN/22</w:t>
    </w:r>
  </w:p>
  <w:p w:rsidR="00085A18" w:rsidRDefault="00085A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0CF"/>
    <w:multiLevelType w:val="hybridMultilevel"/>
    <w:tmpl w:val="E1A04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B2461"/>
    <w:multiLevelType w:val="hybridMultilevel"/>
    <w:tmpl w:val="C8BC5FEA"/>
    <w:lvl w:ilvl="0" w:tplc="BC0A82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D3AEC"/>
    <w:multiLevelType w:val="hybridMultilevel"/>
    <w:tmpl w:val="25F0DA76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7">
      <w:start w:val="1"/>
      <w:numFmt w:val="lowerLetter"/>
      <w:lvlText w:val="%2)"/>
      <w:lvlJc w:val="left"/>
      <w:pPr>
        <w:ind w:left="1755" w:hanging="360"/>
      </w:pPr>
    </w:lvl>
    <w:lvl w:ilvl="2" w:tplc="7C78AB16">
      <w:start w:val="1"/>
      <w:numFmt w:val="decimal"/>
      <w:lvlText w:val="%3)"/>
      <w:lvlJc w:val="left"/>
      <w:pPr>
        <w:ind w:left="26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2C97AC6"/>
    <w:multiLevelType w:val="hybridMultilevel"/>
    <w:tmpl w:val="1CC41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214AD"/>
    <w:multiLevelType w:val="multilevel"/>
    <w:tmpl w:val="A888FE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A214EA6"/>
    <w:multiLevelType w:val="hybridMultilevel"/>
    <w:tmpl w:val="FE5CC5CA"/>
    <w:lvl w:ilvl="0" w:tplc="C5E462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15807"/>
    <w:multiLevelType w:val="hybridMultilevel"/>
    <w:tmpl w:val="E2D6B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16474"/>
    <w:multiLevelType w:val="hybridMultilevel"/>
    <w:tmpl w:val="1E46D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3744C9"/>
    <w:multiLevelType w:val="hybridMultilevel"/>
    <w:tmpl w:val="439AF524"/>
    <w:lvl w:ilvl="0" w:tplc="804C48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5C4D94"/>
    <w:multiLevelType w:val="multilevel"/>
    <w:tmpl w:val="A888FE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0D327721"/>
    <w:multiLevelType w:val="multilevel"/>
    <w:tmpl w:val="9FC0311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1">
    <w:nsid w:val="0E297A43"/>
    <w:multiLevelType w:val="hybridMultilevel"/>
    <w:tmpl w:val="9AA89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6575C"/>
    <w:multiLevelType w:val="multilevel"/>
    <w:tmpl w:val="79ECE7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B800B5"/>
    <w:multiLevelType w:val="hybridMultilevel"/>
    <w:tmpl w:val="BD54EA9E"/>
    <w:lvl w:ilvl="0" w:tplc="22545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65273EC"/>
    <w:multiLevelType w:val="hybridMultilevel"/>
    <w:tmpl w:val="4D88E5A8"/>
    <w:lvl w:ilvl="0" w:tplc="7C649DD0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18DB4B46"/>
    <w:multiLevelType w:val="hybridMultilevel"/>
    <w:tmpl w:val="16F28160"/>
    <w:lvl w:ilvl="0" w:tplc="04150005">
      <w:start w:val="1"/>
      <w:numFmt w:val="bullet"/>
      <w:lvlText w:val=""/>
      <w:lvlJc w:val="left"/>
      <w:pPr>
        <w:ind w:left="1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6">
    <w:nsid w:val="199358C5"/>
    <w:multiLevelType w:val="hybridMultilevel"/>
    <w:tmpl w:val="AF328B8E"/>
    <w:lvl w:ilvl="0" w:tplc="84AAFE92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>
    <w:nsid w:val="1A706D91"/>
    <w:multiLevelType w:val="hybridMultilevel"/>
    <w:tmpl w:val="14BE244E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1D34794E"/>
    <w:multiLevelType w:val="multilevel"/>
    <w:tmpl w:val="7346AB2E"/>
    <w:lvl w:ilvl="0">
      <w:start w:val="1"/>
      <w:numFmt w:val="decimal"/>
      <w:lvlText w:val="%1."/>
      <w:lvlJc w:val="left"/>
      <w:pPr>
        <w:ind w:left="410" w:hanging="360"/>
      </w:pPr>
      <w:rPr>
        <w:rFonts w:ascii="Calibri" w:eastAsia="Arial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1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70" w:hanging="180"/>
      </w:pPr>
      <w:rPr>
        <w:vertAlign w:val="baseline"/>
      </w:rPr>
    </w:lvl>
  </w:abstractNum>
  <w:abstractNum w:abstractNumId="19">
    <w:nsid w:val="1DE22072"/>
    <w:multiLevelType w:val="hybridMultilevel"/>
    <w:tmpl w:val="4B8814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1EFC5666"/>
    <w:multiLevelType w:val="hybridMultilevel"/>
    <w:tmpl w:val="CFAC841C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2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2">
    <w:nsid w:val="208379C9"/>
    <w:multiLevelType w:val="multilevel"/>
    <w:tmpl w:val="C7FA5096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3">
    <w:nsid w:val="218D4967"/>
    <w:multiLevelType w:val="hybridMultilevel"/>
    <w:tmpl w:val="FED4A682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22997D2D"/>
    <w:multiLevelType w:val="hybridMultilevel"/>
    <w:tmpl w:val="08F60EC4"/>
    <w:lvl w:ilvl="0" w:tplc="04150017">
      <w:start w:val="1"/>
      <w:numFmt w:val="lowerLetter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>
    <w:nsid w:val="22AE31D4"/>
    <w:multiLevelType w:val="hybridMultilevel"/>
    <w:tmpl w:val="920EB5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403CD8"/>
    <w:multiLevelType w:val="hybridMultilevel"/>
    <w:tmpl w:val="C1D24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6A069C"/>
    <w:multiLevelType w:val="hybridMultilevel"/>
    <w:tmpl w:val="59A0A394"/>
    <w:lvl w:ilvl="0" w:tplc="188E3D1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A477AB"/>
    <w:multiLevelType w:val="multilevel"/>
    <w:tmpl w:val="70E0D5A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27AB73FA"/>
    <w:multiLevelType w:val="multilevel"/>
    <w:tmpl w:val="37C8711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2AB4040A"/>
    <w:multiLevelType w:val="hybridMultilevel"/>
    <w:tmpl w:val="6C20653C"/>
    <w:lvl w:ilvl="0" w:tplc="ED6C0A74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601A2F"/>
    <w:multiLevelType w:val="hybridMultilevel"/>
    <w:tmpl w:val="5BC03EE8"/>
    <w:lvl w:ilvl="0" w:tplc="BBDA2DC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0878FC"/>
    <w:multiLevelType w:val="multilevel"/>
    <w:tmpl w:val="4DE8509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564751E"/>
    <w:multiLevelType w:val="multilevel"/>
    <w:tmpl w:val="8E6AF9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6B32F0E"/>
    <w:multiLevelType w:val="hybridMultilevel"/>
    <w:tmpl w:val="C6403880"/>
    <w:lvl w:ilvl="0" w:tplc="72F0F9E0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36F232C5"/>
    <w:multiLevelType w:val="hybridMultilevel"/>
    <w:tmpl w:val="85847E30"/>
    <w:lvl w:ilvl="0" w:tplc="7638C8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527091"/>
    <w:multiLevelType w:val="multilevel"/>
    <w:tmpl w:val="5CE2BC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8">
    <w:nsid w:val="3928735D"/>
    <w:multiLevelType w:val="hybridMultilevel"/>
    <w:tmpl w:val="AEFA6386"/>
    <w:lvl w:ilvl="0" w:tplc="6CBE3120">
      <w:start w:val="1"/>
      <w:numFmt w:val="decimal"/>
      <w:lvlText w:val="%1)"/>
      <w:lvlJc w:val="left"/>
      <w:pPr>
        <w:ind w:left="7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9">
    <w:nsid w:val="3B5D3011"/>
    <w:multiLevelType w:val="multilevel"/>
    <w:tmpl w:val="59E2875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3B65416F"/>
    <w:multiLevelType w:val="hybridMultilevel"/>
    <w:tmpl w:val="2984351A"/>
    <w:lvl w:ilvl="0" w:tplc="84AAFE92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41">
    <w:nsid w:val="3B696F0A"/>
    <w:multiLevelType w:val="hybridMultilevel"/>
    <w:tmpl w:val="FC9EED20"/>
    <w:lvl w:ilvl="0" w:tplc="0415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2">
    <w:nsid w:val="3E78557E"/>
    <w:multiLevelType w:val="hybridMultilevel"/>
    <w:tmpl w:val="2AB85474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376EF8B8">
      <w:start w:val="1"/>
      <w:numFmt w:val="lowerLetter"/>
      <w:lvlText w:val="%2)"/>
      <w:lvlJc w:val="left"/>
      <w:pPr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3">
    <w:nsid w:val="3EB55442"/>
    <w:multiLevelType w:val="hybridMultilevel"/>
    <w:tmpl w:val="5B9E14B4"/>
    <w:lvl w:ilvl="0" w:tplc="07604A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C856A9"/>
    <w:multiLevelType w:val="hybridMultilevel"/>
    <w:tmpl w:val="84C62E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216190"/>
    <w:multiLevelType w:val="hybridMultilevel"/>
    <w:tmpl w:val="BDFAA878"/>
    <w:lvl w:ilvl="0" w:tplc="A966260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DB67D8"/>
    <w:multiLevelType w:val="multilevel"/>
    <w:tmpl w:val="D49A9DE0"/>
    <w:lvl w:ilvl="0">
      <w:start w:val="1"/>
      <w:numFmt w:val="decimal"/>
      <w:lvlText w:val="%1."/>
      <w:lvlJc w:val="left"/>
      <w:pPr>
        <w:ind w:left="75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440"/>
      </w:pPr>
      <w:rPr>
        <w:rFonts w:hint="default"/>
      </w:rPr>
    </w:lvl>
  </w:abstractNum>
  <w:abstractNum w:abstractNumId="47">
    <w:nsid w:val="4BC806C2"/>
    <w:multiLevelType w:val="multilevel"/>
    <w:tmpl w:val="D70C7DC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4CC96FC9"/>
    <w:multiLevelType w:val="hybridMultilevel"/>
    <w:tmpl w:val="43F0C6C0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1">
      <w:start w:val="1"/>
      <w:numFmt w:val="decimal"/>
      <w:lvlText w:val="%3)"/>
      <w:lvlJc w:val="lef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>
    <w:nsid w:val="4E8D35D2"/>
    <w:multiLevelType w:val="hybridMultilevel"/>
    <w:tmpl w:val="E214CD1E"/>
    <w:lvl w:ilvl="0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0">
    <w:nsid w:val="4EE90141"/>
    <w:multiLevelType w:val="multilevel"/>
    <w:tmpl w:val="E75E897C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51">
    <w:nsid w:val="4F105281"/>
    <w:multiLevelType w:val="hybridMultilevel"/>
    <w:tmpl w:val="F878A984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2">
    <w:nsid w:val="540B7214"/>
    <w:multiLevelType w:val="hybridMultilevel"/>
    <w:tmpl w:val="5BEAA9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4285A1C"/>
    <w:multiLevelType w:val="multilevel"/>
    <w:tmpl w:val="5EB6C9BA"/>
    <w:lvl w:ilvl="0">
      <w:start w:val="4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4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" w:hanging="1440"/>
      </w:pPr>
      <w:rPr>
        <w:rFonts w:hint="default"/>
      </w:rPr>
    </w:lvl>
  </w:abstractNum>
  <w:abstractNum w:abstractNumId="54">
    <w:nsid w:val="55636D83"/>
    <w:multiLevelType w:val="multilevel"/>
    <w:tmpl w:val="2CB0E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55">
    <w:nsid w:val="56B35F49"/>
    <w:multiLevelType w:val="multilevel"/>
    <w:tmpl w:val="60ECD4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570F2836"/>
    <w:multiLevelType w:val="multilevel"/>
    <w:tmpl w:val="B7D865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337C16"/>
    <w:multiLevelType w:val="hybridMultilevel"/>
    <w:tmpl w:val="1298D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550B52"/>
    <w:multiLevelType w:val="hybridMultilevel"/>
    <w:tmpl w:val="069A8E42"/>
    <w:lvl w:ilvl="0" w:tplc="7C649DD0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9">
    <w:nsid w:val="58E76882"/>
    <w:multiLevelType w:val="hybridMultilevel"/>
    <w:tmpl w:val="38C2CFF0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0">
    <w:nsid w:val="59903776"/>
    <w:multiLevelType w:val="hybridMultilevel"/>
    <w:tmpl w:val="E536D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A147980"/>
    <w:multiLevelType w:val="multilevel"/>
    <w:tmpl w:val="D07CB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color w:val="00000A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B5D49F5"/>
    <w:multiLevelType w:val="hybridMultilevel"/>
    <w:tmpl w:val="BEA430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C1BAA26E">
      <w:start w:val="1"/>
      <w:numFmt w:val="upperRoman"/>
      <w:lvlText w:val="%2."/>
      <w:lvlJc w:val="left"/>
      <w:pPr>
        <w:ind w:left="207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3">
    <w:nsid w:val="5B842D8C"/>
    <w:multiLevelType w:val="multilevel"/>
    <w:tmpl w:val="0A00135A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892C87"/>
    <w:multiLevelType w:val="hybridMultilevel"/>
    <w:tmpl w:val="E55EFFD4"/>
    <w:lvl w:ilvl="0" w:tplc="7C649DD0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65">
    <w:nsid w:val="60F61356"/>
    <w:multiLevelType w:val="hybridMultilevel"/>
    <w:tmpl w:val="91306888"/>
    <w:lvl w:ilvl="0" w:tplc="C142ACDC">
      <w:start w:val="1"/>
      <w:numFmt w:val="bullet"/>
      <w:lvlText w:val="□"/>
      <w:lvlJc w:val="left"/>
      <w:pPr>
        <w:ind w:left="10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6">
    <w:nsid w:val="61B51BB9"/>
    <w:multiLevelType w:val="hybridMultilevel"/>
    <w:tmpl w:val="FBE08D86"/>
    <w:lvl w:ilvl="0" w:tplc="B17C738E">
      <w:start w:val="1"/>
      <w:numFmt w:val="lowerLetter"/>
      <w:lvlText w:val="%1)"/>
      <w:lvlJc w:val="left"/>
      <w:pPr>
        <w:ind w:left="8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7">
    <w:nsid w:val="62BA5050"/>
    <w:multiLevelType w:val="hybridMultilevel"/>
    <w:tmpl w:val="04D83F58"/>
    <w:lvl w:ilvl="0" w:tplc="8798720A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8">
    <w:nsid w:val="63E10879"/>
    <w:multiLevelType w:val="multilevel"/>
    <w:tmpl w:val="578C19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hint="default"/>
        <w:b w:val="0"/>
        <w:color w:val="000000"/>
      </w:rPr>
    </w:lvl>
  </w:abstractNum>
  <w:abstractNum w:abstractNumId="69">
    <w:nsid w:val="6860737E"/>
    <w:multiLevelType w:val="hybridMultilevel"/>
    <w:tmpl w:val="91B08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0118A1"/>
    <w:multiLevelType w:val="hybridMultilevel"/>
    <w:tmpl w:val="314CA20A"/>
    <w:lvl w:ilvl="0" w:tplc="6E88FA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AB444AC"/>
    <w:multiLevelType w:val="multilevel"/>
    <w:tmpl w:val="19424F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72">
    <w:nsid w:val="6BD22D5C"/>
    <w:multiLevelType w:val="hybridMultilevel"/>
    <w:tmpl w:val="9C747E4C"/>
    <w:lvl w:ilvl="0" w:tplc="2326E6B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C594E9D"/>
    <w:multiLevelType w:val="hybridMultilevel"/>
    <w:tmpl w:val="68ECAA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>
    <w:nsid w:val="6C6E04EA"/>
    <w:multiLevelType w:val="hybridMultilevel"/>
    <w:tmpl w:val="7414B7A0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5">
    <w:nsid w:val="6DA5106B"/>
    <w:multiLevelType w:val="hybridMultilevel"/>
    <w:tmpl w:val="5610F6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E1E3988"/>
    <w:multiLevelType w:val="multilevel"/>
    <w:tmpl w:val="E6DAB758"/>
    <w:lvl w:ilvl="0">
      <w:start w:val="1"/>
      <w:numFmt w:val="decimal"/>
      <w:lvlText w:val="%1."/>
      <w:lvlJc w:val="left"/>
      <w:pPr>
        <w:ind w:left="453" w:hanging="453"/>
      </w:pPr>
      <w:rPr>
        <w:b w:val="0"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77">
    <w:nsid w:val="72A457CF"/>
    <w:multiLevelType w:val="hybridMultilevel"/>
    <w:tmpl w:val="7E4824D4"/>
    <w:lvl w:ilvl="0" w:tplc="31BA2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3EA00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73804A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9">
    <w:nsid w:val="795753F6"/>
    <w:multiLevelType w:val="multilevel"/>
    <w:tmpl w:val="ABE61F6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A5306FE"/>
    <w:multiLevelType w:val="hybridMultilevel"/>
    <w:tmpl w:val="79FA0EB4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7">
      <w:start w:val="1"/>
      <w:numFmt w:val="lowerLetter"/>
      <w:lvlText w:val="%2)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76"/>
  </w:num>
  <w:num w:numId="2">
    <w:abstractNumId w:val="22"/>
  </w:num>
  <w:num w:numId="3">
    <w:abstractNumId w:val="71"/>
  </w:num>
  <w:num w:numId="4">
    <w:abstractNumId w:val="4"/>
  </w:num>
  <w:num w:numId="5">
    <w:abstractNumId w:val="50"/>
  </w:num>
  <w:num w:numId="6">
    <w:abstractNumId w:val="10"/>
  </w:num>
  <w:num w:numId="7">
    <w:abstractNumId w:val="18"/>
  </w:num>
  <w:num w:numId="8">
    <w:abstractNumId w:val="23"/>
  </w:num>
  <w:num w:numId="9">
    <w:abstractNumId w:val="33"/>
  </w:num>
  <w:num w:numId="10">
    <w:abstractNumId w:val="75"/>
  </w:num>
  <w:num w:numId="11">
    <w:abstractNumId w:val="44"/>
  </w:num>
  <w:num w:numId="12">
    <w:abstractNumId w:val="42"/>
  </w:num>
  <w:num w:numId="13">
    <w:abstractNumId w:val="21"/>
  </w:num>
  <w:num w:numId="14">
    <w:abstractNumId w:val="30"/>
  </w:num>
  <w:num w:numId="15">
    <w:abstractNumId w:val="79"/>
  </w:num>
  <w:num w:numId="16">
    <w:abstractNumId w:val="65"/>
  </w:num>
  <w:num w:numId="17">
    <w:abstractNumId w:val="78"/>
  </w:num>
  <w:num w:numId="18">
    <w:abstractNumId w:val="13"/>
  </w:num>
  <w:num w:numId="19">
    <w:abstractNumId w:val="15"/>
  </w:num>
  <w:num w:numId="20">
    <w:abstractNumId w:val="3"/>
  </w:num>
  <w:num w:numId="21">
    <w:abstractNumId w:val="36"/>
  </w:num>
  <w:num w:numId="22">
    <w:abstractNumId w:val="51"/>
  </w:num>
  <w:num w:numId="23">
    <w:abstractNumId w:val="38"/>
  </w:num>
  <w:num w:numId="24">
    <w:abstractNumId w:val="66"/>
  </w:num>
  <w:num w:numId="25">
    <w:abstractNumId w:val="46"/>
  </w:num>
  <w:num w:numId="26">
    <w:abstractNumId w:val="19"/>
  </w:num>
  <w:num w:numId="27">
    <w:abstractNumId w:val="41"/>
  </w:num>
  <w:num w:numId="28">
    <w:abstractNumId w:val="17"/>
  </w:num>
  <w:num w:numId="29">
    <w:abstractNumId w:val="73"/>
  </w:num>
  <w:num w:numId="30">
    <w:abstractNumId w:val="80"/>
  </w:num>
  <w:num w:numId="31">
    <w:abstractNumId w:val="11"/>
  </w:num>
  <w:num w:numId="32">
    <w:abstractNumId w:val="35"/>
  </w:num>
  <w:num w:numId="33">
    <w:abstractNumId w:val="52"/>
  </w:num>
  <w:num w:numId="34">
    <w:abstractNumId w:val="7"/>
  </w:num>
  <w:num w:numId="35">
    <w:abstractNumId w:val="60"/>
  </w:num>
  <w:num w:numId="36">
    <w:abstractNumId w:val="57"/>
  </w:num>
  <w:num w:numId="37">
    <w:abstractNumId w:val="5"/>
  </w:num>
  <w:num w:numId="38">
    <w:abstractNumId w:val="45"/>
  </w:num>
  <w:num w:numId="39">
    <w:abstractNumId w:val="53"/>
  </w:num>
  <w:num w:numId="40">
    <w:abstractNumId w:val="31"/>
  </w:num>
  <w:num w:numId="41">
    <w:abstractNumId w:val="2"/>
  </w:num>
  <w:num w:numId="42">
    <w:abstractNumId w:val="72"/>
  </w:num>
  <w:num w:numId="43">
    <w:abstractNumId w:val="9"/>
  </w:num>
  <w:num w:numId="44">
    <w:abstractNumId w:val="20"/>
  </w:num>
  <w:num w:numId="45">
    <w:abstractNumId w:val="8"/>
  </w:num>
  <w:num w:numId="46">
    <w:abstractNumId w:val="48"/>
  </w:num>
  <w:num w:numId="47">
    <w:abstractNumId w:val="1"/>
  </w:num>
  <w:num w:numId="48">
    <w:abstractNumId w:val="62"/>
  </w:num>
  <w:num w:numId="49">
    <w:abstractNumId w:val="27"/>
  </w:num>
  <w:num w:numId="50">
    <w:abstractNumId w:val="0"/>
  </w:num>
  <w:num w:numId="51">
    <w:abstractNumId w:val="59"/>
  </w:num>
  <w:num w:numId="52">
    <w:abstractNumId w:val="68"/>
  </w:num>
  <w:num w:numId="53">
    <w:abstractNumId w:val="67"/>
  </w:num>
  <w:num w:numId="54">
    <w:abstractNumId w:val="74"/>
  </w:num>
  <w:num w:numId="55">
    <w:abstractNumId w:val="54"/>
  </w:num>
  <w:num w:numId="56">
    <w:abstractNumId w:val="37"/>
  </w:num>
  <w:num w:numId="57">
    <w:abstractNumId w:val="12"/>
  </w:num>
  <w:num w:numId="58">
    <w:abstractNumId w:val="29"/>
  </w:num>
  <w:num w:numId="59">
    <w:abstractNumId w:val="55"/>
  </w:num>
  <w:num w:numId="60">
    <w:abstractNumId w:val="39"/>
  </w:num>
  <w:num w:numId="61">
    <w:abstractNumId w:val="47"/>
  </w:num>
  <w:num w:numId="62">
    <w:abstractNumId w:val="61"/>
  </w:num>
  <w:num w:numId="63">
    <w:abstractNumId w:val="28"/>
  </w:num>
  <w:num w:numId="64">
    <w:abstractNumId w:val="34"/>
  </w:num>
  <w:num w:numId="65">
    <w:abstractNumId w:val="63"/>
  </w:num>
  <w:num w:numId="66">
    <w:abstractNumId w:val="56"/>
  </w:num>
  <w:num w:numId="67">
    <w:abstractNumId w:val="32"/>
  </w:num>
  <w:num w:numId="68">
    <w:abstractNumId w:val="25"/>
  </w:num>
  <w:num w:numId="69">
    <w:abstractNumId w:val="43"/>
  </w:num>
  <w:num w:numId="70">
    <w:abstractNumId w:val="6"/>
  </w:num>
  <w:num w:numId="71">
    <w:abstractNumId w:val="24"/>
  </w:num>
  <w:num w:numId="7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0"/>
  </w:num>
  <w:num w:numId="74">
    <w:abstractNumId w:val="16"/>
  </w:num>
  <w:num w:numId="75">
    <w:abstractNumId w:val="14"/>
  </w:num>
  <w:num w:numId="76">
    <w:abstractNumId w:val="64"/>
  </w:num>
  <w:num w:numId="77">
    <w:abstractNumId w:val="58"/>
  </w:num>
  <w:num w:numId="78">
    <w:abstractNumId w:val="49"/>
  </w:num>
  <w:num w:numId="79">
    <w:abstractNumId w:val="70"/>
  </w:num>
  <w:num w:numId="80">
    <w:abstractNumId w:val="69"/>
  </w:num>
  <w:num w:numId="81">
    <w:abstractNumId w:val="26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3F4"/>
    <w:rsid w:val="00012391"/>
    <w:rsid w:val="00051894"/>
    <w:rsid w:val="000661C3"/>
    <w:rsid w:val="00074A8E"/>
    <w:rsid w:val="00085A18"/>
    <w:rsid w:val="00085AED"/>
    <w:rsid w:val="000B4A60"/>
    <w:rsid w:val="000C1971"/>
    <w:rsid w:val="000D5620"/>
    <w:rsid w:val="00124D49"/>
    <w:rsid w:val="00141C6A"/>
    <w:rsid w:val="00186B0C"/>
    <w:rsid w:val="001B3014"/>
    <w:rsid w:val="001B31D9"/>
    <w:rsid w:val="001C7451"/>
    <w:rsid w:val="001D705A"/>
    <w:rsid w:val="001F73D5"/>
    <w:rsid w:val="0020183D"/>
    <w:rsid w:val="00207AC7"/>
    <w:rsid w:val="002337E2"/>
    <w:rsid w:val="00240A87"/>
    <w:rsid w:val="00264948"/>
    <w:rsid w:val="00275024"/>
    <w:rsid w:val="002822CF"/>
    <w:rsid w:val="002F13B8"/>
    <w:rsid w:val="002F45A2"/>
    <w:rsid w:val="002F761D"/>
    <w:rsid w:val="00346A87"/>
    <w:rsid w:val="00350AD0"/>
    <w:rsid w:val="00353F2E"/>
    <w:rsid w:val="00356EA2"/>
    <w:rsid w:val="0037406A"/>
    <w:rsid w:val="003813B6"/>
    <w:rsid w:val="00383352"/>
    <w:rsid w:val="00386D19"/>
    <w:rsid w:val="003A01F1"/>
    <w:rsid w:val="003D0C86"/>
    <w:rsid w:val="00494228"/>
    <w:rsid w:val="004A4357"/>
    <w:rsid w:val="004C5DD8"/>
    <w:rsid w:val="004C7724"/>
    <w:rsid w:val="004E23CC"/>
    <w:rsid w:val="004E27AF"/>
    <w:rsid w:val="004E73B9"/>
    <w:rsid w:val="00513453"/>
    <w:rsid w:val="00535F6D"/>
    <w:rsid w:val="00540725"/>
    <w:rsid w:val="00551B5B"/>
    <w:rsid w:val="005600DC"/>
    <w:rsid w:val="00575C91"/>
    <w:rsid w:val="00576EDF"/>
    <w:rsid w:val="005B32B1"/>
    <w:rsid w:val="005B51D8"/>
    <w:rsid w:val="005C07E8"/>
    <w:rsid w:val="005D0F73"/>
    <w:rsid w:val="005D1B32"/>
    <w:rsid w:val="005D6E29"/>
    <w:rsid w:val="005E13A8"/>
    <w:rsid w:val="005E2C77"/>
    <w:rsid w:val="005E57E1"/>
    <w:rsid w:val="00601D09"/>
    <w:rsid w:val="00603734"/>
    <w:rsid w:val="00617C06"/>
    <w:rsid w:val="00677AAA"/>
    <w:rsid w:val="00687741"/>
    <w:rsid w:val="006C244A"/>
    <w:rsid w:val="006D4CF4"/>
    <w:rsid w:val="006D6854"/>
    <w:rsid w:val="006E3FBE"/>
    <w:rsid w:val="006F1D14"/>
    <w:rsid w:val="006F4BE2"/>
    <w:rsid w:val="00702FE1"/>
    <w:rsid w:val="00703BAC"/>
    <w:rsid w:val="00704F40"/>
    <w:rsid w:val="00712FC2"/>
    <w:rsid w:val="007241AC"/>
    <w:rsid w:val="00736318"/>
    <w:rsid w:val="00760750"/>
    <w:rsid w:val="0078605A"/>
    <w:rsid w:val="00795B93"/>
    <w:rsid w:val="00797BF7"/>
    <w:rsid w:val="007A4B20"/>
    <w:rsid w:val="007A746A"/>
    <w:rsid w:val="007B2CB0"/>
    <w:rsid w:val="007B731A"/>
    <w:rsid w:val="007C76B8"/>
    <w:rsid w:val="007D0857"/>
    <w:rsid w:val="007F3E69"/>
    <w:rsid w:val="007F4340"/>
    <w:rsid w:val="008700D3"/>
    <w:rsid w:val="008954E4"/>
    <w:rsid w:val="008B182B"/>
    <w:rsid w:val="008D6EAE"/>
    <w:rsid w:val="00912CD0"/>
    <w:rsid w:val="00913154"/>
    <w:rsid w:val="00923DFE"/>
    <w:rsid w:val="00925A31"/>
    <w:rsid w:val="00965B99"/>
    <w:rsid w:val="009926B8"/>
    <w:rsid w:val="0099579E"/>
    <w:rsid w:val="009A1AED"/>
    <w:rsid w:val="009C014E"/>
    <w:rsid w:val="009C0E01"/>
    <w:rsid w:val="009E76D4"/>
    <w:rsid w:val="009F6499"/>
    <w:rsid w:val="009F7CFF"/>
    <w:rsid w:val="00A43933"/>
    <w:rsid w:val="00A6424E"/>
    <w:rsid w:val="00A751D5"/>
    <w:rsid w:val="00AB4921"/>
    <w:rsid w:val="00AD35C6"/>
    <w:rsid w:val="00B26016"/>
    <w:rsid w:val="00B446C0"/>
    <w:rsid w:val="00B61E04"/>
    <w:rsid w:val="00B64C22"/>
    <w:rsid w:val="00B81461"/>
    <w:rsid w:val="00B86D6E"/>
    <w:rsid w:val="00B948E9"/>
    <w:rsid w:val="00BD6E91"/>
    <w:rsid w:val="00C020F0"/>
    <w:rsid w:val="00C2524C"/>
    <w:rsid w:val="00C27F94"/>
    <w:rsid w:val="00C35D8A"/>
    <w:rsid w:val="00C41339"/>
    <w:rsid w:val="00C6034B"/>
    <w:rsid w:val="00CA60FF"/>
    <w:rsid w:val="00CB71D4"/>
    <w:rsid w:val="00CC00E1"/>
    <w:rsid w:val="00CC465B"/>
    <w:rsid w:val="00CE2020"/>
    <w:rsid w:val="00CF099E"/>
    <w:rsid w:val="00CF2E95"/>
    <w:rsid w:val="00CF681F"/>
    <w:rsid w:val="00D171C8"/>
    <w:rsid w:val="00D32BBB"/>
    <w:rsid w:val="00D51D78"/>
    <w:rsid w:val="00D607C2"/>
    <w:rsid w:val="00D7691C"/>
    <w:rsid w:val="00D77A86"/>
    <w:rsid w:val="00D855FE"/>
    <w:rsid w:val="00D8770F"/>
    <w:rsid w:val="00D90C75"/>
    <w:rsid w:val="00DB4B7B"/>
    <w:rsid w:val="00DB6046"/>
    <w:rsid w:val="00DF1630"/>
    <w:rsid w:val="00E027BF"/>
    <w:rsid w:val="00E0571D"/>
    <w:rsid w:val="00E11D11"/>
    <w:rsid w:val="00E26BB9"/>
    <w:rsid w:val="00E320DC"/>
    <w:rsid w:val="00E53C53"/>
    <w:rsid w:val="00E60F42"/>
    <w:rsid w:val="00E72A9A"/>
    <w:rsid w:val="00E74E86"/>
    <w:rsid w:val="00E95BCC"/>
    <w:rsid w:val="00E963A9"/>
    <w:rsid w:val="00E9798D"/>
    <w:rsid w:val="00EB21BB"/>
    <w:rsid w:val="00EC7356"/>
    <w:rsid w:val="00EC73F4"/>
    <w:rsid w:val="00EC7DF1"/>
    <w:rsid w:val="00F22A3F"/>
    <w:rsid w:val="00F47F6C"/>
    <w:rsid w:val="00F53A6A"/>
    <w:rsid w:val="00F8223C"/>
    <w:rsid w:val="00F85CEA"/>
    <w:rsid w:val="00F92A9E"/>
    <w:rsid w:val="00FB6811"/>
    <w:rsid w:val="00FB6CA9"/>
    <w:rsid w:val="00FB6DE6"/>
    <w:rsid w:val="00FC48D3"/>
    <w:rsid w:val="00FD02B7"/>
    <w:rsid w:val="00FD08E9"/>
    <w:rsid w:val="00FE1718"/>
    <w:rsid w:val="00FF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C73F4"/>
    <w:pPr>
      <w:spacing w:after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EC73F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rsid w:val="00EC73F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rsid w:val="00EC73F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EC73F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EC73F4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rsid w:val="00EC73F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73F4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rsid w:val="00EC73F4"/>
    <w:rPr>
      <w:rFonts w:ascii="Arial" w:eastAsia="Arial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EC73F4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EC73F4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73F4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rsid w:val="00EC73F4"/>
    <w:rPr>
      <w:rFonts w:ascii="Arial" w:eastAsia="Arial" w:hAnsi="Arial" w:cs="Arial"/>
      <w:i/>
      <w:color w:val="666666"/>
      <w:lang w:eastAsia="pl-PL"/>
    </w:rPr>
  </w:style>
  <w:style w:type="paragraph" w:styleId="Tytu">
    <w:name w:val="Title"/>
    <w:basedOn w:val="Normalny"/>
    <w:next w:val="Normalny"/>
    <w:link w:val="TytuZnak"/>
    <w:uiPriority w:val="1"/>
    <w:qFormat/>
    <w:rsid w:val="00EC73F4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EC73F4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rsid w:val="00EC73F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EC73F4"/>
    <w:rPr>
      <w:rFonts w:ascii="Arial" w:eastAsia="Arial" w:hAnsi="Arial" w:cs="Arial"/>
      <w:color w:val="666666"/>
      <w:sz w:val="30"/>
      <w:szCs w:val="30"/>
      <w:lang w:eastAsia="pl-PL"/>
    </w:rPr>
  </w:style>
  <w:style w:type="character" w:styleId="Hipercze">
    <w:name w:val="Hyperlink"/>
    <w:uiPriority w:val="99"/>
    <w:rsid w:val="00EC73F4"/>
    <w:rPr>
      <w:color w:val="0000FF"/>
      <w:u w:val="single"/>
    </w:rPr>
  </w:style>
  <w:style w:type="character" w:customStyle="1" w:styleId="Tekstpodstawowywcity3Znak">
    <w:name w:val="Tekst podstawowy wcięty 3 Znak"/>
    <w:link w:val="Tekstpodstawowywcity3"/>
    <w:locked/>
    <w:rsid w:val="00EC73F4"/>
    <w:rPr>
      <w:b/>
      <w:sz w:val="24"/>
    </w:rPr>
  </w:style>
  <w:style w:type="paragraph" w:styleId="Tekstpodstawowywcity3">
    <w:name w:val="Body Text Indent 3"/>
    <w:basedOn w:val="Normalny"/>
    <w:link w:val="Tekstpodstawowywcity3Znak"/>
    <w:qFormat/>
    <w:rsid w:val="00EC73F4"/>
    <w:pPr>
      <w:autoSpaceDE w:val="0"/>
      <w:autoSpaceDN w:val="0"/>
      <w:spacing w:line="240" w:lineRule="auto"/>
      <w:ind w:left="284" w:hanging="284"/>
      <w:jc w:val="both"/>
    </w:pPr>
    <w:rPr>
      <w:rFonts w:asciiTheme="minorHAnsi" w:eastAsiaTheme="minorHAnsi" w:hAnsiTheme="minorHAnsi" w:cstheme="minorBidi"/>
      <w:b/>
      <w:sz w:val="24"/>
      <w:lang w:eastAsia="en-US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EC73F4"/>
    <w:rPr>
      <w:rFonts w:ascii="Arial" w:eastAsia="Arial" w:hAnsi="Arial" w:cs="Arial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C73F4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eastAsia="Lucida Sans Unicode" w:cs="Times New Roman"/>
      <w:kern w:val="1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EC73F4"/>
    <w:rPr>
      <w:rFonts w:ascii="Arial" w:eastAsia="Lucida Sans Unicode" w:hAnsi="Arial" w:cs="Times New Roman"/>
      <w:kern w:val="1"/>
      <w:lang w:eastAsia="zh-CN"/>
    </w:rPr>
  </w:style>
  <w:style w:type="paragraph" w:styleId="Tekstpodstawowy2">
    <w:name w:val="Body Text 2"/>
    <w:basedOn w:val="Normalny"/>
    <w:link w:val="Tekstpodstawowy2Znak"/>
    <w:qFormat/>
    <w:rsid w:val="00EC73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C73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EC73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C73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C73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C73F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nhideWhenUsed/>
    <w:qFormat/>
    <w:rsid w:val="00EC73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3F4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73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3F4"/>
    <w:rPr>
      <w:rFonts w:ascii="Arial" w:eastAsia="Arial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C73F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73F4"/>
    <w:rPr>
      <w:rFonts w:ascii="Arial" w:eastAsia="Arial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EC73F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73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C73F4"/>
    <w:pPr>
      <w:spacing w:after="120" w:line="360" w:lineRule="auto"/>
      <w:jc w:val="both"/>
    </w:pPr>
    <w:rPr>
      <w:rFonts w:eastAsia="Times New Roman" w:cs="Times New Roman"/>
      <w:szCs w:val="20"/>
    </w:rPr>
  </w:style>
  <w:style w:type="character" w:customStyle="1" w:styleId="DeltaViewInsertion">
    <w:name w:val="DeltaView Insertion"/>
    <w:qFormat/>
    <w:rsid w:val="00EC73F4"/>
    <w:rPr>
      <w:b/>
      <w:i/>
      <w:spacing w:val="0"/>
    </w:rPr>
  </w:style>
  <w:style w:type="paragraph" w:customStyle="1" w:styleId="Tekstprzypisudolnego1">
    <w:name w:val="Tekst przypisu dolnego1"/>
    <w:basedOn w:val="Normalny"/>
    <w:rsid w:val="00EC73F4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IndentZnak">
    <w:name w:val="Body Text Indent Znak"/>
    <w:basedOn w:val="Normalny"/>
    <w:rsid w:val="00EC73F4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3F4"/>
    <w:rPr>
      <w:rFonts w:ascii="Arial" w:eastAsia="Arial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3F4"/>
    <w:pPr>
      <w:spacing w:line="240" w:lineRule="auto"/>
    </w:pPr>
    <w:rPr>
      <w:sz w:val="20"/>
      <w:szCs w:val="20"/>
    </w:rPr>
  </w:style>
  <w:style w:type="paragraph" w:customStyle="1" w:styleId="BodyText21">
    <w:name w:val="Body Text 21"/>
    <w:basedOn w:val="Normalny"/>
    <w:qFormat/>
    <w:rsid w:val="00EC73F4"/>
    <w:pPr>
      <w:spacing w:line="240" w:lineRule="auto"/>
      <w:jc w:val="both"/>
    </w:pPr>
    <w:rPr>
      <w:rFonts w:eastAsia="Times New Roman" w:cs="Times New Roman"/>
      <w:b/>
      <w:sz w:val="24"/>
      <w:szCs w:val="20"/>
    </w:rPr>
  </w:style>
  <w:style w:type="paragraph" w:customStyle="1" w:styleId="Zawartotabeli">
    <w:name w:val="Zawartość tabeli"/>
    <w:basedOn w:val="Normalny"/>
    <w:rsid w:val="00EC73F4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EC73F4"/>
    <w:pPr>
      <w:spacing w:after="120"/>
      <w:jc w:val="center"/>
    </w:pPr>
    <w:rPr>
      <w:rFonts w:eastAsia="Times New Roman"/>
      <w:b/>
      <w:bCs/>
      <w:i/>
      <w:iCs/>
      <w:color w:val="000000"/>
      <w:kern w:val="0"/>
      <w:lang w:eastAsia="ar-SA"/>
    </w:rPr>
  </w:style>
  <w:style w:type="paragraph" w:customStyle="1" w:styleId="Standard">
    <w:name w:val="Standard"/>
    <w:rsid w:val="00EC73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Bezodstpw">
    <w:name w:val="No Spacing"/>
    <w:uiPriority w:val="1"/>
    <w:qFormat/>
    <w:rsid w:val="00EC73F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Pogrubienie">
    <w:name w:val="Strong"/>
    <w:basedOn w:val="Domylnaczcionkaakapitu"/>
    <w:qFormat/>
    <w:rsid w:val="00EC73F4"/>
    <w:rPr>
      <w:b/>
      <w:bCs/>
    </w:rPr>
  </w:style>
  <w:style w:type="table" w:styleId="Tabela-Siatka">
    <w:name w:val="Table Grid"/>
    <w:basedOn w:val="Standardowy"/>
    <w:uiPriority w:val="59"/>
    <w:rsid w:val="00540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">
    <w:name w:val="AKAPIT"/>
    <w:basedOn w:val="Normalny"/>
    <w:qFormat/>
    <w:rsid w:val="00D7691C"/>
    <w:pPr>
      <w:spacing w:before="60" w:line="360" w:lineRule="auto"/>
      <w:jc w:val="both"/>
    </w:pPr>
    <w:rPr>
      <w:rFonts w:eastAsia="Times New Roman"/>
      <w:color w:val="00000A"/>
      <w:kern w:val="2"/>
      <w:sz w:val="24"/>
      <w:szCs w:val="20"/>
      <w:lang w:eastAsia="zh-CN" w:bidi="hi-IN"/>
    </w:rPr>
  </w:style>
  <w:style w:type="paragraph" w:customStyle="1" w:styleId="Heading1">
    <w:name w:val="Heading 1"/>
    <w:basedOn w:val="Normalny"/>
    <w:qFormat/>
    <w:rsid w:val="004E73B9"/>
    <w:pPr>
      <w:keepNext/>
      <w:spacing w:after="360" w:line="240" w:lineRule="auto"/>
      <w:jc w:val="center"/>
      <w:outlineLvl w:val="0"/>
    </w:pPr>
    <w:rPr>
      <w:rFonts w:ascii="Liberation Serif" w:eastAsia="SimSun" w:hAnsi="Liberation Serif"/>
      <w:b/>
      <w:color w:val="00000A"/>
      <w:kern w:val="2"/>
      <w:sz w:val="28"/>
      <w:szCs w:val="24"/>
      <w:lang w:eastAsia="zh-CN" w:bidi="hi-IN"/>
    </w:rPr>
  </w:style>
  <w:style w:type="paragraph" w:customStyle="1" w:styleId="Heading2">
    <w:name w:val="Heading 2"/>
    <w:basedOn w:val="Normalny"/>
    <w:qFormat/>
    <w:rsid w:val="004E73B9"/>
    <w:pPr>
      <w:keepNext/>
      <w:spacing w:before="240" w:after="60" w:line="240" w:lineRule="auto"/>
      <w:outlineLvl w:val="1"/>
    </w:pPr>
    <w:rPr>
      <w:rFonts w:eastAsia="SimSun"/>
      <w:b/>
      <w:bCs/>
      <w:i/>
      <w:iCs/>
      <w:color w:val="00000A"/>
      <w:kern w:val="2"/>
      <w:sz w:val="28"/>
      <w:szCs w:val="28"/>
      <w:lang w:eastAsia="zh-C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4E73B9"/>
    <w:rPr>
      <w:color w:val="0000FF" w:themeColor="hyperlink"/>
      <w:u w:val="single"/>
    </w:rPr>
  </w:style>
  <w:style w:type="character" w:customStyle="1" w:styleId="ListLabel59">
    <w:name w:val="ListLabel 59"/>
    <w:qFormat/>
    <w:rsid w:val="004E73B9"/>
    <w:rPr>
      <w:rFonts w:ascii="Calibri" w:hAnsi="Calibri" w:cs="Tahoma"/>
      <w:b/>
      <w:color w:val="00000A"/>
      <w:sz w:val="20"/>
      <w:u w:val="none"/>
    </w:rPr>
  </w:style>
  <w:style w:type="character" w:customStyle="1" w:styleId="ListLabel60">
    <w:name w:val="ListLabel 60"/>
    <w:qFormat/>
    <w:rsid w:val="004E73B9"/>
    <w:rPr>
      <w:rFonts w:ascii="Calibri" w:hAnsi="Calibri" w:cs="Tahoma"/>
      <w:b/>
      <w:color w:val="00000A"/>
      <w:sz w:val="20"/>
      <w:u w:val="none"/>
      <w:lang w:val="de-DE"/>
    </w:rPr>
  </w:style>
  <w:style w:type="character" w:customStyle="1" w:styleId="ListLabel50">
    <w:name w:val="ListLabel 50"/>
    <w:qFormat/>
    <w:rsid w:val="004E73B9"/>
    <w:rPr>
      <w:rFonts w:cs="Courier New"/>
    </w:rPr>
  </w:style>
  <w:style w:type="character" w:customStyle="1" w:styleId="ListLabel51">
    <w:name w:val="ListLabel 51"/>
    <w:qFormat/>
    <w:rsid w:val="004E73B9"/>
    <w:rPr>
      <w:rFonts w:cs="Courier New"/>
    </w:rPr>
  </w:style>
  <w:style w:type="character" w:customStyle="1" w:styleId="ListLabel52">
    <w:name w:val="ListLabel 52"/>
    <w:qFormat/>
    <w:rsid w:val="004E73B9"/>
    <w:rPr>
      <w:rFonts w:cs="Courier New"/>
    </w:rPr>
  </w:style>
  <w:style w:type="character" w:customStyle="1" w:styleId="ListLabel34">
    <w:name w:val="ListLabel 34"/>
    <w:qFormat/>
    <w:rsid w:val="004E73B9"/>
    <w:rPr>
      <w:rFonts w:ascii="Calibri" w:hAnsi="Calibri" w:cs="Tahoma"/>
      <w:b/>
      <w:i w:val="0"/>
      <w:strike w:val="0"/>
      <w:dstrike w:val="0"/>
      <w:color w:val="000000"/>
      <w:sz w:val="20"/>
      <w:szCs w:val="20"/>
    </w:rPr>
  </w:style>
  <w:style w:type="character" w:customStyle="1" w:styleId="ListLabel35">
    <w:name w:val="ListLabel 35"/>
    <w:qFormat/>
    <w:rsid w:val="004E73B9"/>
    <w:rPr>
      <w:b/>
    </w:rPr>
  </w:style>
  <w:style w:type="character" w:customStyle="1" w:styleId="ListLabel36">
    <w:name w:val="ListLabel 36"/>
    <w:qFormat/>
    <w:rsid w:val="004E73B9"/>
    <w:rPr>
      <w:rFonts w:ascii="Calibri" w:hAnsi="Calibri"/>
      <w:color w:val="00000A"/>
      <w:sz w:val="20"/>
    </w:rPr>
  </w:style>
  <w:style w:type="character" w:customStyle="1" w:styleId="ListLabel37">
    <w:name w:val="ListLabel 37"/>
    <w:qFormat/>
    <w:rsid w:val="004E73B9"/>
    <w:rPr>
      <w:rFonts w:cs="Wingdings"/>
    </w:rPr>
  </w:style>
  <w:style w:type="character" w:customStyle="1" w:styleId="ListLabel38">
    <w:name w:val="ListLabel 38"/>
    <w:qFormat/>
    <w:rsid w:val="004E73B9"/>
    <w:rPr>
      <w:rFonts w:ascii="Calibri" w:hAnsi="Calibri"/>
      <w:b/>
      <w:sz w:val="20"/>
    </w:rPr>
  </w:style>
  <w:style w:type="character" w:customStyle="1" w:styleId="ListLabel39">
    <w:name w:val="ListLabel 39"/>
    <w:qFormat/>
    <w:rsid w:val="004E73B9"/>
    <w:rPr>
      <w:rFonts w:ascii="Calibri" w:hAnsi="Calibri"/>
      <w:i w:val="0"/>
      <w:sz w:val="20"/>
    </w:rPr>
  </w:style>
  <w:style w:type="character" w:customStyle="1" w:styleId="ListLabel41">
    <w:name w:val="ListLabel 41"/>
    <w:qFormat/>
    <w:rsid w:val="004E73B9"/>
    <w:rPr>
      <w:rFonts w:ascii="Calibri" w:hAnsi="Calibri"/>
      <w:b w:val="0"/>
      <w:sz w:val="20"/>
    </w:rPr>
  </w:style>
  <w:style w:type="character" w:customStyle="1" w:styleId="ListLabel43">
    <w:name w:val="ListLabel 43"/>
    <w:qFormat/>
    <w:rsid w:val="004E73B9"/>
    <w:rPr>
      <w:rFonts w:ascii="Calibri" w:hAnsi="Calibri" w:cs="Calibri"/>
      <w:sz w:val="20"/>
      <w:szCs w:val="20"/>
    </w:rPr>
  </w:style>
  <w:style w:type="character" w:customStyle="1" w:styleId="ListLabel61">
    <w:name w:val="ListLabel 61"/>
    <w:qFormat/>
    <w:rsid w:val="004E73B9"/>
    <w:rPr>
      <w:rFonts w:ascii="Calibri" w:hAnsi="Calibri" w:cs="Calibri"/>
      <w:b w:val="0"/>
      <w:bCs w:val="0"/>
      <w:i w:val="0"/>
      <w:iCs w:val="0"/>
      <w:color w:val="00000A"/>
      <w:sz w:val="20"/>
      <w:u w:val="none"/>
    </w:rPr>
  </w:style>
  <w:style w:type="character" w:customStyle="1" w:styleId="ListLabel62">
    <w:name w:val="ListLabel 62"/>
    <w:qFormat/>
    <w:rsid w:val="004E73B9"/>
    <w:rPr>
      <w:rFonts w:ascii="Calibri" w:hAnsi="Calibri" w:cs="Calibri"/>
      <w:color w:val="00000A"/>
      <w:sz w:val="20"/>
      <w:u w:val="none"/>
    </w:rPr>
  </w:style>
  <w:style w:type="character" w:customStyle="1" w:styleId="ListLabel45">
    <w:name w:val="ListLabel 45"/>
    <w:qFormat/>
    <w:rsid w:val="004E73B9"/>
    <w:rPr>
      <w:rFonts w:cs="Tahoma"/>
      <w:b/>
      <w:i w:val="0"/>
      <w:strike w:val="0"/>
      <w:dstrike w:val="0"/>
      <w:color w:val="000000"/>
      <w:sz w:val="20"/>
      <w:szCs w:val="20"/>
    </w:rPr>
  </w:style>
  <w:style w:type="character" w:customStyle="1" w:styleId="ListLabel46">
    <w:name w:val="ListLabel 46"/>
    <w:qFormat/>
    <w:rsid w:val="004E73B9"/>
    <w:rPr>
      <w:b/>
    </w:rPr>
  </w:style>
  <w:style w:type="character" w:customStyle="1" w:styleId="ListLabel47">
    <w:name w:val="ListLabel 47"/>
    <w:qFormat/>
    <w:rsid w:val="004E73B9"/>
    <w:rPr>
      <w:rFonts w:ascii="Calibri" w:hAnsi="Calibri"/>
      <w:color w:val="00000A"/>
      <w:sz w:val="20"/>
    </w:rPr>
  </w:style>
  <w:style w:type="character" w:customStyle="1" w:styleId="ListLabel48">
    <w:name w:val="ListLabel 48"/>
    <w:qFormat/>
    <w:rsid w:val="004E73B9"/>
    <w:rPr>
      <w:rFonts w:cs="Wingdings"/>
    </w:rPr>
  </w:style>
  <w:style w:type="character" w:customStyle="1" w:styleId="ListLabel49">
    <w:name w:val="ListLabel 49"/>
    <w:qFormat/>
    <w:rsid w:val="004E73B9"/>
    <w:rPr>
      <w:b w:val="0"/>
    </w:rPr>
  </w:style>
  <w:style w:type="character" w:customStyle="1" w:styleId="ListLabel44">
    <w:name w:val="ListLabel 44"/>
    <w:qFormat/>
    <w:rsid w:val="004E73B9"/>
    <w:rPr>
      <w:rFonts w:ascii="Calibri" w:hAnsi="Calibri"/>
      <w:b w:val="0"/>
      <w:sz w:val="20"/>
    </w:rPr>
  </w:style>
  <w:style w:type="character" w:customStyle="1" w:styleId="Zakotwiczenieprzypisudolnego">
    <w:name w:val="Zakotwiczenie przypisu dolnego"/>
    <w:rsid w:val="004E73B9"/>
    <w:rPr>
      <w:vertAlign w:val="superscript"/>
    </w:rPr>
  </w:style>
  <w:style w:type="character" w:customStyle="1" w:styleId="Znakiprzypiswdolnych">
    <w:name w:val="Znaki przypisów dolnych"/>
    <w:qFormat/>
    <w:rsid w:val="004E73B9"/>
  </w:style>
  <w:style w:type="character" w:customStyle="1" w:styleId="FootnoteCharacters">
    <w:name w:val="Footnote Characters"/>
    <w:qFormat/>
    <w:rsid w:val="004E73B9"/>
    <w:rPr>
      <w:vertAlign w:val="superscript"/>
    </w:rPr>
  </w:style>
  <w:style w:type="character" w:customStyle="1" w:styleId="ListLabel53">
    <w:name w:val="ListLabel 53"/>
    <w:qFormat/>
    <w:rsid w:val="004E73B9"/>
    <w:rPr>
      <w:rFonts w:cs="Courier New"/>
    </w:rPr>
  </w:style>
  <w:style w:type="character" w:customStyle="1" w:styleId="ListLabel54">
    <w:name w:val="ListLabel 54"/>
    <w:qFormat/>
    <w:rsid w:val="004E73B9"/>
    <w:rPr>
      <w:rFonts w:cs="Courier New"/>
    </w:rPr>
  </w:style>
  <w:style w:type="character" w:customStyle="1" w:styleId="ListLabel55">
    <w:name w:val="ListLabel 55"/>
    <w:qFormat/>
    <w:rsid w:val="004E73B9"/>
    <w:rPr>
      <w:rFonts w:cs="Courier New"/>
    </w:rPr>
  </w:style>
  <w:style w:type="character" w:customStyle="1" w:styleId="ListLabel40">
    <w:name w:val="ListLabel 40"/>
    <w:qFormat/>
    <w:rsid w:val="004E73B9"/>
    <w:rPr>
      <w:rFonts w:ascii="Calibri" w:hAnsi="Calibri"/>
      <w:b/>
      <w:i w:val="0"/>
      <w:sz w:val="20"/>
    </w:rPr>
  </w:style>
  <w:style w:type="character" w:customStyle="1" w:styleId="ListLabel56">
    <w:name w:val="ListLabel 56"/>
    <w:qFormat/>
    <w:rsid w:val="004E73B9"/>
    <w:rPr>
      <w:rFonts w:ascii="Calibri" w:hAnsi="Calibri"/>
      <w:b/>
      <w:sz w:val="20"/>
    </w:rPr>
  </w:style>
  <w:style w:type="character" w:customStyle="1" w:styleId="ListLabel57">
    <w:name w:val="ListLabel 57"/>
    <w:qFormat/>
    <w:rsid w:val="004E73B9"/>
    <w:rPr>
      <w:color w:val="00000A"/>
    </w:rPr>
  </w:style>
  <w:style w:type="character" w:customStyle="1" w:styleId="ListLabel58">
    <w:name w:val="ListLabel 58"/>
    <w:qFormat/>
    <w:rsid w:val="004E73B9"/>
    <w:rPr>
      <w:rFonts w:ascii="Calibri" w:eastAsia="Times New Roman" w:hAnsi="Calibri" w:cs="Times New Roman"/>
      <w:b/>
      <w:sz w:val="20"/>
    </w:rPr>
  </w:style>
  <w:style w:type="character" w:customStyle="1" w:styleId="ListLabel42">
    <w:name w:val="ListLabel 42"/>
    <w:qFormat/>
    <w:rsid w:val="004E73B9"/>
    <w:rPr>
      <w:rFonts w:cs="Times New Roman"/>
    </w:rPr>
  </w:style>
  <w:style w:type="character" w:customStyle="1" w:styleId="Zakotwiczenieprzypisukocowego">
    <w:name w:val="Zakotwiczenie przypisu końcowego"/>
    <w:rsid w:val="004E73B9"/>
    <w:rPr>
      <w:vertAlign w:val="superscript"/>
    </w:rPr>
  </w:style>
  <w:style w:type="character" w:customStyle="1" w:styleId="Znakiprzypiswkocowych">
    <w:name w:val="Znaki przypisów końcowych"/>
    <w:qFormat/>
    <w:rsid w:val="004E73B9"/>
  </w:style>
  <w:style w:type="character" w:customStyle="1" w:styleId="ListLabel63">
    <w:name w:val="ListLabel 63"/>
    <w:qFormat/>
    <w:rsid w:val="004E73B9"/>
    <w:rPr>
      <w:rFonts w:cs="Wingdings"/>
    </w:rPr>
  </w:style>
  <w:style w:type="character" w:customStyle="1" w:styleId="ListLabel64">
    <w:name w:val="ListLabel 64"/>
    <w:qFormat/>
    <w:rsid w:val="004E73B9"/>
    <w:rPr>
      <w:rFonts w:cs="Courier New"/>
    </w:rPr>
  </w:style>
  <w:style w:type="character" w:customStyle="1" w:styleId="ListLabel65">
    <w:name w:val="ListLabel 65"/>
    <w:qFormat/>
    <w:rsid w:val="004E73B9"/>
    <w:rPr>
      <w:rFonts w:cs="Wingdings"/>
    </w:rPr>
  </w:style>
  <w:style w:type="character" w:customStyle="1" w:styleId="ListLabel66">
    <w:name w:val="ListLabel 66"/>
    <w:qFormat/>
    <w:rsid w:val="004E73B9"/>
    <w:rPr>
      <w:rFonts w:cs="Symbol"/>
    </w:rPr>
  </w:style>
  <w:style w:type="character" w:customStyle="1" w:styleId="ListLabel67">
    <w:name w:val="ListLabel 67"/>
    <w:qFormat/>
    <w:rsid w:val="004E73B9"/>
    <w:rPr>
      <w:rFonts w:cs="Courier New"/>
    </w:rPr>
  </w:style>
  <w:style w:type="character" w:customStyle="1" w:styleId="ListLabel68">
    <w:name w:val="ListLabel 68"/>
    <w:qFormat/>
    <w:rsid w:val="004E73B9"/>
    <w:rPr>
      <w:rFonts w:cs="Wingdings"/>
    </w:rPr>
  </w:style>
  <w:style w:type="character" w:customStyle="1" w:styleId="ListLabel69">
    <w:name w:val="ListLabel 69"/>
    <w:qFormat/>
    <w:rsid w:val="004E73B9"/>
    <w:rPr>
      <w:rFonts w:cs="Symbol"/>
    </w:rPr>
  </w:style>
  <w:style w:type="character" w:customStyle="1" w:styleId="ListLabel70">
    <w:name w:val="ListLabel 70"/>
    <w:qFormat/>
    <w:rsid w:val="004E73B9"/>
    <w:rPr>
      <w:rFonts w:cs="Courier New"/>
    </w:rPr>
  </w:style>
  <w:style w:type="character" w:customStyle="1" w:styleId="ListLabel71">
    <w:name w:val="ListLabel 71"/>
    <w:qFormat/>
    <w:rsid w:val="004E73B9"/>
    <w:rPr>
      <w:rFonts w:cs="Wingdings"/>
    </w:rPr>
  </w:style>
  <w:style w:type="character" w:customStyle="1" w:styleId="ListLabel72">
    <w:name w:val="ListLabel 72"/>
    <w:qFormat/>
    <w:rsid w:val="004E73B9"/>
    <w:rPr>
      <w:rFonts w:ascii="Calibri" w:hAnsi="Calibri" w:cs="Tahoma"/>
      <w:b/>
      <w:i w:val="0"/>
      <w:strike w:val="0"/>
      <w:dstrike w:val="0"/>
      <w:color w:val="000000"/>
      <w:sz w:val="20"/>
      <w:szCs w:val="20"/>
    </w:rPr>
  </w:style>
  <w:style w:type="character" w:customStyle="1" w:styleId="ListLabel73">
    <w:name w:val="ListLabel 73"/>
    <w:qFormat/>
    <w:rsid w:val="004E73B9"/>
    <w:rPr>
      <w:b/>
    </w:rPr>
  </w:style>
  <w:style w:type="character" w:customStyle="1" w:styleId="ListLabel74">
    <w:name w:val="ListLabel 74"/>
    <w:qFormat/>
    <w:rsid w:val="004E73B9"/>
    <w:rPr>
      <w:color w:val="00000A"/>
      <w:sz w:val="20"/>
    </w:rPr>
  </w:style>
  <w:style w:type="character" w:customStyle="1" w:styleId="ListLabel75">
    <w:name w:val="ListLabel 75"/>
    <w:qFormat/>
    <w:rsid w:val="004E73B9"/>
    <w:rPr>
      <w:rFonts w:cs="Wingdings"/>
    </w:rPr>
  </w:style>
  <w:style w:type="character" w:customStyle="1" w:styleId="ListLabel76">
    <w:name w:val="ListLabel 76"/>
    <w:qFormat/>
    <w:rsid w:val="004E73B9"/>
    <w:rPr>
      <w:b/>
      <w:sz w:val="20"/>
    </w:rPr>
  </w:style>
  <w:style w:type="character" w:customStyle="1" w:styleId="ListLabel77">
    <w:name w:val="ListLabel 77"/>
    <w:qFormat/>
    <w:rsid w:val="004E73B9"/>
    <w:rPr>
      <w:i w:val="0"/>
      <w:sz w:val="20"/>
    </w:rPr>
  </w:style>
  <w:style w:type="character" w:customStyle="1" w:styleId="ListLabel78">
    <w:name w:val="ListLabel 78"/>
    <w:qFormat/>
    <w:rsid w:val="004E73B9"/>
    <w:rPr>
      <w:b w:val="0"/>
      <w:sz w:val="20"/>
    </w:rPr>
  </w:style>
  <w:style w:type="character" w:customStyle="1" w:styleId="ListLabel79">
    <w:name w:val="ListLabel 79"/>
    <w:qFormat/>
    <w:rsid w:val="004E73B9"/>
    <w:rPr>
      <w:rFonts w:cs="Calibri"/>
      <w:sz w:val="20"/>
      <w:szCs w:val="20"/>
    </w:rPr>
  </w:style>
  <w:style w:type="character" w:customStyle="1" w:styleId="ListLabel80">
    <w:name w:val="ListLabel 80"/>
    <w:qFormat/>
    <w:rsid w:val="004E73B9"/>
    <w:rPr>
      <w:rFonts w:cs="Tahoma"/>
      <w:b/>
      <w:i w:val="0"/>
      <w:strike w:val="0"/>
      <w:dstrike w:val="0"/>
      <w:color w:val="000000"/>
      <w:sz w:val="20"/>
      <w:szCs w:val="20"/>
    </w:rPr>
  </w:style>
  <w:style w:type="character" w:customStyle="1" w:styleId="ListLabel81">
    <w:name w:val="ListLabel 81"/>
    <w:qFormat/>
    <w:rsid w:val="004E73B9"/>
    <w:rPr>
      <w:b/>
    </w:rPr>
  </w:style>
  <w:style w:type="character" w:customStyle="1" w:styleId="ListLabel82">
    <w:name w:val="ListLabel 82"/>
    <w:qFormat/>
    <w:rsid w:val="004E73B9"/>
    <w:rPr>
      <w:color w:val="00000A"/>
      <w:sz w:val="20"/>
    </w:rPr>
  </w:style>
  <w:style w:type="character" w:customStyle="1" w:styleId="ListLabel83">
    <w:name w:val="ListLabel 83"/>
    <w:qFormat/>
    <w:rsid w:val="004E73B9"/>
    <w:rPr>
      <w:rFonts w:cs="Wingdings"/>
    </w:rPr>
  </w:style>
  <w:style w:type="character" w:customStyle="1" w:styleId="ListLabel84">
    <w:name w:val="ListLabel 84"/>
    <w:qFormat/>
    <w:rsid w:val="004E73B9"/>
    <w:rPr>
      <w:b w:val="0"/>
    </w:rPr>
  </w:style>
  <w:style w:type="character" w:customStyle="1" w:styleId="ListLabel85">
    <w:name w:val="ListLabel 85"/>
    <w:qFormat/>
    <w:rsid w:val="004E73B9"/>
    <w:rPr>
      <w:b w:val="0"/>
      <w:sz w:val="20"/>
    </w:rPr>
  </w:style>
  <w:style w:type="character" w:customStyle="1" w:styleId="ListLabel86">
    <w:name w:val="ListLabel 86"/>
    <w:qFormat/>
    <w:rsid w:val="004E73B9"/>
    <w:rPr>
      <w:rFonts w:cs="Wingdings"/>
    </w:rPr>
  </w:style>
  <w:style w:type="character" w:customStyle="1" w:styleId="ListLabel87">
    <w:name w:val="ListLabel 87"/>
    <w:qFormat/>
    <w:rsid w:val="004E73B9"/>
    <w:rPr>
      <w:rFonts w:cs="Courier New"/>
    </w:rPr>
  </w:style>
  <w:style w:type="character" w:customStyle="1" w:styleId="ListLabel88">
    <w:name w:val="ListLabel 88"/>
    <w:qFormat/>
    <w:rsid w:val="004E73B9"/>
    <w:rPr>
      <w:rFonts w:cs="Wingdings"/>
    </w:rPr>
  </w:style>
  <w:style w:type="character" w:customStyle="1" w:styleId="ListLabel89">
    <w:name w:val="ListLabel 89"/>
    <w:qFormat/>
    <w:rsid w:val="004E73B9"/>
    <w:rPr>
      <w:rFonts w:cs="Symbol"/>
    </w:rPr>
  </w:style>
  <w:style w:type="character" w:customStyle="1" w:styleId="ListLabel90">
    <w:name w:val="ListLabel 90"/>
    <w:qFormat/>
    <w:rsid w:val="004E73B9"/>
    <w:rPr>
      <w:rFonts w:cs="Courier New"/>
    </w:rPr>
  </w:style>
  <w:style w:type="character" w:customStyle="1" w:styleId="ListLabel91">
    <w:name w:val="ListLabel 91"/>
    <w:qFormat/>
    <w:rsid w:val="004E73B9"/>
    <w:rPr>
      <w:rFonts w:cs="Wingdings"/>
    </w:rPr>
  </w:style>
  <w:style w:type="character" w:customStyle="1" w:styleId="ListLabel92">
    <w:name w:val="ListLabel 92"/>
    <w:qFormat/>
    <w:rsid w:val="004E73B9"/>
    <w:rPr>
      <w:rFonts w:cs="Symbol"/>
    </w:rPr>
  </w:style>
  <w:style w:type="character" w:customStyle="1" w:styleId="ListLabel93">
    <w:name w:val="ListLabel 93"/>
    <w:qFormat/>
    <w:rsid w:val="004E73B9"/>
    <w:rPr>
      <w:rFonts w:cs="Courier New"/>
    </w:rPr>
  </w:style>
  <w:style w:type="character" w:customStyle="1" w:styleId="ListLabel94">
    <w:name w:val="ListLabel 94"/>
    <w:qFormat/>
    <w:rsid w:val="004E73B9"/>
    <w:rPr>
      <w:rFonts w:cs="Wingdings"/>
    </w:rPr>
  </w:style>
  <w:style w:type="character" w:customStyle="1" w:styleId="ListLabel95">
    <w:name w:val="ListLabel 95"/>
    <w:qFormat/>
    <w:rsid w:val="004E73B9"/>
    <w:rPr>
      <w:b/>
      <w:i w:val="0"/>
      <w:sz w:val="20"/>
    </w:rPr>
  </w:style>
  <w:style w:type="character" w:customStyle="1" w:styleId="ListLabel96">
    <w:name w:val="ListLabel 96"/>
    <w:qFormat/>
    <w:rsid w:val="004E73B9"/>
    <w:rPr>
      <w:b/>
      <w:sz w:val="20"/>
    </w:rPr>
  </w:style>
  <w:style w:type="character" w:customStyle="1" w:styleId="ListLabel97">
    <w:name w:val="ListLabel 97"/>
    <w:qFormat/>
    <w:rsid w:val="004E73B9"/>
    <w:rPr>
      <w:color w:val="00000A"/>
    </w:rPr>
  </w:style>
  <w:style w:type="character" w:customStyle="1" w:styleId="ListLabel98">
    <w:name w:val="ListLabel 98"/>
    <w:qFormat/>
    <w:rsid w:val="004E73B9"/>
    <w:rPr>
      <w:rFonts w:cs="Symbol"/>
    </w:rPr>
  </w:style>
  <w:style w:type="character" w:customStyle="1" w:styleId="ListLabel99">
    <w:name w:val="ListLabel 99"/>
    <w:qFormat/>
    <w:rsid w:val="004E73B9"/>
    <w:rPr>
      <w:rFonts w:cs="Times New Roman"/>
      <w:b/>
      <w:sz w:val="20"/>
    </w:rPr>
  </w:style>
  <w:style w:type="character" w:customStyle="1" w:styleId="ListLabel100">
    <w:name w:val="ListLabel 100"/>
    <w:qFormat/>
    <w:rsid w:val="004E73B9"/>
    <w:rPr>
      <w:rFonts w:cs="Courier New"/>
    </w:rPr>
  </w:style>
  <w:style w:type="character" w:customStyle="1" w:styleId="ListLabel101">
    <w:name w:val="ListLabel 101"/>
    <w:qFormat/>
    <w:rsid w:val="004E73B9"/>
    <w:rPr>
      <w:rFonts w:cs="Wingdings"/>
    </w:rPr>
  </w:style>
  <w:style w:type="character" w:customStyle="1" w:styleId="ListLabel102">
    <w:name w:val="ListLabel 102"/>
    <w:qFormat/>
    <w:rsid w:val="004E73B9"/>
    <w:rPr>
      <w:rFonts w:cs="Symbol"/>
    </w:rPr>
  </w:style>
  <w:style w:type="character" w:customStyle="1" w:styleId="ListLabel103">
    <w:name w:val="ListLabel 103"/>
    <w:qFormat/>
    <w:rsid w:val="004E73B9"/>
    <w:rPr>
      <w:rFonts w:cs="Courier New"/>
    </w:rPr>
  </w:style>
  <w:style w:type="character" w:customStyle="1" w:styleId="ListLabel104">
    <w:name w:val="ListLabel 104"/>
    <w:qFormat/>
    <w:rsid w:val="004E73B9"/>
    <w:rPr>
      <w:rFonts w:cs="Wingdings"/>
    </w:rPr>
  </w:style>
  <w:style w:type="character" w:customStyle="1" w:styleId="ListLabel105">
    <w:name w:val="ListLabel 105"/>
    <w:qFormat/>
    <w:rsid w:val="004E73B9"/>
    <w:rPr>
      <w:rFonts w:cs="Symbol"/>
    </w:rPr>
  </w:style>
  <w:style w:type="character" w:customStyle="1" w:styleId="ListLabel106">
    <w:name w:val="ListLabel 106"/>
    <w:qFormat/>
    <w:rsid w:val="004E73B9"/>
    <w:rPr>
      <w:rFonts w:cs="Courier New"/>
    </w:rPr>
  </w:style>
  <w:style w:type="character" w:customStyle="1" w:styleId="ListLabel107">
    <w:name w:val="ListLabel 107"/>
    <w:qFormat/>
    <w:rsid w:val="004E73B9"/>
    <w:rPr>
      <w:rFonts w:cs="Wingdings"/>
    </w:rPr>
  </w:style>
  <w:style w:type="character" w:customStyle="1" w:styleId="ListLabel108">
    <w:name w:val="ListLabel 108"/>
    <w:qFormat/>
    <w:rsid w:val="004E73B9"/>
    <w:rPr>
      <w:rFonts w:cs="Times New Roman"/>
    </w:rPr>
  </w:style>
  <w:style w:type="character" w:customStyle="1" w:styleId="ListLabel109">
    <w:name w:val="ListLabel 109"/>
    <w:qFormat/>
    <w:rsid w:val="004E73B9"/>
    <w:rPr>
      <w:rFonts w:ascii="Calibri" w:hAnsi="Calibri" w:cs="Tahoma"/>
      <w:b/>
      <w:color w:val="00000A"/>
      <w:sz w:val="20"/>
      <w:u w:val="none"/>
    </w:rPr>
  </w:style>
  <w:style w:type="character" w:customStyle="1" w:styleId="ListLabel110">
    <w:name w:val="ListLabel 110"/>
    <w:qFormat/>
    <w:rsid w:val="004E73B9"/>
    <w:rPr>
      <w:rFonts w:ascii="Calibri" w:hAnsi="Calibri" w:cs="Tahoma"/>
      <w:b/>
      <w:color w:val="00000A"/>
      <w:sz w:val="20"/>
      <w:u w:val="none"/>
      <w:lang w:val="de-DE"/>
    </w:rPr>
  </w:style>
  <w:style w:type="character" w:customStyle="1" w:styleId="ListLabel111">
    <w:name w:val="ListLabel 111"/>
    <w:qFormat/>
    <w:rsid w:val="004E73B9"/>
    <w:rPr>
      <w:rFonts w:ascii="Calibri" w:hAnsi="Calibri" w:cs="Calibri"/>
      <w:b w:val="0"/>
      <w:bCs w:val="0"/>
      <w:i w:val="0"/>
      <w:iCs w:val="0"/>
      <w:color w:val="00000A"/>
      <w:sz w:val="20"/>
      <w:u w:val="none"/>
    </w:rPr>
  </w:style>
  <w:style w:type="character" w:customStyle="1" w:styleId="ListLabel112">
    <w:name w:val="ListLabel 112"/>
    <w:qFormat/>
    <w:rsid w:val="004E73B9"/>
    <w:rPr>
      <w:rFonts w:ascii="Calibri" w:hAnsi="Calibri" w:cs="Calibri"/>
      <w:color w:val="00000A"/>
      <w:sz w:val="20"/>
      <w:u w:val="none"/>
    </w:rPr>
  </w:style>
  <w:style w:type="character" w:customStyle="1" w:styleId="ListLabel113">
    <w:name w:val="ListLabel 113"/>
    <w:qFormat/>
    <w:rsid w:val="004E73B9"/>
    <w:rPr>
      <w:rFonts w:cs="Wingdings"/>
    </w:rPr>
  </w:style>
  <w:style w:type="character" w:customStyle="1" w:styleId="ListLabel114">
    <w:name w:val="ListLabel 114"/>
    <w:qFormat/>
    <w:rsid w:val="004E73B9"/>
    <w:rPr>
      <w:rFonts w:cs="Courier New"/>
    </w:rPr>
  </w:style>
  <w:style w:type="character" w:customStyle="1" w:styleId="ListLabel115">
    <w:name w:val="ListLabel 115"/>
    <w:qFormat/>
    <w:rsid w:val="004E73B9"/>
    <w:rPr>
      <w:rFonts w:cs="Wingdings"/>
    </w:rPr>
  </w:style>
  <w:style w:type="character" w:customStyle="1" w:styleId="ListLabel116">
    <w:name w:val="ListLabel 116"/>
    <w:qFormat/>
    <w:rsid w:val="004E73B9"/>
    <w:rPr>
      <w:rFonts w:cs="Symbol"/>
    </w:rPr>
  </w:style>
  <w:style w:type="character" w:customStyle="1" w:styleId="ListLabel117">
    <w:name w:val="ListLabel 117"/>
    <w:qFormat/>
    <w:rsid w:val="004E73B9"/>
    <w:rPr>
      <w:rFonts w:cs="Courier New"/>
    </w:rPr>
  </w:style>
  <w:style w:type="character" w:customStyle="1" w:styleId="ListLabel118">
    <w:name w:val="ListLabel 118"/>
    <w:qFormat/>
    <w:rsid w:val="004E73B9"/>
    <w:rPr>
      <w:rFonts w:cs="Wingdings"/>
    </w:rPr>
  </w:style>
  <w:style w:type="character" w:customStyle="1" w:styleId="ListLabel119">
    <w:name w:val="ListLabel 119"/>
    <w:qFormat/>
    <w:rsid w:val="004E73B9"/>
    <w:rPr>
      <w:rFonts w:cs="Symbol"/>
    </w:rPr>
  </w:style>
  <w:style w:type="character" w:customStyle="1" w:styleId="ListLabel120">
    <w:name w:val="ListLabel 120"/>
    <w:qFormat/>
    <w:rsid w:val="004E73B9"/>
    <w:rPr>
      <w:rFonts w:cs="Courier New"/>
    </w:rPr>
  </w:style>
  <w:style w:type="character" w:customStyle="1" w:styleId="ListLabel121">
    <w:name w:val="ListLabel 121"/>
    <w:qFormat/>
    <w:rsid w:val="004E73B9"/>
    <w:rPr>
      <w:rFonts w:cs="Wingdings"/>
    </w:rPr>
  </w:style>
  <w:style w:type="character" w:customStyle="1" w:styleId="ListLabel122">
    <w:name w:val="ListLabel 122"/>
    <w:qFormat/>
    <w:rsid w:val="004E73B9"/>
    <w:rPr>
      <w:rFonts w:ascii="Calibri" w:hAnsi="Calibri" w:cs="Tahoma"/>
      <w:b/>
      <w:i w:val="0"/>
      <w:strike w:val="0"/>
      <w:dstrike w:val="0"/>
      <w:color w:val="000000"/>
      <w:sz w:val="20"/>
      <w:szCs w:val="20"/>
    </w:rPr>
  </w:style>
  <w:style w:type="character" w:customStyle="1" w:styleId="ListLabel123">
    <w:name w:val="ListLabel 123"/>
    <w:qFormat/>
    <w:rsid w:val="004E73B9"/>
    <w:rPr>
      <w:b/>
    </w:rPr>
  </w:style>
  <w:style w:type="character" w:customStyle="1" w:styleId="ListLabel124">
    <w:name w:val="ListLabel 124"/>
    <w:qFormat/>
    <w:rsid w:val="004E73B9"/>
    <w:rPr>
      <w:color w:val="00000A"/>
      <w:sz w:val="20"/>
    </w:rPr>
  </w:style>
  <w:style w:type="character" w:customStyle="1" w:styleId="ListLabel125">
    <w:name w:val="ListLabel 125"/>
    <w:qFormat/>
    <w:rsid w:val="004E73B9"/>
    <w:rPr>
      <w:rFonts w:cs="Wingdings"/>
    </w:rPr>
  </w:style>
  <w:style w:type="character" w:customStyle="1" w:styleId="ListLabel126">
    <w:name w:val="ListLabel 126"/>
    <w:qFormat/>
    <w:rsid w:val="004E73B9"/>
    <w:rPr>
      <w:b/>
      <w:sz w:val="20"/>
    </w:rPr>
  </w:style>
  <w:style w:type="character" w:customStyle="1" w:styleId="ListLabel127">
    <w:name w:val="ListLabel 127"/>
    <w:qFormat/>
    <w:rsid w:val="004E73B9"/>
    <w:rPr>
      <w:i w:val="0"/>
      <w:sz w:val="20"/>
    </w:rPr>
  </w:style>
  <w:style w:type="character" w:customStyle="1" w:styleId="ListLabel128">
    <w:name w:val="ListLabel 128"/>
    <w:qFormat/>
    <w:rsid w:val="004E73B9"/>
    <w:rPr>
      <w:b w:val="0"/>
      <w:sz w:val="20"/>
    </w:rPr>
  </w:style>
  <w:style w:type="character" w:customStyle="1" w:styleId="ListLabel129">
    <w:name w:val="ListLabel 129"/>
    <w:qFormat/>
    <w:rsid w:val="004E73B9"/>
    <w:rPr>
      <w:rFonts w:cs="Calibri"/>
      <w:sz w:val="20"/>
      <w:szCs w:val="20"/>
    </w:rPr>
  </w:style>
  <w:style w:type="character" w:customStyle="1" w:styleId="ListLabel130">
    <w:name w:val="ListLabel 130"/>
    <w:qFormat/>
    <w:rsid w:val="004E73B9"/>
    <w:rPr>
      <w:rFonts w:cs="Tahoma"/>
      <w:b/>
      <w:i w:val="0"/>
      <w:strike w:val="0"/>
      <w:dstrike w:val="0"/>
      <w:color w:val="000000"/>
      <w:sz w:val="20"/>
      <w:szCs w:val="20"/>
    </w:rPr>
  </w:style>
  <w:style w:type="character" w:customStyle="1" w:styleId="ListLabel131">
    <w:name w:val="ListLabel 131"/>
    <w:qFormat/>
    <w:rsid w:val="004E73B9"/>
    <w:rPr>
      <w:b/>
    </w:rPr>
  </w:style>
  <w:style w:type="character" w:customStyle="1" w:styleId="ListLabel132">
    <w:name w:val="ListLabel 132"/>
    <w:qFormat/>
    <w:rsid w:val="004E73B9"/>
    <w:rPr>
      <w:color w:val="00000A"/>
      <w:sz w:val="20"/>
    </w:rPr>
  </w:style>
  <w:style w:type="character" w:customStyle="1" w:styleId="ListLabel133">
    <w:name w:val="ListLabel 133"/>
    <w:qFormat/>
    <w:rsid w:val="004E73B9"/>
    <w:rPr>
      <w:rFonts w:cs="Wingdings"/>
    </w:rPr>
  </w:style>
  <w:style w:type="character" w:customStyle="1" w:styleId="ListLabel134">
    <w:name w:val="ListLabel 134"/>
    <w:qFormat/>
    <w:rsid w:val="004E73B9"/>
    <w:rPr>
      <w:b w:val="0"/>
    </w:rPr>
  </w:style>
  <w:style w:type="character" w:customStyle="1" w:styleId="ListLabel135">
    <w:name w:val="ListLabel 135"/>
    <w:qFormat/>
    <w:rsid w:val="004E73B9"/>
    <w:rPr>
      <w:b w:val="0"/>
      <w:sz w:val="20"/>
    </w:rPr>
  </w:style>
  <w:style w:type="character" w:customStyle="1" w:styleId="ListLabel136">
    <w:name w:val="ListLabel 136"/>
    <w:qFormat/>
    <w:rsid w:val="004E73B9"/>
    <w:rPr>
      <w:rFonts w:cs="Wingdings"/>
    </w:rPr>
  </w:style>
  <w:style w:type="character" w:customStyle="1" w:styleId="ListLabel137">
    <w:name w:val="ListLabel 137"/>
    <w:qFormat/>
    <w:rsid w:val="004E73B9"/>
    <w:rPr>
      <w:rFonts w:cs="Courier New"/>
    </w:rPr>
  </w:style>
  <w:style w:type="character" w:customStyle="1" w:styleId="ListLabel138">
    <w:name w:val="ListLabel 138"/>
    <w:qFormat/>
    <w:rsid w:val="004E73B9"/>
    <w:rPr>
      <w:rFonts w:cs="Wingdings"/>
    </w:rPr>
  </w:style>
  <w:style w:type="character" w:customStyle="1" w:styleId="ListLabel139">
    <w:name w:val="ListLabel 139"/>
    <w:qFormat/>
    <w:rsid w:val="004E73B9"/>
    <w:rPr>
      <w:rFonts w:cs="Symbol"/>
    </w:rPr>
  </w:style>
  <w:style w:type="character" w:customStyle="1" w:styleId="ListLabel140">
    <w:name w:val="ListLabel 140"/>
    <w:qFormat/>
    <w:rsid w:val="004E73B9"/>
    <w:rPr>
      <w:rFonts w:cs="Courier New"/>
    </w:rPr>
  </w:style>
  <w:style w:type="character" w:customStyle="1" w:styleId="ListLabel141">
    <w:name w:val="ListLabel 141"/>
    <w:qFormat/>
    <w:rsid w:val="004E73B9"/>
    <w:rPr>
      <w:rFonts w:cs="Wingdings"/>
    </w:rPr>
  </w:style>
  <w:style w:type="character" w:customStyle="1" w:styleId="ListLabel142">
    <w:name w:val="ListLabel 142"/>
    <w:qFormat/>
    <w:rsid w:val="004E73B9"/>
    <w:rPr>
      <w:rFonts w:cs="Symbol"/>
    </w:rPr>
  </w:style>
  <w:style w:type="character" w:customStyle="1" w:styleId="ListLabel143">
    <w:name w:val="ListLabel 143"/>
    <w:qFormat/>
    <w:rsid w:val="004E73B9"/>
    <w:rPr>
      <w:rFonts w:cs="Courier New"/>
    </w:rPr>
  </w:style>
  <w:style w:type="character" w:customStyle="1" w:styleId="ListLabel144">
    <w:name w:val="ListLabel 144"/>
    <w:qFormat/>
    <w:rsid w:val="004E73B9"/>
    <w:rPr>
      <w:rFonts w:cs="Wingdings"/>
    </w:rPr>
  </w:style>
  <w:style w:type="character" w:customStyle="1" w:styleId="ListLabel145">
    <w:name w:val="ListLabel 145"/>
    <w:qFormat/>
    <w:rsid w:val="004E73B9"/>
    <w:rPr>
      <w:b/>
      <w:i w:val="0"/>
      <w:sz w:val="20"/>
    </w:rPr>
  </w:style>
  <w:style w:type="character" w:customStyle="1" w:styleId="ListLabel146">
    <w:name w:val="ListLabel 146"/>
    <w:qFormat/>
    <w:rsid w:val="004E73B9"/>
    <w:rPr>
      <w:b/>
      <w:sz w:val="20"/>
    </w:rPr>
  </w:style>
  <w:style w:type="character" w:customStyle="1" w:styleId="ListLabel147">
    <w:name w:val="ListLabel 147"/>
    <w:qFormat/>
    <w:rsid w:val="004E73B9"/>
    <w:rPr>
      <w:color w:val="00000A"/>
    </w:rPr>
  </w:style>
  <w:style w:type="character" w:customStyle="1" w:styleId="ListLabel148">
    <w:name w:val="ListLabel 148"/>
    <w:qFormat/>
    <w:rsid w:val="004E73B9"/>
    <w:rPr>
      <w:rFonts w:cs="Symbol"/>
    </w:rPr>
  </w:style>
  <w:style w:type="character" w:customStyle="1" w:styleId="ListLabel149">
    <w:name w:val="ListLabel 149"/>
    <w:qFormat/>
    <w:rsid w:val="004E73B9"/>
    <w:rPr>
      <w:rFonts w:cs="Times New Roman"/>
      <w:b/>
      <w:sz w:val="20"/>
    </w:rPr>
  </w:style>
  <w:style w:type="character" w:customStyle="1" w:styleId="ListLabel150">
    <w:name w:val="ListLabel 150"/>
    <w:qFormat/>
    <w:rsid w:val="004E73B9"/>
    <w:rPr>
      <w:rFonts w:cs="Courier New"/>
    </w:rPr>
  </w:style>
  <w:style w:type="character" w:customStyle="1" w:styleId="ListLabel151">
    <w:name w:val="ListLabel 151"/>
    <w:qFormat/>
    <w:rsid w:val="004E73B9"/>
    <w:rPr>
      <w:rFonts w:cs="Wingdings"/>
    </w:rPr>
  </w:style>
  <w:style w:type="character" w:customStyle="1" w:styleId="ListLabel152">
    <w:name w:val="ListLabel 152"/>
    <w:qFormat/>
    <w:rsid w:val="004E73B9"/>
    <w:rPr>
      <w:rFonts w:cs="Symbol"/>
    </w:rPr>
  </w:style>
  <w:style w:type="character" w:customStyle="1" w:styleId="ListLabel153">
    <w:name w:val="ListLabel 153"/>
    <w:qFormat/>
    <w:rsid w:val="004E73B9"/>
    <w:rPr>
      <w:rFonts w:cs="Courier New"/>
    </w:rPr>
  </w:style>
  <w:style w:type="character" w:customStyle="1" w:styleId="ListLabel154">
    <w:name w:val="ListLabel 154"/>
    <w:qFormat/>
    <w:rsid w:val="004E73B9"/>
    <w:rPr>
      <w:rFonts w:cs="Wingdings"/>
    </w:rPr>
  </w:style>
  <w:style w:type="character" w:customStyle="1" w:styleId="ListLabel155">
    <w:name w:val="ListLabel 155"/>
    <w:qFormat/>
    <w:rsid w:val="004E73B9"/>
    <w:rPr>
      <w:rFonts w:cs="Symbol"/>
    </w:rPr>
  </w:style>
  <w:style w:type="character" w:customStyle="1" w:styleId="ListLabel156">
    <w:name w:val="ListLabel 156"/>
    <w:qFormat/>
    <w:rsid w:val="004E73B9"/>
    <w:rPr>
      <w:rFonts w:cs="Courier New"/>
    </w:rPr>
  </w:style>
  <w:style w:type="character" w:customStyle="1" w:styleId="ListLabel157">
    <w:name w:val="ListLabel 157"/>
    <w:qFormat/>
    <w:rsid w:val="004E73B9"/>
    <w:rPr>
      <w:rFonts w:cs="Wingdings"/>
    </w:rPr>
  </w:style>
  <w:style w:type="character" w:customStyle="1" w:styleId="ListLabel158">
    <w:name w:val="ListLabel 158"/>
    <w:qFormat/>
    <w:rsid w:val="004E73B9"/>
    <w:rPr>
      <w:rFonts w:cs="Times New Roman"/>
    </w:rPr>
  </w:style>
  <w:style w:type="character" w:customStyle="1" w:styleId="ListLabel159">
    <w:name w:val="ListLabel 159"/>
    <w:qFormat/>
    <w:rsid w:val="004E73B9"/>
    <w:rPr>
      <w:rFonts w:ascii="Calibri" w:hAnsi="Calibri" w:cs="Tahoma"/>
      <w:b/>
      <w:color w:val="00000A"/>
      <w:sz w:val="20"/>
      <w:u w:val="none"/>
    </w:rPr>
  </w:style>
  <w:style w:type="character" w:customStyle="1" w:styleId="ListLabel160">
    <w:name w:val="ListLabel 160"/>
    <w:qFormat/>
    <w:rsid w:val="004E73B9"/>
    <w:rPr>
      <w:rFonts w:ascii="Calibri" w:hAnsi="Calibri" w:cs="Tahoma"/>
      <w:b/>
      <w:color w:val="00000A"/>
      <w:sz w:val="20"/>
      <w:u w:val="none"/>
      <w:lang w:val="de-DE"/>
    </w:rPr>
  </w:style>
  <w:style w:type="character" w:customStyle="1" w:styleId="ListLabel161">
    <w:name w:val="ListLabel 161"/>
    <w:qFormat/>
    <w:rsid w:val="004E73B9"/>
    <w:rPr>
      <w:rFonts w:ascii="Calibri" w:hAnsi="Calibri" w:cs="Calibri"/>
      <w:b w:val="0"/>
      <w:bCs w:val="0"/>
      <w:i w:val="0"/>
      <w:iCs w:val="0"/>
      <w:color w:val="00000A"/>
      <w:sz w:val="20"/>
      <w:u w:val="none"/>
    </w:rPr>
  </w:style>
  <w:style w:type="character" w:customStyle="1" w:styleId="ListLabel162">
    <w:name w:val="ListLabel 162"/>
    <w:qFormat/>
    <w:rsid w:val="004E73B9"/>
    <w:rPr>
      <w:rFonts w:ascii="Calibri" w:hAnsi="Calibri" w:cs="Calibri"/>
      <w:color w:val="00000A"/>
      <w:sz w:val="20"/>
      <w:u w:val="none"/>
    </w:rPr>
  </w:style>
  <w:style w:type="character" w:customStyle="1" w:styleId="ListLabel163">
    <w:name w:val="ListLabel 163"/>
    <w:qFormat/>
    <w:rsid w:val="004E73B9"/>
    <w:rPr>
      <w:rFonts w:cs="Wingdings"/>
    </w:rPr>
  </w:style>
  <w:style w:type="character" w:customStyle="1" w:styleId="ListLabel164">
    <w:name w:val="ListLabel 164"/>
    <w:qFormat/>
    <w:rsid w:val="004E73B9"/>
    <w:rPr>
      <w:rFonts w:cs="Courier New"/>
    </w:rPr>
  </w:style>
  <w:style w:type="character" w:customStyle="1" w:styleId="ListLabel165">
    <w:name w:val="ListLabel 165"/>
    <w:qFormat/>
    <w:rsid w:val="004E73B9"/>
    <w:rPr>
      <w:rFonts w:cs="Wingdings"/>
    </w:rPr>
  </w:style>
  <w:style w:type="character" w:customStyle="1" w:styleId="ListLabel166">
    <w:name w:val="ListLabel 166"/>
    <w:qFormat/>
    <w:rsid w:val="004E73B9"/>
    <w:rPr>
      <w:rFonts w:cs="Symbol"/>
    </w:rPr>
  </w:style>
  <w:style w:type="character" w:customStyle="1" w:styleId="ListLabel167">
    <w:name w:val="ListLabel 167"/>
    <w:qFormat/>
    <w:rsid w:val="004E73B9"/>
    <w:rPr>
      <w:rFonts w:cs="Courier New"/>
    </w:rPr>
  </w:style>
  <w:style w:type="character" w:customStyle="1" w:styleId="ListLabel168">
    <w:name w:val="ListLabel 168"/>
    <w:qFormat/>
    <w:rsid w:val="004E73B9"/>
    <w:rPr>
      <w:rFonts w:cs="Wingdings"/>
    </w:rPr>
  </w:style>
  <w:style w:type="character" w:customStyle="1" w:styleId="ListLabel169">
    <w:name w:val="ListLabel 169"/>
    <w:qFormat/>
    <w:rsid w:val="004E73B9"/>
    <w:rPr>
      <w:rFonts w:cs="Symbol"/>
    </w:rPr>
  </w:style>
  <w:style w:type="character" w:customStyle="1" w:styleId="ListLabel170">
    <w:name w:val="ListLabel 170"/>
    <w:qFormat/>
    <w:rsid w:val="004E73B9"/>
    <w:rPr>
      <w:rFonts w:cs="Courier New"/>
    </w:rPr>
  </w:style>
  <w:style w:type="character" w:customStyle="1" w:styleId="ListLabel171">
    <w:name w:val="ListLabel 171"/>
    <w:qFormat/>
    <w:rsid w:val="004E73B9"/>
    <w:rPr>
      <w:rFonts w:cs="Wingdings"/>
    </w:rPr>
  </w:style>
  <w:style w:type="character" w:customStyle="1" w:styleId="ListLabel172">
    <w:name w:val="ListLabel 172"/>
    <w:qFormat/>
    <w:rsid w:val="004E73B9"/>
    <w:rPr>
      <w:rFonts w:ascii="Calibri" w:hAnsi="Calibri" w:cs="Tahoma"/>
      <w:b/>
      <w:i w:val="0"/>
      <w:strike w:val="0"/>
      <w:dstrike w:val="0"/>
      <w:color w:val="000000"/>
      <w:sz w:val="20"/>
      <w:szCs w:val="20"/>
    </w:rPr>
  </w:style>
  <w:style w:type="character" w:customStyle="1" w:styleId="ListLabel173">
    <w:name w:val="ListLabel 173"/>
    <w:qFormat/>
    <w:rsid w:val="004E73B9"/>
    <w:rPr>
      <w:b/>
    </w:rPr>
  </w:style>
  <w:style w:type="character" w:customStyle="1" w:styleId="ListLabel174">
    <w:name w:val="ListLabel 174"/>
    <w:qFormat/>
    <w:rsid w:val="004E73B9"/>
    <w:rPr>
      <w:color w:val="00000A"/>
      <w:sz w:val="20"/>
    </w:rPr>
  </w:style>
  <w:style w:type="character" w:customStyle="1" w:styleId="ListLabel175">
    <w:name w:val="ListLabel 175"/>
    <w:qFormat/>
    <w:rsid w:val="004E73B9"/>
    <w:rPr>
      <w:rFonts w:cs="Wingdings"/>
    </w:rPr>
  </w:style>
  <w:style w:type="character" w:customStyle="1" w:styleId="ListLabel176">
    <w:name w:val="ListLabel 176"/>
    <w:qFormat/>
    <w:rsid w:val="004E73B9"/>
    <w:rPr>
      <w:b/>
      <w:sz w:val="20"/>
    </w:rPr>
  </w:style>
  <w:style w:type="character" w:customStyle="1" w:styleId="ListLabel177">
    <w:name w:val="ListLabel 177"/>
    <w:qFormat/>
    <w:rsid w:val="004E73B9"/>
    <w:rPr>
      <w:i w:val="0"/>
      <w:sz w:val="20"/>
    </w:rPr>
  </w:style>
  <w:style w:type="character" w:customStyle="1" w:styleId="ListLabel178">
    <w:name w:val="ListLabel 178"/>
    <w:qFormat/>
    <w:rsid w:val="004E73B9"/>
    <w:rPr>
      <w:b w:val="0"/>
      <w:sz w:val="20"/>
    </w:rPr>
  </w:style>
  <w:style w:type="character" w:customStyle="1" w:styleId="ListLabel179">
    <w:name w:val="ListLabel 179"/>
    <w:qFormat/>
    <w:rsid w:val="004E73B9"/>
    <w:rPr>
      <w:rFonts w:cs="Calibri"/>
      <w:sz w:val="20"/>
      <w:szCs w:val="20"/>
    </w:rPr>
  </w:style>
  <w:style w:type="character" w:customStyle="1" w:styleId="ListLabel180">
    <w:name w:val="ListLabel 180"/>
    <w:qFormat/>
    <w:rsid w:val="004E73B9"/>
    <w:rPr>
      <w:rFonts w:cs="Tahoma"/>
      <w:b/>
      <w:i w:val="0"/>
      <w:strike w:val="0"/>
      <w:dstrike w:val="0"/>
      <w:color w:val="000000"/>
      <w:sz w:val="20"/>
      <w:szCs w:val="20"/>
    </w:rPr>
  </w:style>
  <w:style w:type="character" w:customStyle="1" w:styleId="ListLabel181">
    <w:name w:val="ListLabel 181"/>
    <w:qFormat/>
    <w:rsid w:val="004E73B9"/>
    <w:rPr>
      <w:b/>
    </w:rPr>
  </w:style>
  <w:style w:type="character" w:customStyle="1" w:styleId="ListLabel182">
    <w:name w:val="ListLabel 182"/>
    <w:qFormat/>
    <w:rsid w:val="004E73B9"/>
    <w:rPr>
      <w:color w:val="00000A"/>
      <w:sz w:val="20"/>
    </w:rPr>
  </w:style>
  <w:style w:type="character" w:customStyle="1" w:styleId="ListLabel183">
    <w:name w:val="ListLabel 183"/>
    <w:qFormat/>
    <w:rsid w:val="004E73B9"/>
    <w:rPr>
      <w:rFonts w:cs="Wingdings"/>
    </w:rPr>
  </w:style>
  <w:style w:type="character" w:customStyle="1" w:styleId="ListLabel184">
    <w:name w:val="ListLabel 184"/>
    <w:qFormat/>
    <w:rsid w:val="004E73B9"/>
    <w:rPr>
      <w:b w:val="0"/>
    </w:rPr>
  </w:style>
  <w:style w:type="character" w:customStyle="1" w:styleId="ListLabel185">
    <w:name w:val="ListLabel 185"/>
    <w:qFormat/>
    <w:rsid w:val="004E73B9"/>
    <w:rPr>
      <w:b w:val="0"/>
      <w:sz w:val="20"/>
    </w:rPr>
  </w:style>
  <w:style w:type="character" w:customStyle="1" w:styleId="ListLabel186">
    <w:name w:val="ListLabel 186"/>
    <w:qFormat/>
    <w:rsid w:val="004E73B9"/>
    <w:rPr>
      <w:rFonts w:cs="Wingdings"/>
    </w:rPr>
  </w:style>
  <w:style w:type="character" w:customStyle="1" w:styleId="ListLabel187">
    <w:name w:val="ListLabel 187"/>
    <w:qFormat/>
    <w:rsid w:val="004E73B9"/>
    <w:rPr>
      <w:rFonts w:cs="Courier New"/>
    </w:rPr>
  </w:style>
  <w:style w:type="character" w:customStyle="1" w:styleId="ListLabel188">
    <w:name w:val="ListLabel 188"/>
    <w:qFormat/>
    <w:rsid w:val="004E73B9"/>
    <w:rPr>
      <w:rFonts w:cs="Wingdings"/>
    </w:rPr>
  </w:style>
  <w:style w:type="character" w:customStyle="1" w:styleId="ListLabel189">
    <w:name w:val="ListLabel 189"/>
    <w:qFormat/>
    <w:rsid w:val="004E73B9"/>
    <w:rPr>
      <w:rFonts w:cs="Symbol"/>
    </w:rPr>
  </w:style>
  <w:style w:type="character" w:customStyle="1" w:styleId="ListLabel190">
    <w:name w:val="ListLabel 190"/>
    <w:qFormat/>
    <w:rsid w:val="004E73B9"/>
    <w:rPr>
      <w:rFonts w:cs="Courier New"/>
    </w:rPr>
  </w:style>
  <w:style w:type="character" w:customStyle="1" w:styleId="ListLabel191">
    <w:name w:val="ListLabel 191"/>
    <w:qFormat/>
    <w:rsid w:val="004E73B9"/>
    <w:rPr>
      <w:rFonts w:cs="Wingdings"/>
    </w:rPr>
  </w:style>
  <w:style w:type="character" w:customStyle="1" w:styleId="ListLabel192">
    <w:name w:val="ListLabel 192"/>
    <w:qFormat/>
    <w:rsid w:val="004E73B9"/>
    <w:rPr>
      <w:rFonts w:cs="Symbol"/>
    </w:rPr>
  </w:style>
  <w:style w:type="character" w:customStyle="1" w:styleId="ListLabel193">
    <w:name w:val="ListLabel 193"/>
    <w:qFormat/>
    <w:rsid w:val="004E73B9"/>
    <w:rPr>
      <w:rFonts w:cs="Courier New"/>
    </w:rPr>
  </w:style>
  <w:style w:type="character" w:customStyle="1" w:styleId="ListLabel194">
    <w:name w:val="ListLabel 194"/>
    <w:qFormat/>
    <w:rsid w:val="004E73B9"/>
    <w:rPr>
      <w:rFonts w:cs="Wingdings"/>
    </w:rPr>
  </w:style>
  <w:style w:type="character" w:customStyle="1" w:styleId="ListLabel195">
    <w:name w:val="ListLabel 195"/>
    <w:qFormat/>
    <w:rsid w:val="004E73B9"/>
    <w:rPr>
      <w:b/>
      <w:i w:val="0"/>
      <w:sz w:val="20"/>
    </w:rPr>
  </w:style>
  <w:style w:type="character" w:customStyle="1" w:styleId="ListLabel196">
    <w:name w:val="ListLabel 196"/>
    <w:qFormat/>
    <w:rsid w:val="004E73B9"/>
    <w:rPr>
      <w:rFonts w:cs="Calibri"/>
      <w:sz w:val="20"/>
      <w:szCs w:val="20"/>
    </w:rPr>
  </w:style>
  <w:style w:type="character" w:customStyle="1" w:styleId="ListLabel197">
    <w:name w:val="ListLabel 197"/>
    <w:qFormat/>
    <w:rsid w:val="004E73B9"/>
    <w:rPr>
      <w:rFonts w:cs="Calibri"/>
      <w:sz w:val="20"/>
      <w:szCs w:val="20"/>
    </w:rPr>
  </w:style>
  <w:style w:type="character" w:customStyle="1" w:styleId="ListLabel198">
    <w:name w:val="ListLabel 198"/>
    <w:qFormat/>
    <w:rsid w:val="004E73B9"/>
    <w:rPr>
      <w:b/>
      <w:sz w:val="20"/>
    </w:rPr>
  </w:style>
  <w:style w:type="character" w:customStyle="1" w:styleId="ListLabel199">
    <w:name w:val="ListLabel 199"/>
    <w:qFormat/>
    <w:rsid w:val="004E73B9"/>
    <w:rPr>
      <w:color w:val="00000A"/>
    </w:rPr>
  </w:style>
  <w:style w:type="character" w:customStyle="1" w:styleId="ListLabel200">
    <w:name w:val="ListLabel 200"/>
    <w:qFormat/>
    <w:rsid w:val="004E73B9"/>
    <w:rPr>
      <w:rFonts w:cs="Symbol"/>
    </w:rPr>
  </w:style>
  <w:style w:type="character" w:customStyle="1" w:styleId="ListLabel201">
    <w:name w:val="ListLabel 201"/>
    <w:qFormat/>
    <w:rsid w:val="004E73B9"/>
    <w:rPr>
      <w:rFonts w:cs="Times New Roman"/>
      <w:b/>
      <w:sz w:val="20"/>
    </w:rPr>
  </w:style>
  <w:style w:type="character" w:customStyle="1" w:styleId="ListLabel202">
    <w:name w:val="ListLabel 202"/>
    <w:qFormat/>
    <w:rsid w:val="004E73B9"/>
    <w:rPr>
      <w:rFonts w:cs="Courier New"/>
    </w:rPr>
  </w:style>
  <w:style w:type="character" w:customStyle="1" w:styleId="ListLabel203">
    <w:name w:val="ListLabel 203"/>
    <w:qFormat/>
    <w:rsid w:val="004E73B9"/>
    <w:rPr>
      <w:rFonts w:cs="Wingdings"/>
    </w:rPr>
  </w:style>
  <w:style w:type="character" w:customStyle="1" w:styleId="ListLabel204">
    <w:name w:val="ListLabel 204"/>
    <w:qFormat/>
    <w:rsid w:val="004E73B9"/>
    <w:rPr>
      <w:rFonts w:cs="Symbol"/>
    </w:rPr>
  </w:style>
  <w:style w:type="character" w:customStyle="1" w:styleId="ListLabel205">
    <w:name w:val="ListLabel 205"/>
    <w:qFormat/>
    <w:rsid w:val="004E73B9"/>
    <w:rPr>
      <w:rFonts w:cs="Courier New"/>
    </w:rPr>
  </w:style>
  <w:style w:type="character" w:customStyle="1" w:styleId="ListLabel206">
    <w:name w:val="ListLabel 206"/>
    <w:qFormat/>
    <w:rsid w:val="004E73B9"/>
    <w:rPr>
      <w:rFonts w:cs="Wingdings"/>
    </w:rPr>
  </w:style>
  <w:style w:type="character" w:customStyle="1" w:styleId="ListLabel207">
    <w:name w:val="ListLabel 207"/>
    <w:qFormat/>
    <w:rsid w:val="004E73B9"/>
    <w:rPr>
      <w:rFonts w:cs="Symbol"/>
    </w:rPr>
  </w:style>
  <w:style w:type="character" w:customStyle="1" w:styleId="ListLabel208">
    <w:name w:val="ListLabel 208"/>
    <w:qFormat/>
    <w:rsid w:val="004E73B9"/>
    <w:rPr>
      <w:rFonts w:cs="Courier New"/>
    </w:rPr>
  </w:style>
  <w:style w:type="character" w:customStyle="1" w:styleId="ListLabel209">
    <w:name w:val="ListLabel 209"/>
    <w:qFormat/>
    <w:rsid w:val="004E73B9"/>
    <w:rPr>
      <w:rFonts w:cs="Wingdings"/>
    </w:rPr>
  </w:style>
  <w:style w:type="character" w:customStyle="1" w:styleId="ListLabel210">
    <w:name w:val="ListLabel 210"/>
    <w:qFormat/>
    <w:rsid w:val="004E73B9"/>
    <w:rPr>
      <w:rFonts w:cs="Times New Roman"/>
    </w:rPr>
  </w:style>
  <w:style w:type="character" w:customStyle="1" w:styleId="ListLabel211">
    <w:name w:val="ListLabel 211"/>
    <w:qFormat/>
    <w:rsid w:val="004E73B9"/>
    <w:rPr>
      <w:rFonts w:ascii="Calibri" w:hAnsi="Calibri"/>
      <w:b/>
      <w:sz w:val="20"/>
    </w:rPr>
  </w:style>
  <w:style w:type="character" w:customStyle="1" w:styleId="ListLabel212">
    <w:name w:val="ListLabel 212"/>
    <w:qFormat/>
    <w:rsid w:val="004E73B9"/>
    <w:rPr>
      <w:color w:val="00000A"/>
    </w:rPr>
  </w:style>
  <w:style w:type="character" w:customStyle="1" w:styleId="ListLabel213">
    <w:name w:val="ListLabel 213"/>
    <w:qFormat/>
    <w:rsid w:val="004E73B9"/>
    <w:rPr>
      <w:color w:val="00000A"/>
    </w:rPr>
  </w:style>
  <w:style w:type="character" w:customStyle="1" w:styleId="ListLabel214">
    <w:name w:val="ListLabel 214"/>
    <w:qFormat/>
    <w:rsid w:val="004E73B9"/>
    <w:rPr>
      <w:rFonts w:ascii="Calibri" w:hAnsi="Calibri" w:cs="Tahoma"/>
      <w:b/>
      <w:color w:val="00000A"/>
      <w:sz w:val="20"/>
      <w:u w:val="none"/>
    </w:rPr>
  </w:style>
  <w:style w:type="character" w:customStyle="1" w:styleId="ListLabel215">
    <w:name w:val="ListLabel 215"/>
    <w:qFormat/>
    <w:rsid w:val="004E73B9"/>
    <w:rPr>
      <w:rFonts w:ascii="Calibri" w:hAnsi="Calibri" w:cs="Tahoma"/>
      <w:b/>
      <w:color w:val="00000A"/>
      <w:sz w:val="20"/>
      <w:u w:val="none"/>
      <w:lang w:val="de-DE"/>
    </w:rPr>
  </w:style>
  <w:style w:type="character" w:customStyle="1" w:styleId="ListLabel216">
    <w:name w:val="ListLabel 216"/>
    <w:qFormat/>
    <w:rsid w:val="004E73B9"/>
    <w:rPr>
      <w:rFonts w:ascii="Calibri" w:hAnsi="Calibri" w:cs="Calibri"/>
      <w:b w:val="0"/>
      <w:bCs w:val="0"/>
      <w:i w:val="0"/>
      <w:iCs w:val="0"/>
      <w:color w:val="00000A"/>
      <w:sz w:val="20"/>
      <w:u w:val="none"/>
    </w:rPr>
  </w:style>
  <w:style w:type="character" w:customStyle="1" w:styleId="ListLabel217">
    <w:name w:val="ListLabel 217"/>
    <w:qFormat/>
    <w:rsid w:val="004E73B9"/>
    <w:rPr>
      <w:rFonts w:ascii="Calibri" w:hAnsi="Calibri" w:cs="Calibri"/>
      <w:color w:val="00000A"/>
      <w:sz w:val="20"/>
      <w:u w:val="none"/>
    </w:rPr>
  </w:style>
  <w:style w:type="character" w:customStyle="1" w:styleId="ListLabel218">
    <w:name w:val="ListLabel 218"/>
    <w:qFormat/>
    <w:rsid w:val="004E73B9"/>
    <w:rPr>
      <w:rFonts w:ascii="Calibri" w:hAnsi="Calibri" w:cs="Calibri"/>
      <w:color w:val="00000A"/>
      <w:sz w:val="20"/>
      <w:szCs w:val="20"/>
      <w:u w:val="none"/>
    </w:rPr>
  </w:style>
  <w:style w:type="character" w:customStyle="1" w:styleId="ListLabel219">
    <w:name w:val="ListLabel 219"/>
    <w:qFormat/>
    <w:rsid w:val="004E73B9"/>
    <w:rPr>
      <w:rFonts w:cs="Wingdings"/>
    </w:rPr>
  </w:style>
  <w:style w:type="character" w:customStyle="1" w:styleId="ListLabel220">
    <w:name w:val="ListLabel 220"/>
    <w:qFormat/>
    <w:rsid w:val="004E73B9"/>
    <w:rPr>
      <w:rFonts w:cs="Courier New"/>
    </w:rPr>
  </w:style>
  <w:style w:type="character" w:customStyle="1" w:styleId="ListLabel221">
    <w:name w:val="ListLabel 221"/>
    <w:qFormat/>
    <w:rsid w:val="004E73B9"/>
    <w:rPr>
      <w:rFonts w:cs="Wingdings"/>
    </w:rPr>
  </w:style>
  <w:style w:type="character" w:customStyle="1" w:styleId="ListLabel222">
    <w:name w:val="ListLabel 222"/>
    <w:qFormat/>
    <w:rsid w:val="004E73B9"/>
    <w:rPr>
      <w:rFonts w:cs="Symbol"/>
    </w:rPr>
  </w:style>
  <w:style w:type="character" w:customStyle="1" w:styleId="ListLabel223">
    <w:name w:val="ListLabel 223"/>
    <w:qFormat/>
    <w:rsid w:val="004E73B9"/>
    <w:rPr>
      <w:rFonts w:cs="Courier New"/>
    </w:rPr>
  </w:style>
  <w:style w:type="character" w:customStyle="1" w:styleId="ListLabel224">
    <w:name w:val="ListLabel 224"/>
    <w:qFormat/>
    <w:rsid w:val="004E73B9"/>
    <w:rPr>
      <w:rFonts w:cs="Wingdings"/>
    </w:rPr>
  </w:style>
  <w:style w:type="character" w:customStyle="1" w:styleId="ListLabel225">
    <w:name w:val="ListLabel 225"/>
    <w:qFormat/>
    <w:rsid w:val="004E73B9"/>
    <w:rPr>
      <w:rFonts w:cs="Symbol"/>
    </w:rPr>
  </w:style>
  <w:style w:type="character" w:customStyle="1" w:styleId="ListLabel226">
    <w:name w:val="ListLabel 226"/>
    <w:qFormat/>
    <w:rsid w:val="004E73B9"/>
    <w:rPr>
      <w:rFonts w:cs="Courier New"/>
    </w:rPr>
  </w:style>
  <w:style w:type="character" w:customStyle="1" w:styleId="ListLabel227">
    <w:name w:val="ListLabel 227"/>
    <w:qFormat/>
    <w:rsid w:val="004E73B9"/>
    <w:rPr>
      <w:rFonts w:cs="Wingdings"/>
    </w:rPr>
  </w:style>
  <w:style w:type="character" w:customStyle="1" w:styleId="ListLabel228">
    <w:name w:val="ListLabel 228"/>
    <w:qFormat/>
    <w:rsid w:val="004E73B9"/>
    <w:rPr>
      <w:rFonts w:ascii="Calibri" w:hAnsi="Calibri" w:cs="Tahoma"/>
      <w:b/>
      <w:i w:val="0"/>
      <w:strike w:val="0"/>
      <w:dstrike w:val="0"/>
      <w:color w:val="000000"/>
      <w:sz w:val="20"/>
      <w:szCs w:val="20"/>
    </w:rPr>
  </w:style>
  <w:style w:type="character" w:customStyle="1" w:styleId="ListLabel229">
    <w:name w:val="ListLabel 229"/>
    <w:qFormat/>
    <w:rsid w:val="004E73B9"/>
    <w:rPr>
      <w:b/>
    </w:rPr>
  </w:style>
  <w:style w:type="character" w:customStyle="1" w:styleId="ListLabel230">
    <w:name w:val="ListLabel 230"/>
    <w:qFormat/>
    <w:rsid w:val="004E73B9"/>
    <w:rPr>
      <w:color w:val="00000A"/>
      <w:sz w:val="20"/>
    </w:rPr>
  </w:style>
  <w:style w:type="character" w:customStyle="1" w:styleId="ListLabel231">
    <w:name w:val="ListLabel 231"/>
    <w:qFormat/>
    <w:rsid w:val="004E73B9"/>
    <w:rPr>
      <w:rFonts w:cs="Wingdings"/>
    </w:rPr>
  </w:style>
  <w:style w:type="character" w:customStyle="1" w:styleId="ListLabel232">
    <w:name w:val="ListLabel 232"/>
    <w:qFormat/>
    <w:rsid w:val="004E73B9"/>
    <w:rPr>
      <w:b/>
      <w:sz w:val="20"/>
    </w:rPr>
  </w:style>
  <w:style w:type="character" w:customStyle="1" w:styleId="ListLabel233">
    <w:name w:val="ListLabel 233"/>
    <w:qFormat/>
    <w:rsid w:val="004E73B9"/>
    <w:rPr>
      <w:i w:val="0"/>
      <w:sz w:val="20"/>
    </w:rPr>
  </w:style>
  <w:style w:type="character" w:customStyle="1" w:styleId="ListLabel234">
    <w:name w:val="ListLabel 234"/>
    <w:qFormat/>
    <w:rsid w:val="004E73B9"/>
    <w:rPr>
      <w:b w:val="0"/>
      <w:sz w:val="20"/>
    </w:rPr>
  </w:style>
  <w:style w:type="character" w:customStyle="1" w:styleId="ListLabel235">
    <w:name w:val="ListLabel 235"/>
    <w:qFormat/>
    <w:rsid w:val="004E73B9"/>
    <w:rPr>
      <w:rFonts w:cs="Calibri"/>
      <w:sz w:val="20"/>
      <w:szCs w:val="20"/>
    </w:rPr>
  </w:style>
  <w:style w:type="character" w:customStyle="1" w:styleId="ListLabel236">
    <w:name w:val="ListLabel 236"/>
    <w:qFormat/>
    <w:rsid w:val="004E73B9"/>
    <w:rPr>
      <w:rFonts w:cs="Tahoma"/>
      <w:b/>
      <w:i w:val="0"/>
      <w:strike w:val="0"/>
      <w:dstrike w:val="0"/>
      <w:color w:val="000000"/>
      <w:sz w:val="20"/>
      <w:szCs w:val="20"/>
    </w:rPr>
  </w:style>
  <w:style w:type="character" w:customStyle="1" w:styleId="ListLabel237">
    <w:name w:val="ListLabel 237"/>
    <w:qFormat/>
    <w:rsid w:val="004E73B9"/>
    <w:rPr>
      <w:b/>
    </w:rPr>
  </w:style>
  <w:style w:type="character" w:customStyle="1" w:styleId="ListLabel238">
    <w:name w:val="ListLabel 238"/>
    <w:qFormat/>
    <w:rsid w:val="004E73B9"/>
    <w:rPr>
      <w:color w:val="00000A"/>
      <w:sz w:val="20"/>
    </w:rPr>
  </w:style>
  <w:style w:type="character" w:customStyle="1" w:styleId="ListLabel239">
    <w:name w:val="ListLabel 239"/>
    <w:qFormat/>
    <w:rsid w:val="004E73B9"/>
    <w:rPr>
      <w:rFonts w:cs="Wingdings"/>
    </w:rPr>
  </w:style>
  <w:style w:type="character" w:customStyle="1" w:styleId="ListLabel240">
    <w:name w:val="ListLabel 240"/>
    <w:qFormat/>
    <w:rsid w:val="004E73B9"/>
    <w:rPr>
      <w:b w:val="0"/>
    </w:rPr>
  </w:style>
  <w:style w:type="character" w:customStyle="1" w:styleId="ListLabel241">
    <w:name w:val="ListLabel 241"/>
    <w:qFormat/>
    <w:rsid w:val="004E73B9"/>
    <w:rPr>
      <w:b w:val="0"/>
      <w:sz w:val="20"/>
    </w:rPr>
  </w:style>
  <w:style w:type="character" w:customStyle="1" w:styleId="ListLabel242">
    <w:name w:val="ListLabel 242"/>
    <w:qFormat/>
    <w:rsid w:val="004E73B9"/>
    <w:rPr>
      <w:rFonts w:cs="Wingdings"/>
    </w:rPr>
  </w:style>
  <w:style w:type="character" w:customStyle="1" w:styleId="ListLabel243">
    <w:name w:val="ListLabel 243"/>
    <w:qFormat/>
    <w:rsid w:val="004E73B9"/>
    <w:rPr>
      <w:rFonts w:cs="Courier New"/>
    </w:rPr>
  </w:style>
  <w:style w:type="character" w:customStyle="1" w:styleId="ListLabel244">
    <w:name w:val="ListLabel 244"/>
    <w:qFormat/>
    <w:rsid w:val="004E73B9"/>
    <w:rPr>
      <w:rFonts w:cs="Wingdings"/>
    </w:rPr>
  </w:style>
  <w:style w:type="character" w:customStyle="1" w:styleId="ListLabel245">
    <w:name w:val="ListLabel 245"/>
    <w:qFormat/>
    <w:rsid w:val="004E73B9"/>
    <w:rPr>
      <w:rFonts w:cs="Symbol"/>
    </w:rPr>
  </w:style>
  <w:style w:type="character" w:customStyle="1" w:styleId="ListLabel246">
    <w:name w:val="ListLabel 246"/>
    <w:qFormat/>
    <w:rsid w:val="004E73B9"/>
    <w:rPr>
      <w:rFonts w:cs="Courier New"/>
    </w:rPr>
  </w:style>
  <w:style w:type="character" w:customStyle="1" w:styleId="ListLabel247">
    <w:name w:val="ListLabel 247"/>
    <w:qFormat/>
    <w:rsid w:val="004E73B9"/>
    <w:rPr>
      <w:rFonts w:cs="Wingdings"/>
    </w:rPr>
  </w:style>
  <w:style w:type="character" w:customStyle="1" w:styleId="ListLabel248">
    <w:name w:val="ListLabel 248"/>
    <w:qFormat/>
    <w:rsid w:val="004E73B9"/>
    <w:rPr>
      <w:rFonts w:cs="Symbol"/>
    </w:rPr>
  </w:style>
  <w:style w:type="character" w:customStyle="1" w:styleId="ListLabel249">
    <w:name w:val="ListLabel 249"/>
    <w:qFormat/>
    <w:rsid w:val="004E73B9"/>
    <w:rPr>
      <w:rFonts w:cs="Courier New"/>
    </w:rPr>
  </w:style>
  <w:style w:type="character" w:customStyle="1" w:styleId="ListLabel250">
    <w:name w:val="ListLabel 250"/>
    <w:qFormat/>
    <w:rsid w:val="004E73B9"/>
    <w:rPr>
      <w:rFonts w:cs="Wingdings"/>
    </w:rPr>
  </w:style>
  <w:style w:type="character" w:customStyle="1" w:styleId="ListLabel251">
    <w:name w:val="ListLabel 251"/>
    <w:qFormat/>
    <w:rsid w:val="004E73B9"/>
    <w:rPr>
      <w:b/>
      <w:i w:val="0"/>
      <w:sz w:val="20"/>
    </w:rPr>
  </w:style>
  <w:style w:type="character" w:customStyle="1" w:styleId="ListLabel252">
    <w:name w:val="ListLabel 252"/>
    <w:qFormat/>
    <w:rsid w:val="004E73B9"/>
    <w:rPr>
      <w:rFonts w:cs="Calibri"/>
      <w:sz w:val="20"/>
      <w:szCs w:val="20"/>
    </w:rPr>
  </w:style>
  <w:style w:type="character" w:customStyle="1" w:styleId="ListLabel253">
    <w:name w:val="ListLabel 253"/>
    <w:qFormat/>
    <w:rsid w:val="004E73B9"/>
    <w:rPr>
      <w:rFonts w:cs="Calibri"/>
      <w:sz w:val="20"/>
      <w:szCs w:val="20"/>
    </w:rPr>
  </w:style>
  <w:style w:type="character" w:customStyle="1" w:styleId="ListLabel254">
    <w:name w:val="ListLabel 254"/>
    <w:qFormat/>
    <w:rsid w:val="004E73B9"/>
    <w:rPr>
      <w:rFonts w:cs="Times New Roman"/>
    </w:rPr>
  </w:style>
  <w:style w:type="character" w:customStyle="1" w:styleId="ListLabel255">
    <w:name w:val="ListLabel 255"/>
    <w:qFormat/>
    <w:rsid w:val="004E73B9"/>
    <w:rPr>
      <w:rFonts w:ascii="Calibri" w:hAnsi="Calibri"/>
      <w:b/>
      <w:sz w:val="20"/>
    </w:rPr>
  </w:style>
  <w:style w:type="character" w:customStyle="1" w:styleId="ListLabel256">
    <w:name w:val="ListLabel 256"/>
    <w:qFormat/>
    <w:rsid w:val="004E73B9"/>
    <w:rPr>
      <w:color w:val="00000A"/>
    </w:rPr>
  </w:style>
  <w:style w:type="character" w:customStyle="1" w:styleId="ListLabel257">
    <w:name w:val="ListLabel 257"/>
    <w:qFormat/>
    <w:rsid w:val="004E73B9"/>
    <w:rPr>
      <w:rFonts w:cs="Symbol"/>
    </w:rPr>
  </w:style>
  <w:style w:type="character" w:customStyle="1" w:styleId="ListLabel258">
    <w:name w:val="ListLabel 258"/>
    <w:qFormat/>
    <w:rsid w:val="004E73B9"/>
    <w:rPr>
      <w:rFonts w:ascii="Calibri" w:hAnsi="Calibri" w:cs="Tahoma"/>
      <w:b/>
      <w:color w:val="00000A"/>
      <w:sz w:val="20"/>
      <w:u w:val="none"/>
    </w:rPr>
  </w:style>
  <w:style w:type="character" w:customStyle="1" w:styleId="ListLabel259">
    <w:name w:val="ListLabel 259"/>
    <w:qFormat/>
    <w:rsid w:val="004E73B9"/>
    <w:rPr>
      <w:rFonts w:ascii="Calibri" w:hAnsi="Calibri" w:cs="Tahoma"/>
      <w:b/>
      <w:color w:val="00000A"/>
      <w:sz w:val="20"/>
      <w:u w:val="none"/>
      <w:lang w:val="de-DE"/>
    </w:rPr>
  </w:style>
  <w:style w:type="character" w:customStyle="1" w:styleId="ListLabel260">
    <w:name w:val="ListLabel 260"/>
    <w:qFormat/>
    <w:rsid w:val="004E73B9"/>
    <w:rPr>
      <w:rFonts w:ascii="Calibri" w:hAnsi="Calibri" w:cs="Calibri"/>
      <w:b w:val="0"/>
      <w:bCs w:val="0"/>
      <w:i w:val="0"/>
      <w:iCs w:val="0"/>
      <w:color w:val="00000A"/>
      <w:sz w:val="20"/>
      <w:u w:val="none"/>
    </w:rPr>
  </w:style>
  <w:style w:type="character" w:customStyle="1" w:styleId="ListLabel261">
    <w:name w:val="ListLabel 261"/>
    <w:qFormat/>
    <w:rsid w:val="004E73B9"/>
    <w:rPr>
      <w:rFonts w:ascii="Calibri" w:hAnsi="Calibri" w:cs="Calibri"/>
      <w:color w:val="00000A"/>
      <w:sz w:val="20"/>
      <w:u w:val="none"/>
    </w:rPr>
  </w:style>
  <w:style w:type="character" w:customStyle="1" w:styleId="ListLabel262">
    <w:name w:val="ListLabel 262"/>
    <w:qFormat/>
    <w:rsid w:val="004E73B9"/>
    <w:rPr>
      <w:rFonts w:ascii="Calibri" w:hAnsi="Calibri" w:cs="Calibri"/>
      <w:color w:val="00000A"/>
      <w:sz w:val="20"/>
      <w:szCs w:val="20"/>
      <w:u w:val="none"/>
    </w:rPr>
  </w:style>
  <w:style w:type="character" w:customStyle="1" w:styleId="ListLabel263">
    <w:name w:val="ListLabel 263"/>
    <w:qFormat/>
    <w:rsid w:val="004E73B9"/>
    <w:rPr>
      <w:rFonts w:cs="Wingdings"/>
    </w:rPr>
  </w:style>
  <w:style w:type="character" w:customStyle="1" w:styleId="ListLabel264">
    <w:name w:val="ListLabel 264"/>
    <w:qFormat/>
    <w:rsid w:val="004E73B9"/>
    <w:rPr>
      <w:rFonts w:cs="Courier New"/>
    </w:rPr>
  </w:style>
  <w:style w:type="character" w:customStyle="1" w:styleId="ListLabel265">
    <w:name w:val="ListLabel 265"/>
    <w:qFormat/>
    <w:rsid w:val="004E73B9"/>
    <w:rPr>
      <w:rFonts w:cs="Wingdings"/>
    </w:rPr>
  </w:style>
  <w:style w:type="character" w:customStyle="1" w:styleId="ListLabel266">
    <w:name w:val="ListLabel 266"/>
    <w:qFormat/>
    <w:rsid w:val="004E73B9"/>
    <w:rPr>
      <w:rFonts w:cs="Symbol"/>
    </w:rPr>
  </w:style>
  <w:style w:type="character" w:customStyle="1" w:styleId="ListLabel267">
    <w:name w:val="ListLabel 267"/>
    <w:qFormat/>
    <w:rsid w:val="004E73B9"/>
    <w:rPr>
      <w:rFonts w:cs="Courier New"/>
    </w:rPr>
  </w:style>
  <w:style w:type="character" w:customStyle="1" w:styleId="ListLabel268">
    <w:name w:val="ListLabel 268"/>
    <w:qFormat/>
    <w:rsid w:val="004E73B9"/>
    <w:rPr>
      <w:rFonts w:cs="Wingdings"/>
    </w:rPr>
  </w:style>
  <w:style w:type="character" w:customStyle="1" w:styleId="ListLabel269">
    <w:name w:val="ListLabel 269"/>
    <w:qFormat/>
    <w:rsid w:val="004E73B9"/>
    <w:rPr>
      <w:rFonts w:cs="Symbol"/>
    </w:rPr>
  </w:style>
  <w:style w:type="character" w:customStyle="1" w:styleId="ListLabel270">
    <w:name w:val="ListLabel 270"/>
    <w:qFormat/>
    <w:rsid w:val="004E73B9"/>
    <w:rPr>
      <w:rFonts w:cs="Courier New"/>
    </w:rPr>
  </w:style>
  <w:style w:type="character" w:customStyle="1" w:styleId="ListLabel271">
    <w:name w:val="ListLabel 271"/>
    <w:qFormat/>
    <w:rsid w:val="004E73B9"/>
    <w:rPr>
      <w:rFonts w:cs="Wingdings"/>
    </w:rPr>
  </w:style>
  <w:style w:type="character" w:customStyle="1" w:styleId="ListLabel272">
    <w:name w:val="ListLabel 272"/>
    <w:qFormat/>
    <w:rsid w:val="004E73B9"/>
    <w:rPr>
      <w:rFonts w:ascii="Calibri" w:hAnsi="Calibri" w:cs="Tahoma"/>
      <w:b/>
      <w:bCs/>
      <w:i w:val="0"/>
      <w:strike w:val="0"/>
      <w:dstrike w:val="0"/>
      <w:color w:val="000000"/>
      <w:sz w:val="20"/>
      <w:szCs w:val="20"/>
    </w:rPr>
  </w:style>
  <w:style w:type="character" w:customStyle="1" w:styleId="ListLabel273">
    <w:name w:val="ListLabel 273"/>
    <w:qFormat/>
    <w:rsid w:val="004E73B9"/>
    <w:rPr>
      <w:b/>
    </w:rPr>
  </w:style>
  <w:style w:type="character" w:customStyle="1" w:styleId="ListLabel274">
    <w:name w:val="ListLabel 274"/>
    <w:qFormat/>
    <w:rsid w:val="004E73B9"/>
    <w:rPr>
      <w:color w:val="00000A"/>
      <w:sz w:val="20"/>
    </w:rPr>
  </w:style>
  <w:style w:type="character" w:customStyle="1" w:styleId="ListLabel275">
    <w:name w:val="ListLabel 275"/>
    <w:qFormat/>
    <w:rsid w:val="004E73B9"/>
    <w:rPr>
      <w:rFonts w:cs="Wingdings"/>
    </w:rPr>
  </w:style>
  <w:style w:type="character" w:customStyle="1" w:styleId="ListLabel276">
    <w:name w:val="ListLabel 276"/>
    <w:qFormat/>
    <w:rsid w:val="004E73B9"/>
    <w:rPr>
      <w:b/>
      <w:sz w:val="20"/>
    </w:rPr>
  </w:style>
  <w:style w:type="character" w:customStyle="1" w:styleId="ListLabel277">
    <w:name w:val="ListLabel 277"/>
    <w:qFormat/>
    <w:rsid w:val="004E73B9"/>
    <w:rPr>
      <w:i w:val="0"/>
      <w:sz w:val="20"/>
    </w:rPr>
  </w:style>
  <w:style w:type="character" w:customStyle="1" w:styleId="ListLabel278">
    <w:name w:val="ListLabel 278"/>
    <w:qFormat/>
    <w:rsid w:val="004E73B9"/>
    <w:rPr>
      <w:b w:val="0"/>
      <w:sz w:val="20"/>
    </w:rPr>
  </w:style>
  <w:style w:type="character" w:customStyle="1" w:styleId="ListLabel279">
    <w:name w:val="ListLabel 279"/>
    <w:qFormat/>
    <w:rsid w:val="004E73B9"/>
    <w:rPr>
      <w:rFonts w:cs="Calibri"/>
      <w:sz w:val="20"/>
      <w:szCs w:val="20"/>
    </w:rPr>
  </w:style>
  <w:style w:type="character" w:customStyle="1" w:styleId="ListLabel280">
    <w:name w:val="ListLabel 280"/>
    <w:qFormat/>
    <w:rsid w:val="004E73B9"/>
    <w:rPr>
      <w:rFonts w:cs="Tahoma"/>
      <w:b/>
      <w:i w:val="0"/>
      <w:strike w:val="0"/>
      <w:dstrike w:val="0"/>
      <w:color w:val="000000"/>
      <w:sz w:val="20"/>
      <w:szCs w:val="20"/>
    </w:rPr>
  </w:style>
  <w:style w:type="character" w:customStyle="1" w:styleId="ListLabel281">
    <w:name w:val="ListLabel 281"/>
    <w:qFormat/>
    <w:rsid w:val="004E73B9"/>
    <w:rPr>
      <w:b/>
    </w:rPr>
  </w:style>
  <w:style w:type="character" w:customStyle="1" w:styleId="ListLabel282">
    <w:name w:val="ListLabel 282"/>
    <w:qFormat/>
    <w:rsid w:val="004E73B9"/>
    <w:rPr>
      <w:color w:val="00000A"/>
      <w:sz w:val="20"/>
    </w:rPr>
  </w:style>
  <w:style w:type="character" w:customStyle="1" w:styleId="ListLabel283">
    <w:name w:val="ListLabel 283"/>
    <w:qFormat/>
    <w:rsid w:val="004E73B9"/>
    <w:rPr>
      <w:rFonts w:cs="Wingdings"/>
    </w:rPr>
  </w:style>
  <w:style w:type="character" w:customStyle="1" w:styleId="ListLabel284">
    <w:name w:val="ListLabel 284"/>
    <w:qFormat/>
    <w:rsid w:val="004E73B9"/>
    <w:rPr>
      <w:b w:val="0"/>
    </w:rPr>
  </w:style>
  <w:style w:type="character" w:customStyle="1" w:styleId="ListLabel285">
    <w:name w:val="ListLabel 285"/>
    <w:qFormat/>
    <w:rsid w:val="004E73B9"/>
    <w:rPr>
      <w:b w:val="0"/>
      <w:sz w:val="20"/>
    </w:rPr>
  </w:style>
  <w:style w:type="character" w:customStyle="1" w:styleId="ListLabel286">
    <w:name w:val="ListLabel 286"/>
    <w:qFormat/>
    <w:rsid w:val="004E73B9"/>
    <w:rPr>
      <w:rFonts w:cs="Wingdings"/>
    </w:rPr>
  </w:style>
  <w:style w:type="character" w:customStyle="1" w:styleId="ListLabel287">
    <w:name w:val="ListLabel 287"/>
    <w:qFormat/>
    <w:rsid w:val="004E73B9"/>
    <w:rPr>
      <w:rFonts w:cs="Courier New"/>
    </w:rPr>
  </w:style>
  <w:style w:type="character" w:customStyle="1" w:styleId="ListLabel288">
    <w:name w:val="ListLabel 288"/>
    <w:qFormat/>
    <w:rsid w:val="004E73B9"/>
    <w:rPr>
      <w:rFonts w:cs="Wingdings"/>
    </w:rPr>
  </w:style>
  <w:style w:type="character" w:customStyle="1" w:styleId="ListLabel289">
    <w:name w:val="ListLabel 289"/>
    <w:qFormat/>
    <w:rsid w:val="004E73B9"/>
    <w:rPr>
      <w:rFonts w:cs="Symbol"/>
    </w:rPr>
  </w:style>
  <w:style w:type="character" w:customStyle="1" w:styleId="ListLabel290">
    <w:name w:val="ListLabel 290"/>
    <w:qFormat/>
    <w:rsid w:val="004E73B9"/>
    <w:rPr>
      <w:rFonts w:cs="Courier New"/>
    </w:rPr>
  </w:style>
  <w:style w:type="character" w:customStyle="1" w:styleId="ListLabel291">
    <w:name w:val="ListLabel 291"/>
    <w:qFormat/>
    <w:rsid w:val="004E73B9"/>
    <w:rPr>
      <w:rFonts w:cs="Wingdings"/>
    </w:rPr>
  </w:style>
  <w:style w:type="character" w:customStyle="1" w:styleId="ListLabel292">
    <w:name w:val="ListLabel 292"/>
    <w:qFormat/>
    <w:rsid w:val="004E73B9"/>
    <w:rPr>
      <w:rFonts w:cs="Symbol"/>
    </w:rPr>
  </w:style>
  <w:style w:type="character" w:customStyle="1" w:styleId="ListLabel293">
    <w:name w:val="ListLabel 293"/>
    <w:qFormat/>
    <w:rsid w:val="004E73B9"/>
    <w:rPr>
      <w:rFonts w:cs="Courier New"/>
    </w:rPr>
  </w:style>
  <w:style w:type="character" w:customStyle="1" w:styleId="ListLabel294">
    <w:name w:val="ListLabel 294"/>
    <w:qFormat/>
    <w:rsid w:val="004E73B9"/>
    <w:rPr>
      <w:rFonts w:cs="Wingdings"/>
    </w:rPr>
  </w:style>
  <w:style w:type="character" w:customStyle="1" w:styleId="ListLabel295">
    <w:name w:val="ListLabel 295"/>
    <w:qFormat/>
    <w:rsid w:val="004E73B9"/>
    <w:rPr>
      <w:b/>
      <w:i w:val="0"/>
      <w:sz w:val="20"/>
    </w:rPr>
  </w:style>
  <w:style w:type="character" w:customStyle="1" w:styleId="ListLabel296">
    <w:name w:val="ListLabel 296"/>
    <w:qFormat/>
    <w:rsid w:val="004E73B9"/>
    <w:rPr>
      <w:rFonts w:cs="Calibri"/>
      <w:sz w:val="20"/>
      <w:szCs w:val="20"/>
    </w:rPr>
  </w:style>
  <w:style w:type="character" w:customStyle="1" w:styleId="ListLabel297">
    <w:name w:val="ListLabel 297"/>
    <w:qFormat/>
    <w:rsid w:val="004E73B9"/>
    <w:rPr>
      <w:rFonts w:cs="Calibri"/>
      <w:sz w:val="20"/>
      <w:szCs w:val="20"/>
    </w:rPr>
  </w:style>
  <w:style w:type="character" w:customStyle="1" w:styleId="ListLabel298">
    <w:name w:val="ListLabel 298"/>
    <w:qFormat/>
    <w:rsid w:val="004E73B9"/>
    <w:rPr>
      <w:rFonts w:cs="Times New Roman"/>
    </w:rPr>
  </w:style>
  <w:style w:type="character" w:customStyle="1" w:styleId="ListLabel299">
    <w:name w:val="ListLabel 299"/>
    <w:qFormat/>
    <w:rsid w:val="004E73B9"/>
    <w:rPr>
      <w:rFonts w:ascii="Calibri" w:hAnsi="Calibri"/>
      <w:b/>
      <w:sz w:val="20"/>
    </w:rPr>
  </w:style>
  <w:style w:type="character" w:customStyle="1" w:styleId="ListLabel300">
    <w:name w:val="ListLabel 300"/>
    <w:qFormat/>
    <w:rsid w:val="004E73B9"/>
    <w:rPr>
      <w:color w:val="00000A"/>
    </w:rPr>
  </w:style>
  <w:style w:type="character" w:customStyle="1" w:styleId="ListLabel301">
    <w:name w:val="ListLabel 301"/>
    <w:qFormat/>
    <w:rsid w:val="004E73B9"/>
    <w:rPr>
      <w:rFonts w:cs="Symbol"/>
    </w:rPr>
  </w:style>
  <w:style w:type="character" w:customStyle="1" w:styleId="ListLabel302">
    <w:name w:val="ListLabel 302"/>
    <w:qFormat/>
    <w:rsid w:val="004E73B9"/>
    <w:rPr>
      <w:rFonts w:ascii="Calibri" w:hAnsi="Calibri" w:cs="Tahoma"/>
      <w:b/>
      <w:color w:val="00000A"/>
      <w:sz w:val="20"/>
      <w:u w:val="none"/>
    </w:rPr>
  </w:style>
  <w:style w:type="character" w:customStyle="1" w:styleId="ListLabel303">
    <w:name w:val="ListLabel 303"/>
    <w:qFormat/>
    <w:rsid w:val="004E73B9"/>
    <w:rPr>
      <w:rFonts w:ascii="Calibri" w:hAnsi="Calibri" w:cs="Tahoma"/>
      <w:b/>
      <w:color w:val="00000A"/>
      <w:sz w:val="20"/>
      <w:u w:val="none"/>
      <w:lang w:val="de-DE"/>
    </w:rPr>
  </w:style>
  <w:style w:type="character" w:customStyle="1" w:styleId="ListLabel304">
    <w:name w:val="ListLabel 304"/>
    <w:qFormat/>
    <w:rsid w:val="004E73B9"/>
    <w:rPr>
      <w:rFonts w:ascii="Calibri" w:hAnsi="Calibri" w:cs="Calibri"/>
      <w:color w:val="00000A"/>
      <w:sz w:val="20"/>
      <w:szCs w:val="20"/>
      <w:u w:val="none"/>
    </w:rPr>
  </w:style>
  <w:style w:type="character" w:customStyle="1" w:styleId="Znakinumeracji">
    <w:name w:val="Znaki numeracji"/>
    <w:qFormat/>
    <w:rsid w:val="004E73B9"/>
    <w:rPr>
      <w:rFonts w:ascii="Calibri" w:hAnsi="Calibri"/>
      <w:sz w:val="20"/>
      <w:szCs w:val="20"/>
    </w:rPr>
  </w:style>
  <w:style w:type="character" w:customStyle="1" w:styleId="ListLabel305">
    <w:name w:val="ListLabel 305"/>
    <w:qFormat/>
    <w:rsid w:val="004E73B9"/>
    <w:rPr>
      <w:rFonts w:cs="Wingdings"/>
    </w:rPr>
  </w:style>
  <w:style w:type="character" w:customStyle="1" w:styleId="ListLabel306">
    <w:name w:val="ListLabel 306"/>
    <w:qFormat/>
    <w:rsid w:val="004E73B9"/>
    <w:rPr>
      <w:rFonts w:cs="Courier New"/>
    </w:rPr>
  </w:style>
  <w:style w:type="character" w:customStyle="1" w:styleId="ListLabel307">
    <w:name w:val="ListLabel 307"/>
    <w:qFormat/>
    <w:rsid w:val="004E73B9"/>
    <w:rPr>
      <w:rFonts w:cs="Wingdings"/>
    </w:rPr>
  </w:style>
  <w:style w:type="character" w:customStyle="1" w:styleId="ListLabel308">
    <w:name w:val="ListLabel 308"/>
    <w:qFormat/>
    <w:rsid w:val="004E73B9"/>
    <w:rPr>
      <w:rFonts w:cs="Symbol"/>
    </w:rPr>
  </w:style>
  <w:style w:type="character" w:customStyle="1" w:styleId="ListLabel309">
    <w:name w:val="ListLabel 309"/>
    <w:qFormat/>
    <w:rsid w:val="004E73B9"/>
    <w:rPr>
      <w:rFonts w:cs="Courier New"/>
    </w:rPr>
  </w:style>
  <w:style w:type="character" w:customStyle="1" w:styleId="ListLabel310">
    <w:name w:val="ListLabel 310"/>
    <w:qFormat/>
    <w:rsid w:val="004E73B9"/>
    <w:rPr>
      <w:rFonts w:cs="Wingdings"/>
    </w:rPr>
  </w:style>
  <w:style w:type="character" w:customStyle="1" w:styleId="ListLabel311">
    <w:name w:val="ListLabel 311"/>
    <w:qFormat/>
    <w:rsid w:val="004E73B9"/>
    <w:rPr>
      <w:rFonts w:cs="Symbol"/>
    </w:rPr>
  </w:style>
  <w:style w:type="character" w:customStyle="1" w:styleId="ListLabel312">
    <w:name w:val="ListLabel 312"/>
    <w:qFormat/>
    <w:rsid w:val="004E73B9"/>
    <w:rPr>
      <w:rFonts w:cs="Courier New"/>
    </w:rPr>
  </w:style>
  <w:style w:type="character" w:customStyle="1" w:styleId="ListLabel313">
    <w:name w:val="ListLabel 313"/>
    <w:qFormat/>
    <w:rsid w:val="004E73B9"/>
    <w:rPr>
      <w:rFonts w:cs="Wingdings"/>
    </w:rPr>
  </w:style>
  <w:style w:type="character" w:customStyle="1" w:styleId="ListLabel314">
    <w:name w:val="ListLabel 314"/>
    <w:qFormat/>
    <w:rsid w:val="004E73B9"/>
    <w:rPr>
      <w:rFonts w:ascii="Calibri" w:hAnsi="Calibri" w:cs="Tahoma"/>
      <w:b/>
      <w:bCs/>
      <w:i w:val="0"/>
      <w:strike w:val="0"/>
      <w:dstrike w:val="0"/>
      <w:color w:val="000000"/>
      <w:sz w:val="20"/>
      <w:szCs w:val="20"/>
    </w:rPr>
  </w:style>
  <w:style w:type="character" w:customStyle="1" w:styleId="ListLabel315">
    <w:name w:val="ListLabel 315"/>
    <w:qFormat/>
    <w:rsid w:val="004E73B9"/>
    <w:rPr>
      <w:b/>
    </w:rPr>
  </w:style>
  <w:style w:type="character" w:customStyle="1" w:styleId="ListLabel316">
    <w:name w:val="ListLabel 316"/>
    <w:qFormat/>
    <w:rsid w:val="004E73B9"/>
    <w:rPr>
      <w:color w:val="00000A"/>
      <w:sz w:val="20"/>
    </w:rPr>
  </w:style>
  <w:style w:type="character" w:customStyle="1" w:styleId="ListLabel317">
    <w:name w:val="ListLabel 317"/>
    <w:qFormat/>
    <w:rsid w:val="004E73B9"/>
    <w:rPr>
      <w:rFonts w:cs="Wingdings"/>
    </w:rPr>
  </w:style>
  <w:style w:type="character" w:customStyle="1" w:styleId="ListLabel318">
    <w:name w:val="ListLabel 318"/>
    <w:qFormat/>
    <w:rsid w:val="004E73B9"/>
    <w:rPr>
      <w:rFonts w:ascii="Calibri" w:hAnsi="Calibri"/>
      <w:b w:val="0"/>
      <w:bCs w:val="0"/>
      <w:sz w:val="20"/>
    </w:rPr>
  </w:style>
  <w:style w:type="character" w:customStyle="1" w:styleId="ListLabel319">
    <w:name w:val="ListLabel 319"/>
    <w:qFormat/>
    <w:rsid w:val="004E73B9"/>
    <w:rPr>
      <w:i w:val="0"/>
      <w:sz w:val="20"/>
    </w:rPr>
  </w:style>
  <w:style w:type="character" w:customStyle="1" w:styleId="ListLabel320">
    <w:name w:val="ListLabel 320"/>
    <w:qFormat/>
    <w:rsid w:val="004E73B9"/>
    <w:rPr>
      <w:b w:val="0"/>
      <w:sz w:val="20"/>
    </w:rPr>
  </w:style>
  <w:style w:type="character" w:customStyle="1" w:styleId="ListLabel321">
    <w:name w:val="ListLabel 321"/>
    <w:qFormat/>
    <w:rsid w:val="004E73B9"/>
    <w:rPr>
      <w:rFonts w:cs="Calibri"/>
      <w:sz w:val="20"/>
      <w:szCs w:val="20"/>
    </w:rPr>
  </w:style>
  <w:style w:type="character" w:customStyle="1" w:styleId="ListLabel322">
    <w:name w:val="ListLabel 322"/>
    <w:qFormat/>
    <w:rsid w:val="004E73B9"/>
    <w:rPr>
      <w:rFonts w:cs="Tahoma"/>
      <w:b/>
      <w:i w:val="0"/>
      <w:strike w:val="0"/>
      <w:dstrike w:val="0"/>
      <w:color w:val="000000"/>
      <w:sz w:val="20"/>
      <w:szCs w:val="20"/>
    </w:rPr>
  </w:style>
  <w:style w:type="character" w:customStyle="1" w:styleId="ListLabel323">
    <w:name w:val="ListLabel 323"/>
    <w:qFormat/>
    <w:rsid w:val="004E73B9"/>
    <w:rPr>
      <w:b/>
    </w:rPr>
  </w:style>
  <w:style w:type="character" w:customStyle="1" w:styleId="ListLabel324">
    <w:name w:val="ListLabel 324"/>
    <w:qFormat/>
    <w:rsid w:val="004E73B9"/>
    <w:rPr>
      <w:color w:val="00000A"/>
      <w:sz w:val="20"/>
    </w:rPr>
  </w:style>
  <w:style w:type="character" w:customStyle="1" w:styleId="ListLabel325">
    <w:name w:val="ListLabel 325"/>
    <w:qFormat/>
    <w:rsid w:val="004E73B9"/>
    <w:rPr>
      <w:rFonts w:cs="Wingdings"/>
    </w:rPr>
  </w:style>
  <w:style w:type="character" w:customStyle="1" w:styleId="ListLabel326">
    <w:name w:val="ListLabel 326"/>
    <w:qFormat/>
    <w:rsid w:val="004E73B9"/>
    <w:rPr>
      <w:b w:val="0"/>
    </w:rPr>
  </w:style>
  <w:style w:type="character" w:customStyle="1" w:styleId="ListLabel327">
    <w:name w:val="ListLabel 327"/>
    <w:qFormat/>
    <w:rsid w:val="004E73B9"/>
    <w:rPr>
      <w:b w:val="0"/>
      <w:sz w:val="20"/>
    </w:rPr>
  </w:style>
  <w:style w:type="character" w:customStyle="1" w:styleId="ListLabel328">
    <w:name w:val="ListLabel 328"/>
    <w:qFormat/>
    <w:rsid w:val="004E73B9"/>
    <w:rPr>
      <w:rFonts w:cs="Wingdings"/>
    </w:rPr>
  </w:style>
  <w:style w:type="character" w:customStyle="1" w:styleId="ListLabel329">
    <w:name w:val="ListLabel 329"/>
    <w:qFormat/>
    <w:rsid w:val="004E73B9"/>
    <w:rPr>
      <w:rFonts w:cs="Courier New"/>
    </w:rPr>
  </w:style>
  <w:style w:type="character" w:customStyle="1" w:styleId="ListLabel330">
    <w:name w:val="ListLabel 330"/>
    <w:qFormat/>
    <w:rsid w:val="004E73B9"/>
    <w:rPr>
      <w:rFonts w:cs="Wingdings"/>
    </w:rPr>
  </w:style>
  <w:style w:type="character" w:customStyle="1" w:styleId="ListLabel331">
    <w:name w:val="ListLabel 331"/>
    <w:qFormat/>
    <w:rsid w:val="004E73B9"/>
    <w:rPr>
      <w:rFonts w:cs="Symbol"/>
    </w:rPr>
  </w:style>
  <w:style w:type="character" w:customStyle="1" w:styleId="ListLabel332">
    <w:name w:val="ListLabel 332"/>
    <w:qFormat/>
    <w:rsid w:val="004E73B9"/>
    <w:rPr>
      <w:rFonts w:cs="Courier New"/>
    </w:rPr>
  </w:style>
  <w:style w:type="character" w:customStyle="1" w:styleId="ListLabel333">
    <w:name w:val="ListLabel 333"/>
    <w:qFormat/>
    <w:rsid w:val="004E73B9"/>
    <w:rPr>
      <w:rFonts w:cs="Wingdings"/>
    </w:rPr>
  </w:style>
  <w:style w:type="character" w:customStyle="1" w:styleId="ListLabel334">
    <w:name w:val="ListLabel 334"/>
    <w:qFormat/>
    <w:rsid w:val="004E73B9"/>
    <w:rPr>
      <w:rFonts w:cs="Symbol"/>
    </w:rPr>
  </w:style>
  <w:style w:type="character" w:customStyle="1" w:styleId="ListLabel335">
    <w:name w:val="ListLabel 335"/>
    <w:qFormat/>
    <w:rsid w:val="004E73B9"/>
    <w:rPr>
      <w:rFonts w:cs="Courier New"/>
    </w:rPr>
  </w:style>
  <w:style w:type="character" w:customStyle="1" w:styleId="ListLabel336">
    <w:name w:val="ListLabel 336"/>
    <w:qFormat/>
    <w:rsid w:val="004E73B9"/>
    <w:rPr>
      <w:rFonts w:cs="Wingdings"/>
    </w:rPr>
  </w:style>
  <w:style w:type="character" w:customStyle="1" w:styleId="ListLabel337">
    <w:name w:val="ListLabel 337"/>
    <w:qFormat/>
    <w:rsid w:val="004E73B9"/>
    <w:rPr>
      <w:b/>
      <w:i w:val="0"/>
      <w:sz w:val="20"/>
    </w:rPr>
  </w:style>
  <w:style w:type="character" w:customStyle="1" w:styleId="ListLabel338">
    <w:name w:val="ListLabel 338"/>
    <w:qFormat/>
    <w:rsid w:val="004E73B9"/>
    <w:rPr>
      <w:rFonts w:cs="Calibri"/>
      <w:sz w:val="20"/>
      <w:szCs w:val="20"/>
    </w:rPr>
  </w:style>
  <w:style w:type="character" w:customStyle="1" w:styleId="ListLabel339">
    <w:name w:val="ListLabel 339"/>
    <w:qFormat/>
    <w:rsid w:val="004E73B9"/>
    <w:rPr>
      <w:rFonts w:cs="Calibri"/>
      <w:sz w:val="20"/>
      <w:szCs w:val="20"/>
    </w:rPr>
  </w:style>
  <w:style w:type="character" w:customStyle="1" w:styleId="ListLabel340">
    <w:name w:val="ListLabel 340"/>
    <w:qFormat/>
    <w:rsid w:val="004E73B9"/>
    <w:rPr>
      <w:rFonts w:cs="Times New Roman"/>
    </w:rPr>
  </w:style>
  <w:style w:type="character" w:customStyle="1" w:styleId="ListLabel341">
    <w:name w:val="ListLabel 341"/>
    <w:qFormat/>
    <w:rsid w:val="004E73B9"/>
    <w:rPr>
      <w:rFonts w:ascii="Calibri" w:hAnsi="Calibri"/>
      <w:b/>
      <w:sz w:val="20"/>
    </w:rPr>
  </w:style>
  <w:style w:type="character" w:customStyle="1" w:styleId="ListLabel342">
    <w:name w:val="ListLabel 342"/>
    <w:qFormat/>
    <w:rsid w:val="004E73B9"/>
    <w:rPr>
      <w:color w:val="00000A"/>
    </w:rPr>
  </w:style>
  <w:style w:type="character" w:customStyle="1" w:styleId="ListLabel343">
    <w:name w:val="ListLabel 343"/>
    <w:qFormat/>
    <w:rsid w:val="004E73B9"/>
    <w:rPr>
      <w:rFonts w:cs="Symbol"/>
    </w:rPr>
  </w:style>
  <w:style w:type="character" w:customStyle="1" w:styleId="ListLabel344">
    <w:name w:val="ListLabel 344"/>
    <w:qFormat/>
    <w:rsid w:val="004E73B9"/>
    <w:rPr>
      <w:rFonts w:ascii="Calibri" w:hAnsi="Calibri" w:cs="Tahoma"/>
      <w:b/>
      <w:color w:val="00000A"/>
      <w:sz w:val="20"/>
      <w:u w:val="none"/>
    </w:rPr>
  </w:style>
  <w:style w:type="character" w:customStyle="1" w:styleId="ListLabel345">
    <w:name w:val="ListLabel 345"/>
    <w:qFormat/>
    <w:rsid w:val="004E73B9"/>
    <w:rPr>
      <w:rFonts w:ascii="Calibri" w:hAnsi="Calibri" w:cs="Tahoma"/>
      <w:b/>
      <w:color w:val="00000A"/>
      <w:sz w:val="20"/>
      <w:u w:val="none"/>
      <w:lang w:val="de-DE"/>
    </w:rPr>
  </w:style>
  <w:style w:type="character" w:customStyle="1" w:styleId="ListLabel346">
    <w:name w:val="ListLabel 346"/>
    <w:qFormat/>
    <w:rsid w:val="004E73B9"/>
    <w:rPr>
      <w:rFonts w:ascii="Calibri" w:hAnsi="Calibri" w:cs="Calibri"/>
      <w:color w:val="00000A"/>
      <w:sz w:val="20"/>
      <w:szCs w:val="20"/>
      <w:u w:val="none"/>
    </w:rPr>
  </w:style>
  <w:style w:type="character" w:customStyle="1" w:styleId="ListLabel347">
    <w:name w:val="ListLabel 347"/>
    <w:qFormat/>
    <w:rsid w:val="004E73B9"/>
    <w:rPr>
      <w:rFonts w:cs="Wingdings"/>
    </w:rPr>
  </w:style>
  <w:style w:type="character" w:customStyle="1" w:styleId="ListLabel348">
    <w:name w:val="ListLabel 348"/>
    <w:qFormat/>
    <w:rsid w:val="004E73B9"/>
    <w:rPr>
      <w:rFonts w:cs="Courier New"/>
    </w:rPr>
  </w:style>
  <w:style w:type="character" w:customStyle="1" w:styleId="ListLabel349">
    <w:name w:val="ListLabel 349"/>
    <w:qFormat/>
    <w:rsid w:val="004E73B9"/>
    <w:rPr>
      <w:rFonts w:cs="Wingdings"/>
    </w:rPr>
  </w:style>
  <w:style w:type="character" w:customStyle="1" w:styleId="ListLabel350">
    <w:name w:val="ListLabel 350"/>
    <w:qFormat/>
    <w:rsid w:val="004E73B9"/>
    <w:rPr>
      <w:rFonts w:cs="Symbol"/>
    </w:rPr>
  </w:style>
  <w:style w:type="character" w:customStyle="1" w:styleId="ListLabel351">
    <w:name w:val="ListLabel 351"/>
    <w:qFormat/>
    <w:rsid w:val="004E73B9"/>
    <w:rPr>
      <w:rFonts w:cs="Courier New"/>
    </w:rPr>
  </w:style>
  <w:style w:type="character" w:customStyle="1" w:styleId="ListLabel352">
    <w:name w:val="ListLabel 352"/>
    <w:qFormat/>
    <w:rsid w:val="004E73B9"/>
    <w:rPr>
      <w:rFonts w:cs="Wingdings"/>
    </w:rPr>
  </w:style>
  <w:style w:type="character" w:customStyle="1" w:styleId="ListLabel353">
    <w:name w:val="ListLabel 353"/>
    <w:qFormat/>
    <w:rsid w:val="004E73B9"/>
    <w:rPr>
      <w:rFonts w:cs="Symbol"/>
    </w:rPr>
  </w:style>
  <w:style w:type="character" w:customStyle="1" w:styleId="ListLabel354">
    <w:name w:val="ListLabel 354"/>
    <w:qFormat/>
    <w:rsid w:val="004E73B9"/>
    <w:rPr>
      <w:rFonts w:cs="Courier New"/>
    </w:rPr>
  </w:style>
  <w:style w:type="character" w:customStyle="1" w:styleId="ListLabel355">
    <w:name w:val="ListLabel 355"/>
    <w:qFormat/>
    <w:rsid w:val="004E73B9"/>
    <w:rPr>
      <w:rFonts w:cs="Wingdings"/>
    </w:rPr>
  </w:style>
  <w:style w:type="character" w:customStyle="1" w:styleId="ListLabel356">
    <w:name w:val="ListLabel 356"/>
    <w:qFormat/>
    <w:rsid w:val="004E73B9"/>
    <w:rPr>
      <w:rFonts w:ascii="Calibri" w:hAnsi="Calibri" w:cs="Tahoma"/>
      <w:b/>
      <w:bCs/>
      <w:i w:val="0"/>
      <w:strike w:val="0"/>
      <w:dstrike w:val="0"/>
      <w:color w:val="000000"/>
      <w:sz w:val="20"/>
      <w:szCs w:val="20"/>
    </w:rPr>
  </w:style>
  <w:style w:type="character" w:customStyle="1" w:styleId="ListLabel357">
    <w:name w:val="ListLabel 357"/>
    <w:qFormat/>
    <w:rsid w:val="004E73B9"/>
    <w:rPr>
      <w:b/>
    </w:rPr>
  </w:style>
  <w:style w:type="character" w:customStyle="1" w:styleId="ListLabel358">
    <w:name w:val="ListLabel 358"/>
    <w:qFormat/>
    <w:rsid w:val="004E73B9"/>
    <w:rPr>
      <w:color w:val="00000A"/>
      <w:sz w:val="20"/>
    </w:rPr>
  </w:style>
  <w:style w:type="character" w:customStyle="1" w:styleId="ListLabel359">
    <w:name w:val="ListLabel 359"/>
    <w:qFormat/>
    <w:rsid w:val="004E73B9"/>
    <w:rPr>
      <w:rFonts w:cs="Wingdings"/>
    </w:rPr>
  </w:style>
  <w:style w:type="character" w:customStyle="1" w:styleId="ListLabel360">
    <w:name w:val="ListLabel 360"/>
    <w:qFormat/>
    <w:rsid w:val="004E73B9"/>
    <w:rPr>
      <w:b w:val="0"/>
      <w:bCs w:val="0"/>
      <w:sz w:val="20"/>
    </w:rPr>
  </w:style>
  <w:style w:type="character" w:customStyle="1" w:styleId="ListLabel361">
    <w:name w:val="ListLabel 361"/>
    <w:qFormat/>
    <w:rsid w:val="004E73B9"/>
    <w:rPr>
      <w:rFonts w:cs="Calibri"/>
      <w:i w:val="0"/>
      <w:sz w:val="20"/>
    </w:rPr>
  </w:style>
  <w:style w:type="character" w:customStyle="1" w:styleId="ListLabel362">
    <w:name w:val="ListLabel 362"/>
    <w:qFormat/>
    <w:rsid w:val="004E73B9"/>
    <w:rPr>
      <w:rFonts w:cs="Calibri"/>
      <w:b w:val="0"/>
      <w:sz w:val="20"/>
    </w:rPr>
  </w:style>
  <w:style w:type="character" w:customStyle="1" w:styleId="ListLabel363">
    <w:name w:val="ListLabel 363"/>
    <w:qFormat/>
    <w:rsid w:val="004E73B9"/>
    <w:rPr>
      <w:rFonts w:cs="Calibri"/>
      <w:sz w:val="20"/>
      <w:szCs w:val="20"/>
    </w:rPr>
  </w:style>
  <w:style w:type="character" w:customStyle="1" w:styleId="ListLabel364">
    <w:name w:val="ListLabel 364"/>
    <w:qFormat/>
    <w:rsid w:val="004E73B9"/>
    <w:rPr>
      <w:rFonts w:cs="Calibri"/>
      <w:sz w:val="20"/>
      <w:szCs w:val="20"/>
    </w:rPr>
  </w:style>
  <w:style w:type="character" w:customStyle="1" w:styleId="ListLabel365">
    <w:name w:val="ListLabel 365"/>
    <w:qFormat/>
    <w:rsid w:val="004E73B9"/>
    <w:rPr>
      <w:rFonts w:cs="Calibri"/>
      <w:sz w:val="20"/>
      <w:szCs w:val="20"/>
    </w:rPr>
  </w:style>
  <w:style w:type="character" w:customStyle="1" w:styleId="ListLabel366">
    <w:name w:val="ListLabel 366"/>
    <w:qFormat/>
    <w:rsid w:val="004E73B9"/>
    <w:rPr>
      <w:rFonts w:cs="Tahoma"/>
      <w:b/>
      <w:i w:val="0"/>
      <w:strike w:val="0"/>
      <w:dstrike w:val="0"/>
      <w:color w:val="000000"/>
      <w:sz w:val="20"/>
      <w:szCs w:val="20"/>
    </w:rPr>
  </w:style>
  <w:style w:type="character" w:customStyle="1" w:styleId="ListLabel367">
    <w:name w:val="ListLabel 367"/>
    <w:qFormat/>
    <w:rsid w:val="004E73B9"/>
    <w:rPr>
      <w:b/>
    </w:rPr>
  </w:style>
  <w:style w:type="character" w:customStyle="1" w:styleId="ListLabel368">
    <w:name w:val="ListLabel 368"/>
    <w:qFormat/>
    <w:rsid w:val="004E73B9"/>
    <w:rPr>
      <w:color w:val="00000A"/>
      <w:sz w:val="20"/>
    </w:rPr>
  </w:style>
  <w:style w:type="character" w:customStyle="1" w:styleId="ListLabel369">
    <w:name w:val="ListLabel 369"/>
    <w:qFormat/>
    <w:rsid w:val="004E73B9"/>
    <w:rPr>
      <w:rFonts w:cs="Wingdings"/>
    </w:rPr>
  </w:style>
  <w:style w:type="character" w:customStyle="1" w:styleId="ListLabel370">
    <w:name w:val="ListLabel 370"/>
    <w:qFormat/>
    <w:rsid w:val="004E73B9"/>
    <w:rPr>
      <w:b w:val="0"/>
    </w:rPr>
  </w:style>
  <w:style w:type="character" w:customStyle="1" w:styleId="ListLabel371">
    <w:name w:val="ListLabel 371"/>
    <w:qFormat/>
    <w:rsid w:val="004E73B9"/>
    <w:rPr>
      <w:rFonts w:cs="Calibri"/>
      <w:sz w:val="20"/>
      <w:szCs w:val="20"/>
    </w:rPr>
  </w:style>
  <w:style w:type="character" w:customStyle="1" w:styleId="ListLabel372">
    <w:name w:val="ListLabel 372"/>
    <w:qFormat/>
    <w:rsid w:val="004E73B9"/>
    <w:rPr>
      <w:rFonts w:cs="Calibri"/>
      <w:sz w:val="20"/>
      <w:szCs w:val="20"/>
    </w:rPr>
  </w:style>
  <w:style w:type="character" w:customStyle="1" w:styleId="ListLabel373">
    <w:name w:val="ListLabel 373"/>
    <w:qFormat/>
    <w:rsid w:val="004E73B9"/>
    <w:rPr>
      <w:b w:val="0"/>
      <w:sz w:val="20"/>
    </w:rPr>
  </w:style>
  <w:style w:type="character" w:customStyle="1" w:styleId="ListLabel374">
    <w:name w:val="ListLabel 374"/>
    <w:qFormat/>
    <w:rsid w:val="004E73B9"/>
    <w:rPr>
      <w:rFonts w:cs="Calibri"/>
      <w:sz w:val="20"/>
      <w:szCs w:val="20"/>
    </w:rPr>
  </w:style>
  <w:style w:type="character" w:customStyle="1" w:styleId="ListLabel375">
    <w:name w:val="ListLabel 375"/>
    <w:qFormat/>
    <w:rsid w:val="004E73B9"/>
    <w:rPr>
      <w:rFonts w:cs="Calibri"/>
      <w:sz w:val="20"/>
      <w:szCs w:val="20"/>
    </w:rPr>
  </w:style>
  <w:style w:type="character" w:customStyle="1" w:styleId="ListLabel376">
    <w:name w:val="ListLabel 376"/>
    <w:qFormat/>
    <w:rsid w:val="004E73B9"/>
    <w:rPr>
      <w:rFonts w:cs="Calibri"/>
      <w:sz w:val="20"/>
      <w:szCs w:val="20"/>
    </w:rPr>
  </w:style>
  <w:style w:type="character" w:customStyle="1" w:styleId="ListLabel377">
    <w:name w:val="ListLabel 377"/>
    <w:qFormat/>
    <w:rsid w:val="004E73B9"/>
    <w:rPr>
      <w:rFonts w:cs="Wingdings"/>
    </w:rPr>
  </w:style>
  <w:style w:type="character" w:customStyle="1" w:styleId="ListLabel378">
    <w:name w:val="ListLabel 378"/>
    <w:qFormat/>
    <w:rsid w:val="004E73B9"/>
    <w:rPr>
      <w:rFonts w:cs="Courier New"/>
    </w:rPr>
  </w:style>
  <w:style w:type="character" w:customStyle="1" w:styleId="ListLabel379">
    <w:name w:val="ListLabel 379"/>
    <w:qFormat/>
    <w:rsid w:val="004E73B9"/>
    <w:rPr>
      <w:rFonts w:cs="Wingdings"/>
    </w:rPr>
  </w:style>
  <w:style w:type="character" w:customStyle="1" w:styleId="ListLabel380">
    <w:name w:val="ListLabel 380"/>
    <w:qFormat/>
    <w:rsid w:val="004E73B9"/>
    <w:rPr>
      <w:rFonts w:cs="Symbol"/>
    </w:rPr>
  </w:style>
  <w:style w:type="character" w:customStyle="1" w:styleId="ListLabel381">
    <w:name w:val="ListLabel 381"/>
    <w:qFormat/>
    <w:rsid w:val="004E73B9"/>
    <w:rPr>
      <w:rFonts w:cs="Courier New"/>
    </w:rPr>
  </w:style>
  <w:style w:type="character" w:customStyle="1" w:styleId="ListLabel382">
    <w:name w:val="ListLabel 382"/>
    <w:qFormat/>
    <w:rsid w:val="004E73B9"/>
    <w:rPr>
      <w:rFonts w:cs="Wingdings"/>
    </w:rPr>
  </w:style>
  <w:style w:type="character" w:customStyle="1" w:styleId="ListLabel383">
    <w:name w:val="ListLabel 383"/>
    <w:qFormat/>
    <w:rsid w:val="004E73B9"/>
    <w:rPr>
      <w:rFonts w:cs="Symbol"/>
    </w:rPr>
  </w:style>
  <w:style w:type="character" w:customStyle="1" w:styleId="ListLabel384">
    <w:name w:val="ListLabel 384"/>
    <w:qFormat/>
    <w:rsid w:val="004E73B9"/>
    <w:rPr>
      <w:rFonts w:cs="Courier New"/>
    </w:rPr>
  </w:style>
  <w:style w:type="character" w:customStyle="1" w:styleId="ListLabel385">
    <w:name w:val="ListLabel 385"/>
    <w:qFormat/>
    <w:rsid w:val="004E73B9"/>
    <w:rPr>
      <w:rFonts w:cs="Wingdings"/>
    </w:rPr>
  </w:style>
  <w:style w:type="character" w:customStyle="1" w:styleId="ListLabel386">
    <w:name w:val="ListLabel 386"/>
    <w:qFormat/>
    <w:rsid w:val="004E73B9"/>
    <w:rPr>
      <w:b/>
      <w:i w:val="0"/>
      <w:sz w:val="20"/>
    </w:rPr>
  </w:style>
  <w:style w:type="character" w:customStyle="1" w:styleId="ListLabel387">
    <w:name w:val="ListLabel 387"/>
    <w:qFormat/>
    <w:rsid w:val="004E73B9"/>
    <w:rPr>
      <w:rFonts w:cs="Calibri"/>
      <w:sz w:val="20"/>
      <w:szCs w:val="20"/>
    </w:rPr>
  </w:style>
  <w:style w:type="character" w:customStyle="1" w:styleId="ListLabel388">
    <w:name w:val="ListLabel 388"/>
    <w:qFormat/>
    <w:rsid w:val="004E73B9"/>
    <w:rPr>
      <w:rFonts w:cs="Calibri"/>
      <w:sz w:val="20"/>
      <w:szCs w:val="20"/>
    </w:rPr>
  </w:style>
  <w:style w:type="character" w:customStyle="1" w:styleId="ListLabel389">
    <w:name w:val="ListLabel 389"/>
    <w:qFormat/>
    <w:rsid w:val="004E73B9"/>
    <w:rPr>
      <w:rFonts w:cs="Times New Roman"/>
    </w:rPr>
  </w:style>
  <w:style w:type="character" w:customStyle="1" w:styleId="ListLabel390">
    <w:name w:val="ListLabel 390"/>
    <w:qFormat/>
    <w:rsid w:val="004E73B9"/>
    <w:rPr>
      <w:sz w:val="20"/>
      <w:szCs w:val="20"/>
    </w:rPr>
  </w:style>
  <w:style w:type="character" w:customStyle="1" w:styleId="ListLabel391">
    <w:name w:val="ListLabel 391"/>
    <w:qFormat/>
    <w:rsid w:val="004E73B9"/>
    <w:rPr>
      <w:sz w:val="20"/>
      <w:szCs w:val="20"/>
    </w:rPr>
  </w:style>
  <w:style w:type="character" w:customStyle="1" w:styleId="ListLabel392">
    <w:name w:val="ListLabel 392"/>
    <w:qFormat/>
    <w:rsid w:val="004E73B9"/>
    <w:rPr>
      <w:sz w:val="20"/>
      <w:szCs w:val="20"/>
    </w:rPr>
  </w:style>
  <w:style w:type="character" w:customStyle="1" w:styleId="ListLabel393">
    <w:name w:val="ListLabel 393"/>
    <w:qFormat/>
    <w:rsid w:val="004E73B9"/>
    <w:rPr>
      <w:sz w:val="20"/>
      <w:szCs w:val="20"/>
    </w:rPr>
  </w:style>
  <w:style w:type="character" w:customStyle="1" w:styleId="ListLabel394">
    <w:name w:val="ListLabel 394"/>
    <w:qFormat/>
    <w:rsid w:val="004E73B9"/>
    <w:rPr>
      <w:sz w:val="20"/>
      <w:szCs w:val="20"/>
    </w:rPr>
  </w:style>
  <w:style w:type="character" w:customStyle="1" w:styleId="ListLabel395">
    <w:name w:val="ListLabel 395"/>
    <w:qFormat/>
    <w:rsid w:val="004E73B9"/>
    <w:rPr>
      <w:sz w:val="20"/>
      <w:szCs w:val="20"/>
    </w:rPr>
  </w:style>
  <w:style w:type="character" w:customStyle="1" w:styleId="ListLabel396">
    <w:name w:val="ListLabel 396"/>
    <w:qFormat/>
    <w:rsid w:val="004E73B9"/>
    <w:rPr>
      <w:sz w:val="20"/>
      <w:szCs w:val="20"/>
    </w:rPr>
  </w:style>
  <w:style w:type="character" w:customStyle="1" w:styleId="ListLabel397">
    <w:name w:val="ListLabel 397"/>
    <w:qFormat/>
    <w:rsid w:val="004E73B9"/>
    <w:rPr>
      <w:sz w:val="20"/>
      <w:szCs w:val="20"/>
    </w:rPr>
  </w:style>
  <w:style w:type="character" w:customStyle="1" w:styleId="ListLabel398">
    <w:name w:val="ListLabel 398"/>
    <w:qFormat/>
    <w:rsid w:val="004E73B9"/>
    <w:rPr>
      <w:sz w:val="20"/>
      <w:szCs w:val="20"/>
    </w:rPr>
  </w:style>
  <w:style w:type="character" w:customStyle="1" w:styleId="ListLabel399">
    <w:name w:val="ListLabel 399"/>
    <w:qFormat/>
    <w:rsid w:val="004E73B9"/>
    <w:rPr>
      <w:rFonts w:cs="Calibri"/>
      <w:b w:val="0"/>
      <w:color w:val="00000A"/>
      <w:sz w:val="20"/>
      <w:szCs w:val="20"/>
    </w:rPr>
  </w:style>
  <w:style w:type="character" w:customStyle="1" w:styleId="ListLabel400">
    <w:name w:val="ListLabel 400"/>
    <w:qFormat/>
    <w:rsid w:val="004E73B9"/>
    <w:rPr>
      <w:rFonts w:cs="Calibri"/>
      <w:sz w:val="20"/>
      <w:szCs w:val="20"/>
    </w:rPr>
  </w:style>
  <w:style w:type="character" w:customStyle="1" w:styleId="ListLabel401">
    <w:name w:val="ListLabel 401"/>
    <w:qFormat/>
    <w:rsid w:val="004E73B9"/>
    <w:rPr>
      <w:rFonts w:cs="Calibri"/>
      <w:b w:val="0"/>
      <w:color w:val="00000A"/>
      <w:sz w:val="20"/>
      <w:szCs w:val="20"/>
    </w:rPr>
  </w:style>
  <w:style w:type="character" w:customStyle="1" w:styleId="ListLabel402">
    <w:name w:val="ListLabel 402"/>
    <w:qFormat/>
    <w:rsid w:val="004E73B9"/>
    <w:rPr>
      <w:rFonts w:cs="Calibri"/>
      <w:b w:val="0"/>
      <w:color w:val="00000A"/>
      <w:sz w:val="20"/>
      <w:szCs w:val="20"/>
    </w:rPr>
  </w:style>
  <w:style w:type="character" w:customStyle="1" w:styleId="ListLabel403">
    <w:name w:val="ListLabel 403"/>
    <w:qFormat/>
    <w:rsid w:val="004E73B9"/>
    <w:rPr>
      <w:rFonts w:cs="Calibri"/>
      <w:b w:val="0"/>
      <w:color w:val="00000A"/>
      <w:sz w:val="20"/>
      <w:szCs w:val="20"/>
    </w:rPr>
  </w:style>
  <w:style w:type="character" w:customStyle="1" w:styleId="ListLabel404">
    <w:name w:val="ListLabel 404"/>
    <w:qFormat/>
    <w:rsid w:val="004E73B9"/>
    <w:rPr>
      <w:rFonts w:cs="Courier New"/>
    </w:rPr>
  </w:style>
  <w:style w:type="character" w:customStyle="1" w:styleId="ListLabel405">
    <w:name w:val="ListLabel 405"/>
    <w:qFormat/>
    <w:rsid w:val="004E73B9"/>
    <w:rPr>
      <w:rFonts w:cs="Courier New"/>
    </w:rPr>
  </w:style>
  <w:style w:type="character" w:customStyle="1" w:styleId="ListLabel406">
    <w:name w:val="ListLabel 406"/>
    <w:qFormat/>
    <w:rsid w:val="004E73B9"/>
    <w:rPr>
      <w:rFonts w:cs="Courier New"/>
    </w:rPr>
  </w:style>
  <w:style w:type="character" w:customStyle="1" w:styleId="ListLabel407">
    <w:name w:val="ListLabel 407"/>
    <w:qFormat/>
    <w:rsid w:val="004E73B9"/>
    <w:rPr>
      <w:rFonts w:cs="Courier New"/>
    </w:rPr>
  </w:style>
  <w:style w:type="character" w:customStyle="1" w:styleId="ListLabel408">
    <w:name w:val="ListLabel 408"/>
    <w:qFormat/>
    <w:rsid w:val="004E73B9"/>
    <w:rPr>
      <w:rFonts w:cs="Courier New"/>
    </w:rPr>
  </w:style>
  <w:style w:type="character" w:customStyle="1" w:styleId="ListLabel409">
    <w:name w:val="ListLabel 409"/>
    <w:qFormat/>
    <w:rsid w:val="004E73B9"/>
    <w:rPr>
      <w:rFonts w:cs="Courier New"/>
    </w:rPr>
  </w:style>
  <w:style w:type="character" w:customStyle="1" w:styleId="ListLabel410">
    <w:name w:val="ListLabel 410"/>
    <w:qFormat/>
    <w:rsid w:val="004E73B9"/>
    <w:rPr>
      <w:rFonts w:ascii="Calibri" w:hAnsi="Calibri"/>
      <w:b/>
      <w:sz w:val="20"/>
    </w:rPr>
  </w:style>
  <w:style w:type="character" w:customStyle="1" w:styleId="ListLabel411">
    <w:name w:val="ListLabel 411"/>
    <w:qFormat/>
    <w:rsid w:val="004E73B9"/>
    <w:rPr>
      <w:color w:val="00000A"/>
    </w:rPr>
  </w:style>
  <w:style w:type="character" w:customStyle="1" w:styleId="ListLabel412">
    <w:name w:val="ListLabel 412"/>
    <w:qFormat/>
    <w:rsid w:val="004E73B9"/>
    <w:rPr>
      <w:rFonts w:ascii="Calibri" w:hAnsi="Calibri" w:cs="Calibri"/>
      <w:b w:val="0"/>
      <w:color w:val="00000A"/>
      <w:sz w:val="20"/>
      <w:szCs w:val="20"/>
    </w:rPr>
  </w:style>
  <w:style w:type="character" w:customStyle="1" w:styleId="ListLabel413">
    <w:name w:val="ListLabel 413"/>
    <w:qFormat/>
    <w:rsid w:val="004E73B9"/>
    <w:rPr>
      <w:rFonts w:ascii="Calibri" w:hAnsi="Calibri" w:cs="Calibri"/>
      <w:b w:val="0"/>
      <w:color w:val="00000A"/>
      <w:sz w:val="20"/>
      <w:szCs w:val="20"/>
    </w:rPr>
  </w:style>
  <w:style w:type="character" w:customStyle="1" w:styleId="ListLabel414">
    <w:name w:val="ListLabel 414"/>
    <w:qFormat/>
    <w:rsid w:val="004E73B9"/>
    <w:rPr>
      <w:rFonts w:ascii="Calibri" w:hAnsi="Calibri" w:cs="Calibri"/>
      <w:b w:val="0"/>
      <w:color w:val="00000A"/>
      <w:sz w:val="20"/>
      <w:szCs w:val="20"/>
    </w:rPr>
  </w:style>
  <w:style w:type="character" w:customStyle="1" w:styleId="ListLabel415">
    <w:name w:val="ListLabel 415"/>
    <w:qFormat/>
    <w:rsid w:val="004E73B9"/>
    <w:rPr>
      <w:rFonts w:cs="Calibri"/>
      <w:b w:val="0"/>
      <w:color w:val="00000A"/>
      <w:sz w:val="20"/>
      <w:szCs w:val="20"/>
    </w:rPr>
  </w:style>
  <w:style w:type="character" w:customStyle="1" w:styleId="ListLabel416">
    <w:name w:val="ListLabel 416"/>
    <w:qFormat/>
    <w:rsid w:val="004E73B9"/>
    <w:rPr>
      <w:rFonts w:cs="Calibri"/>
      <w:b w:val="0"/>
      <w:color w:val="00000A"/>
      <w:sz w:val="20"/>
      <w:szCs w:val="20"/>
    </w:rPr>
  </w:style>
  <w:style w:type="character" w:customStyle="1" w:styleId="ListLabel417">
    <w:name w:val="ListLabel 417"/>
    <w:qFormat/>
    <w:rsid w:val="004E73B9"/>
    <w:rPr>
      <w:rFonts w:ascii="Calibri" w:hAnsi="Calibri" w:cs="Calibri"/>
      <w:b w:val="0"/>
      <w:color w:val="00000A"/>
      <w:sz w:val="20"/>
      <w:szCs w:val="20"/>
    </w:rPr>
  </w:style>
  <w:style w:type="character" w:customStyle="1" w:styleId="ListLabel418">
    <w:name w:val="ListLabel 418"/>
    <w:qFormat/>
    <w:rsid w:val="004E73B9"/>
    <w:rPr>
      <w:rFonts w:ascii="Calibri" w:hAnsi="Calibri" w:cs="Tahoma"/>
      <w:b/>
      <w:color w:val="00000A"/>
      <w:sz w:val="20"/>
      <w:u w:val="none"/>
    </w:rPr>
  </w:style>
  <w:style w:type="character" w:customStyle="1" w:styleId="ListLabel419">
    <w:name w:val="ListLabel 419"/>
    <w:qFormat/>
    <w:rsid w:val="004E73B9"/>
    <w:rPr>
      <w:rFonts w:ascii="Calibri" w:hAnsi="Calibri" w:cs="Tahoma"/>
      <w:b/>
      <w:color w:val="00000A"/>
      <w:sz w:val="20"/>
      <w:u w:val="none"/>
      <w:lang w:val="de-DE"/>
    </w:rPr>
  </w:style>
  <w:style w:type="character" w:customStyle="1" w:styleId="ListLabel420">
    <w:name w:val="ListLabel 420"/>
    <w:qFormat/>
    <w:rsid w:val="004E73B9"/>
    <w:rPr>
      <w:rFonts w:ascii="Calibri" w:hAnsi="Calibri" w:cs="Tahoma"/>
      <w:color w:val="00000A"/>
      <w:sz w:val="20"/>
      <w:u w:val="none"/>
    </w:rPr>
  </w:style>
  <w:style w:type="character" w:customStyle="1" w:styleId="ListLabel421">
    <w:name w:val="ListLabel 421"/>
    <w:qFormat/>
    <w:rsid w:val="004E73B9"/>
    <w:rPr>
      <w:rFonts w:asciiTheme="minorHAnsi" w:hAnsiTheme="minorHAnsi" w:cstheme="minorHAnsi"/>
      <w:color w:val="00000A"/>
      <w:sz w:val="20"/>
      <w:szCs w:val="20"/>
      <w:u w:val="none"/>
    </w:rPr>
  </w:style>
  <w:style w:type="character" w:customStyle="1" w:styleId="ListLabel422">
    <w:name w:val="ListLabel 422"/>
    <w:qFormat/>
    <w:rsid w:val="004E73B9"/>
    <w:rPr>
      <w:rFonts w:asciiTheme="minorHAnsi" w:hAnsiTheme="minorHAnsi" w:cstheme="minorHAnsi"/>
      <w:color w:val="00000A"/>
      <w:sz w:val="20"/>
      <w:szCs w:val="20"/>
    </w:rPr>
  </w:style>
  <w:style w:type="character" w:customStyle="1" w:styleId="ListLabel423">
    <w:name w:val="ListLabel 423"/>
    <w:qFormat/>
    <w:rsid w:val="004E73B9"/>
    <w:rPr>
      <w:rFonts w:ascii="Calibri" w:hAnsi="Calibri" w:cs="Tahoma"/>
      <w:b/>
      <w:color w:val="FF0000"/>
      <w:sz w:val="20"/>
      <w:u w:val="none"/>
    </w:rPr>
  </w:style>
  <w:style w:type="character" w:customStyle="1" w:styleId="ListLabel424">
    <w:name w:val="ListLabel 424"/>
    <w:qFormat/>
    <w:rsid w:val="004E73B9"/>
    <w:rPr>
      <w:rFonts w:ascii="Calibri" w:hAnsi="Calibri" w:cs="Tahoma"/>
      <w:b/>
      <w:bCs/>
      <w:color w:val="FF0000"/>
      <w:sz w:val="20"/>
      <w:u w:val="none"/>
    </w:rPr>
  </w:style>
  <w:style w:type="character" w:customStyle="1" w:styleId="ListLabel425">
    <w:name w:val="ListLabel 425"/>
    <w:qFormat/>
    <w:rsid w:val="004E73B9"/>
    <w:rPr>
      <w:rFonts w:ascii="Calibri" w:hAnsi="Calibri" w:cs="Calibri"/>
      <w:color w:val="00000A"/>
      <w:sz w:val="20"/>
      <w:szCs w:val="20"/>
      <w:u w:val="none"/>
    </w:rPr>
  </w:style>
  <w:style w:type="character" w:customStyle="1" w:styleId="Znakiwypunktowania">
    <w:name w:val="Znaki wypunktowania"/>
    <w:qFormat/>
    <w:rsid w:val="004E73B9"/>
    <w:rPr>
      <w:rFonts w:ascii="OpenSymbol" w:eastAsia="OpenSymbol" w:hAnsi="OpenSymbol" w:cs="OpenSymbol"/>
    </w:rPr>
  </w:style>
  <w:style w:type="character" w:customStyle="1" w:styleId="ListLabel426">
    <w:name w:val="ListLabel 426"/>
    <w:qFormat/>
    <w:rsid w:val="004E73B9"/>
    <w:rPr>
      <w:rFonts w:ascii="Calibri" w:hAnsi="Calibri" w:cs="Wingdings"/>
      <w:b w:val="0"/>
    </w:rPr>
  </w:style>
  <w:style w:type="character" w:customStyle="1" w:styleId="ListLabel427">
    <w:name w:val="ListLabel 427"/>
    <w:qFormat/>
    <w:rsid w:val="004E73B9"/>
    <w:rPr>
      <w:rFonts w:cs="Courier New"/>
    </w:rPr>
  </w:style>
  <w:style w:type="character" w:customStyle="1" w:styleId="ListLabel428">
    <w:name w:val="ListLabel 428"/>
    <w:qFormat/>
    <w:rsid w:val="004E73B9"/>
    <w:rPr>
      <w:rFonts w:cs="Wingdings"/>
    </w:rPr>
  </w:style>
  <w:style w:type="character" w:customStyle="1" w:styleId="ListLabel429">
    <w:name w:val="ListLabel 429"/>
    <w:qFormat/>
    <w:rsid w:val="004E73B9"/>
    <w:rPr>
      <w:rFonts w:cs="Symbol"/>
    </w:rPr>
  </w:style>
  <w:style w:type="character" w:customStyle="1" w:styleId="ListLabel430">
    <w:name w:val="ListLabel 430"/>
    <w:qFormat/>
    <w:rsid w:val="004E73B9"/>
    <w:rPr>
      <w:rFonts w:cs="Courier New"/>
    </w:rPr>
  </w:style>
  <w:style w:type="character" w:customStyle="1" w:styleId="ListLabel431">
    <w:name w:val="ListLabel 431"/>
    <w:qFormat/>
    <w:rsid w:val="004E73B9"/>
    <w:rPr>
      <w:rFonts w:cs="Wingdings"/>
    </w:rPr>
  </w:style>
  <w:style w:type="character" w:customStyle="1" w:styleId="ListLabel432">
    <w:name w:val="ListLabel 432"/>
    <w:qFormat/>
    <w:rsid w:val="004E73B9"/>
    <w:rPr>
      <w:rFonts w:cs="Symbol"/>
    </w:rPr>
  </w:style>
  <w:style w:type="character" w:customStyle="1" w:styleId="ListLabel433">
    <w:name w:val="ListLabel 433"/>
    <w:qFormat/>
    <w:rsid w:val="004E73B9"/>
    <w:rPr>
      <w:rFonts w:cs="Courier New"/>
    </w:rPr>
  </w:style>
  <w:style w:type="character" w:customStyle="1" w:styleId="ListLabel434">
    <w:name w:val="ListLabel 434"/>
    <w:qFormat/>
    <w:rsid w:val="004E73B9"/>
    <w:rPr>
      <w:rFonts w:cs="Wingdings"/>
    </w:rPr>
  </w:style>
  <w:style w:type="character" w:customStyle="1" w:styleId="ListLabel435">
    <w:name w:val="ListLabel 435"/>
    <w:qFormat/>
    <w:rsid w:val="004E73B9"/>
    <w:rPr>
      <w:rFonts w:ascii="Calibri" w:hAnsi="Calibri" w:cs="Tahoma"/>
      <w:b/>
      <w:bCs/>
      <w:i w:val="0"/>
      <w:strike w:val="0"/>
      <w:dstrike w:val="0"/>
      <w:color w:val="000000"/>
      <w:sz w:val="20"/>
      <w:szCs w:val="20"/>
    </w:rPr>
  </w:style>
  <w:style w:type="character" w:customStyle="1" w:styleId="ListLabel436">
    <w:name w:val="ListLabel 436"/>
    <w:qFormat/>
    <w:rsid w:val="004E73B9"/>
    <w:rPr>
      <w:b/>
    </w:rPr>
  </w:style>
  <w:style w:type="character" w:customStyle="1" w:styleId="ListLabel437">
    <w:name w:val="ListLabel 437"/>
    <w:qFormat/>
    <w:rsid w:val="004E73B9"/>
    <w:rPr>
      <w:color w:val="00000A"/>
      <w:sz w:val="20"/>
    </w:rPr>
  </w:style>
  <w:style w:type="character" w:customStyle="1" w:styleId="ListLabel438">
    <w:name w:val="ListLabel 438"/>
    <w:qFormat/>
    <w:rsid w:val="004E73B9"/>
    <w:rPr>
      <w:rFonts w:cs="Wingdings"/>
    </w:rPr>
  </w:style>
  <w:style w:type="character" w:customStyle="1" w:styleId="ListLabel439">
    <w:name w:val="ListLabel 439"/>
    <w:qFormat/>
    <w:rsid w:val="004E73B9"/>
    <w:rPr>
      <w:b w:val="0"/>
      <w:bCs w:val="0"/>
      <w:sz w:val="20"/>
    </w:rPr>
  </w:style>
  <w:style w:type="character" w:customStyle="1" w:styleId="ListLabel440">
    <w:name w:val="ListLabel 440"/>
    <w:qFormat/>
    <w:rsid w:val="004E73B9"/>
    <w:rPr>
      <w:rFonts w:cs="Calibri"/>
      <w:i w:val="0"/>
      <w:sz w:val="20"/>
    </w:rPr>
  </w:style>
  <w:style w:type="character" w:customStyle="1" w:styleId="ListLabel441">
    <w:name w:val="ListLabel 441"/>
    <w:qFormat/>
    <w:rsid w:val="004E73B9"/>
    <w:rPr>
      <w:rFonts w:cs="Calibri"/>
      <w:b w:val="0"/>
      <w:sz w:val="20"/>
    </w:rPr>
  </w:style>
  <w:style w:type="character" w:customStyle="1" w:styleId="ListLabel442">
    <w:name w:val="ListLabel 442"/>
    <w:qFormat/>
    <w:rsid w:val="004E73B9"/>
    <w:rPr>
      <w:rFonts w:cs="Calibri"/>
      <w:sz w:val="20"/>
      <w:szCs w:val="20"/>
    </w:rPr>
  </w:style>
  <w:style w:type="character" w:customStyle="1" w:styleId="ListLabel443">
    <w:name w:val="ListLabel 443"/>
    <w:qFormat/>
    <w:rsid w:val="004E73B9"/>
    <w:rPr>
      <w:rFonts w:cs="Calibri"/>
      <w:sz w:val="20"/>
      <w:szCs w:val="20"/>
    </w:rPr>
  </w:style>
  <w:style w:type="character" w:customStyle="1" w:styleId="ListLabel444">
    <w:name w:val="ListLabel 444"/>
    <w:qFormat/>
    <w:rsid w:val="004E73B9"/>
    <w:rPr>
      <w:rFonts w:cs="Calibri"/>
      <w:sz w:val="20"/>
      <w:szCs w:val="20"/>
    </w:rPr>
  </w:style>
  <w:style w:type="character" w:customStyle="1" w:styleId="ListLabel445">
    <w:name w:val="ListLabel 445"/>
    <w:qFormat/>
    <w:rsid w:val="004E73B9"/>
    <w:rPr>
      <w:rFonts w:cs="Tahoma"/>
      <w:b/>
      <w:i w:val="0"/>
      <w:strike w:val="0"/>
      <w:dstrike w:val="0"/>
      <w:color w:val="000000"/>
      <w:sz w:val="20"/>
      <w:szCs w:val="20"/>
    </w:rPr>
  </w:style>
  <w:style w:type="character" w:customStyle="1" w:styleId="ListLabel446">
    <w:name w:val="ListLabel 446"/>
    <w:qFormat/>
    <w:rsid w:val="004E73B9"/>
    <w:rPr>
      <w:b/>
    </w:rPr>
  </w:style>
  <w:style w:type="character" w:customStyle="1" w:styleId="ListLabel447">
    <w:name w:val="ListLabel 447"/>
    <w:qFormat/>
    <w:rsid w:val="004E73B9"/>
    <w:rPr>
      <w:color w:val="00000A"/>
      <w:sz w:val="20"/>
    </w:rPr>
  </w:style>
  <w:style w:type="character" w:customStyle="1" w:styleId="ListLabel448">
    <w:name w:val="ListLabel 448"/>
    <w:qFormat/>
    <w:rsid w:val="004E73B9"/>
    <w:rPr>
      <w:rFonts w:cs="Wingdings"/>
    </w:rPr>
  </w:style>
  <w:style w:type="character" w:customStyle="1" w:styleId="ListLabel449">
    <w:name w:val="ListLabel 449"/>
    <w:qFormat/>
    <w:rsid w:val="004E73B9"/>
    <w:rPr>
      <w:b w:val="0"/>
    </w:rPr>
  </w:style>
  <w:style w:type="character" w:customStyle="1" w:styleId="ListLabel450">
    <w:name w:val="ListLabel 450"/>
    <w:qFormat/>
    <w:rsid w:val="004E73B9"/>
    <w:rPr>
      <w:rFonts w:cs="Calibri"/>
      <w:sz w:val="20"/>
      <w:szCs w:val="20"/>
    </w:rPr>
  </w:style>
  <w:style w:type="character" w:customStyle="1" w:styleId="ListLabel451">
    <w:name w:val="ListLabel 451"/>
    <w:qFormat/>
    <w:rsid w:val="004E73B9"/>
    <w:rPr>
      <w:rFonts w:cs="Calibri"/>
      <w:sz w:val="20"/>
      <w:szCs w:val="20"/>
    </w:rPr>
  </w:style>
  <w:style w:type="character" w:customStyle="1" w:styleId="ListLabel452">
    <w:name w:val="ListLabel 452"/>
    <w:qFormat/>
    <w:rsid w:val="004E73B9"/>
    <w:rPr>
      <w:b w:val="0"/>
      <w:sz w:val="20"/>
    </w:rPr>
  </w:style>
  <w:style w:type="character" w:customStyle="1" w:styleId="ListLabel453">
    <w:name w:val="ListLabel 453"/>
    <w:qFormat/>
    <w:rsid w:val="004E73B9"/>
    <w:rPr>
      <w:rFonts w:cs="Calibri"/>
      <w:sz w:val="20"/>
      <w:szCs w:val="20"/>
    </w:rPr>
  </w:style>
  <w:style w:type="character" w:customStyle="1" w:styleId="ListLabel454">
    <w:name w:val="ListLabel 454"/>
    <w:qFormat/>
    <w:rsid w:val="004E73B9"/>
    <w:rPr>
      <w:rFonts w:cs="Calibri"/>
      <w:sz w:val="20"/>
      <w:szCs w:val="20"/>
    </w:rPr>
  </w:style>
  <w:style w:type="character" w:customStyle="1" w:styleId="ListLabel455">
    <w:name w:val="ListLabel 455"/>
    <w:qFormat/>
    <w:rsid w:val="004E73B9"/>
    <w:rPr>
      <w:rFonts w:cs="Calibri"/>
      <w:sz w:val="20"/>
      <w:szCs w:val="20"/>
    </w:rPr>
  </w:style>
  <w:style w:type="character" w:customStyle="1" w:styleId="ListLabel456">
    <w:name w:val="ListLabel 456"/>
    <w:qFormat/>
    <w:rsid w:val="004E73B9"/>
    <w:rPr>
      <w:rFonts w:cs="Wingdings"/>
    </w:rPr>
  </w:style>
  <w:style w:type="character" w:customStyle="1" w:styleId="ListLabel457">
    <w:name w:val="ListLabel 457"/>
    <w:qFormat/>
    <w:rsid w:val="004E73B9"/>
    <w:rPr>
      <w:rFonts w:cs="Courier New"/>
    </w:rPr>
  </w:style>
  <w:style w:type="character" w:customStyle="1" w:styleId="ListLabel458">
    <w:name w:val="ListLabel 458"/>
    <w:qFormat/>
    <w:rsid w:val="004E73B9"/>
    <w:rPr>
      <w:rFonts w:cs="Wingdings"/>
    </w:rPr>
  </w:style>
  <w:style w:type="character" w:customStyle="1" w:styleId="ListLabel459">
    <w:name w:val="ListLabel 459"/>
    <w:qFormat/>
    <w:rsid w:val="004E73B9"/>
    <w:rPr>
      <w:rFonts w:cs="Symbol"/>
    </w:rPr>
  </w:style>
  <w:style w:type="character" w:customStyle="1" w:styleId="ListLabel460">
    <w:name w:val="ListLabel 460"/>
    <w:qFormat/>
    <w:rsid w:val="004E73B9"/>
    <w:rPr>
      <w:rFonts w:cs="Courier New"/>
    </w:rPr>
  </w:style>
  <w:style w:type="character" w:customStyle="1" w:styleId="ListLabel461">
    <w:name w:val="ListLabel 461"/>
    <w:qFormat/>
    <w:rsid w:val="004E73B9"/>
    <w:rPr>
      <w:rFonts w:cs="Wingdings"/>
    </w:rPr>
  </w:style>
  <w:style w:type="character" w:customStyle="1" w:styleId="ListLabel462">
    <w:name w:val="ListLabel 462"/>
    <w:qFormat/>
    <w:rsid w:val="004E73B9"/>
    <w:rPr>
      <w:rFonts w:cs="Symbol"/>
    </w:rPr>
  </w:style>
  <w:style w:type="character" w:customStyle="1" w:styleId="ListLabel463">
    <w:name w:val="ListLabel 463"/>
    <w:qFormat/>
    <w:rsid w:val="004E73B9"/>
    <w:rPr>
      <w:rFonts w:cs="Courier New"/>
    </w:rPr>
  </w:style>
  <w:style w:type="character" w:customStyle="1" w:styleId="ListLabel464">
    <w:name w:val="ListLabel 464"/>
    <w:qFormat/>
    <w:rsid w:val="004E73B9"/>
    <w:rPr>
      <w:rFonts w:cs="Wingdings"/>
    </w:rPr>
  </w:style>
  <w:style w:type="character" w:customStyle="1" w:styleId="ListLabel465">
    <w:name w:val="ListLabel 465"/>
    <w:qFormat/>
    <w:rsid w:val="004E73B9"/>
    <w:rPr>
      <w:b/>
      <w:i w:val="0"/>
      <w:sz w:val="20"/>
    </w:rPr>
  </w:style>
  <w:style w:type="character" w:customStyle="1" w:styleId="ListLabel466">
    <w:name w:val="ListLabel 466"/>
    <w:qFormat/>
    <w:rsid w:val="004E73B9"/>
    <w:rPr>
      <w:rFonts w:cs="Calibri"/>
      <w:sz w:val="20"/>
      <w:szCs w:val="20"/>
    </w:rPr>
  </w:style>
  <w:style w:type="character" w:customStyle="1" w:styleId="ListLabel467">
    <w:name w:val="ListLabel 467"/>
    <w:qFormat/>
    <w:rsid w:val="004E73B9"/>
    <w:rPr>
      <w:rFonts w:cs="Calibri"/>
      <w:sz w:val="20"/>
      <w:szCs w:val="20"/>
    </w:rPr>
  </w:style>
  <w:style w:type="character" w:customStyle="1" w:styleId="ListLabel468">
    <w:name w:val="ListLabel 468"/>
    <w:qFormat/>
    <w:rsid w:val="004E73B9"/>
    <w:rPr>
      <w:rFonts w:cs="Times New Roman"/>
    </w:rPr>
  </w:style>
  <w:style w:type="character" w:customStyle="1" w:styleId="ListLabel469">
    <w:name w:val="ListLabel 469"/>
    <w:qFormat/>
    <w:rsid w:val="004E73B9"/>
    <w:rPr>
      <w:sz w:val="20"/>
      <w:szCs w:val="20"/>
    </w:rPr>
  </w:style>
  <w:style w:type="character" w:customStyle="1" w:styleId="ListLabel470">
    <w:name w:val="ListLabel 470"/>
    <w:qFormat/>
    <w:rsid w:val="004E73B9"/>
    <w:rPr>
      <w:sz w:val="20"/>
      <w:szCs w:val="20"/>
    </w:rPr>
  </w:style>
  <w:style w:type="character" w:customStyle="1" w:styleId="ListLabel471">
    <w:name w:val="ListLabel 471"/>
    <w:qFormat/>
    <w:rsid w:val="004E73B9"/>
    <w:rPr>
      <w:sz w:val="20"/>
      <w:szCs w:val="20"/>
    </w:rPr>
  </w:style>
  <w:style w:type="character" w:customStyle="1" w:styleId="ListLabel472">
    <w:name w:val="ListLabel 472"/>
    <w:qFormat/>
    <w:rsid w:val="004E73B9"/>
    <w:rPr>
      <w:sz w:val="20"/>
      <w:szCs w:val="20"/>
    </w:rPr>
  </w:style>
  <w:style w:type="character" w:customStyle="1" w:styleId="ListLabel473">
    <w:name w:val="ListLabel 473"/>
    <w:qFormat/>
    <w:rsid w:val="004E73B9"/>
    <w:rPr>
      <w:sz w:val="20"/>
      <w:szCs w:val="20"/>
    </w:rPr>
  </w:style>
  <w:style w:type="character" w:customStyle="1" w:styleId="ListLabel474">
    <w:name w:val="ListLabel 474"/>
    <w:qFormat/>
    <w:rsid w:val="004E73B9"/>
    <w:rPr>
      <w:sz w:val="20"/>
      <w:szCs w:val="20"/>
    </w:rPr>
  </w:style>
  <w:style w:type="character" w:customStyle="1" w:styleId="ListLabel475">
    <w:name w:val="ListLabel 475"/>
    <w:qFormat/>
    <w:rsid w:val="004E73B9"/>
    <w:rPr>
      <w:sz w:val="20"/>
      <w:szCs w:val="20"/>
    </w:rPr>
  </w:style>
  <w:style w:type="character" w:customStyle="1" w:styleId="ListLabel476">
    <w:name w:val="ListLabel 476"/>
    <w:qFormat/>
    <w:rsid w:val="004E73B9"/>
    <w:rPr>
      <w:sz w:val="20"/>
      <w:szCs w:val="20"/>
    </w:rPr>
  </w:style>
  <w:style w:type="character" w:customStyle="1" w:styleId="ListLabel477">
    <w:name w:val="ListLabel 477"/>
    <w:qFormat/>
    <w:rsid w:val="004E73B9"/>
    <w:rPr>
      <w:sz w:val="20"/>
      <w:szCs w:val="20"/>
    </w:rPr>
  </w:style>
  <w:style w:type="character" w:customStyle="1" w:styleId="ListLabel478">
    <w:name w:val="ListLabel 478"/>
    <w:qFormat/>
    <w:rsid w:val="004E73B9"/>
    <w:rPr>
      <w:rFonts w:cs="Calibri"/>
      <w:b w:val="0"/>
      <w:color w:val="00000A"/>
      <w:sz w:val="20"/>
      <w:szCs w:val="20"/>
    </w:rPr>
  </w:style>
  <w:style w:type="character" w:customStyle="1" w:styleId="ListLabel479">
    <w:name w:val="ListLabel 479"/>
    <w:qFormat/>
    <w:rsid w:val="004E73B9"/>
    <w:rPr>
      <w:rFonts w:cs="Calibri"/>
      <w:sz w:val="20"/>
      <w:szCs w:val="20"/>
    </w:rPr>
  </w:style>
  <w:style w:type="character" w:customStyle="1" w:styleId="ListLabel480">
    <w:name w:val="ListLabel 480"/>
    <w:qFormat/>
    <w:rsid w:val="004E73B9"/>
    <w:rPr>
      <w:rFonts w:cs="Calibri"/>
      <w:b w:val="0"/>
      <w:color w:val="00000A"/>
      <w:sz w:val="20"/>
      <w:szCs w:val="20"/>
    </w:rPr>
  </w:style>
  <w:style w:type="character" w:customStyle="1" w:styleId="ListLabel481">
    <w:name w:val="ListLabel 481"/>
    <w:qFormat/>
    <w:rsid w:val="004E73B9"/>
    <w:rPr>
      <w:rFonts w:cs="Calibri"/>
      <w:b w:val="0"/>
      <w:color w:val="00000A"/>
      <w:sz w:val="20"/>
      <w:szCs w:val="20"/>
    </w:rPr>
  </w:style>
  <w:style w:type="character" w:customStyle="1" w:styleId="ListLabel482">
    <w:name w:val="ListLabel 482"/>
    <w:qFormat/>
    <w:rsid w:val="004E73B9"/>
    <w:rPr>
      <w:rFonts w:cs="OpenSymbol"/>
    </w:rPr>
  </w:style>
  <w:style w:type="character" w:customStyle="1" w:styleId="ListLabel483">
    <w:name w:val="ListLabel 483"/>
    <w:qFormat/>
    <w:rsid w:val="004E73B9"/>
    <w:rPr>
      <w:rFonts w:ascii="Calibri" w:hAnsi="Calibri"/>
      <w:b/>
      <w:sz w:val="20"/>
    </w:rPr>
  </w:style>
  <w:style w:type="character" w:customStyle="1" w:styleId="ListLabel484">
    <w:name w:val="ListLabel 484"/>
    <w:qFormat/>
    <w:rsid w:val="004E73B9"/>
    <w:rPr>
      <w:color w:val="00000A"/>
    </w:rPr>
  </w:style>
  <w:style w:type="character" w:customStyle="1" w:styleId="ListLabel485">
    <w:name w:val="ListLabel 485"/>
    <w:qFormat/>
    <w:rsid w:val="004E73B9"/>
    <w:rPr>
      <w:rFonts w:cs="Symbol"/>
    </w:rPr>
  </w:style>
  <w:style w:type="character" w:customStyle="1" w:styleId="ListLabel486">
    <w:name w:val="ListLabel 486"/>
    <w:qFormat/>
    <w:rsid w:val="004E73B9"/>
    <w:rPr>
      <w:rFonts w:ascii="Calibri" w:hAnsi="Calibri" w:cs="Calibri"/>
      <w:b w:val="0"/>
      <w:color w:val="00000A"/>
      <w:sz w:val="20"/>
      <w:szCs w:val="20"/>
    </w:rPr>
  </w:style>
  <w:style w:type="character" w:customStyle="1" w:styleId="ListLabel487">
    <w:name w:val="ListLabel 487"/>
    <w:qFormat/>
    <w:rsid w:val="004E73B9"/>
    <w:rPr>
      <w:rFonts w:ascii="Calibri" w:hAnsi="Calibri" w:cs="Calibri"/>
      <w:b w:val="0"/>
      <w:color w:val="00000A"/>
      <w:sz w:val="20"/>
      <w:szCs w:val="20"/>
    </w:rPr>
  </w:style>
  <w:style w:type="character" w:customStyle="1" w:styleId="ListLabel488">
    <w:name w:val="ListLabel 488"/>
    <w:qFormat/>
    <w:rsid w:val="004E73B9"/>
    <w:rPr>
      <w:rFonts w:ascii="Calibri" w:hAnsi="Calibri" w:cs="Calibri"/>
      <w:b w:val="0"/>
      <w:color w:val="00000A"/>
      <w:sz w:val="20"/>
      <w:szCs w:val="20"/>
    </w:rPr>
  </w:style>
  <w:style w:type="character" w:customStyle="1" w:styleId="ListLabel489">
    <w:name w:val="ListLabel 489"/>
    <w:qFormat/>
    <w:rsid w:val="004E73B9"/>
    <w:rPr>
      <w:rFonts w:ascii="Calibri" w:hAnsi="Calibri" w:cs="Calibri"/>
      <w:b w:val="0"/>
      <w:color w:val="00000A"/>
      <w:sz w:val="20"/>
      <w:szCs w:val="20"/>
    </w:rPr>
  </w:style>
  <w:style w:type="character" w:customStyle="1" w:styleId="ListLabel490">
    <w:name w:val="ListLabel 490"/>
    <w:qFormat/>
    <w:rsid w:val="004E73B9"/>
    <w:rPr>
      <w:rFonts w:ascii="Calibri" w:hAnsi="Calibri" w:cs="Tahoma"/>
      <w:color w:val="00000A"/>
      <w:sz w:val="20"/>
      <w:u w:val="none"/>
    </w:rPr>
  </w:style>
  <w:style w:type="character" w:customStyle="1" w:styleId="ListLabel491">
    <w:name w:val="ListLabel 491"/>
    <w:qFormat/>
    <w:rsid w:val="004E73B9"/>
    <w:rPr>
      <w:rFonts w:asciiTheme="minorHAnsi" w:hAnsiTheme="minorHAnsi" w:cstheme="minorHAnsi"/>
      <w:color w:val="00000A"/>
      <w:sz w:val="20"/>
      <w:szCs w:val="20"/>
      <w:u w:val="none"/>
    </w:rPr>
  </w:style>
  <w:style w:type="character" w:customStyle="1" w:styleId="ListLabel492">
    <w:name w:val="ListLabel 492"/>
    <w:qFormat/>
    <w:rsid w:val="004E73B9"/>
    <w:rPr>
      <w:rFonts w:asciiTheme="minorHAnsi" w:hAnsiTheme="minorHAnsi" w:cstheme="minorHAnsi"/>
      <w:color w:val="00000A"/>
      <w:sz w:val="20"/>
      <w:szCs w:val="20"/>
    </w:rPr>
  </w:style>
  <w:style w:type="character" w:customStyle="1" w:styleId="ListLabel493">
    <w:name w:val="ListLabel 493"/>
    <w:qFormat/>
    <w:rsid w:val="004E73B9"/>
    <w:rPr>
      <w:rFonts w:asciiTheme="minorHAnsi" w:hAnsiTheme="minorHAnsi" w:cstheme="minorHAnsi"/>
      <w:color w:val="00000A"/>
      <w:sz w:val="20"/>
      <w:szCs w:val="20"/>
      <w:u w:val="none"/>
    </w:rPr>
  </w:style>
  <w:style w:type="character" w:customStyle="1" w:styleId="ListLabel494">
    <w:name w:val="ListLabel 494"/>
    <w:qFormat/>
    <w:rsid w:val="004E73B9"/>
    <w:rPr>
      <w:rFonts w:ascii="Calibri" w:hAnsi="Calibri" w:cs="Calibri"/>
      <w:color w:val="00000A"/>
      <w:sz w:val="20"/>
      <w:szCs w:val="20"/>
      <w:u w:val="none"/>
    </w:rPr>
  </w:style>
  <w:style w:type="character" w:customStyle="1" w:styleId="ListLabel495">
    <w:name w:val="ListLabel 495"/>
    <w:qFormat/>
    <w:rsid w:val="004E73B9"/>
    <w:rPr>
      <w:rFonts w:ascii="Calibri" w:hAnsi="Calibri" w:cs="Wingdings"/>
      <w:b w:val="0"/>
    </w:rPr>
  </w:style>
  <w:style w:type="character" w:customStyle="1" w:styleId="ListLabel496">
    <w:name w:val="ListLabel 496"/>
    <w:qFormat/>
    <w:rsid w:val="004E73B9"/>
    <w:rPr>
      <w:rFonts w:cs="Courier New"/>
    </w:rPr>
  </w:style>
  <w:style w:type="character" w:customStyle="1" w:styleId="ListLabel497">
    <w:name w:val="ListLabel 497"/>
    <w:qFormat/>
    <w:rsid w:val="004E73B9"/>
    <w:rPr>
      <w:rFonts w:cs="Wingdings"/>
    </w:rPr>
  </w:style>
  <w:style w:type="character" w:customStyle="1" w:styleId="ListLabel498">
    <w:name w:val="ListLabel 498"/>
    <w:qFormat/>
    <w:rsid w:val="004E73B9"/>
    <w:rPr>
      <w:rFonts w:cs="Symbol"/>
    </w:rPr>
  </w:style>
  <w:style w:type="character" w:customStyle="1" w:styleId="ListLabel499">
    <w:name w:val="ListLabel 499"/>
    <w:qFormat/>
    <w:rsid w:val="004E73B9"/>
    <w:rPr>
      <w:rFonts w:cs="Courier New"/>
    </w:rPr>
  </w:style>
  <w:style w:type="character" w:customStyle="1" w:styleId="ListLabel500">
    <w:name w:val="ListLabel 500"/>
    <w:qFormat/>
    <w:rsid w:val="004E73B9"/>
    <w:rPr>
      <w:rFonts w:cs="Wingdings"/>
    </w:rPr>
  </w:style>
  <w:style w:type="character" w:customStyle="1" w:styleId="ListLabel501">
    <w:name w:val="ListLabel 501"/>
    <w:qFormat/>
    <w:rsid w:val="004E73B9"/>
    <w:rPr>
      <w:rFonts w:cs="Symbol"/>
    </w:rPr>
  </w:style>
  <w:style w:type="character" w:customStyle="1" w:styleId="ListLabel502">
    <w:name w:val="ListLabel 502"/>
    <w:qFormat/>
    <w:rsid w:val="004E73B9"/>
    <w:rPr>
      <w:rFonts w:cs="Courier New"/>
    </w:rPr>
  </w:style>
  <w:style w:type="character" w:customStyle="1" w:styleId="ListLabel503">
    <w:name w:val="ListLabel 503"/>
    <w:qFormat/>
    <w:rsid w:val="004E73B9"/>
    <w:rPr>
      <w:rFonts w:cs="Wingdings"/>
    </w:rPr>
  </w:style>
  <w:style w:type="character" w:customStyle="1" w:styleId="ListLabel504">
    <w:name w:val="ListLabel 504"/>
    <w:qFormat/>
    <w:rsid w:val="004E73B9"/>
    <w:rPr>
      <w:rFonts w:ascii="Calibri" w:hAnsi="Calibri" w:cs="Tahoma"/>
      <w:b/>
      <w:bCs/>
      <w:i w:val="0"/>
      <w:strike w:val="0"/>
      <w:dstrike w:val="0"/>
      <w:color w:val="000000"/>
      <w:sz w:val="20"/>
      <w:szCs w:val="20"/>
    </w:rPr>
  </w:style>
  <w:style w:type="character" w:customStyle="1" w:styleId="ListLabel505">
    <w:name w:val="ListLabel 505"/>
    <w:qFormat/>
    <w:rsid w:val="004E73B9"/>
    <w:rPr>
      <w:b/>
    </w:rPr>
  </w:style>
  <w:style w:type="character" w:customStyle="1" w:styleId="ListLabel506">
    <w:name w:val="ListLabel 506"/>
    <w:qFormat/>
    <w:rsid w:val="004E73B9"/>
    <w:rPr>
      <w:color w:val="00000A"/>
      <w:sz w:val="20"/>
    </w:rPr>
  </w:style>
  <w:style w:type="character" w:customStyle="1" w:styleId="ListLabel507">
    <w:name w:val="ListLabel 507"/>
    <w:qFormat/>
    <w:rsid w:val="004E73B9"/>
    <w:rPr>
      <w:rFonts w:cs="Wingdings"/>
    </w:rPr>
  </w:style>
  <w:style w:type="character" w:customStyle="1" w:styleId="ListLabel508">
    <w:name w:val="ListLabel 508"/>
    <w:qFormat/>
    <w:rsid w:val="004E73B9"/>
    <w:rPr>
      <w:rFonts w:cs="Calibri"/>
      <w:b w:val="0"/>
      <w:bCs w:val="0"/>
      <w:sz w:val="20"/>
    </w:rPr>
  </w:style>
  <w:style w:type="character" w:customStyle="1" w:styleId="ListLabel509">
    <w:name w:val="ListLabel 509"/>
    <w:qFormat/>
    <w:rsid w:val="004E73B9"/>
    <w:rPr>
      <w:rFonts w:cs="Calibri"/>
      <w:i w:val="0"/>
      <w:sz w:val="20"/>
    </w:rPr>
  </w:style>
  <w:style w:type="character" w:customStyle="1" w:styleId="ListLabel510">
    <w:name w:val="ListLabel 510"/>
    <w:qFormat/>
    <w:rsid w:val="004E73B9"/>
    <w:rPr>
      <w:rFonts w:cs="Calibri"/>
      <w:b w:val="0"/>
      <w:sz w:val="20"/>
    </w:rPr>
  </w:style>
  <w:style w:type="character" w:customStyle="1" w:styleId="ListLabel511">
    <w:name w:val="ListLabel 511"/>
    <w:qFormat/>
    <w:rsid w:val="004E73B9"/>
    <w:rPr>
      <w:rFonts w:cs="Calibri"/>
      <w:sz w:val="20"/>
      <w:szCs w:val="20"/>
    </w:rPr>
  </w:style>
  <w:style w:type="character" w:customStyle="1" w:styleId="ListLabel512">
    <w:name w:val="ListLabel 512"/>
    <w:qFormat/>
    <w:rsid w:val="004E73B9"/>
    <w:rPr>
      <w:rFonts w:cs="Calibri"/>
      <w:sz w:val="20"/>
      <w:szCs w:val="20"/>
    </w:rPr>
  </w:style>
  <w:style w:type="character" w:customStyle="1" w:styleId="ListLabel513">
    <w:name w:val="ListLabel 513"/>
    <w:qFormat/>
    <w:rsid w:val="004E73B9"/>
    <w:rPr>
      <w:rFonts w:cs="Calibri"/>
      <w:sz w:val="20"/>
      <w:szCs w:val="20"/>
    </w:rPr>
  </w:style>
  <w:style w:type="character" w:customStyle="1" w:styleId="ListLabel514">
    <w:name w:val="ListLabel 514"/>
    <w:qFormat/>
    <w:rsid w:val="004E73B9"/>
    <w:rPr>
      <w:rFonts w:cs="Tahoma"/>
      <w:b/>
      <w:i w:val="0"/>
      <w:strike w:val="0"/>
      <w:dstrike w:val="0"/>
      <w:color w:val="000000"/>
      <w:sz w:val="20"/>
      <w:szCs w:val="20"/>
    </w:rPr>
  </w:style>
  <w:style w:type="character" w:customStyle="1" w:styleId="ListLabel515">
    <w:name w:val="ListLabel 515"/>
    <w:qFormat/>
    <w:rsid w:val="004E73B9"/>
    <w:rPr>
      <w:b/>
    </w:rPr>
  </w:style>
  <w:style w:type="character" w:customStyle="1" w:styleId="ListLabel516">
    <w:name w:val="ListLabel 516"/>
    <w:qFormat/>
    <w:rsid w:val="004E73B9"/>
    <w:rPr>
      <w:color w:val="00000A"/>
      <w:sz w:val="20"/>
    </w:rPr>
  </w:style>
  <w:style w:type="character" w:customStyle="1" w:styleId="ListLabel517">
    <w:name w:val="ListLabel 517"/>
    <w:qFormat/>
    <w:rsid w:val="004E73B9"/>
    <w:rPr>
      <w:rFonts w:cs="Wingdings"/>
    </w:rPr>
  </w:style>
  <w:style w:type="character" w:customStyle="1" w:styleId="ListLabel518">
    <w:name w:val="ListLabel 518"/>
    <w:qFormat/>
    <w:rsid w:val="004E73B9"/>
    <w:rPr>
      <w:b w:val="0"/>
    </w:rPr>
  </w:style>
  <w:style w:type="character" w:customStyle="1" w:styleId="ListLabel519">
    <w:name w:val="ListLabel 519"/>
    <w:qFormat/>
    <w:rsid w:val="004E73B9"/>
    <w:rPr>
      <w:rFonts w:cs="Calibri"/>
      <w:sz w:val="20"/>
      <w:szCs w:val="20"/>
    </w:rPr>
  </w:style>
  <w:style w:type="character" w:customStyle="1" w:styleId="ListLabel520">
    <w:name w:val="ListLabel 520"/>
    <w:qFormat/>
    <w:rsid w:val="004E73B9"/>
    <w:rPr>
      <w:rFonts w:cs="Calibri"/>
      <w:sz w:val="20"/>
      <w:szCs w:val="20"/>
    </w:rPr>
  </w:style>
  <w:style w:type="character" w:customStyle="1" w:styleId="ListLabel521">
    <w:name w:val="ListLabel 521"/>
    <w:qFormat/>
    <w:rsid w:val="004E73B9"/>
    <w:rPr>
      <w:b w:val="0"/>
      <w:sz w:val="20"/>
    </w:rPr>
  </w:style>
  <w:style w:type="character" w:customStyle="1" w:styleId="ListLabel522">
    <w:name w:val="ListLabel 522"/>
    <w:qFormat/>
    <w:rsid w:val="004E73B9"/>
    <w:rPr>
      <w:rFonts w:cs="Calibri"/>
      <w:sz w:val="20"/>
      <w:szCs w:val="20"/>
    </w:rPr>
  </w:style>
  <w:style w:type="character" w:customStyle="1" w:styleId="ListLabel523">
    <w:name w:val="ListLabel 523"/>
    <w:qFormat/>
    <w:rsid w:val="004E73B9"/>
    <w:rPr>
      <w:rFonts w:cs="Calibri"/>
      <w:sz w:val="20"/>
      <w:szCs w:val="20"/>
    </w:rPr>
  </w:style>
  <w:style w:type="character" w:customStyle="1" w:styleId="ListLabel524">
    <w:name w:val="ListLabel 524"/>
    <w:qFormat/>
    <w:rsid w:val="004E73B9"/>
    <w:rPr>
      <w:rFonts w:cs="Calibri"/>
      <w:sz w:val="20"/>
      <w:szCs w:val="20"/>
    </w:rPr>
  </w:style>
  <w:style w:type="character" w:customStyle="1" w:styleId="ListLabel525">
    <w:name w:val="ListLabel 525"/>
    <w:qFormat/>
    <w:rsid w:val="004E73B9"/>
    <w:rPr>
      <w:rFonts w:cs="Wingdings"/>
    </w:rPr>
  </w:style>
  <w:style w:type="character" w:customStyle="1" w:styleId="ListLabel526">
    <w:name w:val="ListLabel 526"/>
    <w:qFormat/>
    <w:rsid w:val="004E73B9"/>
    <w:rPr>
      <w:rFonts w:cs="Courier New"/>
    </w:rPr>
  </w:style>
  <w:style w:type="character" w:customStyle="1" w:styleId="ListLabel527">
    <w:name w:val="ListLabel 527"/>
    <w:qFormat/>
    <w:rsid w:val="004E73B9"/>
    <w:rPr>
      <w:rFonts w:cs="Wingdings"/>
    </w:rPr>
  </w:style>
  <w:style w:type="character" w:customStyle="1" w:styleId="ListLabel528">
    <w:name w:val="ListLabel 528"/>
    <w:qFormat/>
    <w:rsid w:val="004E73B9"/>
    <w:rPr>
      <w:rFonts w:cs="Symbol"/>
    </w:rPr>
  </w:style>
  <w:style w:type="character" w:customStyle="1" w:styleId="ListLabel529">
    <w:name w:val="ListLabel 529"/>
    <w:qFormat/>
    <w:rsid w:val="004E73B9"/>
    <w:rPr>
      <w:rFonts w:cs="Courier New"/>
    </w:rPr>
  </w:style>
  <w:style w:type="character" w:customStyle="1" w:styleId="ListLabel530">
    <w:name w:val="ListLabel 530"/>
    <w:qFormat/>
    <w:rsid w:val="004E73B9"/>
    <w:rPr>
      <w:rFonts w:cs="Wingdings"/>
    </w:rPr>
  </w:style>
  <w:style w:type="character" w:customStyle="1" w:styleId="ListLabel531">
    <w:name w:val="ListLabel 531"/>
    <w:qFormat/>
    <w:rsid w:val="004E73B9"/>
    <w:rPr>
      <w:rFonts w:cs="Symbol"/>
    </w:rPr>
  </w:style>
  <w:style w:type="character" w:customStyle="1" w:styleId="ListLabel532">
    <w:name w:val="ListLabel 532"/>
    <w:qFormat/>
    <w:rsid w:val="004E73B9"/>
    <w:rPr>
      <w:rFonts w:cs="Courier New"/>
    </w:rPr>
  </w:style>
  <w:style w:type="character" w:customStyle="1" w:styleId="ListLabel533">
    <w:name w:val="ListLabel 533"/>
    <w:qFormat/>
    <w:rsid w:val="004E73B9"/>
    <w:rPr>
      <w:rFonts w:cs="Wingdings"/>
    </w:rPr>
  </w:style>
  <w:style w:type="character" w:customStyle="1" w:styleId="ListLabel534">
    <w:name w:val="ListLabel 534"/>
    <w:qFormat/>
    <w:rsid w:val="004E73B9"/>
    <w:rPr>
      <w:b/>
      <w:i w:val="0"/>
      <w:sz w:val="20"/>
    </w:rPr>
  </w:style>
  <w:style w:type="character" w:customStyle="1" w:styleId="ListLabel535">
    <w:name w:val="ListLabel 535"/>
    <w:qFormat/>
    <w:rsid w:val="004E73B9"/>
    <w:rPr>
      <w:rFonts w:cs="Calibri"/>
      <w:sz w:val="20"/>
      <w:szCs w:val="20"/>
    </w:rPr>
  </w:style>
  <w:style w:type="character" w:customStyle="1" w:styleId="ListLabel536">
    <w:name w:val="ListLabel 536"/>
    <w:qFormat/>
    <w:rsid w:val="004E73B9"/>
    <w:rPr>
      <w:rFonts w:cs="Calibri"/>
      <w:sz w:val="20"/>
      <w:szCs w:val="20"/>
    </w:rPr>
  </w:style>
  <w:style w:type="character" w:customStyle="1" w:styleId="ListLabel537">
    <w:name w:val="ListLabel 537"/>
    <w:qFormat/>
    <w:rsid w:val="004E73B9"/>
    <w:rPr>
      <w:rFonts w:cs="Calibri"/>
      <w:sz w:val="20"/>
      <w:szCs w:val="20"/>
    </w:rPr>
  </w:style>
  <w:style w:type="character" w:customStyle="1" w:styleId="ListLabel538">
    <w:name w:val="ListLabel 538"/>
    <w:qFormat/>
    <w:rsid w:val="004E73B9"/>
    <w:rPr>
      <w:rFonts w:cs="Times New Roman"/>
    </w:rPr>
  </w:style>
  <w:style w:type="character" w:customStyle="1" w:styleId="ListLabel539">
    <w:name w:val="ListLabel 539"/>
    <w:qFormat/>
    <w:rsid w:val="004E73B9"/>
    <w:rPr>
      <w:sz w:val="20"/>
      <w:szCs w:val="20"/>
    </w:rPr>
  </w:style>
  <w:style w:type="character" w:customStyle="1" w:styleId="ListLabel540">
    <w:name w:val="ListLabel 540"/>
    <w:qFormat/>
    <w:rsid w:val="004E73B9"/>
    <w:rPr>
      <w:sz w:val="20"/>
      <w:szCs w:val="20"/>
    </w:rPr>
  </w:style>
  <w:style w:type="character" w:customStyle="1" w:styleId="ListLabel541">
    <w:name w:val="ListLabel 541"/>
    <w:qFormat/>
    <w:rsid w:val="004E73B9"/>
    <w:rPr>
      <w:sz w:val="20"/>
      <w:szCs w:val="20"/>
    </w:rPr>
  </w:style>
  <w:style w:type="character" w:customStyle="1" w:styleId="ListLabel542">
    <w:name w:val="ListLabel 542"/>
    <w:qFormat/>
    <w:rsid w:val="004E73B9"/>
    <w:rPr>
      <w:sz w:val="20"/>
      <w:szCs w:val="20"/>
    </w:rPr>
  </w:style>
  <w:style w:type="character" w:customStyle="1" w:styleId="ListLabel543">
    <w:name w:val="ListLabel 543"/>
    <w:qFormat/>
    <w:rsid w:val="004E73B9"/>
    <w:rPr>
      <w:sz w:val="20"/>
      <w:szCs w:val="20"/>
    </w:rPr>
  </w:style>
  <w:style w:type="character" w:customStyle="1" w:styleId="ListLabel544">
    <w:name w:val="ListLabel 544"/>
    <w:qFormat/>
    <w:rsid w:val="004E73B9"/>
    <w:rPr>
      <w:sz w:val="20"/>
      <w:szCs w:val="20"/>
    </w:rPr>
  </w:style>
  <w:style w:type="character" w:customStyle="1" w:styleId="ListLabel545">
    <w:name w:val="ListLabel 545"/>
    <w:qFormat/>
    <w:rsid w:val="004E73B9"/>
    <w:rPr>
      <w:sz w:val="20"/>
      <w:szCs w:val="20"/>
    </w:rPr>
  </w:style>
  <w:style w:type="character" w:customStyle="1" w:styleId="ListLabel546">
    <w:name w:val="ListLabel 546"/>
    <w:qFormat/>
    <w:rsid w:val="004E73B9"/>
    <w:rPr>
      <w:sz w:val="20"/>
      <w:szCs w:val="20"/>
    </w:rPr>
  </w:style>
  <w:style w:type="character" w:customStyle="1" w:styleId="ListLabel547">
    <w:name w:val="ListLabel 547"/>
    <w:qFormat/>
    <w:rsid w:val="004E73B9"/>
    <w:rPr>
      <w:sz w:val="20"/>
      <w:szCs w:val="20"/>
    </w:rPr>
  </w:style>
  <w:style w:type="character" w:customStyle="1" w:styleId="ListLabel548">
    <w:name w:val="ListLabel 548"/>
    <w:qFormat/>
    <w:rsid w:val="004E73B9"/>
    <w:rPr>
      <w:rFonts w:cs="Calibri"/>
      <w:b w:val="0"/>
      <w:color w:val="00000A"/>
      <w:sz w:val="20"/>
      <w:szCs w:val="20"/>
    </w:rPr>
  </w:style>
  <w:style w:type="character" w:customStyle="1" w:styleId="ListLabel549">
    <w:name w:val="ListLabel 549"/>
    <w:qFormat/>
    <w:rsid w:val="004E73B9"/>
    <w:rPr>
      <w:rFonts w:cs="Calibri"/>
      <w:sz w:val="20"/>
      <w:szCs w:val="20"/>
    </w:rPr>
  </w:style>
  <w:style w:type="character" w:customStyle="1" w:styleId="ListLabel550">
    <w:name w:val="ListLabel 550"/>
    <w:qFormat/>
    <w:rsid w:val="004E73B9"/>
    <w:rPr>
      <w:rFonts w:cs="Calibri"/>
      <w:b w:val="0"/>
      <w:color w:val="00000A"/>
      <w:sz w:val="20"/>
      <w:szCs w:val="20"/>
    </w:rPr>
  </w:style>
  <w:style w:type="character" w:customStyle="1" w:styleId="ListLabel551">
    <w:name w:val="ListLabel 551"/>
    <w:qFormat/>
    <w:rsid w:val="004E73B9"/>
    <w:rPr>
      <w:rFonts w:cs="Calibri"/>
      <w:b w:val="0"/>
      <w:color w:val="00000A"/>
      <w:sz w:val="20"/>
      <w:szCs w:val="20"/>
    </w:rPr>
  </w:style>
  <w:style w:type="character" w:customStyle="1" w:styleId="ListLabel552">
    <w:name w:val="ListLabel 552"/>
    <w:qFormat/>
    <w:rsid w:val="004E73B9"/>
    <w:rPr>
      <w:rFonts w:cs="OpenSymbol"/>
    </w:rPr>
  </w:style>
  <w:style w:type="character" w:customStyle="1" w:styleId="ListLabel553">
    <w:name w:val="ListLabel 553"/>
    <w:qFormat/>
    <w:rsid w:val="004E73B9"/>
    <w:rPr>
      <w:rFonts w:ascii="Calibri" w:hAnsi="Calibri"/>
      <w:b/>
      <w:sz w:val="20"/>
    </w:rPr>
  </w:style>
  <w:style w:type="character" w:customStyle="1" w:styleId="ListLabel554">
    <w:name w:val="ListLabel 554"/>
    <w:qFormat/>
    <w:rsid w:val="004E73B9"/>
    <w:rPr>
      <w:color w:val="00000A"/>
    </w:rPr>
  </w:style>
  <w:style w:type="character" w:customStyle="1" w:styleId="ListLabel555">
    <w:name w:val="ListLabel 555"/>
    <w:qFormat/>
    <w:rsid w:val="004E73B9"/>
    <w:rPr>
      <w:rFonts w:cs="Symbol"/>
    </w:rPr>
  </w:style>
  <w:style w:type="character" w:customStyle="1" w:styleId="ListLabel556">
    <w:name w:val="ListLabel 556"/>
    <w:qFormat/>
    <w:rsid w:val="004E73B9"/>
    <w:rPr>
      <w:rFonts w:ascii="Calibri" w:hAnsi="Calibri" w:cs="Calibri"/>
      <w:b w:val="0"/>
      <w:color w:val="00000A"/>
      <w:sz w:val="20"/>
      <w:szCs w:val="20"/>
    </w:rPr>
  </w:style>
  <w:style w:type="character" w:customStyle="1" w:styleId="ListLabel557">
    <w:name w:val="ListLabel 557"/>
    <w:qFormat/>
    <w:rsid w:val="004E73B9"/>
    <w:rPr>
      <w:rFonts w:ascii="Calibri" w:hAnsi="Calibri" w:cs="Calibri"/>
      <w:b w:val="0"/>
      <w:color w:val="00000A"/>
      <w:sz w:val="20"/>
      <w:szCs w:val="20"/>
    </w:rPr>
  </w:style>
  <w:style w:type="character" w:customStyle="1" w:styleId="ListLabel558">
    <w:name w:val="ListLabel 558"/>
    <w:qFormat/>
    <w:rsid w:val="004E73B9"/>
    <w:rPr>
      <w:rFonts w:ascii="Calibri" w:hAnsi="Calibri" w:cs="Calibri"/>
      <w:b w:val="0"/>
      <w:color w:val="00000A"/>
      <w:sz w:val="20"/>
      <w:szCs w:val="20"/>
    </w:rPr>
  </w:style>
  <w:style w:type="character" w:customStyle="1" w:styleId="ListLabel559">
    <w:name w:val="ListLabel 559"/>
    <w:qFormat/>
    <w:rsid w:val="004E73B9"/>
    <w:rPr>
      <w:rFonts w:ascii="Calibri" w:hAnsi="Calibri" w:cs="Calibri"/>
      <w:b w:val="0"/>
      <w:color w:val="00000A"/>
      <w:sz w:val="20"/>
      <w:szCs w:val="20"/>
    </w:rPr>
  </w:style>
  <w:style w:type="character" w:customStyle="1" w:styleId="ListLabel560">
    <w:name w:val="ListLabel 560"/>
    <w:qFormat/>
    <w:rsid w:val="004E73B9"/>
    <w:rPr>
      <w:rFonts w:ascii="Calibri" w:hAnsi="Calibri" w:cs="Tahoma"/>
      <w:color w:val="00000A"/>
      <w:sz w:val="20"/>
      <w:u w:val="none"/>
    </w:rPr>
  </w:style>
  <w:style w:type="character" w:customStyle="1" w:styleId="ListLabel561">
    <w:name w:val="ListLabel 561"/>
    <w:qFormat/>
    <w:rsid w:val="004E73B9"/>
    <w:rPr>
      <w:rFonts w:asciiTheme="minorHAnsi" w:hAnsiTheme="minorHAnsi" w:cstheme="minorHAnsi"/>
      <w:color w:val="00000A"/>
      <w:sz w:val="20"/>
      <w:szCs w:val="20"/>
      <w:u w:val="none"/>
    </w:rPr>
  </w:style>
  <w:style w:type="character" w:customStyle="1" w:styleId="ListLabel562">
    <w:name w:val="ListLabel 562"/>
    <w:qFormat/>
    <w:rsid w:val="004E73B9"/>
    <w:rPr>
      <w:rFonts w:asciiTheme="minorHAnsi" w:hAnsiTheme="minorHAnsi" w:cstheme="minorHAnsi"/>
      <w:color w:val="00000A"/>
      <w:sz w:val="20"/>
      <w:szCs w:val="20"/>
    </w:rPr>
  </w:style>
  <w:style w:type="character" w:customStyle="1" w:styleId="ListLabel563">
    <w:name w:val="ListLabel 563"/>
    <w:qFormat/>
    <w:rsid w:val="004E73B9"/>
    <w:rPr>
      <w:rFonts w:ascii="Calibri" w:hAnsi="Calibri" w:cs="Calibri"/>
      <w:color w:val="00000A"/>
      <w:sz w:val="20"/>
      <w:szCs w:val="20"/>
      <w:u w:val="none"/>
    </w:rPr>
  </w:style>
  <w:style w:type="paragraph" w:styleId="Lista">
    <w:name w:val="List"/>
    <w:basedOn w:val="Tekstpodstawowy"/>
    <w:rsid w:val="004E73B9"/>
    <w:pPr>
      <w:spacing w:after="140" w:line="276" w:lineRule="auto"/>
    </w:pPr>
    <w:rPr>
      <w:rFonts w:ascii="Liberation Serif" w:eastAsia="SimSun" w:hAnsi="Liberation Serif" w:cs="Arial"/>
      <w:color w:val="00000A"/>
      <w:kern w:val="2"/>
      <w:lang w:eastAsia="zh-CN" w:bidi="hi-IN"/>
    </w:rPr>
  </w:style>
  <w:style w:type="paragraph" w:customStyle="1" w:styleId="Caption">
    <w:name w:val="Caption"/>
    <w:basedOn w:val="Normalny"/>
    <w:qFormat/>
    <w:rsid w:val="004E73B9"/>
    <w:pPr>
      <w:suppressLineNumbers/>
      <w:spacing w:before="120" w:after="120" w:line="240" w:lineRule="auto"/>
    </w:pPr>
    <w:rPr>
      <w:rFonts w:ascii="Liberation Serif" w:eastAsia="SimSun" w:hAnsi="Liberation Serif"/>
      <w:i/>
      <w:iCs/>
      <w:color w:val="00000A"/>
      <w:kern w:val="2"/>
      <w:sz w:val="24"/>
      <w:szCs w:val="24"/>
      <w:lang w:eastAsia="zh-CN" w:bidi="hi-IN"/>
    </w:rPr>
  </w:style>
  <w:style w:type="paragraph" w:customStyle="1" w:styleId="Indeks">
    <w:name w:val="Indeks"/>
    <w:basedOn w:val="Normalny"/>
    <w:qFormat/>
    <w:rsid w:val="004E73B9"/>
    <w:pPr>
      <w:suppressLineNumbers/>
      <w:spacing w:line="240" w:lineRule="auto"/>
    </w:pPr>
    <w:rPr>
      <w:rFonts w:ascii="Liberation Serif" w:eastAsia="SimSun" w:hAnsi="Liberation Serif"/>
      <w:color w:val="00000A"/>
      <w:kern w:val="2"/>
      <w:sz w:val="24"/>
      <w:szCs w:val="24"/>
      <w:lang w:eastAsia="zh-CN" w:bidi="hi-IN"/>
    </w:rPr>
  </w:style>
  <w:style w:type="paragraph" w:customStyle="1" w:styleId="Header">
    <w:name w:val="Header"/>
    <w:basedOn w:val="Normalny"/>
    <w:qFormat/>
    <w:rsid w:val="004E73B9"/>
    <w:pPr>
      <w:keepNext/>
      <w:spacing w:before="240" w:after="120" w:line="240" w:lineRule="auto"/>
    </w:pPr>
    <w:rPr>
      <w:rFonts w:ascii="Liberation Sans" w:eastAsia="Microsoft YaHei" w:hAnsi="Liberation Sans"/>
      <w:color w:val="00000A"/>
      <w:kern w:val="2"/>
      <w:sz w:val="28"/>
      <w:szCs w:val="28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4E73B9"/>
    <w:pPr>
      <w:spacing w:after="120" w:line="240" w:lineRule="auto"/>
      <w:ind w:left="426"/>
      <w:jc w:val="both"/>
    </w:pPr>
    <w:rPr>
      <w:rFonts w:ascii="Times New Roman" w:eastAsia="SimSun" w:hAnsi="Times New Roman"/>
      <w:color w:val="00000A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73B9"/>
    <w:rPr>
      <w:rFonts w:ascii="Times New Roman" w:eastAsia="SimSun" w:hAnsi="Times New Roman" w:cs="Arial"/>
      <w:color w:val="00000A"/>
      <w:kern w:val="2"/>
      <w:sz w:val="24"/>
      <w:szCs w:val="24"/>
      <w:lang w:eastAsia="zh-CN" w:bidi="hi-IN"/>
    </w:rPr>
  </w:style>
  <w:style w:type="paragraph" w:customStyle="1" w:styleId="pkt">
    <w:name w:val="pkt"/>
    <w:basedOn w:val="Normalny"/>
    <w:qFormat/>
    <w:rsid w:val="004E73B9"/>
    <w:pPr>
      <w:spacing w:before="60" w:after="60" w:line="240" w:lineRule="auto"/>
      <w:ind w:left="851" w:hanging="295"/>
      <w:jc w:val="both"/>
    </w:pPr>
    <w:rPr>
      <w:rFonts w:ascii="Times New Roman" w:eastAsia="SimSun" w:hAnsi="Times New Roman"/>
      <w:color w:val="00000A"/>
      <w:kern w:val="2"/>
      <w:sz w:val="24"/>
      <w:szCs w:val="24"/>
      <w:lang w:eastAsia="zh-CN" w:bidi="hi-IN"/>
    </w:rPr>
  </w:style>
  <w:style w:type="paragraph" w:customStyle="1" w:styleId="FootnoteText">
    <w:name w:val="Footnote Text"/>
    <w:basedOn w:val="Normalny"/>
    <w:rsid w:val="004E73B9"/>
    <w:pPr>
      <w:suppressLineNumbers/>
      <w:spacing w:line="240" w:lineRule="auto"/>
      <w:ind w:left="339" w:hanging="339"/>
    </w:pPr>
    <w:rPr>
      <w:rFonts w:ascii="Liberation Serif" w:eastAsia="SimSun" w:hAnsi="Liberation Serif"/>
      <w:color w:val="00000A"/>
      <w:kern w:val="2"/>
      <w:sz w:val="20"/>
      <w:szCs w:val="20"/>
      <w:lang w:eastAsia="zh-CN" w:bidi="hi-IN"/>
    </w:rPr>
  </w:style>
  <w:style w:type="paragraph" w:customStyle="1" w:styleId="Zawartoramki">
    <w:name w:val="Zawartość ramki"/>
    <w:basedOn w:val="Normalny"/>
    <w:qFormat/>
    <w:rsid w:val="004E73B9"/>
    <w:pPr>
      <w:spacing w:line="240" w:lineRule="auto"/>
    </w:pPr>
    <w:rPr>
      <w:rFonts w:ascii="Liberation Serif" w:eastAsia="SimSun" w:hAnsi="Liberation Serif"/>
      <w:color w:val="00000A"/>
      <w:kern w:val="2"/>
      <w:sz w:val="24"/>
      <w:szCs w:val="24"/>
      <w:lang w:eastAsia="zh-CN" w:bidi="hi-IN"/>
    </w:rPr>
  </w:style>
  <w:style w:type="paragraph" w:customStyle="1" w:styleId="Nagwek11">
    <w:name w:val="Nagłówek 11"/>
    <w:basedOn w:val="Normalny"/>
    <w:qFormat/>
    <w:rsid w:val="004E73B9"/>
    <w:pPr>
      <w:keepNext/>
      <w:spacing w:after="360" w:line="240" w:lineRule="auto"/>
      <w:jc w:val="center"/>
      <w:outlineLvl w:val="0"/>
    </w:pPr>
    <w:rPr>
      <w:rFonts w:ascii="Tahoma" w:eastAsia="Times New Roman" w:hAnsi="Tahoma" w:cs="Times New Roman"/>
      <w:b/>
      <w:color w:val="00000A"/>
      <w:kern w:val="2"/>
      <w:sz w:val="28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entrumpluc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www.uzp.gov.pl/baza-wiedzy/prawo-zamowien-publicznych-regulacje/prawo-%20%20krajowe/jednolity-europejski-dokument-zamowienia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espd.uzp.gov.pl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pn/centrumpluc" TargetMode="External"/><Relationship Id="rId36" Type="http://schemas.openxmlformats.org/officeDocument/2006/relationships/hyperlink" Target="https://efaktura.gov.pl/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www.uzp.gov.pl/__data/assets/pdf_file/0026/45557/Jednolity-Europejski-Dokument-Zamowienia-instrukcja-2021.01.20.pdf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F7A1D-030C-41D8-8F60-90ED4E48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33</Pages>
  <Words>16929</Words>
  <Characters>101575</Characters>
  <Application>Microsoft Office Word</Application>
  <DocSecurity>0</DocSecurity>
  <Lines>846</Lines>
  <Paragraphs>236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99</cp:revision>
  <dcterms:created xsi:type="dcterms:W3CDTF">2022-01-04T12:53:00Z</dcterms:created>
  <dcterms:modified xsi:type="dcterms:W3CDTF">2022-01-21T13:51:00Z</dcterms:modified>
</cp:coreProperties>
</file>