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26812" w14:textId="185836C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 xml:space="preserve">Załącznik nr </w:t>
      </w:r>
      <w:r w:rsidR="00155308">
        <w:rPr>
          <w:rFonts w:ascii="Times New Roman" w:hAnsi="Times New Roman" w:cs="Times New Roman"/>
          <w:b/>
        </w:rPr>
        <w:t>1</w:t>
      </w:r>
      <w:r w:rsidR="009631D2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Nr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 xml:space="preserve">Nr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0238E4CB" w14:textId="77777777" w:rsidR="00A442F5" w:rsidRPr="00A442F5" w:rsidRDefault="00833DDD" w:rsidP="00A442F5">
      <w:p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="00B975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442F5" w:rsidRPr="00A442F5">
        <w:rPr>
          <w:rFonts w:ascii="Times New Roman" w:hAnsi="Times New Roman" w:cs="Times New Roman"/>
          <w:b/>
          <w:bCs/>
        </w:rPr>
        <w:t>Nadzór inwestorski w ramach projektu: „Renowacja i konserwacja figury św. Jana Nepomucena w Różance”</w:t>
      </w:r>
    </w:p>
    <w:p w14:paraId="7FB41083" w14:textId="5BAE0235" w:rsidR="00833DDD" w:rsidRPr="00704FF8" w:rsidRDefault="00F17110" w:rsidP="00F17110">
      <w:pPr>
        <w:spacing w:after="0" w:line="22" w:lineRule="atLeast"/>
        <w:ind w:left="-5"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 xml:space="preserve"> </w:t>
      </w:r>
      <w:r w:rsidR="00833DDD"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="00833DDD"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E88E83F" w14:textId="77777777" w:rsidR="000A4BF4" w:rsidRPr="003F27DA" w:rsidRDefault="000A4BF4" w:rsidP="000A4BF4">
      <w:pPr>
        <w:pStyle w:val="Akapitzlist"/>
        <w:numPr>
          <w:ilvl w:val="0"/>
          <w:numId w:val="13"/>
        </w:numPr>
        <w:spacing w:after="243" w:line="240" w:lineRule="auto"/>
        <w:ind w:left="0" w:hanging="426"/>
        <w:rPr>
          <w:rFonts w:ascii="Times New Roman" w:hAnsi="Times New Roman"/>
        </w:rPr>
      </w:pPr>
      <w:r w:rsidRPr="003F27DA">
        <w:rPr>
          <w:rFonts w:ascii="Times New Roman" w:hAnsi="Times New Roman"/>
        </w:rPr>
        <w:t xml:space="preserve">Deklarujemy doświadczenie Inspektora nadzoru:  </w:t>
      </w:r>
    </w:p>
    <w:p w14:paraId="4542A3BC" w14:textId="6B7E9441" w:rsidR="000A4BF4" w:rsidRDefault="000A4BF4" w:rsidP="000A4BF4">
      <w:pPr>
        <w:spacing w:after="4" w:line="240" w:lineRule="auto"/>
        <w:ind w:left="567" w:right="4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T159t00" w:hAnsi="Century Gothic"/>
          <w:sz w:val="18"/>
          <w:szCs w:val="18"/>
        </w:rPr>
        <w:sym w:font="Wingdings 2" w:char="F0A3"/>
      </w:r>
      <w:r w:rsidRPr="00510B8B">
        <w:rPr>
          <w:rFonts w:ascii="Century Gothic" w:eastAsia="TT159t00" w:hAnsi="Century Gothic"/>
          <w:sz w:val="18"/>
          <w:szCs w:val="18"/>
        </w:rPr>
        <w:t xml:space="preserve"> </w:t>
      </w:r>
      <w:r w:rsidRPr="00637A52">
        <w:rPr>
          <w:rFonts w:ascii="Times New Roman" w:hAnsi="Times New Roman"/>
          <w:bCs/>
        </w:rPr>
        <w:t xml:space="preserve">co najmniej </w:t>
      </w:r>
      <w:r>
        <w:rPr>
          <w:rFonts w:ascii="Times New Roman" w:hAnsi="Times New Roman"/>
          <w:bCs/>
        </w:rPr>
        <w:t>1</w:t>
      </w:r>
      <w:r w:rsidRPr="00637A52">
        <w:rPr>
          <w:rFonts w:ascii="Times New Roman" w:hAnsi="Times New Roman"/>
          <w:bCs/>
        </w:rPr>
        <w:t xml:space="preserve"> </w:t>
      </w:r>
      <w:r w:rsidRPr="00EE79E2">
        <w:rPr>
          <w:rFonts w:ascii="Times New Roman" w:hAnsi="Times New Roman"/>
        </w:rPr>
        <w:t xml:space="preserve">usługę polegającą na pełnieniu funkcji Inspektora Nadzoru lub innej funkcji </w:t>
      </w:r>
      <w:r w:rsidRPr="00EE79E2">
        <w:rPr>
          <w:rFonts w:ascii="Times New Roman" w:hAnsi="Times New Roman"/>
          <w:bCs/>
        </w:rPr>
        <w:t>odpowiadającej</w:t>
      </w:r>
      <w:r w:rsidRPr="00EE79E2">
        <w:rPr>
          <w:rFonts w:ascii="Times New Roman" w:hAnsi="Times New Roman"/>
        </w:rPr>
        <w:t xml:space="preserve"> przedmiotowi niniejszego Zamówienia przy zabytku wpisanym do rejestru zabytków</w:t>
      </w:r>
      <w:r>
        <w:rPr>
          <w:rFonts w:ascii="Times New Roman" w:hAnsi="Times New Roman"/>
          <w:bCs/>
        </w:rPr>
        <w:t xml:space="preserve"> - </w:t>
      </w:r>
      <w:r w:rsidRPr="00EB4EC0">
        <w:rPr>
          <w:rFonts w:ascii="Times New Roman" w:eastAsia="TT159t00" w:hAnsi="Times New Roman" w:cs="Times New Roman"/>
          <w:u w:val="single"/>
        </w:rPr>
        <w:t>otrzyma 0 pkt. (potwierdzenie warunku udziału w postępowaniu)</w:t>
      </w:r>
      <w:r w:rsidRPr="00EB4EC0">
        <w:rPr>
          <w:rFonts w:ascii="Times New Roman" w:hAnsi="Times New Roman" w:cs="Times New Roman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28903DE3" w14:textId="77777777" w:rsidR="000A4BF4" w:rsidRDefault="000A4BF4" w:rsidP="000A4BF4">
      <w:pPr>
        <w:spacing w:after="4" w:line="240" w:lineRule="auto"/>
        <w:ind w:left="567" w:right="42" w:hanging="283"/>
        <w:jc w:val="both"/>
        <w:rPr>
          <w:rFonts w:ascii="Century Gothic" w:hAnsi="Century Gothic"/>
          <w:sz w:val="18"/>
          <w:szCs w:val="18"/>
        </w:rPr>
      </w:pPr>
    </w:p>
    <w:p w14:paraId="40A2F818" w14:textId="2B22B4C4" w:rsidR="000A4BF4" w:rsidRDefault="000A4BF4" w:rsidP="000A4BF4">
      <w:pPr>
        <w:spacing w:after="4" w:line="240" w:lineRule="auto"/>
        <w:ind w:left="567" w:right="42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/>
          <w:bCs/>
        </w:rPr>
        <w:sym w:font="Wingdings 2" w:char="F0A3"/>
      </w:r>
      <w:r>
        <w:rPr>
          <w:rFonts w:ascii="Times New Roman" w:hAnsi="Times New Roman"/>
          <w:bCs/>
        </w:rPr>
        <w:t xml:space="preserve"> </w:t>
      </w:r>
      <w:r w:rsidRPr="00637A52">
        <w:rPr>
          <w:rFonts w:ascii="Times New Roman" w:hAnsi="Times New Roman"/>
          <w:bCs/>
        </w:rPr>
        <w:t xml:space="preserve">co najmniej </w:t>
      </w:r>
      <w:r>
        <w:rPr>
          <w:rFonts w:ascii="Times New Roman" w:hAnsi="Times New Roman"/>
          <w:bCs/>
        </w:rPr>
        <w:t>2</w:t>
      </w:r>
      <w:r w:rsidRPr="00637A52">
        <w:rPr>
          <w:rFonts w:ascii="Times New Roman" w:hAnsi="Times New Roman"/>
          <w:bCs/>
        </w:rPr>
        <w:t xml:space="preserve"> </w:t>
      </w:r>
      <w:r w:rsidRPr="00EE79E2">
        <w:rPr>
          <w:rFonts w:ascii="Times New Roman" w:hAnsi="Times New Roman"/>
        </w:rPr>
        <w:t>usług</w:t>
      </w:r>
      <w:r>
        <w:rPr>
          <w:rFonts w:ascii="Times New Roman" w:hAnsi="Times New Roman"/>
        </w:rPr>
        <w:t>i</w:t>
      </w:r>
      <w:r w:rsidRPr="00EE79E2">
        <w:rPr>
          <w:rFonts w:ascii="Times New Roman" w:hAnsi="Times New Roman"/>
        </w:rPr>
        <w:t xml:space="preserve"> polegającą na pełnieniu funkcji Inspektora Nadzoru lub innej funkcji </w:t>
      </w:r>
      <w:r w:rsidRPr="00EE79E2">
        <w:rPr>
          <w:rFonts w:ascii="Times New Roman" w:hAnsi="Times New Roman"/>
          <w:bCs/>
        </w:rPr>
        <w:t>odpowiadającej</w:t>
      </w:r>
      <w:r w:rsidRPr="00EE79E2">
        <w:rPr>
          <w:rFonts w:ascii="Times New Roman" w:hAnsi="Times New Roman"/>
        </w:rPr>
        <w:t xml:space="preserve"> przedmiotowi niniejszego Zamówienia przy zabytku wpisanym do rejestru zabytków</w:t>
      </w:r>
      <w:r>
        <w:rPr>
          <w:rFonts w:ascii="Times New Roman" w:hAnsi="Times New Roman"/>
          <w:bCs/>
        </w:rPr>
        <w:t xml:space="preserve"> - </w:t>
      </w:r>
      <w:r w:rsidRPr="003F27DA">
        <w:rPr>
          <w:rFonts w:ascii="Times New Roman" w:eastAsia="TT159t00" w:hAnsi="Times New Roman" w:cs="Times New Roman"/>
          <w:u w:val="single"/>
        </w:rPr>
        <w:t>otrzyma 20 pkt.</w:t>
      </w:r>
      <w:r w:rsidRPr="00E16D44">
        <w:rPr>
          <w:rFonts w:ascii="Century Gothic" w:eastAsia="TT159t00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47148743" w14:textId="77777777" w:rsidR="000A4BF4" w:rsidRDefault="000A4BF4" w:rsidP="000A4B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T159t00" w:hAnsi="Century Gothic"/>
          <w:sz w:val="18"/>
          <w:szCs w:val="18"/>
        </w:rPr>
      </w:pPr>
    </w:p>
    <w:p w14:paraId="7995E74F" w14:textId="5CD94171" w:rsidR="000A4BF4" w:rsidRDefault="000A4BF4" w:rsidP="000A4BF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TT159t00" w:hAnsi="Century Gothic"/>
          <w:sz w:val="18"/>
          <w:szCs w:val="18"/>
        </w:rPr>
      </w:pPr>
      <w:r>
        <w:rPr>
          <w:rFonts w:ascii="Times New Roman" w:hAnsi="Times New Roman"/>
          <w:bCs/>
        </w:rPr>
        <w:lastRenderedPageBreak/>
        <w:sym w:font="Wingdings 2" w:char="F0A3"/>
      </w:r>
      <w:r>
        <w:rPr>
          <w:rFonts w:ascii="Times New Roman" w:hAnsi="Times New Roman"/>
          <w:bCs/>
        </w:rPr>
        <w:t xml:space="preserve"> </w:t>
      </w:r>
      <w:r w:rsidRPr="00637A52">
        <w:rPr>
          <w:rFonts w:ascii="Times New Roman" w:hAnsi="Times New Roman"/>
          <w:bCs/>
        </w:rPr>
        <w:t xml:space="preserve">co najmniej </w:t>
      </w:r>
      <w:r>
        <w:rPr>
          <w:rFonts w:ascii="Times New Roman" w:hAnsi="Times New Roman"/>
          <w:bCs/>
        </w:rPr>
        <w:t>4</w:t>
      </w:r>
      <w:r w:rsidRPr="00637A52">
        <w:rPr>
          <w:rFonts w:ascii="Times New Roman" w:hAnsi="Times New Roman"/>
          <w:bCs/>
        </w:rPr>
        <w:t xml:space="preserve"> </w:t>
      </w:r>
      <w:r w:rsidRPr="00EE79E2">
        <w:rPr>
          <w:rFonts w:ascii="Times New Roman" w:hAnsi="Times New Roman"/>
        </w:rPr>
        <w:t xml:space="preserve">usługę polegającą na pełnieniu funkcji Inspektora Nadzoru lub innej funkcji </w:t>
      </w:r>
      <w:r w:rsidRPr="00EE79E2">
        <w:rPr>
          <w:rFonts w:ascii="Times New Roman" w:hAnsi="Times New Roman"/>
          <w:bCs/>
        </w:rPr>
        <w:t>odpowiadającej</w:t>
      </w:r>
      <w:r w:rsidRPr="00EE79E2">
        <w:rPr>
          <w:rFonts w:ascii="Times New Roman" w:hAnsi="Times New Roman"/>
        </w:rPr>
        <w:t xml:space="preserve"> przedmiotowi niniejszego Zamówienia przy zabytku wpisanym do rejestru zabytków</w:t>
      </w:r>
      <w:r>
        <w:rPr>
          <w:rFonts w:ascii="Times New Roman" w:hAnsi="Times New Roman"/>
          <w:bCs/>
        </w:rPr>
        <w:t xml:space="preserve"> – </w:t>
      </w:r>
      <w:r w:rsidRPr="00EB4EC0">
        <w:rPr>
          <w:rFonts w:ascii="Times New Roman" w:eastAsia="TT159t00" w:hAnsi="Times New Roman" w:cs="Times New Roman"/>
          <w:u w:val="single"/>
        </w:rPr>
        <w:t>otrzyma</w:t>
      </w:r>
      <w:r>
        <w:rPr>
          <w:rFonts w:ascii="Times New Roman" w:eastAsia="TT159t00" w:hAnsi="Times New Roman" w:cs="Times New Roman"/>
          <w:u w:val="single"/>
        </w:rPr>
        <w:t xml:space="preserve"> 40 pkt.</w:t>
      </w:r>
      <w:r w:rsidRPr="00EB4EC0">
        <w:rPr>
          <w:rFonts w:ascii="Times New Roman" w:eastAsia="TT159t00" w:hAnsi="Times New Roman" w:cs="Times New Roman"/>
          <w:u w:val="single"/>
        </w:rPr>
        <w:t xml:space="preserve"> </w:t>
      </w:r>
    </w:p>
    <w:p w14:paraId="06D7B6F7" w14:textId="77777777" w:rsidR="000A4BF4" w:rsidRPr="00A9763E" w:rsidRDefault="000A4BF4" w:rsidP="000A4B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</w:p>
    <w:p w14:paraId="1C92DF8C" w14:textId="77777777" w:rsidR="000A4BF4" w:rsidRPr="003F27DA" w:rsidRDefault="000A4BF4" w:rsidP="000A4BF4">
      <w:pPr>
        <w:spacing w:after="158" w:line="240" w:lineRule="auto"/>
        <w:ind w:left="426"/>
        <w:rPr>
          <w:rFonts w:ascii="Times New Roman" w:hAnsi="Times New Roman" w:cs="Times New Roman"/>
          <w:b/>
          <w:bCs/>
          <w:i/>
          <w:u w:val="single" w:color="000000"/>
        </w:rPr>
      </w:pPr>
      <w:r w:rsidRPr="003F27DA">
        <w:rPr>
          <w:rFonts w:ascii="Times New Roman" w:hAnsi="Times New Roman" w:cs="Times New Roman"/>
          <w:b/>
          <w:bCs/>
          <w:i/>
          <w:u w:val="single" w:color="000000"/>
        </w:rPr>
        <w:t>(Należy zaznaczyć X w powyższej opcji w deklaracji)</w:t>
      </w:r>
    </w:p>
    <w:p w14:paraId="4996D214" w14:textId="77777777" w:rsidR="000A4BF4" w:rsidRPr="003F27DA" w:rsidRDefault="000A4BF4" w:rsidP="000A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59t00" w:hAnsi="Times New Roman" w:cs="Times New Roman"/>
        </w:rPr>
      </w:pPr>
    </w:p>
    <w:p w14:paraId="3A062966" w14:textId="77777777" w:rsidR="000A4BF4" w:rsidRDefault="000A4BF4" w:rsidP="000A4B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u w:val="single"/>
        </w:rPr>
      </w:pPr>
      <w:r w:rsidRPr="003F27DA">
        <w:rPr>
          <w:rFonts w:ascii="Times New Roman" w:hAnsi="Times New Roman" w:cs="Times New Roman"/>
          <w:i/>
          <w:u w:val="single"/>
        </w:rPr>
        <w:t>W przypadku braku deklaracji (niezaznaczenia pola wyboru) lub niejednoznacznego zaznaczenia pola wyboru, Wykonawca otrzyma 0 pkt za to kryterium.</w:t>
      </w:r>
    </w:p>
    <w:p w14:paraId="467D99AD" w14:textId="77777777" w:rsidR="00FD2E05" w:rsidRPr="003F27DA" w:rsidRDefault="00FD2E05" w:rsidP="000A4B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u w:val="single"/>
        </w:rPr>
      </w:pPr>
    </w:p>
    <w:p w14:paraId="55A23B6C" w14:textId="65C810B9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155308">
        <w:rPr>
          <w:rFonts w:ascii="Times New Roman" w:hAnsi="Times New Roman"/>
        </w:rPr>
        <w:t>13</w:t>
      </w:r>
      <w:r w:rsidR="00666199">
        <w:rPr>
          <w:rFonts w:ascii="Times New Roman" w:hAnsi="Times New Roman"/>
        </w:rPr>
        <w:t xml:space="preserve"> miesięcy od dnia podpisania umowy.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3827BF2C" w14:textId="729247D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155308">
        <w:rPr>
          <w:rFonts w:ascii="Times New Roman" w:hAnsi="Times New Roman"/>
          <w:bCs/>
        </w:rPr>
        <w:t>7</w:t>
      </w:r>
      <w:r w:rsidR="009631D2">
        <w:rPr>
          <w:rFonts w:ascii="Times New Roman" w:hAnsi="Times New Roman"/>
          <w:bCs/>
        </w:rPr>
        <w:t xml:space="preserve"> dla cz. nr </w:t>
      </w:r>
      <w:r w:rsidR="00FD2E05">
        <w:rPr>
          <w:rFonts w:ascii="Times New Roman" w:hAnsi="Times New Roman"/>
          <w:bCs/>
        </w:rPr>
        <w:t>2</w:t>
      </w:r>
      <w:r w:rsidR="009631D2">
        <w:rPr>
          <w:rFonts w:ascii="Times New Roman" w:hAnsi="Times New Roman"/>
          <w:bCs/>
        </w:rPr>
        <w:t xml:space="preserve"> </w:t>
      </w:r>
      <w:r w:rsidR="000C1FBD" w:rsidRPr="00691ABE">
        <w:rPr>
          <w:rFonts w:ascii="Times New Roman" w:hAnsi="Times New Roman"/>
          <w:bCs/>
        </w:rPr>
        <w:t>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289FFAC2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15530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="009631D2">
        <w:rPr>
          <w:rFonts w:ascii="Times New Roman" w:hAnsi="Times New Roman"/>
          <w:bCs/>
        </w:rPr>
        <w:t xml:space="preserve">dla cz. nr </w:t>
      </w:r>
      <w:r w:rsidR="00FD2E05">
        <w:rPr>
          <w:rFonts w:ascii="Times New Roman" w:hAnsi="Times New Roman"/>
          <w:bCs/>
        </w:rPr>
        <w:t>2</w:t>
      </w:r>
      <w:r w:rsidR="009631D2">
        <w:rPr>
          <w:rFonts w:ascii="Times New Roman" w:hAnsi="Times New Roman"/>
          <w:bCs/>
        </w:rPr>
        <w:t xml:space="preserve"> 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46B723C4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2 milionów EUR.</w:t>
      </w:r>
    </w:p>
    <w:p w14:paraId="6E1DA151" w14:textId="1626400A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10 milionów EUR.</w:t>
      </w:r>
    </w:p>
    <w:p w14:paraId="01C2A128" w14:textId="2C00FEF3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lastRenderedPageBreak/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15530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0A83B663" w14:textId="77777777" w:rsidR="00155308" w:rsidRPr="0025006B" w:rsidRDefault="00155308" w:rsidP="0015530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5006B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XX SWZ.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4372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lastRenderedPageBreak/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700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44397973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479050A9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530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38168025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4D562CDD" w14:textId="3FB0DDD5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15530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D85C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A5FD9" w14:textId="77777777" w:rsidR="00D85CC0" w:rsidRDefault="00D85CC0" w:rsidP="00FC3D4F">
      <w:pPr>
        <w:spacing w:after="0" w:line="240" w:lineRule="auto"/>
      </w:pPr>
      <w:r>
        <w:separator/>
      </w:r>
    </w:p>
  </w:endnote>
  <w:endnote w:type="continuationSeparator" w:id="0">
    <w:p w14:paraId="4C886D11" w14:textId="77777777" w:rsidR="00D85CC0" w:rsidRDefault="00D85CC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B430E" w14:textId="77777777" w:rsidR="00F54557" w:rsidRPr="00266B88" w:rsidRDefault="00F54557" w:rsidP="00F54557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612965">
      <w:rPr>
        <w:rFonts w:ascii="Century Gothic" w:hAnsi="Century Gothic"/>
        <w:sz w:val="16"/>
        <w:szCs w:val="16"/>
      </w:rPr>
      <w:t xml:space="preserve"> </w:t>
    </w:r>
    <w:bookmarkEnd w:id="1"/>
    <w:r w:rsidRPr="00247EB7">
      <w:rPr>
        <w:rFonts w:ascii="Century Gothic" w:hAnsi="Century Gothic"/>
        <w:sz w:val="16"/>
        <w:szCs w:val="16"/>
      </w:rPr>
      <w:t>Nadzór inwestorski w ramach projektu</w:t>
    </w:r>
    <w:r w:rsidRPr="00BF7B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„</w:t>
    </w:r>
    <w:r w:rsidRPr="00BF7B4F">
      <w:rPr>
        <w:rFonts w:ascii="Century Gothic" w:hAnsi="Century Gothic"/>
        <w:sz w:val="16"/>
        <w:szCs w:val="16"/>
      </w:rPr>
      <w:t>Renowacja i konserwacja figury św. Jana Nepomucena w Różance</w:t>
    </w:r>
    <w:r>
      <w:rPr>
        <w:rFonts w:ascii="Century Gothic" w:hAnsi="Century Gothic"/>
        <w:sz w:val="16"/>
        <w:szCs w:val="16"/>
      </w:rPr>
      <w:t>”</w:t>
    </w:r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30346" w14:textId="77777777" w:rsidR="00D85CC0" w:rsidRDefault="00D85CC0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453C3775" w14:textId="77777777" w:rsidR="00D85CC0" w:rsidRDefault="00D85CC0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006E8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F5D6EBE" wp14:editId="5E6E431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710C1EA" wp14:editId="68EC11CF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7035B0B2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56C88244" w14:textId="77777777" w:rsidR="00F17110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653A503B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0924C5FF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62CC83F4" w14:textId="77777777" w:rsidR="00F17110" w:rsidRDefault="00F17110" w:rsidP="00F17110">
    <w:pPr>
      <w:pStyle w:val="Nagwek"/>
      <w:ind w:left="-851"/>
    </w:pPr>
  </w:p>
  <w:p w14:paraId="5AEF09F2" w14:textId="77777777" w:rsidR="00F17110" w:rsidRDefault="00F17110" w:rsidP="00F17110">
    <w:pPr>
      <w:pStyle w:val="Nagwek"/>
      <w:ind w:left="-851"/>
    </w:pPr>
  </w:p>
  <w:p w14:paraId="67065C6A" w14:textId="38D51901" w:rsidR="00476AD6" w:rsidRDefault="00476AD6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694A0A"/>
    <w:multiLevelType w:val="multilevel"/>
    <w:tmpl w:val="1024AE86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5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3"/>
  </w:num>
  <w:num w:numId="2" w16cid:durableId="401222749">
    <w:abstractNumId w:val="17"/>
  </w:num>
  <w:num w:numId="3" w16cid:durableId="732388382">
    <w:abstractNumId w:val="7"/>
  </w:num>
  <w:num w:numId="4" w16cid:durableId="470832635">
    <w:abstractNumId w:val="20"/>
  </w:num>
  <w:num w:numId="5" w16cid:durableId="342442120">
    <w:abstractNumId w:val="16"/>
  </w:num>
  <w:num w:numId="6" w16cid:durableId="840584579">
    <w:abstractNumId w:val="6"/>
  </w:num>
  <w:num w:numId="7" w16cid:durableId="202375520">
    <w:abstractNumId w:val="14"/>
  </w:num>
  <w:num w:numId="8" w16cid:durableId="1495223045">
    <w:abstractNumId w:val="15"/>
  </w:num>
  <w:num w:numId="9" w16cid:durableId="272979178">
    <w:abstractNumId w:val="8"/>
  </w:num>
  <w:num w:numId="10" w16cid:durableId="412823054">
    <w:abstractNumId w:val="12"/>
  </w:num>
  <w:num w:numId="11" w16cid:durableId="464276317">
    <w:abstractNumId w:val="5"/>
  </w:num>
  <w:num w:numId="12" w16cid:durableId="496926193">
    <w:abstractNumId w:val="18"/>
  </w:num>
  <w:num w:numId="13" w16cid:durableId="954558520">
    <w:abstractNumId w:val="9"/>
  </w:num>
  <w:num w:numId="14" w16cid:durableId="2078285320">
    <w:abstractNumId w:val="13"/>
  </w:num>
  <w:num w:numId="15" w16cid:durableId="1649164622">
    <w:abstractNumId w:val="22"/>
  </w:num>
  <w:num w:numId="16" w16cid:durableId="742877861">
    <w:abstractNumId w:val="19"/>
  </w:num>
  <w:num w:numId="17" w16cid:durableId="1894803786">
    <w:abstractNumId w:val="21"/>
  </w:num>
  <w:num w:numId="18" w16cid:durableId="2042782120">
    <w:abstractNumId w:val="11"/>
  </w:num>
  <w:num w:numId="19" w16cid:durableId="1980643856">
    <w:abstractNumId w:val="10"/>
  </w:num>
  <w:num w:numId="20" w16cid:durableId="21410724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057"/>
    <w:rsid w:val="000245BA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A4BF4"/>
    <w:rsid w:val="000B3425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55308"/>
    <w:rsid w:val="00163BDB"/>
    <w:rsid w:val="0017484B"/>
    <w:rsid w:val="00175DF3"/>
    <w:rsid w:val="00180732"/>
    <w:rsid w:val="001814E3"/>
    <w:rsid w:val="00183DF4"/>
    <w:rsid w:val="0019367B"/>
    <w:rsid w:val="00193DAA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0B43"/>
    <w:rsid w:val="004270A4"/>
    <w:rsid w:val="00431362"/>
    <w:rsid w:val="00432B05"/>
    <w:rsid w:val="00433888"/>
    <w:rsid w:val="00433DDF"/>
    <w:rsid w:val="00436C11"/>
    <w:rsid w:val="004537EC"/>
    <w:rsid w:val="00455F19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4793C"/>
    <w:rsid w:val="0055373D"/>
    <w:rsid w:val="005550DC"/>
    <w:rsid w:val="005636D6"/>
    <w:rsid w:val="005668AD"/>
    <w:rsid w:val="00575875"/>
    <w:rsid w:val="005851B9"/>
    <w:rsid w:val="00590EC6"/>
    <w:rsid w:val="00591174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66199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E12F0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574B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631D2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0785F"/>
    <w:rsid w:val="00A13511"/>
    <w:rsid w:val="00A17BAE"/>
    <w:rsid w:val="00A25F3B"/>
    <w:rsid w:val="00A27DB5"/>
    <w:rsid w:val="00A34E9F"/>
    <w:rsid w:val="00A36A14"/>
    <w:rsid w:val="00A442F5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17132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4DEC"/>
    <w:rsid w:val="00B857D0"/>
    <w:rsid w:val="00B865C6"/>
    <w:rsid w:val="00B875DA"/>
    <w:rsid w:val="00B960AE"/>
    <w:rsid w:val="00B9750B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44C87"/>
    <w:rsid w:val="00C6792A"/>
    <w:rsid w:val="00C74D54"/>
    <w:rsid w:val="00C751D6"/>
    <w:rsid w:val="00C75789"/>
    <w:rsid w:val="00C75FC7"/>
    <w:rsid w:val="00C8092E"/>
    <w:rsid w:val="00C869DD"/>
    <w:rsid w:val="00C87061"/>
    <w:rsid w:val="00C90093"/>
    <w:rsid w:val="00C90E11"/>
    <w:rsid w:val="00C966FE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85CC0"/>
    <w:rsid w:val="00D904CB"/>
    <w:rsid w:val="00DA50D8"/>
    <w:rsid w:val="00DB6937"/>
    <w:rsid w:val="00DC102E"/>
    <w:rsid w:val="00DC4198"/>
    <w:rsid w:val="00DD1873"/>
    <w:rsid w:val="00DD4460"/>
    <w:rsid w:val="00DD62BF"/>
    <w:rsid w:val="00DE43DD"/>
    <w:rsid w:val="00DF64A0"/>
    <w:rsid w:val="00DF7B0E"/>
    <w:rsid w:val="00E00FFF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1711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4557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2E05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6</cp:revision>
  <cp:lastPrinted>2018-06-15T12:01:00Z</cp:lastPrinted>
  <dcterms:created xsi:type="dcterms:W3CDTF">2024-03-13T08:15:00Z</dcterms:created>
  <dcterms:modified xsi:type="dcterms:W3CDTF">2024-04-26T07:57:00Z</dcterms:modified>
</cp:coreProperties>
</file>