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295" w14:textId="03ACE42A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6552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F710A">
        <w:rPr>
          <w:rFonts w:ascii="Cambria" w:hAnsi="Cambria" w:cs="Times New Roman"/>
          <w:b/>
          <w:sz w:val="26"/>
          <w:szCs w:val="26"/>
        </w:rPr>
        <w:t>usług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44A12B1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280E8058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F5E76A0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5F9BCFA" w14:textId="77777777" w:rsidR="006A7630" w:rsidRDefault="006A7630" w:rsidP="0072347A">
      <w:pPr>
        <w:pStyle w:val="NormalnyWeb"/>
        <w:spacing w:line="276" w:lineRule="auto"/>
        <w:ind w:left="993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8D3AF65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3BFC70CF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E809B1A" w14:textId="77777777" w:rsidR="006A7630" w:rsidRDefault="006A7630" w:rsidP="006A7630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6CB0F7D" w14:textId="77777777" w:rsidR="006A7630" w:rsidRDefault="006A7630" w:rsidP="006A7630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371DD61F" w14:textId="77777777" w:rsidR="006A7630" w:rsidRDefault="006A7630" w:rsidP="006A763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764383E" w14:textId="77777777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0E5CBDC9" w:rsidR="00726453" w:rsidRPr="00AC7C52" w:rsidRDefault="000423C9" w:rsidP="00AC7C52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0AD7F918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6A7630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DE57BD" w14:textId="6AD8B584" w:rsidR="00AE0FA6" w:rsidRDefault="001F710A" w:rsidP="00AE0FA6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inwestycyjnym pn.</w:t>
      </w:r>
      <w:r w:rsidR="00626BE9" w:rsidRPr="00626BE9">
        <w:rPr>
          <w:rFonts w:ascii="Cambria" w:hAnsi="Cambria"/>
        </w:rPr>
        <w:t xml:space="preserve">: </w:t>
      </w:r>
    </w:p>
    <w:p w14:paraId="180F8C83" w14:textId="30B76EAB" w:rsidR="0072347A" w:rsidRPr="0072347A" w:rsidRDefault="0072347A" w:rsidP="0072347A">
      <w:pPr>
        <w:pStyle w:val="Akapitzlist"/>
        <w:ind w:left="1003"/>
        <w:rPr>
          <w:rFonts w:ascii="Cambria" w:hAnsi="Cambria"/>
          <w:b/>
          <w:i/>
        </w:rPr>
      </w:pPr>
      <w:r w:rsidRPr="0072347A">
        <w:rPr>
          <w:rFonts w:ascii="Cambria" w:hAnsi="Cambria"/>
          <w:b/>
          <w:i/>
        </w:rPr>
        <w:t>„Pielęgnacja i urządzanie miejskich terenów zielonych w Augustowie”</w:t>
      </w:r>
      <w:r>
        <w:rPr>
          <w:rStyle w:val="Odwoanieprzypisudolnego"/>
          <w:rFonts w:ascii="Cambria" w:hAnsi="Cambria"/>
          <w:b/>
          <w:i/>
        </w:rPr>
        <w:footnoteReference w:id="1"/>
      </w:r>
    </w:p>
    <w:p w14:paraId="57820611" w14:textId="77777777" w:rsidR="0072347A" w:rsidRPr="0072347A" w:rsidRDefault="0072347A" w:rsidP="0072347A">
      <w:pPr>
        <w:pStyle w:val="Akapitzlist"/>
        <w:ind w:left="1003"/>
        <w:rPr>
          <w:rFonts w:ascii="Times New Roman" w:eastAsia="Times New Roman" w:hAnsi="Times New Roman"/>
          <w:b/>
          <w:i/>
        </w:rPr>
      </w:pPr>
    </w:p>
    <w:p w14:paraId="278E4227" w14:textId="243B08B4" w:rsidR="0072347A" w:rsidRPr="0072347A" w:rsidRDefault="00EC116D" w:rsidP="0072347A">
      <w:pPr>
        <w:ind w:left="1701" w:hanging="992"/>
        <w:rPr>
          <w:rFonts w:ascii="Cambria" w:hAnsi="Cambria" w:cstheme="minorHAnsi"/>
          <w:b/>
        </w:rPr>
      </w:pPr>
      <w:r>
        <w:rPr>
          <w:b/>
          <w:i/>
          <w:noProof/>
        </w:rPr>
        <w:pict w14:anchorId="2E92C433">
          <v:rect id="_x0000_s1026" style="position:absolute;left:0;text-align:left;margin-left:8.6pt;margin-top:.75pt;width:14.25pt;height:14.25pt;z-index:251658240"/>
        </w:pict>
      </w:r>
      <w:r w:rsidR="0072347A">
        <w:rPr>
          <w:rFonts w:ascii="Cambria" w:hAnsi="Cambria" w:cstheme="minorHAnsi"/>
          <w:b/>
        </w:rPr>
        <w:t xml:space="preserve">CZĘŚĆ I </w:t>
      </w:r>
      <w:r w:rsidR="0072347A" w:rsidRPr="0072347A">
        <w:rPr>
          <w:rFonts w:ascii="Cambria" w:hAnsi="Cambria" w:cstheme="minorHAnsi"/>
          <w:b/>
        </w:rPr>
        <w:t>– „</w:t>
      </w:r>
      <w:r w:rsidR="0072347A" w:rsidRPr="0072347A">
        <w:rPr>
          <w:rFonts w:ascii="Cambria" w:hAnsi="Cambria"/>
          <w:b/>
        </w:rPr>
        <w:t xml:space="preserve">Wykonane nasadzeń roślin wieloletnich na rondach wjazdowych w Augustowie </w:t>
      </w:r>
      <w:r w:rsidR="0072347A" w:rsidRPr="0072347A">
        <w:rPr>
          <w:rFonts w:ascii="Cambria" w:hAnsi="Cambria" w:cstheme="minorHAnsi"/>
          <w:b/>
        </w:rPr>
        <w:t>”</w:t>
      </w:r>
    </w:p>
    <w:p w14:paraId="4B0804B5" w14:textId="07C9B77D" w:rsidR="0072347A" w:rsidRPr="0072347A" w:rsidRDefault="00EC116D" w:rsidP="0072347A">
      <w:pPr>
        <w:ind w:firstLine="283"/>
        <w:jc w:val="center"/>
        <w:rPr>
          <w:rFonts w:ascii="Cambria" w:hAnsi="Cambria"/>
          <w:b/>
        </w:rPr>
      </w:pPr>
      <w:r>
        <w:rPr>
          <w:rFonts w:ascii="Cambria" w:hAnsi="Cambria" w:cstheme="minorHAnsi"/>
          <w:b/>
          <w:noProof/>
        </w:rPr>
        <w:pict w14:anchorId="2E92C433">
          <v:rect id="_x0000_s1027" style="position:absolute;left:0;text-align:left;margin-left:7.85pt;margin-top:10.9pt;width:14.25pt;height:14.25pt;z-index:251659264"/>
        </w:pict>
      </w:r>
    </w:p>
    <w:p w14:paraId="2150B2EE" w14:textId="26CB4B1A" w:rsidR="0072347A" w:rsidRPr="0072347A" w:rsidRDefault="0072347A" w:rsidP="0072347A">
      <w:pPr>
        <w:ind w:left="284" w:hanging="284"/>
        <w:jc w:val="center"/>
        <w:rPr>
          <w:rFonts w:ascii="Cambria" w:hAnsi="Cambria"/>
          <w:b/>
        </w:rPr>
      </w:pPr>
      <w:r w:rsidRPr="0072347A">
        <w:rPr>
          <w:rFonts w:ascii="Cambria" w:hAnsi="Cambria" w:cstheme="minorHAnsi"/>
          <w:b/>
        </w:rPr>
        <w:t xml:space="preserve">CZĘŚĆ II – </w:t>
      </w:r>
      <w:r w:rsidRPr="0072347A">
        <w:rPr>
          <w:rFonts w:ascii="Cambria" w:hAnsi="Cambria" w:cs="Calibri"/>
          <w:b/>
        </w:rPr>
        <w:t>Usługi pielęgnacji miejskich terenów zielonych w Augustowie</w:t>
      </w:r>
    </w:p>
    <w:p w14:paraId="78A518BC" w14:textId="77777777" w:rsidR="00AE0FA6" w:rsidRDefault="00AE0FA6" w:rsidP="001F4480">
      <w:pPr>
        <w:widowControl w:val="0"/>
        <w:spacing w:line="276" w:lineRule="auto"/>
        <w:ind w:left="142"/>
        <w:jc w:val="center"/>
        <w:outlineLvl w:val="3"/>
        <w:rPr>
          <w:rFonts w:ascii="Cambria" w:hAnsi="Cambria" w:cs="Arial"/>
          <w:b/>
          <w:bCs/>
        </w:rPr>
      </w:pPr>
    </w:p>
    <w:p w14:paraId="6A5BF248" w14:textId="2A0CAF8C" w:rsidR="001F710A" w:rsidRDefault="001F710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usług 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6A7630">
        <w:rPr>
          <w:rFonts w:ascii="Cambria" w:hAnsi="Cambria"/>
          <w:b/>
        </w:rPr>
        <w:t xml:space="preserve"> </w:t>
      </w:r>
      <w:r w:rsidRPr="00D9505C">
        <w:rPr>
          <w:rFonts w:ascii="Cambria" w:hAnsi="Cambria"/>
          <w:b/>
        </w:rPr>
        <w:t xml:space="preserve">SWZ </w:t>
      </w:r>
      <w:r w:rsidRPr="00D9505C">
        <w:rPr>
          <w:rFonts w:ascii="Cambria" w:hAnsi="Cambria"/>
        </w:rPr>
        <w:t xml:space="preserve">wraz z podaniem ich przedmiotu, daty i miejsca wykonania oraz określeniem podmiotów, na rzecz których </w:t>
      </w:r>
      <w:r w:rsidR="00A0165B">
        <w:rPr>
          <w:rFonts w:ascii="Cambria" w:hAnsi="Cambria"/>
        </w:rPr>
        <w:t>usługi</w:t>
      </w:r>
      <w:r w:rsidRPr="00D9505C">
        <w:rPr>
          <w:rFonts w:ascii="Cambria" w:hAnsi="Cambria"/>
        </w:rPr>
        <w:t xml:space="preserve"> zostały wykonane: </w:t>
      </w:r>
    </w:p>
    <w:p w14:paraId="6326DA02" w14:textId="77777777" w:rsidR="0072347A" w:rsidRPr="00D9505C" w:rsidRDefault="0072347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77777777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zamówień/usług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027E47">
            <w:pPr>
              <w:autoSpaceDE w:val="0"/>
              <w:autoSpaceDN w:val="0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1CA8370A" w14:textId="77777777" w:rsidR="00E67A5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</w:rPr>
            </w:pPr>
            <w:r>
              <w:rPr>
                <w:rFonts w:ascii="Cambria" w:eastAsia="TimesNewRomanPSMT" w:hAnsi="Cambria" w:cs="Cambria"/>
                <w:b/>
                <w:sz w:val="20"/>
              </w:rPr>
              <w:t>Wartość</w:t>
            </w:r>
          </w:p>
          <w:p w14:paraId="0824916E" w14:textId="77777777" w:rsidR="006A763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  <w:szCs w:val="21"/>
              </w:rPr>
            </w:pPr>
            <w:r>
              <w:rPr>
                <w:rFonts w:ascii="Cambria" w:eastAsia="TimesNewRomanPSMT" w:hAnsi="Cambria" w:cs="Cambria"/>
                <w:b/>
                <w:sz w:val="20"/>
                <w:szCs w:val="21"/>
              </w:rPr>
              <w:t>wykonanych prac</w:t>
            </w:r>
          </w:p>
          <w:p w14:paraId="5F1AE7D6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AAFB963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263CEF29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77777777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1F710A">
              <w:rPr>
                <w:rFonts w:ascii="Cambria" w:hAnsi="Cambria"/>
                <w:sz w:val="21"/>
                <w:szCs w:val="21"/>
              </w:rPr>
              <w:t>usługi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NewRomanPSMT">
    <w:altName w:val="Times New Roman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895" w14:textId="652AB9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C18B8">
      <w:rPr>
        <w:rFonts w:ascii="Cambria" w:hAnsi="Cambria"/>
        <w:sz w:val="20"/>
        <w:szCs w:val="20"/>
        <w:bdr w:val="single" w:sz="4" w:space="0" w:color="auto"/>
      </w:rPr>
      <w:t>6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  <w:footnote w:id="1">
    <w:p w14:paraId="081D519E" w14:textId="4157FD87" w:rsidR="0072347A" w:rsidRDefault="0072347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część, której dotyczy wykaz usług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F3F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1F203F5D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BE1ED8">
      <w:rPr>
        <w:rFonts w:ascii="Cambria" w:hAnsi="Cambria"/>
        <w:sz w:val="22"/>
      </w:rPr>
      <w:t>8</w:t>
    </w:r>
    <w:r w:rsidRPr="00CB73C6">
      <w:rPr>
        <w:rFonts w:ascii="Cambria" w:hAnsi="Cambria"/>
        <w:sz w:val="22"/>
      </w:rPr>
      <w:t>.20</w:t>
    </w:r>
    <w:r w:rsidR="00B849AE" w:rsidRPr="00CB73C6">
      <w:rPr>
        <w:rFonts w:ascii="Cambria" w:hAnsi="Cambria"/>
        <w:sz w:val="22"/>
      </w:rPr>
      <w:t>2</w:t>
    </w:r>
    <w:r w:rsidR="006A7630">
      <w:rPr>
        <w:rFonts w:ascii="Cambria" w:hAnsi="Cambria"/>
        <w:sz w:val="22"/>
      </w:rPr>
      <w:t>2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A39"/>
    <w:multiLevelType w:val="hybridMultilevel"/>
    <w:tmpl w:val="2CB69B8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7268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7E47"/>
    <w:rsid w:val="00036518"/>
    <w:rsid w:val="000423C9"/>
    <w:rsid w:val="000532E4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80"/>
    <w:rsid w:val="001F44A6"/>
    <w:rsid w:val="001F710A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4AA0"/>
    <w:rsid w:val="004B4FFB"/>
    <w:rsid w:val="004C6DA5"/>
    <w:rsid w:val="004F03B2"/>
    <w:rsid w:val="00520CC5"/>
    <w:rsid w:val="00540170"/>
    <w:rsid w:val="00551E3F"/>
    <w:rsid w:val="005A04FC"/>
    <w:rsid w:val="005C2731"/>
    <w:rsid w:val="005F50DE"/>
    <w:rsid w:val="005F6A08"/>
    <w:rsid w:val="00626BE9"/>
    <w:rsid w:val="006322BF"/>
    <w:rsid w:val="00644061"/>
    <w:rsid w:val="00645661"/>
    <w:rsid w:val="0065541F"/>
    <w:rsid w:val="006A35E5"/>
    <w:rsid w:val="006A7630"/>
    <w:rsid w:val="006C18B8"/>
    <w:rsid w:val="00712B91"/>
    <w:rsid w:val="0072347A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547A7"/>
    <w:rsid w:val="00877E4F"/>
    <w:rsid w:val="008F6E5B"/>
    <w:rsid w:val="00916C1A"/>
    <w:rsid w:val="009460ED"/>
    <w:rsid w:val="00946B49"/>
    <w:rsid w:val="0095553E"/>
    <w:rsid w:val="0096699A"/>
    <w:rsid w:val="009A39CD"/>
    <w:rsid w:val="009B14D6"/>
    <w:rsid w:val="009C1764"/>
    <w:rsid w:val="00A0165B"/>
    <w:rsid w:val="00A84DC5"/>
    <w:rsid w:val="00AC0236"/>
    <w:rsid w:val="00AC7243"/>
    <w:rsid w:val="00AC7C52"/>
    <w:rsid w:val="00AE0FA6"/>
    <w:rsid w:val="00AF0EDA"/>
    <w:rsid w:val="00B0710D"/>
    <w:rsid w:val="00B236F5"/>
    <w:rsid w:val="00B24CA5"/>
    <w:rsid w:val="00B849AE"/>
    <w:rsid w:val="00BA3471"/>
    <w:rsid w:val="00BA46F4"/>
    <w:rsid w:val="00BA5672"/>
    <w:rsid w:val="00BB72F6"/>
    <w:rsid w:val="00BE1ED8"/>
    <w:rsid w:val="00BE6EC5"/>
    <w:rsid w:val="00C762EF"/>
    <w:rsid w:val="00CB24BD"/>
    <w:rsid w:val="00CB73C6"/>
    <w:rsid w:val="00D9505C"/>
    <w:rsid w:val="00E24E1B"/>
    <w:rsid w:val="00E35647"/>
    <w:rsid w:val="00E37334"/>
    <w:rsid w:val="00E510A2"/>
    <w:rsid w:val="00E64D5F"/>
    <w:rsid w:val="00E67A50"/>
    <w:rsid w:val="00EC116D"/>
    <w:rsid w:val="00EE1942"/>
    <w:rsid w:val="00F1002B"/>
    <w:rsid w:val="00F240CA"/>
    <w:rsid w:val="00F35334"/>
    <w:rsid w:val="00F605E3"/>
    <w:rsid w:val="00F6552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85D2-CCA7-43E3-9B62-AA2CF724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88</cp:revision>
  <dcterms:created xsi:type="dcterms:W3CDTF">2017-01-13T21:57:00Z</dcterms:created>
  <dcterms:modified xsi:type="dcterms:W3CDTF">2022-04-19T06:45:00Z</dcterms:modified>
</cp:coreProperties>
</file>