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CE63" w14:textId="77777777" w:rsidR="0082370D" w:rsidRPr="006B4A95" w:rsidRDefault="0082370D" w:rsidP="0082370D">
      <w:pPr>
        <w:tabs>
          <w:tab w:val="left" w:pos="170"/>
        </w:tabs>
        <w:spacing w:before="120" w:after="0"/>
        <w:jc w:val="right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Załącznik nr 1  do S</w:t>
      </w:r>
      <w:r w:rsidRPr="006B4A95">
        <w:rPr>
          <w:rFonts w:ascii="Arial" w:hAnsi="Arial" w:cs="Arial"/>
          <w:b/>
          <w:color w:val="auto"/>
          <w:sz w:val="20"/>
          <w:szCs w:val="20"/>
          <w:u w:val="single"/>
        </w:rPr>
        <w:t>WZ</w:t>
      </w:r>
    </w:p>
    <w:p w14:paraId="77868A26" w14:textId="77777777" w:rsidR="0082370D" w:rsidRPr="006B4A95" w:rsidRDefault="0082370D" w:rsidP="0082370D">
      <w:pPr>
        <w:spacing w:after="0" w:line="276" w:lineRule="auto"/>
        <w:ind w:left="600"/>
        <w:jc w:val="left"/>
        <w:rPr>
          <w:rFonts w:ascii="Arial" w:hAnsi="Arial" w:cs="Arial"/>
          <w:sz w:val="20"/>
          <w:szCs w:val="20"/>
        </w:rPr>
      </w:pPr>
    </w:p>
    <w:p w14:paraId="7F6EBA01" w14:textId="77777777" w:rsidR="0082370D" w:rsidRPr="006B4A95" w:rsidRDefault="0082370D" w:rsidP="0082370D">
      <w:pPr>
        <w:pStyle w:val="Nagwek3"/>
        <w:spacing w:line="360" w:lineRule="auto"/>
        <w:jc w:val="center"/>
        <w:rPr>
          <w:rFonts w:cs="Arial"/>
          <w:sz w:val="20"/>
          <w:szCs w:val="20"/>
        </w:rPr>
      </w:pPr>
      <w:r w:rsidRPr="006B4A95">
        <w:rPr>
          <w:rFonts w:cs="Arial"/>
          <w:sz w:val="20"/>
          <w:szCs w:val="20"/>
        </w:rPr>
        <w:t>OFERTA</w:t>
      </w:r>
    </w:p>
    <w:p w14:paraId="55E2AF46" w14:textId="77777777" w:rsidR="0082370D" w:rsidRPr="006B4A95" w:rsidRDefault="0082370D" w:rsidP="0082370D">
      <w:pPr>
        <w:pStyle w:val="Nagwek1"/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6B4A95">
        <w:rPr>
          <w:rFonts w:ascii="Arial" w:hAnsi="Arial" w:cs="Arial"/>
          <w:i/>
          <w:color w:val="auto"/>
          <w:sz w:val="20"/>
          <w:szCs w:val="20"/>
        </w:rPr>
        <w:t>Dane Wykonawcy:</w:t>
      </w:r>
    </w:p>
    <w:p w14:paraId="746AF475" w14:textId="77777777" w:rsidR="0082370D" w:rsidRPr="00CB4448" w:rsidRDefault="0082370D" w:rsidP="0082370D">
      <w:pPr>
        <w:spacing w:line="360" w:lineRule="auto"/>
        <w:rPr>
          <w:rFonts w:ascii="Arial" w:hAnsi="Arial" w:cs="Arial"/>
          <w:color w:val="auto"/>
          <w:sz w:val="20"/>
          <w:szCs w:val="20"/>
          <w:lang w:val="en-US"/>
        </w:rPr>
      </w:pPr>
      <w:r w:rsidRPr="00CB4448">
        <w:rPr>
          <w:rFonts w:ascii="Arial" w:hAnsi="Arial" w:cs="Arial"/>
          <w:color w:val="auto"/>
          <w:sz w:val="20"/>
          <w:szCs w:val="20"/>
          <w:lang w:val="en-US"/>
        </w:rPr>
        <w:t>FIRMA:____________________________________________________________________________________________________________________________________________</w:t>
      </w:r>
    </w:p>
    <w:p w14:paraId="46311926" w14:textId="77777777" w:rsidR="0082370D" w:rsidRPr="001124F4" w:rsidRDefault="0082370D" w:rsidP="0082370D">
      <w:pPr>
        <w:spacing w:line="360" w:lineRule="auto"/>
        <w:rPr>
          <w:rFonts w:ascii="Arial" w:hAnsi="Arial" w:cs="Arial"/>
          <w:color w:val="auto"/>
          <w:sz w:val="20"/>
          <w:szCs w:val="20"/>
          <w:lang w:val="en-US"/>
        </w:rPr>
      </w:pPr>
      <w:r w:rsidRPr="001124F4">
        <w:rPr>
          <w:rFonts w:ascii="Arial" w:hAnsi="Arial" w:cs="Arial"/>
          <w:color w:val="auto"/>
          <w:sz w:val="20"/>
          <w:szCs w:val="20"/>
          <w:lang w:val="en-US"/>
        </w:rPr>
        <w:t>ADRES:____________________________________________________________________________________________________________________________________________</w:t>
      </w:r>
    </w:p>
    <w:p w14:paraId="649EAF54" w14:textId="77777777" w:rsidR="0082370D" w:rsidRPr="001124F4" w:rsidRDefault="0082370D" w:rsidP="0082370D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val="en-US"/>
        </w:rPr>
      </w:pPr>
      <w:r w:rsidRPr="001124F4">
        <w:rPr>
          <w:rFonts w:ascii="Arial" w:hAnsi="Arial" w:cs="Arial"/>
          <w:color w:val="auto"/>
          <w:sz w:val="20"/>
          <w:szCs w:val="20"/>
          <w:lang w:val="en-US"/>
        </w:rPr>
        <w:t>FAX:______________________________________________________________________</w:t>
      </w:r>
    </w:p>
    <w:p w14:paraId="36B91244" w14:textId="77777777" w:rsidR="0082370D" w:rsidRPr="001124F4" w:rsidRDefault="0082370D" w:rsidP="0082370D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val="en-US"/>
        </w:rPr>
      </w:pPr>
      <w:r w:rsidRPr="001124F4">
        <w:rPr>
          <w:rFonts w:ascii="Arial" w:hAnsi="Arial" w:cs="Arial"/>
          <w:color w:val="auto"/>
          <w:sz w:val="20"/>
          <w:szCs w:val="20"/>
          <w:lang w:val="en-US"/>
        </w:rPr>
        <w:t>email:____________________________________________________________________</w:t>
      </w:r>
    </w:p>
    <w:p w14:paraId="74FE91FE" w14:textId="77777777" w:rsidR="0082370D" w:rsidRPr="001124F4" w:rsidRDefault="0082370D" w:rsidP="0082370D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val="en-US"/>
        </w:rPr>
      </w:pPr>
      <w:r w:rsidRPr="001124F4">
        <w:rPr>
          <w:rFonts w:ascii="Arial" w:hAnsi="Arial" w:cs="Arial"/>
          <w:color w:val="auto"/>
          <w:sz w:val="20"/>
          <w:szCs w:val="20"/>
          <w:lang w:val="en-US"/>
        </w:rPr>
        <w:t>REGON:___________________________________________________________________</w:t>
      </w:r>
    </w:p>
    <w:p w14:paraId="6533AE90" w14:textId="77777777" w:rsidR="0082370D" w:rsidRPr="00CB4448" w:rsidRDefault="0082370D" w:rsidP="0082370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448">
        <w:rPr>
          <w:rFonts w:ascii="Arial" w:hAnsi="Arial" w:cs="Arial"/>
          <w:color w:val="auto"/>
          <w:sz w:val="20"/>
          <w:szCs w:val="20"/>
        </w:rPr>
        <w:t>NIP:______________________________________________________________________</w:t>
      </w:r>
    </w:p>
    <w:p w14:paraId="0ABCBCBB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Odpowiadając na ogłoszenie</w:t>
      </w:r>
      <w:r w:rsidRPr="006B4A95">
        <w:rPr>
          <w:sz w:val="20"/>
          <w:szCs w:val="20"/>
        </w:rPr>
        <w:t xml:space="preserve"> o przetargu nieograniczonym zgodnie z przepisami </w:t>
      </w:r>
      <w:r>
        <w:rPr>
          <w:sz w:val="20"/>
          <w:szCs w:val="20"/>
        </w:rPr>
        <w:t xml:space="preserve">ustawy </w:t>
      </w:r>
      <w:r w:rsidRPr="006B4A9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                   </w:t>
      </w:r>
      <w:r w:rsidRPr="006B4A95">
        <w:rPr>
          <w:sz w:val="20"/>
          <w:szCs w:val="20"/>
        </w:rPr>
        <w:t xml:space="preserve"> Prawo zamówień publicznych.</w:t>
      </w:r>
    </w:p>
    <w:p w14:paraId="05A1136D" w14:textId="77777777" w:rsidR="0082370D" w:rsidRDefault="0082370D" w:rsidP="0082370D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6B4A95">
        <w:rPr>
          <w:sz w:val="20"/>
          <w:szCs w:val="20"/>
        </w:rPr>
        <w:t xml:space="preserve"> Składamy ofertę na </w:t>
      </w:r>
    </w:p>
    <w:p w14:paraId="0F72E6A3" w14:textId="77777777" w:rsidR="0082370D" w:rsidRDefault="0082370D" w:rsidP="0082370D">
      <w:pPr>
        <w:pStyle w:val="NormalnyWeb"/>
        <w:spacing w:before="0" w:beforeAutospacing="0" w:after="0" w:afterAutospacing="0" w:line="360" w:lineRule="auto"/>
        <w:jc w:val="center"/>
        <w:rPr>
          <w:i/>
          <w:iCs/>
          <w:sz w:val="20"/>
          <w:szCs w:val="20"/>
        </w:rPr>
      </w:pPr>
      <w:r w:rsidRPr="006B4A95">
        <w:rPr>
          <w:i/>
          <w:iCs/>
          <w:sz w:val="20"/>
          <w:szCs w:val="20"/>
        </w:rPr>
        <w:t xml:space="preserve">„Sukcesywne dostawy  </w:t>
      </w:r>
      <w:r>
        <w:rPr>
          <w:i/>
          <w:iCs/>
          <w:sz w:val="20"/>
          <w:szCs w:val="20"/>
        </w:rPr>
        <w:t xml:space="preserve">węgla kamiennego - </w:t>
      </w:r>
      <w:r w:rsidRPr="006B4A95"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eko</w:t>
      </w:r>
      <w:proofErr w:type="spellEnd"/>
      <w:r w:rsidR="004505C1">
        <w:rPr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groszku </w:t>
      </w:r>
      <w:r w:rsidRPr="006B4A95">
        <w:rPr>
          <w:i/>
          <w:iCs/>
          <w:sz w:val="20"/>
          <w:szCs w:val="20"/>
        </w:rPr>
        <w:t xml:space="preserve"> na potrzeby  Urzędu Miasta i Gminy </w:t>
      </w:r>
    </w:p>
    <w:p w14:paraId="4606AADF" w14:textId="77777777" w:rsidR="0082370D" w:rsidRDefault="0082370D" w:rsidP="0082370D">
      <w:pPr>
        <w:pStyle w:val="NormalnyWeb"/>
        <w:spacing w:before="0" w:beforeAutospacing="0" w:after="0" w:afterAutospacing="0" w:line="360" w:lineRule="auto"/>
        <w:jc w:val="center"/>
        <w:rPr>
          <w:i/>
          <w:iCs/>
          <w:sz w:val="20"/>
          <w:szCs w:val="20"/>
        </w:rPr>
      </w:pPr>
      <w:r w:rsidRPr="006B4A95">
        <w:rPr>
          <w:i/>
          <w:iCs/>
          <w:sz w:val="20"/>
          <w:szCs w:val="20"/>
        </w:rPr>
        <w:t>w  Dobrzyniu nad Wisłą  i jednostki organizacyjnej  Zespołu Obsługi Szkół”</w:t>
      </w:r>
    </w:p>
    <w:p w14:paraId="08D5F492" w14:textId="10C25D4F" w:rsidR="00E31B5C" w:rsidRDefault="00E31B5C" w:rsidP="00E31B5C">
      <w:pPr>
        <w:pStyle w:val="Nagwek5"/>
        <w:rPr>
          <w:rFonts w:ascii="Times New Roman" w:eastAsia="Times New Roman" w:hAnsi="Times New Roman" w:cs="Times New Roman"/>
          <w:color w:val="auto"/>
        </w:rPr>
      </w:pPr>
      <w:r>
        <w:rPr>
          <w:i/>
        </w:rPr>
        <w:t>Nr postępowania:  RG.ZP.M</w:t>
      </w:r>
      <w:r w:rsidR="008A6633">
        <w:rPr>
          <w:i/>
        </w:rPr>
        <w:t>O</w:t>
      </w:r>
      <w:r>
        <w:rPr>
          <w:i/>
        </w:rPr>
        <w:t>.271.</w:t>
      </w:r>
      <w:r w:rsidR="00140388">
        <w:rPr>
          <w:i/>
        </w:rPr>
        <w:t>1</w:t>
      </w:r>
      <w:r>
        <w:rPr>
          <w:i/>
        </w:rPr>
        <w:t>.2</w:t>
      </w:r>
      <w:r w:rsidR="00140388">
        <w:rPr>
          <w:i/>
        </w:rPr>
        <w:t>4</w:t>
      </w:r>
    </w:p>
    <w:p w14:paraId="13144A6D" w14:textId="77777777" w:rsidR="0082370D" w:rsidRPr="0082370D" w:rsidRDefault="0082370D" w:rsidP="0082370D">
      <w:pPr>
        <w:pStyle w:val="Nagwek5"/>
        <w:jc w:val="left"/>
        <w:rPr>
          <w:i/>
          <w:color w:val="auto"/>
        </w:rPr>
      </w:pPr>
    </w:p>
    <w:p w14:paraId="0C77F2B8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i/>
          <w:iCs/>
          <w:sz w:val="20"/>
          <w:szCs w:val="20"/>
        </w:rPr>
      </w:pPr>
    </w:p>
    <w:p w14:paraId="70A73C61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bCs/>
          <w:sz w:val="20"/>
          <w:szCs w:val="20"/>
        </w:rPr>
      </w:pPr>
      <w:r w:rsidRPr="006B4A95">
        <w:rPr>
          <w:b/>
          <w:bCs/>
          <w:sz w:val="20"/>
          <w:szCs w:val="20"/>
        </w:rPr>
        <w:t>A)</w:t>
      </w:r>
      <w:r w:rsidRPr="006B4A95">
        <w:rPr>
          <w:bCs/>
          <w:sz w:val="20"/>
          <w:szCs w:val="20"/>
        </w:rPr>
        <w:t xml:space="preserve">  FORMULARZ  CENOWY</w:t>
      </w:r>
      <w:r w:rsidR="002E6FBF">
        <w:rPr>
          <w:bCs/>
          <w:sz w:val="20"/>
          <w:szCs w:val="20"/>
        </w:rPr>
        <w:t xml:space="preserve"> – </w:t>
      </w:r>
      <w:r w:rsidR="002E6FBF" w:rsidRPr="002E6FBF">
        <w:rPr>
          <w:bCs/>
          <w:sz w:val="16"/>
          <w:szCs w:val="16"/>
        </w:rPr>
        <w:t>proszę wypełnić każdą kolumnę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100"/>
        <w:gridCol w:w="1417"/>
        <w:gridCol w:w="1134"/>
        <w:gridCol w:w="1560"/>
        <w:gridCol w:w="1417"/>
        <w:gridCol w:w="1604"/>
      </w:tblGrid>
      <w:tr w:rsidR="0082370D" w:rsidRPr="006B4A95" w14:paraId="5FF89D99" w14:textId="77777777" w:rsidTr="001348C2">
        <w:trPr>
          <w:cantSplit/>
          <w:jc w:val="center"/>
        </w:trPr>
        <w:tc>
          <w:tcPr>
            <w:tcW w:w="2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C456A3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C9FBB" w14:textId="77777777" w:rsidR="0082370D" w:rsidRDefault="0082370D" w:rsidP="001348C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5C88DB7" w14:textId="77777777" w:rsidR="0082370D" w:rsidRPr="006B4A95" w:rsidRDefault="0082370D" w:rsidP="001348C2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jednostkowa</w:t>
            </w:r>
            <w:r w:rsidRPr="006B4A95"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 NETTO</w:t>
            </w:r>
          </w:p>
          <w:p w14:paraId="59F19BF1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F84D0F" w14:textId="77777777" w:rsidR="0082370D" w:rsidRPr="006B4A95" w:rsidRDefault="0082370D" w:rsidP="001348C2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Planowana ilość</w:t>
            </w:r>
          </w:p>
          <w:p w14:paraId="64B1107D" w14:textId="77777777" w:rsidR="0082370D" w:rsidRPr="006B4A95" w:rsidRDefault="00817EC6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[ton</w:t>
            </w:r>
            <w:r w:rsidR="0082370D" w:rsidRPr="006B4A9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45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275A8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Wartość zamówienia</w:t>
            </w:r>
          </w:p>
        </w:tc>
      </w:tr>
      <w:tr w:rsidR="0082370D" w:rsidRPr="006B4A95" w14:paraId="43102222" w14:textId="77777777" w:rsidTr="001348C2">
        <w:trPr>
          <w:cantSplit/>
          <w:trHeight w:val="574"/>
          <w:jc w:val="center"/>
        </w:trPr>
        <w:tc>
          <w:tcPr>
            <w:tcW w:w="25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C2E241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6EB220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B45FA5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63DF8" w14:textId="77777777" w:rsidR="0082370D" w:rsidRPr="006B4A95" w:rsidRDefault="0082370D" w:rsidP="001348C2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NETTO</w:t>
            </w:r>
          </w:p>
          <w:p w14:paraId="3D4424D7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462C76" w14:textId="77777777" w:rsidR="0082370D" w:rsidRPr="006B4A95" w:rsidRDefault="0082370D" w:rsidP="001348C2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VAT</w:t>
            </w:r>
          </w:p>
          <w:p w14:paraId="71249B55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[%]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67FE72" w14:textId="77777777" w:rsidR="0082370D" w:rsidRPr="006B4A95" w:rsidRDefault="0082370D" w:rsidP="001348C2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>BRUTTO</w:t>
            </w:r>
          </w:p>
          <w:p w14:paraId="44992AEA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6B4A95">
              <w:rPr>
                <w:rFonts w:ascii="Arial" w:hAnsi="Arial" w:cs="Arial"/>
                <w:b/>
                <w:color w:val="auto"/>
                <w:sz w:val="20"/>
                <w:szCs w:val="20"/>
              </w:rPr>
              <w:t>[PLN]</w:t>
            </w:r>
          </w:p>
        </w:tc>
      </w:tr>
      <w:tr w:rsidR="0082370D" w:rsidRPr="006B4A95" w14:paraId="03A0738E" w14:textId="77777777" w:rsidTr="001348C2">
        <w:trPr>
          <w:cantSplit/>
          <w:trHeight w:val="438"/>
          <w:jc w:val="center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4FF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1E4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EKO- GROSZEK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6D9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D18" w14:textId="4BCBBF1A" w:rsidR="0082370D" w:rsidRPr="00817EC6" w:rsidRDefault="00140388" w:rsidP="001348C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50</w:t>
            </w:r>
            <w:r w:rsidR="00817EC6" w:rsidRPr="00817EC6">
              <w:rPr>
                <w:rFonts w:ascii="Arial" w:hAnsi="Arial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646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6359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93A5B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370D" w:rsidRPr="006B4A95" w14:paraId="0383E455" w14:textId="77777777" w:rsidTr="001348C2">
        <w:trPr>
          <w:cantSplit/>
          <w:jc w:val="center"/>
        </w:trPr>
        <w:tc>
          <w:tcPr>
            <w:tcW w:w="398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D7DAE6E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99935F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B4A95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14:paraId="33B75C15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14:paraId="1C5470CA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6E77C315" w14:textId="77777777" w:rsidR="0082370D" w:rsidRPr="006B4A95" w:rsidRDefault="0082370D" w:rsidP="00134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5DB5356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bCs/>
          <w:sz w:val="20"/>
          <w:szCs w:val="20"/>
        </w:rPr>
      </w:pPr>
      <w:r w:rsidRPr="006B4A95">
        <w:rPr>
          <w:bCs/>
          <w:sz w:val="20"/>
          <w:szCs w:val="20"/>
        </w:rPr>
        <w:t>Słownie:  cena brutto ………………………………………………………</w:t>
      </w:r>
      <w:r>
        <w:rPr>
          <w:bCs/>
          <w:sz w:val="20"/>
          <w:szCs w:val="20"/>
        </w:rPr>
        <w:t>………………………………….……………………………</w:t>
      </w:r>
    </w:p>
    <w:p w14:paraId="7A190EDD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bCs/>
          <w:sz w:val="20"/>
          <w:szCs w:val="20"/>
        </w:rPr>
      </w:pPr>
      <w:r w:rsidRPr="006B4A9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………………………………………</w:t>
      </w:r>
    </w:p>
    <w:p w14:paraId="2E5C219B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b/>
          <w:bCs/>
          <w:sz w:val="20"/>
          <w:szCs w:val="20"/>
        </w:rPr>
      </w:pPr>
    </w:p>
    <w:p w14:paraId="1F8211C0" w14:textId="77777777" w:rsidR="0082370D" w:rsidRPr="006B4A95" w:rsidRDefault="0082370D" w:rsidP="0082370D">
      <w:pPr>
        <w:pStyle w:val="NormalnyWeb"/>
        <w:spacing w:before="0" w:beforeAutospacing="0" w:after="0" w:afterAutospacing="0" w:line="360" w:lineRule="auto"/>
        <w:rPr>
          <w:bCs/>
          <w:i/>
          <w:sz w:val="20"/>
          <w:szCs w:val="20"/>
          <w:u w:val="single"/>
        </w:rPr>
      </w:pPr>
      <w:r w:rsidRPr="006B4A95">
        <w:rPr>
          <w:b/>
          <w:bCs/>
          <w:sz w:val="20"/>
          <w:szCs w:val="20"/>
        </w:rPr>
        <w:lastRenderedPageBreak/>
        <w:t>B</w:t>
      </w:r>
      <w:r w:rsidRPr="006B4A95">
        <w:rPr>
          <w:b/>
          <w:bCs/>
          <w:sz w:val="24"/>
          <w:szCs w:val="24"/>
        </w:rPr>
        <w:t xml:space="preserve">-  </w:t>
      </w:r>
      <w:r w:rsidRPr="006B4A95">
        <w:rPr>
          <w:b/>
          <w:bCs/>
          <w:i/>
          <w:sz w:val="24"/>
          <w:szCs w:val="24"/>
        </w:rPr>
        <w:t>Oferujemy termin dostawy  w ciągu …………………. dni roboczych ( słownie:  ilość dni</w:t>
      </w:r>
      <w:r>
        <w:rPr>
          <w:b/>
          <w:bCs/>
          <w:i/>
          <w:sz w:val="24"/>
          <w:szCs w:val="24"/>
        </w:rPr>
        <w:t xml:space="preserve">) </w:t>
      </w:r>
      <w:r w:rsidRPr="006B4A95">
        <w:rPr>
          <w:b/>
          <w:bCs/>
          <w:i/>
          <w:sz w:val="24"/>
          <w:szCs w:val="24"/>
        </w:rPr>
        <w:t xml:space="preserve"> - ………………………………………………………………od chwili złożenia zamówienia</w:t>
      </w:r>
      <w:r w:rsidRPr="006B4A95">
        <w:rPr>
          <w:b/>
          <w:bCs/>
          <w:sz w:val="24"/>
          <w:szCs w:val="24"/>
        </w:rPr>
        <w:t xml:space="preserve">   </w:t>
      </w:r>
      <w:r w:rsidRPr="006B4A95">
        <w:rPr>
          <w:bCs/>
          <w:i/>
          <w:sz w:val="24"/>
          <w:szCs w:val="24"/>
          <w:u w:val="single"/>
        </w:rPr>
        <w:t>( od 3 do 5 dni ).</w:t>
      </w:r>
    </w:p>
    <w:p w14:paraId="5BEFAF71" w14:textId="77777777" w:rsidR="0082370D" w:rsidRPr="006B4A95" w:rsidRDefault="0082370D" w:rsidP="0082370D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6B4A95">
        <w:rPr>
          <w:rFonts w:ascii="Arial" w:hAnsi="Arial" w:cs="Arial"/>
          <w:color w:val="auto"/>
          <w:sz w:val="20"/>
          <w:szCs w:val="20"/>
        </w:rPr>
        <w:t>1. Oświadczamy, że dostarczymy zamawiane sortymenty opału o parametrach</w:t>
      </w:r>
      <w:r>
        <w:rPr>
          <w:rFonts w:ascii="Arial" w:hAnsi="Arial" w:cs="Arial"/>
          <w:color w:val="auto"/>
          <w:sz w:val="20"/>
          <w:szCs w:val="20"/>
        </w:rPr>
        <w:t xml:space="preserve"> nie gorszych niż określone w S</w:t>
      </w:r>
      <w:r w:rsidRPr="006B4A95">
        <w:rPr>
          <w:rFonts w:ascii="Arial" w:hAnsi="Arial" w:cs="Arial"/>
          <w:color w:val="auto"/>
          <w:sz w:val="20"/>
          <w:szCs w:val="20"/>
        </w:rPr>
        <w:t xml:space="preserve">WZ.                                                                                                                                                        2.Zapoznaliśmy się z projektem umowy i nie wnosimy żadnych uwag,  a w przypadku wyboru naszej oferty podpiszemy umowę  w terminie zaproponowanym przez zamawiającego nie później jednak niż do końca okresu związania ofertą.                                                                                                                                                3.  Wadium należy zwrócić na konto ( podać konto firmowe):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4. Upoważnia się do odbioru wadium wniesionego w formie niepieniężnej: ...................................................................................................................................................................                          5.    </w:t>
      </w:r>
      <w:r w:rsidRPr="006B4A95">
        <w:rPr>
          <w:rFonts w:ascii="Arial" w:hAnsi="Arial" w:cs="Arial"/>
          <w:color w:val="auto"/>
          <w:sz w:val="20"/>
          <w:szCs w:val="20"/>
          <w:u w:val="single"/>
        </w:rPr>
        <w:t xml:space="preserve">Integralną częścią oferty są: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640"/>
        <w:gridCol w:w="1852"/>
      </w:tblGrid>
      <w:tr w:rsidR="0082370D" w:rsidRPr="006B4A95" w14:paraId="1E63D470" w14:textId="77777777" w:rsidTr="001348C2">
        <w:tc>
          <w:tcPr>
            <w:tcW w:w="508" w:type="dxa"/>
            <w:shd w:val="clear" w:color="auto" w:fill="E6E6E6"/>
            <w:vAlign w:val="center"/>
          </w:tcPr>
          <w:p w14:paraId="152A60D7" w14:textId="77777777" w:rsidR="0082370D" w:rsidRPr="006B4A95" w:rsidRDefault="0082370D" w:rsidP="001348C2">
            <w:pPr>
              <w:pStyle w:val="NormalnyWeb"/>
              <w:spacing w:before="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B4A9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40" w:type="dxa"/>
            <w:shd w:val="clear" w:color="auto" w:fill="E6E6E6"/>
            <w:vAlign w:val="center"/>
          </w:tcPr>
          <w:p w14:paraId="15D1C2F8" w14:textId="77777777" w:rsidR="0082370D" w:rsidRPr="006B4A95" w:rsidRDefault="0082370D" w:rsidP="001348C2">
            <w:pPr>
              <w:pStyle w:val="NormalnyWeb"/>
              <w:spacing w:before="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B4A95">
              <w:rPr>
                <w:b/>
                <w:bCs/>
                <w:sz w:val="20"/>
                <w:szCs w:val="20"/>
              </w:rPr>
              <w:t>nazwa dokumentu</w:t>
            </w:r>
          </w:p>
        </w:tc>
        <w:tc>
          <w:tcPr>
            <w:tcW w:w="1852" w:type="dxa"/>
            <w:shd w:val="clear" w:color="auto" w:fill="E6E6E6"/>
            <w:vAlign w:val="center"/>
          </w:tcPr>
          <w:p w14:paraId="2B3153AD" w14:textId="77777777" w:rsidR="0082370D" w:rsidRPr="006B4A95" w:rsidRDefault="0082370D" w:rsidP="001348C2">
            <w:pPr>
              <w:pStyle w:val="NormalnyWeb"/>
              <w:spacing w:before="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B4A95">
              <w:rPr>
                <w:b/>
                <w:bCs/>
                <w:sz w:val="20"/>
                <w:szCs w:val="20"/>
              </w:rPr>
              <w:t>numer   załącznika</w:t>
            </w:r>
          </w:p>
        </w:tc>
      </w:tr>
      <w:tr w:rsidR="0082370D" w:rsidRPr="006B4A95" w14:paraId="78CFA808" w14:textId="77777777" w:rsidTr="001348C2">
        <w:trPr>
          <w:trHeight w:val="113"/>
        </w:trPr>
        <w:tc>
          <w:tcPr>
            <w:tcW w:w="508" w:type="dxa"/>
            <w:vAlign w:val="center"/>
          </w:tcPr>
          <w:p w14:paraId="76D99630" w14:textId="77777777" w:rsidR="0082370D" w:rsidRPr="006B4A95" w:rsidRDefault="0082370D" w:rsidP="001348C2">
            <w:pPr>
              <w:pStyle w:val="Tekstpodstawowywcity21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B4A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40" w:type="dxa"/>
            <w:vAlign w:val="center"/>
          </w:tcPr>
          <w:p w14:paraId="1463B6E9" w14:textId="77777777" w:rsidR="0082370D" w:rsidRPr="00DD58E2" w:rsidRDefault="0082370D" w:rsidP="001348C2">
            <w:pPr>
              <w:pStyle w:val="Tekstpodstawowywcity21"/>
              <w:ind w:left="0"/>
              <w:rPr>
                <w:rFonts w:ascii="Arial" w:eastAsia="MS Mincho" w:hAnsi="Arial" w:cs="Arial"/>
                <w:sz w:val="16"/>
                <w:szCs w:val="16"/>
              </w:rPr>
            </w:pPr>
            <w:r w:rsidRPr="00DD58E2">
              <w:rPr>
                <w:rFonts w:ascii="Arial" w:eastAsia="MS Mincho" w:hAnsi="Arial" w:cs="Arial"/>
                <w:sz w:val="16"/>
                <w:szCs w:val="16"/>
              </w:rPr>
              <w:t xml:space="preserve">Druk oferty </w:t>
            </w:r>
          </w:p>
        </w:tc>
        <w:tc>
          <w:tcPr>
            <w:tcW w:w="1852" w:type="dxa"/>
            <w:vAlign w:val="center"/>
          </w:tcPr>
          <w:p w14:paraId="506CCBB4" w14:textId="77777777" w:rsidR="0082370D" w:rsidRPr="00DD58E2" w:rsidRDefault="0082370D" w:rsidP="001348C2">
            <w:pPr>
              <w:pStyle w:val="NormalnyWeb"/>
              <w:spacing w:before="0" w:after="0" w:line="360" w:lineRule="auto"/>
              <w:rPr>
                <w:sz w:val="16"/>
                <w:szCs w:val="16"/>
              </w:rPr>
            </w:pPr>
            <w:r w:rsidRPr="00DD58E2">
              <w:rPr>
                <w:sz w:val="16"/>
                <w:szCs w:val="16"/>
              </w:rPr>
              <w:t>załącznik nr …….. do oferty</w:t>
            </w:r>
          </w:p>
        </w:tc>
      </w:tr>
      <w:tr w:rsidR="0082370D" w:rsidRPr="006B4A95" w14:paraId="299BA823" w14:textId="77777777" w:rsidTr="001348C2">
        <w:trPr>
          <w:trHeight w:val="113"/>
        </w:trPr>
        <w:tc>
          <w:tcPr>
            <w:tcW w:w="508" w:type="dxa"/>
            <w:vAlign w:val="center"/>
          </w:tcPr>
          <w:p w14:paraId="516E2D79" w14:textId="77777777" w:rsidR="0082370D" w:rsidRPr="006B4A95" w:rsidRDefault="0082370D" w:rsidP="001348C2">
            <w:pPr>
              <w:pStyle w:val="Tekstpodstawowywcity21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B4A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40" w:type="dxa"/>
            <w:vAlign w:val="center"/>
          </w:tcPr>
          <w:p w14:paraId="0AD34A76" w14:textId="77777777" w:rsidR="0082370D" w:rsidRPr="00DD58E2" w:rsidRDefault="0082370D" w:rsidP="001348C2">
            <w:pPr>
              <w:pStyle w:val="Tekstpodstawowywcity2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D58E2">
              <w:rPr>
                <w:rFonts w:ascii="Arial" w:hAnsi="Arial" w:cs="Arial"/>
                <w:sz w:val="16"/>
                <w:szCs w:val="16"/>
              </w:rPr>
              <w:t>Zaakceptowany projekt umowy</w:t>
            </w:r>
          </w:p>
        </w:tc>
        <w:tc>
          <w:tcPr>
            <w:tcW w:w="1852" w:type="dxa"/>
            <w:vAlign w:val="center"/>
          </w:tcPr>
          <w:p w14:paraId="66DC39A0" w14:textId="77777777" w:rsidR="0082370D" w:rsidRPr="00DD58E2" w:rsidRDefault="0082370D" w:rsidP="001348C2">
            <w:pPr>
              <w:pStyle w:val="NormalnyWeb"/>
              <w:spacing w:before="0" w:after="0" w:line="360" w:lineRule="auto"/>
              <w:rPr>
                <w:sz w:val="16"/>
                <w:szCs w:val="16"/>
              </w:rPr>
            </w:pPr>
            <w:r w:rsidRPr="00DD58E2">
              <w:rPr>
                <w:sz w:val="16"/>
                <w:szCs w:val="16"/>
              </w:rPr>
              <w:t xml:space="preserve"> załącznik nr .......... do oferty</w:t>
            </w:r>
          </w:p>
        </w:tc>
      </w:tr>
      <w:tr w:rsidR="0082370D" w:rsidRPr="006B4A95" w14:paraId="34287ADA" w14:textId="77777777" w:rsidTr="001348C2">
        <w:trPr>
          <w:trHeight w:val="113"/>
        </w:trPr>
        <w:tc>
          <w:tcPr>
            <w:tcW w:w="508" w:type="dxa"/>
            <w:vAlign w:val="center"/>
          </w:tcPr>
          <w:p w14:paraId="538E079A" w14:textId="77777777" w:rsidR="0082370D" w:rsidRPr="006B4A95" w:rsidRDefault="0082370D" w:rsidP="001348C2">
            <w:pPr>
              <w:pStyle w:val="Tekstpodstawowywcity21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B4A9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40" w:type="dxa"/>
          </w:tcPr>
          <w:p w14:paraId="0AC68454" w14:textId="77777777" w:rsidR="0082370D" w:rsidRPr="00DD58E2" w:rsidRDefault="0082370D" w:rsidP="001348C2">
            <w:pPr>
              <w:pStyle w:val="pkt"/>
              <w:spacing w:before="0" w:after="0" w:line="360" w:lineRule="auto"/>
              <w:ind w:left="104" w:right="-2" w:hanging="104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7CCF34C6" w14:textId="77777777" w:rsidR="0082370D" w:rsidRPr="00DD58E2" w:rsidRDefault="0082370D" w:rsidP="001348C2">
            <w:pPr>
              <w:pStyle w:val="NormalnyWeb"/>
              <w:spacing w:before="0" w:after="0" w:line="360" w:lineRule="auto"/>
              <w:rPr>
                <w:sz w:val="16"/>
                <w:szCs w:val="16"/>
              </w:rPr>
            </w:pPr>
            <w:r w:rsidRPr="00DD58E2">
              <w:rPr>
                <w:sz w:val="16"/>
                <w:szCs w:val="16"/>
              </w:rPr>
              <w:t>załącznik nr ..........  do oferty</w:t>
            </w:r>
          </w:p>
        </w:tc>
      </w:tr>
      <w:tr w:rsidR="0082370D" w:rsidRPr="006B4A95" w14:paraId="3F0CFA6C" w14:textId="77777777" w:rsidTr="001348C2">
        <w:trPr>
          <w:trHeight w:val="659"/>
        </w:trPr>
        <w:tc>
          <w:tcPr>
            <w:tcW w:w="508" w:type="dxa"/>
            <w:vAlign w:val="center"/>
          </w:tcPr>
          <w:p w14:paraId="0FFDDED5" w14:textId="77777777" w:rsidR="0082370D" w:rsidRPr="006B4A95" w:rsidRDefault="0082370D" w:rsidP="001348C2">
            <w:pPr>
              <w:pStyle w:val="Tekstpodstawowywcity21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B4A9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40" w:type="dxa"/>
          </w:tcPr>
          <w:p w14:paraId="195A387F" w14:textId="77777777" w:rsidR="0082370D" w:rsidRPr="00DD58E2" w:rsidRDefault="0082370D" w:rsidP="001348C2">
            <w:pPr>
              <w:pStyle w:val="pkt"/>
              <w:spacing w:before="0" w:after="0" w:line="360" w:lineRule="auto"/>
              <w:ind w:left="0" w:right="-2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5360C92" w14:textId="77777777" w:rsidR="0082370D" w:rsidRPr="00DD58E2" w:rsidRDefault="0082370D" w:rsidP="001348C2">
            <w:pPr>
              <w:pStyle w:val="Tekstpodstawowywcity21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</w:tcPr>
          <w:p w14:paraId="758D0BDC" w14:textId="77777777" w:rsidR="0082370D" w:rsidRPr="00DD58E2" w:rsidRDefault="0082370D" w:rsidP="001348C2">
            <w:pPr>
              <w:pStyle w:val="NormalnyWeb"/>
              <w:spacing w:before="0" w:after="0" w:line="360" w:lineRule="auto"/>
              <w:rPr>
                <w:sz w:val="16"/>
                <w:szCs w:val="16"/>
              </w:rPr>
            </w:pPr>
            <w:r w:rsidRPr="00DD58E2">
              <w:rPr>
                <w:sz w:val="16"/>
                <w:szCs w:val="16"/>
              </w:rPr>
              <w:t xml:space="preserve">załącznik nr .......... do oferty </w:t>
            </w:r>
          </w:p>
        </w:tc>
      </w:tr>
      <w:tr w:rsidR="0082370D" w:rsidRPr="006B4A95" w14:paraId="2E5968AA" w14:textId="77777777" w:rsidTr="001348C2">
        <w:trPr>
          <w:trHeight w:val="57"/>
        </w:trPr>
        <w:tc>
          <w:tcPr>
            <w:tcW w:w="508" w:type="dxa"/>
            <w:vAlign w:val="center"/>
          </w:tcPr>
          <w:p w14:paraId="6FEFD2AE" w14:textId="77777777" w:rsidR="0082370D" w:rsidRPr="006B4A95" w:rsidRDefault="0082370D" w:rsidP="001348C2">
            <w:pPr>
              <w:pStyle w:val="Tekstpodstawowywcity21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B4A9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40" w:type="dxa"/>
            <w:vAlign w:val="center"/>
          </w:tcPr>
          <w:p w14:paraId="5E72480F" w14:textId="77777777" w:rsidR="0082370D" w:rsidRPr="00DD58E2" w:rsidRDefault="0082370D" w:rsidP="001348C2">
            <w:pPr>
              <w:pStyle w:val="Tekstpodstawowywcity21"/>
              <w:ind w:left="0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61434230" w14:textId="77777777" w:rsidR="0082370D" w:rsidRPr="00DD58E2" w:rsidRDefault="0082370D" w:rsidP="001348C2">
            <w:pPr>
              <w:pStyle w:val="Tekstpodstawowywcity21"/>
              <w:ind w:left="0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1852" w:type="dxa"/>
            <w:vAlign w:val="center"/>
          </w:tcPr>
          <w:p w14:paraId="6C4F0400" w14:textId="77777777" w:rsidR="0082370D" w:rsidRPr="00DD58E2" w:rsidRDefault="0082370D" w:rsidP="001348C2">
            <w:pPr>
              <w:pStyle w:val="NormalnyWeb"/>
              <w:spacing w:before="0" w:after="0" w:line="360" w:lineRule="auto"/>
              <w:rPr>
                <w:sz w:val="16"/>
                <w:szCs w:val="16"/>
              </w:rPr>
            </w:pPr>
            <w:r w:rsidRPr="00DD58E2">
              <w:rPr>
                <w:sz w:val="16"/>
                <w:szCs w:val="16"/>
              </w:rPr>
              <w:t xml:space="preserve">załącznik    nr ..........  do oferty </w:t>
            </w:r>
          </w:p>
        </w:tc>
      </w:tr>
    </w:tbl>
    <w:p w14:paraId="3711148E" w14:textId="77777777" w:rsidR="0082370D" w:rsidRPr="00DD58E2" w:rsidRDefault="0082370D" w:rsidP="0082370D">
      <w:pPr>
        <w:pStyle w:val="Standardowy0"/>
        <w:spacing w:line="360" w:lineRule="auto"/>
        <w:jc w:val="both"/>
        <w:rPr>
          <w:szCs w:val="20"/>
        </w:rPr>
      </w:pPr>
      <w:r w:rsidRPr="006B4A95">
        <w:rPr>
          <w:szCs w:val="20"/>
        </w:rPr>
        <w:t>(do tabeli należy wpisać nazwy załączonych do oferty dokumentów ( oświadczenia, zaświadczenia itp.)</w:t>
      </w:r>
    </w:p>
    <w:p w14:paraId="254E5A6A" w14:textId="77777777" w:rsidR="0082370D" w:rsidRDefault="0082370D" w:rsidP="0082370D">
      <w:pPr>
        <w:jc w:val="both"/>
        <w:rPr>
          <w:b/>
          <w:sz w:val="22"/>
          <w:szCs w:val="22"/>
          <w:u w:val="single"/>
        </w:rPr>
      </w:pPr>
      <w:r w:rsidRPr="00C9275B">
        <w:rPr>
          <w:sz w:val="22"/>
          <w:szCs w:val="22"/>
        </w:rPr>
        <w:t xml:space="preserve"> </w:t>
      </w:r>
      <w:r w:rsidRPr="00DD58E2">
        <w:rPr>
          <w:b/>
          <w:sz w:val="22"/>
          <w:szCs w:val="22"/>
          <w:u w:val="single"/>
        </w:rPr>
        <w:t>Informujemy, iż jesteśmy:</w:t>
      </w:r>
    </w:p>
    <w:p w14:paraId="49EF4B48" w14:textId="77777777" w:rsidR="0082370D" w:rsidRPr="00DD58E2" w:rsidRDefault="0082370D" w:rsidP="0082370D">
      <w:pPr>
        <w:spacing w:after="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a) mikroprzedsiębiorstwem*</w:t>
      </w:r>
    </w:p>
    <w:p w14:paraId="7C27DA86" w14:textId="77777777" w:rsidR="0082370D" w:rsidRDefault="0082370D" w:rsidP="0082370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9275B">
        <w:rPr>
          <w:sz w:val="22"/>
          <w:szCs w:val="22"/>
        </w:rPr>
        <w:t xml:space="preserve"> małym*</w:t>
      </w:r>
    </w:p>
    <w:p w14:paraId="1FF750ED" w14:textId="77777777" w:rsidR="0082370D" w:rsidRDefault="0082370D" w:rsidP="0082370D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Pr="00C9275B">
        <w:rPr>
          <w:sz w:val="22"/>
          <w:szCs w:val="22"/>
        </w:rPr>
        <w:t xml:space="preserve"> średnim*</w:t>
      </w:r>
    </w:p>
    <w:p w14:paraId="6DE84C84" w14:textId="77777777" w:rsidR="0082370D" w:rsidRDefault="0082370D" w:rsidP="0082370D">
      <w:pPr>
        <w:spacing w:after="0"/>
        <w:jc w:val="both"/>
        <w:rPr>
          <w:b/>
          <w:sz w:val="18"/>
          <w:szCs w:val="18"/>
        </w:rPr>
      </w:pPr>
      <w:r w:rsidRPr="00C9275B">
        <w:rPr>
          <w:b/>
          <w:sz w:val="22"/>
          <w:szCs w:val="22"/>
        </w:rPr>
        <w:t xml:space="preserve">* </w:t>
      </w:r>
      <w:r w:rsidRPr="0016566F">
        <w:rPr>
          <w:b/>
          <w:sz w:val="18"/>
          <w:szCs w:val="18"/>
        </w:rPr>
        <w:t>Niepotrzebne skreślić</w:t>
      </w:r>
    </w:p>
    <w:p w14:paraId="03CC5B8B" w14:textId="77777777" w:rsidR="0082370D" w:rsidRPr="00C36116" w:rsidRDefault="0082370D" w:rsidP="0082370D">
      <w:pPr>
        <w:spacing w:line="249" w:lineRule="auto"/>
        <w:ind w:right="785"/>
        <w:jc w:val="left"/>
        <w:rPr>
          <w:sz w:val="14"/>
          <w:szCs w:val="14"/>
        </w:rPr>
      </w:pPr>
      <w:r w:rsidRPr="00C36116">
        <w:rPr>
          <w:sz w:val="14"/>
          <w:szCs w:val="14"/>
        </w:rPr>
        <w:t xml:space="preserve">Por. zalecenie Komisji z dnia 6 maja 2003 r. dotyczące definicji mikroprzedsiębiorstw oraz małych i średnich przedsiębiorstw </w:t>
      </w:r>
      <w:r>
        <w:rPr>
          <w:sz w:val="14"/>
          <w:szCs w:val="14"/>
        </w:rPr>
        <w:t xml:space="preserve">                                           </w:t>
      </w:r>
      <w:r w:rsidRPr="00C36116">
        <w:rPr>
          <w:sz w:val="14"/>
          <w:szCs w:val="14"/>
        </w:rPr>
        <w:t>(Dz. U. L 124 z 20.5.2003, s. 36). Te informacje są wymagane wyłącznie do celów statystycznych.</w:t>
      </w:r>
    </w:p>
    <w:p w14:paraId="51E09313" w14:textId="77777777" w:rsidR="0082370D" w:rsidRPr="00DD58E2" w:rsidRDefault="0082370D" w:rsidP="0082370D">
      <w:pPr>
        <w:ind w:right="597"/>
        <w:jc w:val="left"/>
        <w:rPr>
          <w:sz w:val="14"/>
          <w:szCs w:val="14"/>
        </w:rPr>
      </w:pPr>
      <w:r w:rsidRPr="00C36116">
        <w:rPr>
          <w:b/>
          <w:sz w:val="14"/>
          <w:szCs w:val="14"/>
        </w:rPr>
        <w:t xml:space="preserve">Mikroprzedsiębiorstwo: </w:t>
      </w:r>
      <w:r w:rsidRPr="00C36116">
        <w:rPr>
          <w:sz w:val="14"/>
          <w:szCs w:val="14"/>
        </w:rPr>
        <w:t xml:space="preserve">przedsiębiorstwo, które </w:t>
      </w:r>
      <w:r w:rsidRPr="00C36116">
        <w:rPr>
          <w:b/>
          <w:sz w:val="14"/>
          <w:szCs w:val="14"/>
        </w:rPr>
        <w:t xml:space="preserve">zatrudnia mniej niż 10 osób </w:t>
      </w:r>
      <w:r w:rsidRPr="00C36116">
        <w:rPr>
          <w:sz w:val="14"/>
          <w:szCs w:val="14"/>
        </w:rPr>
        <w:t xml:space="preserve">i którego roczny obrót lub roczna suma bilansowa </w:t>
      </w:r>
      <w:r w:rsidRPr="00C36116">
        <w:rPr>
          <w:b/>
          <w:sz w:val="14"/>
          <w:szCs w:val="14"/>
        </w:rPr>
        <w:t>nie przekracza 2 milionów EUR</w:t>
      </w:r>
      <w:r w:rsidRPr="00C36116">
        <w:rPr>
          <w:sz w:val="14"/>
          <w:szCs w:val="14"/>
        </w:rPr>
        <w:t>.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</w:t>
      </w:r>
      <w:r w:rsidRPr="00C36116">
        <w:rPr>
          <w:b/>
          <w:sz w:val="14"/>
          <w:szCs w:val="14"/>
        </w:rPr>
        <w:t xml:space="preserve">Małe przedsiębiorstwo: </w:t>
      </w:r>
      <w:r w:rsidRPr="00C36116">
        <w:rPr>
          <w:sz w:val="14"/>
          <w:szCs w:val="14"/>
        </w:rPr>
        <w:t xml:space="preserve">przedsiębiorstwo, które </w:t>
      </w:r>
      <w:r w:rsidRPr="00C36116">
        <w:rPr>
          <w:b/>
          <w:sz w:val="14"/>
          <w:szCs w:val="14"/>
        </w:rPr>
        <w:t xml:space="preserve">zatrudnia mniej niż 50 osób </w:t>
      </w:r>
      <w:r w:rsidRPr="00C36116">
        <w:rPr>
          <w:sz w:val="14"/>
          <w:szCs w:val="14"/>
        </w:rPr>
        <w:t xml:space="preserve">i którego roczny obrót lub roczna suma bilansowa </w:t>
      </w:r>
      <w:r w:rsidRPr="00C36116">
        <w:rPr>
          <w:b/>
          <w:sz w:val="14"/>
          <w:szCs w:val="14"/>
        </w:rPr>
        <w:t>nie przekracza 10 milionów EUR</w:t>
      </w:r>
      <w:r w:rsidRPr="00C36116">
        <w:rPr>
          <w:sz w:val="14"/>
          <w:szCs w:val="14"/>
        </w:rPr>
        <w:t>.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Pr="00C36116">
        <w:rPr>
          <w:b/>
          <w:sz w:val="14"/>
          <w:szCs w:val="14"/>
        </w:rPr>
        <w:t xml:space="preserve">Średnie  przedsiębiorstwa: </w:t>
      </w:r>
      <w:r w:rsidRPr="00DD58E2">
        <w:rPr>
          <w:sz w:val="14"/>
          <w:szCs w:val="14"/>
        </w:rPr>
        <w:t xml:space="preserve">przedsiębiorstwa, które nie są  mikroprzedsiębiorstwami ani  małymi  przedsiębiorstwami i które zatrudniają mniej niż 250 osób i których roczny obrót nie przekracza 50 milionów EUR </w:t>
      </w:r>
      <w:r w:rsidRPr="00DD58E2">
        <w:rPr>
          <w:i/>
          <w:sz w:val="14"/>
          <w:szCs w:val="14"/>
        </w:rPr>
        <w:t xml:space="preserve">lub </w:t>
      </w:r>
      <w:r w:rsidRPr="00DD58E2">
        <w:rPr>
          <w:sz w:val="14"/>
          <w:szCs w:val="14"/>
        </w:rPr>
        <w:t>roczna suma bilansowa nie przekracza 43 milionów</w:t>
      </w:r>
      <w:r w:rsidRPr="00DD58E2">
        <w:rPr>
          <w:spacing w:val="2"/>
          <w:sz w:val="14"/>
          <w:szCs w:val="14"/>
        </w:rPr>
        <w:t xml:space="preserve"> </w:t>
      </w:r>
      <w:r w:rsidRPr="00DD58E2">
        <w:rPr>
          <w:sz w:val="14"/>
          <w:szCs w:val="14"/>
        </w:rPr>
        <w:t>EUR</w:t>
      </w:r>
    </w:p>
    <w:p w14:paraId="2F7726DB" w14:textId="77777777" w:rsidR="00CB4448" w:rsidRDefault="00CB4448" w:rsidP="00CB4448">
      <w:pPr>
        <w:tabs>
          <w:tab w:val="left" w:pos="708"/>
          <w:tab w:val="left" w:pos="1416"/>
          <w:tab w:val="left" w:pos="2124"/>
          <w:tab w:val="center" w:pos="5739"/>
        </w:tabs>
        <w:spacing w:after="0"/>
        <w:ind w:left="567" w:firstLine="708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kwalifikowany podpis elektroniczny,</w:t>
      </w:r>
    </w:p>
    <w:p w14:paraId="091A6911" w14:textId="77777777" w:rsidR="00CB4448" w:rsidRDefault="00CB4448" w:rsidP="00CB4448">
      <w:pPr>
        <w:tabs>
          <w:tab w:val="left" w:pos="708"/>
          <w:tab w:val="left" w:pos="1416"/>
          <w:tab w:val="left" w:pos="2124"/>
          <w:tab w:val="center" w:pos="5739"/>
        </w:tabs>
        <w:spacing w:after="0"/>
        <w:ind w:left="567"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podpis zaufany lub podpis osobisty.</w:t>
      </w:r>
    </w:p>
    <w:p w14:paraId="553D6BEB" w14:textId="77777777" w:rsidR="00CB4448" w:rsidRDefault="00CB4448" w:rsidP="00CB4448">
      <w:pPr>
        <w:tabs>
          <w:tab w:val="left" w:pos="708"/>
          <w:tab w:val="left" w:pos="1416"/>
          <w:tab w:val="left" w:pos="2124"/>
          <w:tab w:val="center" w:pos="5739"/>
        </w:tabs>
        <w:spacing w:after="0"/>
        <w:ind w:left="567"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osoby/ osób/ upoważnionej/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ych</w:t>
      </w:r>
      <w:proofErr w:type="spellEnd"/>
    </w:p>
    <w:p w14:paraId="3061FFCC" w14:textId="77777777" w:rsidR="0082370D" w:rsidRDefault="0082370D" w:rsidP="0082370D">
      <w:pPr>
        <w:pStyle w:val="Standardowy0"/>
        <w:spacing w:line="360" w:lineRule="auto"/>
        <w:jc w:val="right"/>
        <w:rPr>
          <w:szCs w:val="20"/>
        </w:rPr>
      </w:pPr>
    </w:p>
    <w:p w14:paraId="3A9EFE64" w14:textId="77777777" w:rsidR="00CB4448" w:rsidRDefault="0082370D" w:rsidP="00CB4448">
      <w:pPr>
        <w:pStyle w:val="Standardowy0"/>
        <w:spacing w:line="360" w:lineRule="auto"/>
        <w:jc w:val="right"/>
        <w:rPr>
          <w:szCs w:val="20"/>
        </w:rPr>
      </w:pPr>
      <w:r w:rsidRPr="006B4A95">
        <w:rPr>
          <w:szCs w:val="20"/>
        </w:rPr>
        <w:t>……………………………………………….</w:t>
      </w:r>
    </w:p>
    <w:p w14:paraId="62396726" w14:textId="39006049" w:rsidR="001A2224" w:rsidRPr="006C3A20" w:rsidRDefault="0082370D" w:rsidP="006C3A20">
      <w:pPr>
        <w:pStyle w:val="Standardowy0"/>
        <w:spacing w:line="360" w:lineRule="auto"/>
        <w:rPr>
          <w:szCs w:val="20"/>
        </w:rPr>
      </w:pPr>
      <w:r w:rsidRPr="006B4A95">
        <w:rPr>
          <w:i/>
          <w:szCs w:val="20"/>
        </w:rPr>
        <w:t>Miejscowość, data</w:t>
      </w:r>
      <w:r w:rsidRPr="006B4A95">
        <w:rPr>
          <w:szCs w:val="20"/>
        </w:rPr>
        <w:t xml:space="preserve"> ..................................</w:t>
      </w:r>
    </w:p>
    <w:sectPr w:rsidR="001A2224" w:rsidRPr="006C3A20" w:rsidSect="00695C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70D"/>
    <w:rsid w:val="000776CA"/>
    <w:rsid w:val="00097D60"/>
    <w:rsid w:val="001124F4"/>
    <w:rsid w:val="00140388"/>
    <w:rsid w:val="001A2224"/>
    <w:rsid w:val="00233E8F"/>
    <w:rsid w:val="002E1A38"/>
    <w:rsid w:val="002E6FBF"/>
    <w:rsid w:val="003E28AF"/>
    <w:rsid w:val="004505C1"/>
    <w:rsid w:val="004E3101"/>
    <w:rsid w:val="005B1411"/>
    <w:rsid w:val="00695CAA"/>
    <w:rsid w:val="006C3A20"/>
    <w:rsid w:val="00817EC6"/>
    <w:rsid w:val="0082370D"/>
    <w:rsid w:val="008A6633"/>
    <w:rsid w:val="009E1A4F"/>
    <w:rsid w:val="009E6EDE"/>
    <w:rsid w:val="00BE2395"/>
    <w:rsid w:val="00CA21D7"/>
    <w:rsid w:val="00CB4448"/>
    <w:rsid w:val="00D129B7"/>
    <w:rsid w:val="00D6392F"/>
    <w:rsid w:val="00E1340B"/>
    <w:rsid w:val="00E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ABC3"/>
  <w15:docId w15:val="{18365B9A-6BD1-40C5-9B04-935AAAA1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370D"/>
    <w:pPr>
      <w:spacing w:after="240" w:line="240" w:lineRule="auto"/>
      <w:jc w:val="center"/>
    </w:pPr>
    <w:rPr>
      <w:rFonts w:ascii="Tahoma" w:eastAsia="Tahoma" w:hAnsi="Tahoma" w:cs="Tahoma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7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2370D"/>
    <w:pPr>
      <w:keepNext/>
      <w:spacing w:before="240" w:after="60"/>
      <w:jc w:val="left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7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70D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82370D"/>
    <w:rPr>
      <w:rFonts w:eastAsia="Times New Roman" w:cs="Times New Roman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82370D"/>
    <w:pPr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1"/>
      <w:szCs w:val="21"/>
    </w:rPr>
  </w:style>
  <w:style w:type="paragraph" w:customStyle="1" w:styleId="pkt">
    <w:name w:val="pkt"/>
    <w:basedOn w:val="Normalny"/>
    <w:rsid w:val="0082370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rsid w:val="0082370D"/>
    <w:pPr>
      <w:spacing w:after="0" w:line="360" w:lineRule="auto"/>
      <w:ind w:left="567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andardowy0">
    <w:name w:val="Standardowy.+"/>
    <w:rsid w:val="0082370D"/>
    <w:pPr>
      <w:autoSpaceDE w:val="0"/>
      <w:autoSpaceDN w:val="0"/>
      <w:spacing w:after="0" w:line="240" w:lineRule="auto"/>
    </w:pPr>
    <w:rPr>
      <w:rFonts w:eastAsia="Times New Roman" w:cs="Arial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70D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Nowakowski</dc:creator>
  <cp:lastModifiedBy>Marta Orłowska</cp:lastModifiedBy>
  <cp:revision>17</cp:revision>
  <cp:lastPrinted>2024-02-07T10:29:00Z</cp:lastPrinted>
  <dcterms:created xsi:type="dcterms:W3CDTF">2021-10-18T12:22:00Z</dcterms:created>
  <dcterms:modified xsi:type="dcterms:W3CDTF">2024-02-07T10:29:00Z</dcterms:modified>
</cp:coreProperties>
</file>