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095CEC9" w14:textId="437407D3" w:rsidR="008E14A5" w:rsidRDefault="001B5546" w:rsidP="008E14A5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DF31F3" w:rsidRPr="00DF31F3">
        <w:rPr>
          <w:rFonts w:cstheme="minorHAnsi"/>
        </w:rPr>
        <w:t>na</w:t>
      </w:r>
      <w:r w:rsidR="00DF31F3" w:rsidRPr="00DF31F3">
        <w:rPr>
          <w:rFonts w:cstheme="minorHAnsi"/>
          <w:b/>
          <w:bCs/>
        </w:rPr>
        <w:t xml:space="preserve"> </w:t>
      </w:r>
      <w:bookmarkStart w:id="0" w:name="_Hlk172652778"/>
      <w:r w:rsidR="008E14A5">
        <w:rPr>
          <w:rFonts w:ascii="Calibri" w:hAnsi="Calibri" w:cs="Calibri"/>
          <w:b/>
          <w:sz w:val="24"/>
          <w:szCs w:val="24"/>
        </w:rPr>
        <w:t>Konserwacj</w:t>
      </w:r>
      <w:r w:rsidR="008E14A5">
        <w:rPr>
          <w:rFonts w:ascii="Calibri" w:hAnsi="Calibri" w:cs="Calibri"/>
          <w:b/>
          <w:sz w:val="24"/>
          <w:szCs w:val="24"/>
        </w:rPr>
        <w:t>ę</w:t>
      </w:r>
      <w:r w:rsidR="008E14A5">
        <w:rPr>
          <w:rFonts w:ascii="Calibri" w:hAnsi="Calibri" w:cs="Calibri"/>
          <w:b/>
          <w:sz w:val="24"/>
          <w:szCs w:val="24"/>
        </w:rPr>
        <w:t xml:space="preserve"> konstrukcji stalowych wiaty przejazdowej zlokalizowanej w na terenie Drogowego Przejścia Granicznego w Medyce</w:t>
      </w:r>
      <w:bookmarkEnd w:id="0"/>
    </w:p>
    <w:p w14:paraId="0D671072" w14:textId="7E2AC138" w:rsidR="00DF31F3" w:rsidRDefault="00DF31F3" w:rsidP="00DF31F3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CC15BD0" w14:textId="45EE9179" w:rsidR="005A6089" w:rsidRDefault="005A6089" w:rsidP="00DF31F3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</w:p>
    <w:p w14:paraId="3C115FE0" w14:textId="6E443D7D" w:rsidR="00FC3FA5" w:rsidRDefault="00916368" w:rsidP="005A6089">
      <w:pPr>
        <w:spacing w:after="0" w:line="276" w:lineRule="auto"/>
        <w:jc w:val="both"/>
        <w:rPr>
          <w:rFonts w:cstheme="minorHAnsi"/>
        </w:rPr>
      </w:pPr>
      <w:r w:rsidRPr="005B2446">
        <w:rPr>
          <w:rFonts w:cstheme="minorHAnsi"/>
        </w:rPr>
        <w:t xml:space="preserve">prowadzonego przez Zakład Obsługi Przejść Granicznych w Korczowej </w:t>
      </w:r>
      <w:r w:rsidRPr="00A30BB1">
        <w:rPr>
          <w:rFonts w:cstheme="minorHAnsi"/>
        </w:rPr>
        <w:t xml:space="preserve">znak: </w:t>
      </w:r>
      <w:r w:rsidRPr="00A30BB1">
        <w:rPr>
          <w:rFonts w:cstheme="minorHAnsi"/>
          <w:b/>
          <w:bCs/>
        </w:rPr>
        <w:t>DAE-242</w:t>
      </w:r>
      <w:r w:rsidR="00A30BB1" w:rsidRPr="00A30BB1">
        <w:rPr>
          <w:rFonts w:cstheme="minorHAnsi"/>
          <w:b/>
          <w:bCs/>
        </w:rPr>
        <w:t>/</w:t>
      </w:r>
      <w:r w:rsidR="003871A0">
        <w:rPr>
          <w:rFonts w:cstheme="minorHAnsi"/>
          <w:b/>
          <w:bCs/>
        </w:rPr>
        <w:t>11</w:t>
      </w:r>
      <w:r w:rsidRPr="00A30BB1">
        <w:rPr>
          <w:rFonts w:cstheme="minorHAnsi"/>
          <w:b/>
          <w:bCs/>
        </w:rPr>
        <w:t>/I/202</w:t>
      </w:r>
      <w:r w:rsidR="003871A0">
        <w:rPr>
          <w:rFonts w:cstheme="minorHAnsi"/>
          <w:b/>
          <w:bCs/>
        </w:rPr>
        <w:t>4</w:t>
      </w:r>
      <w:r w:rsidRPr="00A30BB1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 xml:space="preserve">że nie podlegam wykluczeniu z postępowania na podstawie </w:t>
      </w:r>
      <w:r w:rsidRPr="005B2446">
        <w:rPr>
          <w:rFonts w:cstheme="minorHAnsi"/>
          <w:spacing w:val="-2"/>
        </w:rPr>
        <w:t>art. 108 ust. 1 i art. 109 ust. 1 pkt 4</w:t>
      </w:r>
      <w:r>
        <w:rPr>
          <w:rFonts w:cstheme="minorHAnsi"/>
          <w:spacing w:val="-2"/>
        </w:rPr>
        <w:t>, 5, 7, 8 i 10</w:t>
      </w:r>
      <w:r w:rsidRPr="005B2446">
        <w:rPr>
          <w:rFonts w:cstheme="minorHAnsi"/>
        </w:rPr>
        <w:t xml:space="preserve"> ustawy oraz spełniam warunki udziału w postępowaniu określone w Rozdziale V SWZ.</w:t>
      </w:r>
    </w:p>
    <w:p w14:paraId="6306FBF6" w14:textId="77777777" w:rsidR="00EA076B" w:rsidRPr="003953C9" w:rsidRDefault="00EA076B" w:rsidP="00FC3FA5">
      <w:pPr>
        <w:spacing w:after="0" w:line="276" w:lineRule="auto"/>
        <w:ind w:firstLine="284"/>
        <w:jc w:val="both"/>
        <w:rPr>
          <w:rFonts w:cstheme="minorHAnsi"/>
          <w:b/>
        </w:rPr>
      </w:pPr>
    </w:p>
    <w:p w14:paraId="58198BB0" w14:textId="1DFCF08C" w:rsidR="00916368" w:rsidRDefault="00916368" w:rsidP="0091636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 xml:space="preserve">na </w:t>
      </w:r>
      <w:r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Pr="005B2446">
        <w:rPr>
          <w:rFonts w:cstheme="minorHAnsi"/>
          <w:spacing w:val="-2"/>
        </w:rPr>
        <w:t>4</w:t>
      </w:r>
      <w:r>
        <w:rPr>
          <w:rFonts w:cstheme="minorHAnsi"/>
          <w:spacing w:val="-2"/>
        </w:rPr>
        <w:t>, 5, 7, 8 i 10</w:t>
      </w:r>
      <w:r w:rsidRPr="00904712">
        <w:rPr>
          <w:rFonts w:cstheme="minorHAnsi"/>
        </w:rPr>
        <w:t xml:space="preserve"> ustawy). Jednocześnie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0F121DA9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3871A0">
        <w:rPr>
          <w:rFonts w:asciiTheme="minorHAnsi" w:hAnsiTheme="minorHAnsi" w:cstheme="minorHAnsi"/>
          <w:bCs/>
        </w:rPr>
        <w:t xml:space="preserve">2024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3871A0">
        <w:rPr>
          <w:rFonts w:asciiTheme="minorHAnsi" w:hAnsiTheme="minorHAnsi" w:cstheme="minorHAnsi"/>
          <w:bCs/>
        </w:rPr>
        <w:t>507 t.j.</w:t>
      </w:r>
      <w:r w:rsidRPr="00904712">
        <w:rPr>
          <w:rFonts w:asciiTheme="minorHAnsi" w:hAnsiTheme="minorHAnsi" w:cstheme="minorHAnsi"/>
          <w:bCs/>
        </w:rPr>
        <w:t>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następującego/ych 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13887304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</w:t>
      </w:r>
      <w:r w:rsidR="007660B8">
        <w:rPr>
          <w:rFonts w:cstheme="minorHAnsi"/>
          <w:b/>
          <w:bCs/>
          <w:u w:val="single"/>
        </w:rPr>
        <w:t xml:space="preserve"> podpisem</w:t>
      </w:r>
      <w:r w:rsidR="00653371">
        <w:rPr>
          <w:rFonts w:cstheme="minorHAnsi"/>
          <w:b/>
          <w:bCs/>
          <w:u w:val="single"/>
        </w:rPr>
        <w:t xml:space="preserve">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2565D912" w14:textId="77777777" w:rsidR="005A6089" w:rsidRPr="00E85BCB" w:rsidRDefault="005A6089" w:rsidP="005A60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85BCB">
        <w:rPr>
          <w:rFonts w:cstheme="minorHAnsi"/>
          <w:sz w:val="20"/>
          <w:szCs w:val="20"/>
        </w:rPr>
        <w:t>* wybrać odpowiednio</w:t>
      </w: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2E918" w14:textId="77777777" w:rsidR="00A30927" w:rsidRDefault="00A30927" w:rsidP="00093D3C">
      <w:pPr>
        <w:spacing w:after="0" w:line="240" w:lineRule="auto"/>
      </w:pPr>
      <w:r>
        <w:separator/>
      </w:r>
    </w:p>
  </w:endnote>
  <w:endnote w:type="continuationSeparator" w:id="0">
    <w:p w14:paraId="28E38800" w14:textId="77777777" w:rsidR="00A30927" w:rsidRDefault="00A30927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2401" w14:textId="77777777" w:rsidR="00A30927" w:rsidRDefault="00A30927" w:rsidP="00093D3C">
      <w:pPr>
        <w:spacing w:after="0" w:line="240" w:lineRule="auto"/>
      </w:pPr>
      <w:r>
        <w:separator/>
      </w:r>
    </w:p>
  </w:footnote>
  <w:footnote w:type="continuationSeparator" w:id="0">
    <w:p w14:paraId="12D36F91" w14:textId="77777777" w:rsidR="00A30927" w:rsidRDefault="00A30927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2F4B23E8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3871A0">
      <w:rPr>
        <w:rFonts w:cstheme="minorHAnsi"/>
        <w:b/>
        <w:bCs/>
      </w:rPr>
      <w:t>11</w:t>
    </w:r>
    <w:r>
      <w:rPr>
        <w:rFonts w:cstheme="minorHAnsi"/>
        <w:b/>
        <w:bCs/>
      </w:rPr>
      <w:t>/I/202</w:t>
    </w:r>
    <w:r w:rsidR="003871A0">
      <w:rPr>
        <w:rFonts w:cstheme="minorHAnsi"/>
        <w:b/>
        <w:bCs/>
      </w:rPr>
      <w:t>4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D25A3"/>
    <w:rsid w:val="000D3410"/>
    <w:rsid w:val="000E1BA6"/>
    <w:rsid w:val="00105518"/>
    <w:rsid w:val="0015688A"/>
    <w:rsid w:val="001741CD"/>
    <w:rsid w:val="00192842"/>
    <w:rsid w:val="001B5546"/>
    <w:rsid w:val="001D4675"/>
    <w:rsid w:val="001E57F3"/>
    <w:rsid w:val="001F1ADD"/>
    <w:rsid w:val="00212044"/>
    <w:rsid w:val="00214053"/>
    <w:rsid w:val="002A4525"/>
    <w:rsid w:val="002B7EAD"/>
    <w:rsid w:val="002C50AF"/>
    <w:rsid w:val="002C72D8"/>
    <w:rsid w:val="002E26D4"/>
    <w:rsid w:val="003374AE"/>
    <w:rsid w:val="00345339"/>
    <w:rsid w:val="00347CC7"/>
    <w:rsid w:val="00383409"/>
    <w:rsid w:val="003869D2"/>
    <w:rsid w:val="003871A0"/>
    <w:rsid w:val="003A2969"/>
    <w:rsid w:val="003B7AAD"/>
    <w:rsid w:val="003C780A"/>
    <w:rsid w:val="003E2B65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A6089"/>
    <w:rsid w:val="005D2368"/>
    <w:rsid w:val="005D58E9"/>
    <w:rsid w:val="005F66BC"/>
    <w:rsid w:val="006362EE"/>
    <w:rsid w:val="00636BB1"/>
    <w:rsid w:val="00640FB2"/>
    <w:rsid w:val="00653371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660B8"/>
    <w:rsid w:val="00794F9B"/>
    <w:rsid w:val="007C1DA4"/>
    <w:rsid w:val="007D06D9"/>
    <w:rsid w:val="007D3907"/>
    <w:rsid w:val="007E4156"/>
    <w:rsid w:val="007E78DC"/>
    <w:rsid w:val="008008F6"/>
    <w:rsid w:val="008053A3"/>
    <w:rsid w:val="008114B9"/>
    <w:rsid w:val="00845B47"/>
    <w:rsid w:val="0086430A"/>
    <w:rsid w:val="00881352"/>
    <w:rsid w:val="008E14A5"/>
    <w:rsid w:val="00900521"/>
    <w:rsid w:val="00916368"/>
    <w:rsid w:val="009177DE"/>
    <w:rsid w:val="009271B4"/>
    <w:rsid w:val="00950318"/>
    <w:rsid w:val="009F1C29"/>
    <w:rsid w:val="00A05B61"/>
    <w:rsid w:val="00A07905"/>
    <w:rsid w:val="00A27E66"/>
    <w:rsid w:val="00A30927"/>
    <w:rsid w:val="00A30BB1"/>
    <w:rsid w:val="00A41262"/>
    <w:rsid w:val="00A4317C"/>
    <w:rsid w:val="00AA388C"/>
    <w:rsid w:val="00AC7C0A"/>
    <w:rsid w:val="00B50B80"/>
    <w:rsid w:val="00B9352D"/>
    <w:rsid w:val="00BC5DF4"/>
    <w:rsid w:val="00BF21EB"/>
    <w:rsid w:val="00C32FD5"/>
    <w:rsid w:val="00C45CCE"/>
    <w:rsid w:val="00C76C42"/>
    <w:rsid w:val="00CB0B45"/>
    <w:rsid w:val="00CD1377"/>
    <w:rsid w:val="00CD4FF3"/>
    <w:rsid w:val="00CE6C8A"/>
    <w:rsid w:val="00D10908"/>
    <w:rsid w:val="00D62388"/>
    <w:rsid w:val="00D92C20"/>
    <w:rsid w:val="00DC082B"/>
    <w:rsid w:val="00DF231D"/>
    <w:rsid w:val="00DF31F3"/>
    <w:rsid w:val="00E0528B"/>
    <w:rsid w:val="00E07342"/>
    <w:rsid w:val="00E250C5"/>
    <w:rsid w:val="00E40B09"/>
    <w:rsid w:val="00E718EC"/>
    <w:rsid w:val="00EA076B"/>
    <w:rsid w:val="00EB3335"/>
    <w:rsid w:val="00F00D5B"/>
    <w:rsid w:val="00F04993"/>
    <w:rsid w:val="00F05B92"/>
    <w:rsid w:val="00F1260D"/>
    <w:rsid w:val="00F23374"/>
    <w:rsid w:val="00F239EA"/>
    <w:rsid w:val="00F80BCE"/>
    <w:rsid w:val="00F82C84"/>
    <w:rsid w:val="00F860DB"/>
    <w:rsid w:val="00F95BE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6</cp:revision>
  <cp:lastPrinted>2021-10-19T08:51:00Z</cp:lastPrinted>
  <dcterms:created xsi:type="dcterms:W3CDTF">2023-08-11T05:41:00Z</dcterms:created>
  <dcterms:modified xsi:type="dcterms:W3CDTF">2024-07-25T08:24:00Z</dcterms:modified>
</cp:coreProperties>
</file>