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08A2A28" w14:textId="77777777"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778305FA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97387E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, tj. w szczególności posiadamy uprawnienia do wykonywania zadań służby medycyny pracy zgodnie z ustawą                        z dnia 27 czerwca 1997 r. (</w:t>
      </w:r>
      <w:r w:rsidR="00084291" w:rsidRPr="00077935">
        <w:rPr>
          <w:rFonts w:ascii="Arial Narrow" w:hAnsi="Arial Narrow" w:cs="Arial Narrow"/>
          <w:color w:val="000000" w:themeColor="text1"/>
        </w:rPr>
        <w:t>tekst jednolity.: Dz. U. z 2022 r. poz. 437)</w:t>
      </w:r>
      <w:r w:rsidR="0097387E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);</w:t>
      </w:r>
    </w:p>
    <w:p w14:paraId="775A5F89" w14:textId="273C49A1" w:rsidR="0097387E" w:rsidRPr="00077935" w:rsidRDefault="006B541D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zobowiązujemy się wykonywać badania zgodnie z:</w:t>
      </w:r>
    </w:p>
    <w:p w14:paraId="59159FD3" w14:textId="3509DFDC" w:rsidR="006B541D" w:rsidRPr="00077935" w:rsidRDefault="006B541D" w:rsidP="006B541D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a)</w:t>
      </w: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ab/>
        <w:t xml:space="preserve">Rozporządzeniem 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Ministra Zdrowia i Opieki Społecznej z dnia 30 maja 1996 r.  w sprawie przeprowadzania badań lekarskich pracowników, zakresu profilaktycznej opieki zdrowotnej nad pracownikami oraz orzeczeń lekarskich wydawanych w celach przewidzianych w K</w:t>
      </w:r>
      <w:r w:rsidR="00084291" w:rsidRPr="00077935">
        <w:rPr>
          <w:rFonts w:ascii="Arial Narrow" w:hAnsi="Arial Narrow" w:cs="Times New Roman"/>
          <w:color w:val="000000" w:themeColor="text1"/>
          <w:lang w:eastAsia="en-US"/>
        </w:rPr>
        <w:t xml:space="preserve">odeksie 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P</w:t>
      </w:r>
      <w:r w:rsidR="00084291" w:rsidRPr="00077935">
        <w:rPr>
          <w:rFonts w:ascii="Arial Narrow" w:hAnsi="Arial Narrow" w:cs="Times New Roman"/>
          <w:color w:val="000000" w:themeColor="text1"/>
          <w:lang w:eastAsia="en-US"/>
        </w:rPr>
        <w:t>racy (</w:t>
      </w:r>
      <w:r w:rsidR="00084291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 tekst jednolity Dz. U. z 2016 poz. 2067) z </w:t>
      </w:r>
      <w:proofErr w:type="spellStart"/>
      <w:r w:rsidR="00084291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późn</w:t>
      </w:r>
      <w:proofErr w:type="spellEnd"/>
      <w:r w:rsidR="00084291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 xml:space="preserve">. </w:t>
      </w:r>
      <w:proofErr w:type="spellStart"/>
      <w:r w:rsidR="00084291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zm</w:t>
      </w:r>
      <w:proofErr w:type="spellEnd"/>
      <w:r w:rsidRPr="00077935">
        <w:rPr>
          <w:rFonts w:ascii="Arial Narrow" w:hAnsi="Arial Narrow" w:cs="Times New Roman"/>
          <w:color w:val="000000" w:themeColor="text1"/>
          <w:lang w:eastAsia="en-US"/>
        </w:rPr>
        <w:t>,</w:t>
      </w:r>
    </w:p>
    <w:p w14:paraId="44A556B1" w14:textId="5D4F92DA" w:rsidR="006B541D" w:rsidRPr="00077935" w:rsidRDefault="006B541D" w:rsidP="006B541D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b)</w:t>
      </w: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ab/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 xml:space="preserve">Rozporządzeniem Ministra Zdrowia z dnia 5 grudnia 2022 r. w sprawie badań lekarskich osób ubiegających się </w:t>
      </w:r>
      <w:r w:rsidR="00D12DCB" w:rsidRPr="00077935">
        <w:rPr>
          <w:rFonts w:ascii="Arial Narrow" w:hAnsi="Arial Narrow" w:cs="Times New Roman"/>
          <w:color w:val="000000" w:themeColor="text1"/>
          <w:lang w:eastAsia="en-US"/>
        </w:rPr>
        <w:t xml:space="preserve">                               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o uprawnienia do kierowania pojazdami i kierowców (Dz.U. z 2022, poz.2503),</w:t>
      </w:r>
    </w:p>
    <w:p w14:paraId="2C3425F3" w14:textId="3E53BF30" w:rsidR="006B541D" w:rsidRPr="00077935" w:rsidRDefault="006B541D" w:rsidP="006B541D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c)</w:t>
      </w:r>
      <w:r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ab/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Rozporządzeniem Ministra Zdrowia z dnia 8 lipca 2014</w:t>
      </w:r>
      <w:r w:rsidR="009517D4" w:rsidRPr="00077935">
        <w:rPr>
          <w:rFonts w:ascii="Arial Narrow" w:hAnsi="Arial Narrow" w:cs="Times New Roman"/>
          <w:color w:val="000000" w:themeColor="text1"/>
          <w:lang w:eastAsia="en-US"/>
        </w:rPr>
        <w:t xml:space="preserve"> r.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 xml:space="preserve"> (tekst jednolity Dz.U. z 2022 r., poz.165 z dnia 25.01.2022) </w:t>
      </w:r>
      <w:r w:rsidR="00D12DCB" w:rsidRPr="00077935">
        <w:rPr>
          <w:rFonts w:ascii="Arial Narrow" w:hAnsi="Arial Narrow" w:cs="Times New Roman"/>
          <w:color w:val="000000" w:themeColor="text1"/>
          <w:lang w:eastAsia="en-US"/>
        </w:rPr>
        <w:t xml:space="preserve">                        </w:t>
      </w:r>
      <w:r w:rsidRPr="00077935">
        <w:rPr>
          <w:rFonts w:ascii="Arial Narrow" w:hAnsi="Arial Narrow" w:cs="Times New Roman"/>
          <w:color w:val="000000" w:themeColor="text1"/>
          <w:lang w:eastAsia="en-US"/>
        </w:rPr>
        <w:t>w sprawie badań psychologicznych osób ubiegających się o uprawnienia do kierowania pojazdami, kierowców oraz osób wykonujących pracę na stanowisku kierowcy,</w:t>
      </w:r>
    </w:p>
    <w:p w14:paraId="60AB6FA1" w14:textId="19005F8D" w:rsidR="006B541D" w:rsidRPr="00077935" w:rsidRDefault="006B541D" w:rsidP="006B541D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 xml:space="preserve">posiadamy uprawnienia do wykonywania badań psychoruchowych i psychologicznych dla prowadzących pojazdy w ruchu pasażerskim </w:t>
      </w:r>
      <w:r w:rsidRPr="00077935">
        <w:rPr>
          <w:rFonts w:ascii="Arial Narrow" w:eastAsia="Times New Roman" w:hAnsi="Arial Narrow" w:cs="Arial Narrow"/>
          <w:b/>
          <w:lang w:eastAsia="pl-PL"/>
        </w:rPr>
        <w:t>– na potwierdzenie załączamy do oferty aktualny</w:t>
      </w:r>
      <w:r w:rsidRPr="00077935">
        <w:rPr>
          <w:rFonts w:ascii="Arial Narrow" w:eastAsia="Times New Roman" w:hAnsi="Arial Narrow" w:cs="Arial Narrow"/>
          <w:lang w:eastAsia="pl-PL"/>
        </w:rPr>
        <w:t xml:space="preserve"> </w:t>
      </w:r>
      <w:r w:rsidRPr="00077935">
        <w:rPr>
          <w:rFonts w:ascii="Arial Narrow" w:hAnsi="Arial Narrow"/>
          <w:b/>
        </w:rPr>
        <w:t xml:space="preserve">wpis do </w:t>
      </w:r>
      <w:r w:rsidRPr="00077935">
        <w:rPr>
          <w:rFonts w:ascii="Arial Narrow" w:eastAsia="Times New Roman" w:hAnsi="Arial Narrow" w:cs="Times New Roman"/>
          <w:b/>
          <w:lang w:eastAsia="en-US"/>
        </w:rPr>
        <w:t>Rejestru Przedsiębiorców, prowadzony przez Wojewodę Miasta Łodzi</w:t>
      </w:r>
      <w:r w:rsidR="00D12DCB" w:rsidRPr="00077935">
        <w:rPr>
          <w:rFonts w:ascii="Arial Narrow" w:eastAsia="Times New Roman" w:hAnsi="Arial Narrow" w:cs="Times New Roman"/>
          <w:b/>
          <w:lang w:eastAsia="en-US"/>
        </w:rPr>
        <w:t xml:space="preserve"> i potwierdzający posiadanie ww. uprawnień</w:t>
      </w:r>
      <w:r w:rsidRPr="00077935">
        <w:rPr>
          <w:rFonts w:ascii="Arial Narrow" w:eastAsia="Times New Roman" w:hAnsi="Arial Narrow" w:cs="Times New Roman"/>
          <w:b/>
          <w:lang w:eastAsia="en-US"/>
        </w:rPr>
        <w:t xml:space="preserve">, </w:t>
      </w:r>
    </w:p>
    <w:p w14:paraId="08979F7F" w14:textId="40B073D8" w:rsidR="00B70597" w:rsidRPr="00077935" w:rsidRDefault="006B541D" w:rsidP="00D12DC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 xml:space="preserve">zobowiązujemy się </w:t>
      </w:r>
      <w:r w:rsidR="00D12DCB" w:rsidRPr="00077935">
        <w:rPr>
          <w:rFonts w:ascii="Arial Narrow" w:eastAsia="Times New Roman" w:hAnsi="Arial Narrow" w:cs="Arial Narrow"/>
          <w:lang w:eastAsia="pl-PL"/>
        </w:rPr>
        <w:t xml:space="preserve">zapoznać </w:t>
      </w:r>
      <w:r w:rsidR="00D12DCB" w:rsidRPr="00077935">
        <w:rPr>
          <w:rFonts w:ascii="Arial Narrow" w:hAnsi="Arial Narrow" w:cs="Times New Roman"/>
          <w:lang w:eastAsia="en-US"/>
        </w:rPr>
        <w:t>lekarzy dedykowanych do wykonywania badań ze specyfiką stanowisk pracy, jakie występują                   u Zamawiającego oraz z opisem ryzyka zawodowego</w:t>
      </w:r>
      <w:r w:rsidR="00B70597" w:rsidRPr="00077935">
        <w:rPr>
          <w:rFonts w:ascii="Arial Narrow" w:eastAsia="Times New Roman" w:hAnsi="Arial Narrow" w:cs="Arial"/>
          <w:lang w:eastAsia="pl-PL"/>
        </w:rPr>
        <w:t>;</w:t>
      </w:r>
    </w:p>
    <w:p w14:paraId="045E9E7D" w14:textId="6165F6D8" w:rsidR="00594561" w:rsidRPr="00077935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077935">
        <w:rPr>
          <w:rFonts w:ascii="Arial Narrow" w:eastAsia="Times New Roman" w:hAnsi="Arial Narrow" w:cs="Arial Narrow"/>
          <w:lang w:eastAsia="pl-PL"/>
        </w:rPr>
        <w:t xml:space="preserve"> pozwalające na realizacje przedmiotu zamówienia w sposób należyty i zgodny z opisem zawartym w załączniku nr 5 do „Zapytania ofertowego”</w:t>
      </w:r>
      <w:r w:rsidR="0097387E" w:rsidRPr="00077935">
        <w:rPr>
          <w:rFonts w:ascii="Arial Narrow" w:eastAsia="Times New Roman" w:hAnsi="Arial Narrow" w:cs="Arial Narrow"/>
          <w:lang w:eastAsia="pl-PL"/>
        </w:rPr>
        <w:t>;</w:t>
      </w:r>
    </w:p>
    <w:p w14:paraId="6813349F" w14:textId="11327A48" w:rsidR="00D12DCB" w:rsidRPr="00077935" w:rsidRDefault="00594561" w:rsidP="00D12DCB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</w:t>
      </w:r>
      <w:r w:rsidR="00D12DCB" w:rsidRPr="00077935">
        <w:rPr>
          <w:rFonts w:ascii="Arial Narrow" w:eastAsia="Times New Roman" w:hAnsi="Arial Narrow" w:cs="Arial Narrow"/>
          <w:lang w:eastAsia="pl-PL"/>
        </w:rPr>
        <w:t>, w szczególności: personelem medycznym uprawnionym do wykonywania badań profilaktycznych pracowników w liczbie: co najmniej 5 lekarzy spełniających wymogi określone w Rozporządzeniu Ministra Zdrowia i Opieki Społecznej z dnia 30 maja 1996 r. w sprawie przeprowadzenia badań lekarskich pracowników z zakresu profilaktycznej opieki zdrowotnej nad pracownikami oraz orzeczeń lekarskich wydawanych do celów prz</w:t>
      </w:r>
      <w:r w:rsidR="00084291" w:rsidRPr="00077935">
        <w:rPr>
          <w:rFonts w:ascii="Arial Narrow" w:eastAsia="Times New Roman" w:hAnsi="Arial Narrow" w:cs="Arial Narrow"/>
          <w:lang w:eastAsia="pl-PL"/>
        </w:rPr>
        <w:t>ewidzianych w Kodeksie Pracy (t</w:t>
      </w:r>
      <w:r w:rsidR="00D12DCB" w:rsidRPr="00077935">
        <w:rPr>
          <w:rFonts w:ascii="Arial Narrow" w:eastAsia="Times New Roman" w:hAnsi="Arial Narrow" w:cs="Arial Narrow"/>
          <w:lang w:eastAsia="pl-PL"/>
        </w:rPr>
        <w:t xml:space="preserve">j. </w:t>
      </w:r>
      <w:r w:rsidR="00084291" w:rsidRPr="00077935">
        <w:rPr>
          <w:rFonts w:ascii="Arial Narrow" w:eastAsia="Times New Roman" w:hAnsi="Arial Narrow" w:cs="Arial Narrow"/>
          <w:lang w:eastAsia="pl-PL"/>
        </w:rPr>
        <w:t xml:space="preserve">tekst jednolity </w:t>
      </w:r>
      <w:r w:rsidR="00D12DCB" w:rsidRPr="00077935">
        <w:rPr>
          <w:rFonts w:ascii="Arial Narrow" w:eastAsia="Times New Roman" w:hAnsi="Arial Narrow" w:cs="Arial Narrow"/>
          <w:lang w:eastAsia="pl-PL"/>
        </w:rPr>
        <w:t>Dz. U. z 2016 poz. 2067)</w:t>
      </w:r>
      <w:r w:rsidR="00084291" w:rsidRPr="00077935">
        <w:rPr>
          <w:rFonts w:ascii="Arial Narrow" w:eastAsia="Times New Roman" w:hAnsi="Arial Narrow" w:cs="Arial Narrow"/>
          <w:lang w:eastAsia="pl-PL"/>
        </w:rPr>
        <w:t xml:space="preserve"> z </w:t>
      </w:r>
      <w:proofErr w:type="spellStart"/>
      <w:r w:rsidR="00084291" w:rsidRPr="00077935">
        <w:rPr>
          <w:rFonts w:ascii="Arial Narrow" w:eastAsia="Times New Roman" w:hAnsi="Arial Narrow" w:cs="Arial Narrow"/>
          <w:lang w:eastAsia="pl-PL"/>
        </w:rPr>
        <w:t>późn</w:t>
      </w:r>
      <w:proofErr w:type="spellEnd"/>
      <w:r w:rsidR="00084291" w:rsidRPr="00077935">
        <w:rPr>
          <w:rFonts w:ascii="Arial Narrow" w:eastAsia="Times New Roman" w:hAnsi="Arial Narrow" w:cs="Arial Narrow"/>
          <w:lang w:eastAsia="pl-PL"/>
        </w:rPr>
        <w:t>. zm.</w:t>
      </w:r>
      <w:r w:rsidR="00D12DCB" w:rsidRPr="00077935">
        <w:rPr>
          <w:rFonts w:ascii="Arial Narrow" w:eastAsia="Times New Roman" w:hAnsi="Arial Narrow" w:cs="Arial Narrow"/>
          <w:lang w:eastAsia="pl-PL"/>
        </w:rPr>
        <w:t xml:space="preserve"> oraz co najmniej 3 psychologów posiadających wpis do ewidencji psychologów uprawnionych do wykonywania badań psychologicznych w zakresie psychologii transportu, potwierdzony przez Urząd Marszałkowski,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>
        <w:rPr>
          <w:rFonts w:ascii="Arial Narrow" w:eastAsia="Times New Roman" w:hAnsi="Arial Narrow" w:cs="Arial Narrow"/>
          <w:lang w:eastAsia="pl-PL"/>
        </w:rPr>
        <w:t>„Z</w:t>
      </w:r>
      <w:r w:rsidRPr="00F52C41">
        <w:rPr>
          <w:rFonts w:ascii="Arial Narrow" w:eastAsia="Times New Roman" w:hAnsi="Arial Narrow" w:cs="Arial Narrow"/>
          <w:lang w:eastAsia="pl-PL"/>
        </w:rPr>
        <w:t>apytania ofertowego</w:t>
      </w:r>
      <w:r w:rsidR="00D12DCB">
        <w:rPr>
          <w:rFonts w:ascii="Arial Narrow" w:eastAsia="Times New Roman" w:hAnsi="Arial Narrow" w:cs="Arial Narrow"/>
          <w:lang w:eastAsia="pl-PL"/>
        </w:rPr>
        <w:t>”</w:t>
      </w:r>
      <w:r w:rsidRPr="00F52C41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DA1B" w14:textId="77777777" w:rsidR="00C7619F" w:rsidRDefault="00C7619F">
      <w:pPr>
        <w:spacing w:after="0" w:line="240" w:lineRule="auto"/>
      </w:pPr>
      <w:r>
        <w:separator/>
      </w:r>
    </w:p>
  </w:endnote>
  <w:endnote w:type="continuationSeparator" w:id="0">
    <w:p w14:paraId="6EA56C45" w14:textId="77777777" w:rsidR="00C7619F" w:rsidRDefault="00C7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C7619F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B85E" w14:textId="77777777" w:rsidR="00C7619F" w:rsidRDefault="00C7619F">
      <w:pPr>
        <w:spacing w:after="0" w:line="240" w:lineRule="auto"/>
      </w:pPr>
      <w:r>
        <w:separator/>
      </w:r>
    </w:p>
  </w:footnote>
  <w:footnote w:type="continuationSeparator" w:id="0">
    <w:p w14:paraId="1874D1B5" w14:textId="77777777" w:rsidR="00C7619F" w:rsidRDefault="00C7619F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18E6" w14:textId="73643AF0" w:rsidR="00B823DE" w:rsidRDefault="00B823DE" w:rsidP="00B823DE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D1586">
      <w:rPr>
        <w:rFonts w:ascii="Arial Narrow" w:eastAsia="Arial Narrow" w:hAnsi="Arial Narrow" w:cs="Arial Narrow"/>
        <w:b/>
        <w:iCs/>
      </w:rPr>
      <w:t>„</w:t>
    </w:r>
    <w:r>
      <w:rPr>
        <w:rFonts w:ascii="Arial Narrow" w:eastAsia="Arial Narrow" w:hAnsi="Arial Narrow" w:cs="Arial Narrow"/>
        <w:b/>
        <w:iCs/>
      </w:rPr>
      <w:t>Usługa profilaktyczn</w:t>
    </w:r>
    <w:r w:rsidR="00B02E5E">
      <w:rPr>
        <w:rFonts w:ascii="Arial Narrow" w:eastAsia="Arial Narrow" w:hAnsi="Arial Narrow" w:cs="Arial Narrow"/>
        <w:b/>
        <w:iCs/>
      </w:rPr>
      <w:t>ej</w:t>
    </w:r>
    <w:r>
      <w:rPr>
        <w:rFonts w:ascii="Arial Narrow" w:eastAsia="Arial Narrow" w:hAnsi="Arial Narrow" w:cs="Arial Narrow"/>
        <w:b/>
        <w:iCs/>
      </w:rPr>
      <w:t xml:space="preserve"> opieki medycznej nad pracownikami MPK – Łódź Spółka z o.o.</w:t>
    </w:r>
    <w:r w:rsidRPr="00FD1586">
      <w:rPr>
        <w:rFonts w:ascii="Arial Narrow" w:eastAsia="Microsoft YaHei" w:hAnsi="Arial Narrow" w:cs="Arial Narrow"/>
        <w:b/>
        <w:bCs/>
        <w:iCs/>
      </w:rPr>
      <w:t xml:space="preserve">”, </w:t>
    </w:r>
    <w:r w:rsidRPr="00FD1586">
      <w:rPr>
        <w:rFonts w:ascii="Arial Narrow" w:eastAsia="Microsoft YaHei" w:hAnsi="Arial Narrow" w:cs="Arial Narrow"/>
        <w:b/>
        <w:iCs/>
      </w:rPr>
      <w:t>nr sprawy: WZ-09</w:t>
    </w:r>
    <w:r>
      <w:rPr>
        <w:rFonts w:ascii="Arial Narrow" w:eastAsia="Microsoft YaHei" w:hAnsi="Arial Narrow" w:cs="Arial Narrow"/>
        <w:b/>
        <w:iCs/>
      </w:rPr>
      <w:t>1</w:t>
    </w:r>
    <w:r w:rsidRPr="00FD1586">
      <w:rPr>
        <w:rFonts w:ascii="Arial Narrow" w:eastAsia="Microsoft YaHei" w:hAnsi="Arial Narrow" w:cs="Arial Narrow"/>
        <w:b/>
        <w:iCs/>
      </w:rPr>
      <w:t>-1/23</w:t>
    </w:r>
  </w:p>
  <w:p w14:paraId="047BF0B8" w14:textId="77777777" w:rsidR="00B823DE" w:rsidRPr="00FD1586" w:rsidRDefault="00B823DE" w:rsidP="00B823DE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113C4"/>
    <w:rsid w:val="001F3C09"/>
    <w:rsid w:val="0024696E"/>
    <w:rsid w:val="002A3474"/>
    <w:rsid w:val="0033129B"/>
    <w:rsid w:val="003A58FC"/>
    <w:rsid w:val="003E6FF5"/>
    <w:rsid w:val="003F30AE"/>
    <w:rsid w:val="0042375B"/>
    <w:rsid w:val="0046030B"/>
    <w:rsid w:val="00474053"/>
    <w:rsid w:val="0049174E"/>
    <w:rsid w:val="004E3056"/>
    <w:rsid w:val="0052012F"/>
    <w:rsid w:val="00594561"/>
    <w:rsid w:val="005C1A26"/>
    <w:rsid w:val="005E4473"/>
    <w:rsid w:val="005F0098"/>
    <w:rsid w:val="00601307"/>
    <w:rsid w:val="00616AE6"/>
    <w:rsid w:val="006479F8"/>
    <w:rsid w:val="00666D89"/>
    <w:rsid w:val="006B541D"/>
    <w:rsid w:val="006C5096"/>
    <w:rsid w:val="006E3AB4"/>
    <w:rsid w:val="00776B4C"/>
    <w:rsid w:val="007839CD"/>
    <w:rsid w:val="00795E6D"/>
    <w:rsid w:val="00800EFD"/>
    <w:rsid w:val="00853339"/>
    <w:rsid w:val="0085505C"/>
    <w:rsid w:val="00880011"/>
    <w:rsid w:val="008B0524"/>
    <w:rsid w:val="008B3BFF"/>
    <w:rsid w:val="00945946"/>
    <w:rsid w:val="009517D4"/>
    <w:rsid w:val="00956C08"/>
    <w:rsid w:val="00963AB3"/>
    <w:rsid w:val="0097387E"/>
    <w:rsid w:val="009C3A39"/>
    <w:rsid w:val="00A41222"/>
    <w:rsid w:val="00B02E5E"/>
    <w:rsid w:val="00B70597"/>
    <w:rsid w:val="00B823DE"/>
    <w:rsid w:val="00BD3F10"/>
    <w:rsid w:val="00C47003"/>
    <w:rsid w:val="00C7619F"/>
    <w:rsid w:val="00D12DCB"/>
    <w:rsid w:val="00D21599"/>
    <w:rsid w:val="00D464DF"/>
    <w:rsid w:val="00D6308E"/>
    <w:rsid w:val="00DA4621"/>
    <w:rsid w:val="00DB3F93"/>
    <w:rsid w:val="00E1021F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dcterms:created xsi:type="dcterms:W3CDTF">2023-02-14T09:06:00Z</dcterms:created>
  <dcterms:modified xsi:type="dcterms:W3CDTF">2023-02-14T09:06:00Z</dcterms:modified>
</cp:coreProperties>
</file>